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E4C7D" w14:textId="77777777" w:rsidR="004205F9" w:rsidRDefault="004205F9">
      <w:r>
        <w:t xml:space="preserve">ΕΡΓΑΣΙΑ ΣΤΟ ΜΑΘΗΜΑ ΑΝΤΟΧΗ ΥΛΙΚΩΝ </w:t>
      </w:r>
    </w:p>
    <w:p w14:paraId="023BEF21" w14:textId="727E9746" w:rsidR="00537B2C" w:rsidRDefault="004205F9">
      <w:r>
        <w:t>22-9-20</w:t>
      </w:r>
    </w:p>
    <w:p w14:paraId="0150E734" w14:textId="17C27907" w:rsidR="004205F9" w:rsidRDefault="004205F9"/>
    <w:p w14:paraId="1AA9D1CC" w14:textId="27B38406" w:rsidR="004205F9" w:rsidRDefault="004205F9" w:rsidP="00673F30">
      <w:pPr>
        <w:pStyle w:val="ListParagraph"/>
        <w:numPr>
          <w:ilvl w:val="0"/>
          <w:numId w:val="1"/>
        </w:numPr>
        <w:jc w:val="both"/>
      </w:pPr>
      <w:r>
        <w:t xml:space="preserve">Κοίλος </w:t>
      </w:r>
      <w:r w:rsidR="00673F30">
        <w:t xml:space="preserve">χαλύβδινος </w:t>
      </w:r>
      <w:r>
        <w:t xml:space="preserve">κύλινδρος, εξωτερικής διαμέτρου </w:t>
      </w:r>
      <w:r>
        <w:rPr>
          <w:lang w:val="en-US"/>
        </w:rPr>
        <w:t>R</w:t>
      </w:r>
      <w:r w:rsidRPr="004205F9">
        <w:t xml:space="preserve">=80 </w:t>
      </w:r>
      <w:r>
        <w:rPr>
          <w:lang w:val="en-US"/>
        </w:rPr>
        <w:t>mm</w:t>
      </w:r>
      <w:r>
        <w:t xml:space="preserve"> και </w:t>
      </w:r>
      <w:r w:rsidR="00673F30">
        <w:t>ε</w:t>
      </w:r>
      <w:r>
        <w:t xml:space="preserve">σωτερικής διαμέτρου </w:t>
      </w:r>
      <w:r>
        <w:rPr>
          <w:lang w:val="en-US"/>
        </w:rPr>
        <w:t>r</w:t>
      </w:r>
      <w:r w:rsidRPr="004205F9">
        <w:t xml:space="preserve">=40 </w:t>
      </w:r>
      <w:r>
        <w:rPr>
          <w:lang w:val="en-US"/>
        </w:rPr>
        <w:t>mm</w:t>
      </w:r>
      <w:r>
        <w:t xml:space="preserve"> υφίσταται στρέψη Τ=30 κΝ</w:t>
      </w:r>
      <w:r>
        <w:rPr>
          <w:lang w:val="en-US"/>
        </w:rPr>
        <w:t>m</w:t>
      </w:r>
      <w:r>
        <w:t xml:space="preserve"> και καμπτική ροπή Μ</w:t>
      </w:r>
      <w:r w:rsidRPr="004205F9">
        <w:rPr>
          <w:vertAlign w:val="subscript"/>
          <w:lang w:val="en-US"/>
        </w:rPr>
        <w:t>y</w:t>
      </w:r>
      <w:r w:rsidRPr="004205F9">
        <w:t xml:space="preserve">=50 </w:t>
      </w:r>
      <w:r>
        <w:rPr>
          <w:lang w:val="en-US"/>
        </w:rPr>
        <w:t>kNm</w:t>
      </w:r>
      <w:r w:rsidRPr="004205F9">
        <w:t xml:space="preserve">. </w:t>
      </w:r>
      <w:r>
        <w:t xml:space="preserve">Αρχικά σχεδιάστε το πρόβλημα και </w:t>
      </w:r>
      <w:r w:rsidR="00673F30">
        <w:t xml:space="preserve">κατόπιν </w:t>
      </w:r>
      <w:r>
        <w:t xml:space="preserve">βρείτε τις μέγιστες κύριες τάσεις και τη μέγιστη διατμητική. </w:t>
      </w:r>
      <w:r w:rsidR="00673F30">
        <w:t>Δίδεται σ</w:t>
      </w:r>
      <w:r w:rsidR="00673F30" w:rsidRPr="00673F30">
        <w:rPr>
          <w:vertAlign w:val="subscript"/>
        </w:rPr>
        <w:t>1,</w:t>
      </w:r>
      <w:r w:rsidR="00673F30" w:rsidRPr="00673F30">
        <w:rPr>
          <w:vertAlign w:val="subscript"/>
          <w:lang w:val="en-US"/>
        </w:rPr>
        <w:t>max</w:t>
      </w:r>
      <w:r w:rsidR="00673F30" w:rsidRPr="00673F30">
        <w:t xml:space="preserve">=150 </w:t>
      </w:r>
      <w:r w:rsidR="00673F30">
        <w:rPr>
          <w:lang w:val="en-US"/>
        </w:rPr>
        <w:t>MPa</w:t>
      </w:r>
      <w:r w:rsidR="00673F30" w:rsidRPr="00673F30">
        <w:t>,</w:t>
      </w:r>
      <w:r w:rsidR="00673F30">
        <w:t>σ</w:t>
      </w:r>
      <w:r w:rsidR="00673F30" w:rsidRPr="00673F30">
        <w:rPr>
          <w:vertAlign w:val="subscript"/>
        </w:rPr>
        <w:t>2,</w:t>
      </w:r>
      <w:r w:rsidR="00673F30" w:rsidRPr="00673F30">
        <w:rPr>
          <w:vertAlign w:val="subscript"/>
          <w:lang w:val="en-US"/>
        </w:rPr>
        <w:t>max</w:t>
      </w:r>
      <w:r w:rsidR="00673F30" w:rsidRPr="00673F30">
        <w:t>=</w:t>
      </w:r>
      <w:r w:rsidR="00673F30">
        <w:t xml:space="preserve">-20 </w:t>
      </w:r>
      <w:r w:rsidR="00673F30">
        <w:rPr>
          <w:lang w:val="en-US"/>
        </w:rPr>
        <w:t>MPa</w:t>
      </w:r>
      <w:r w:rsidR="00673F30" w:rsidRPr="00673F30">
        <w:t xml:space="preserve"> </w:t>
      </w:r>
      <w:r w:rsidR="00673F30">
        <w:t>και τ</w:t>
      </w:r>
      <w:r w:rsidR="00673F30" w:rsidRPr="00673F30">
        <w:rPr>
          <w:vertAlign w:val="subscript"/>
          <w:lang w:val="en-US"/>
        </w:rPr>
        <w:t>max</w:t>
      </w:r>
      <w:r w:rsidR="00673F30" w:rsidRPr="00673F30">
        <w:t>=80</w:t>
      </w:r>
      <w:r w:rsidR="00673F30">
        <w:rPr>
          <w:lang w:val="en-US"/>
        </w:rPr>
        <w:t>MPa</w:t>
      </w:r>
      <w:r w:rsidR="00673F30">
        <w:t xml:space="preserve">. Θα αντέξει η δοκός το στρεπτοκαμπτικό φορτίο? Για τον υπολογισμό των κύριων τάσεων μπορείτε να χρησιμοποιείστε και τον κύκλο </w:t>
      </w:r>
      <w:r w:rsidR="00673F30">
        <w:rPr>
          <w:lang w:val="en-US"/>
        </w:rPr>
        <w:t>Mohr</w:t>
      </w:r>
      <w:r w:rsidR="00673F30">
        <w:t>.</w:t>
      </w:r>
    </w:p>
    <w:p w14:paraId="2E591F90" w14:textId="34EF62E7" w:rsidR="00673F30" w:rsidRDefault="00395901" w:rsidP="00673F30">
      <w:pPr>
        <w:pStyle w:val="ListParagraph"/>
        <w:numPr>
          <w:ilvl w:val="0"/>
          <w:numId w:val="1"/>
        </w:numPr>
        <w:jc w:val="both"/>
      </w:pPr>
      <w:r>
        <w:t>Βρείτε το φορτίο κατάρρευσης αμφίπακτου πλαισίου διαστάσεων 5χ5</w:t>
      </w:r>
      <w:r>
        <w:rPr>
          <w:lang w:val="en-US"/>
        </w:rPr>
        <w:t>m</w:t>
      </w:r>
      <w:r>
        <w:t xml:space="preserve"> (σ</w:t>
      </w:r>
      <w:r>
        <w:rPr>
          <w:lang w:val="en-US"/>
        </w:rPr>
        <w:t>Y</w:t>
      </w:r>
      <w:r>
        <w:t>=240 Μ</w:t>
      </w:r>
      <w:r>
        <w:rPr>
          <w:lang w:val="en-US"/>
        </w:rPr>
        <w:t>Pa</w:t>
      </w:r>
      <w:r w:rsidRPr="00395901">
        <w:t>).</w:t>
      </w:r>
      <w:r w:rsidR="00640887" w:rsidRPr="00640887">
        <w:t xml:space="preserve"> </w:t>
      </w:r>
    </w:p>
    <w:p w14:paraId="201647A9" w14:textId="557B6DE5" w:rsidR="00395901" w:rsidRDefault="00395901" w:rsidP="00395901">
      <w:pPr>
        <w:pStyle w:val="ListParagraph"/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B05E709" wp14:editId="670F6AA7">
            <wp:extent cx="3381346" cy="205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751" cy="20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D33D" w14:textId="62AB1E4B" w:rsidR="00395901" w:rsidRDefault="00640887" w:rsidP="00640887">
      <w:pPr>
        <w:pStyle w:val="ListParagraph"/>
        <w:numPr>
          <w:ilvl w:val="0"/>
          <w:numId w:val="1"/>
        </w:numPr>
        <w:jc w:val="both"/>
      </w:pPr>
      <w:r>
        <w:t>Δοκός αλουμινίου ενισχύεται με δοκό απο χάλυβα</w:t>
      </w:r>
      <w:r w:rsidR="00361A79">
        <w:t xml:space="preserve">. Τα μέτρα λαστικότητας του αλουμινίου και χάλυβα είναι 70 </w:t>
      </w:r>
      <w:r w:rsidR="00361A79">
        <w:rPr>
          <w:lang w:val="en-US"/>
        </w:rPr>
        <w:t>GPa</w:t>
      </w:r>
      <w:r w:rsidR="00361A79" w:rsidRPr="00361A79">
        <w:t xml:space="preserve"> </w:t>
      </w:r>
      <w:r w:rsidR="00361A79">
        <w:t>και 210</w:t>
      </w:r>
      <w:r w:rsidR="00361A79" w:rsidRPr="00361A79">
        <w:t xml:space="preserve"> </w:t>
      </w:r>
      <w:r w:rsidR="00361A79">
        <w:rPr>
          <w:lang w:val="en-US"/>
        </w:rPr>
        <w:t>GPa</w:t>
      </w:r>
      <w:r w:rsidR="00361A79" w:rsidRPr="00361A79">
        <w:t>,</w:t>
      </w:r>
      <w:r w:rsidR="00361A79">
        <w:t xml:space="preserve"> αντίστοιχα. Η σύνθετη δοκός φαίνεται στο σχήμα, η οποία υφίσταται καθαρή κάμψη </w:t>
      </w:r>
      <w:r w:rsidR="00361A79">
        <w:rPr>
          <w:lang w:val="en-US"/>
        </w:rPr>
        <w:t>My</w:t>
      </w:r>
      <w:r w:rsidR="00361A79" w:rsidRPr="00361A79">
        <w:t xml:space="preserve">=2.4 </w:t>
      </w:r>
      <w:r w:rsidR="00361A79">
        <w:rPr>
          <w:lang w:val="en-US"/>
        </w:rPr>
        <w:t>kNm</w:t>
      </w:r>
      <w:r w:rsidR="00361A79" w:rsidRPr="00361A79">
        <w:t xml:space="preserve">. </w:t>
      </w:r>
      <w:r w:rsidR="00361A79">
        <w:t xml:space="preserve">Υπολογίστε την κατανομή των τάσεων στην αξονική κατεύθυνση χ. </w:t>
      </w:r>
    </w:p>
    <w:p w14:paraId="59B61895" w14:textId="09ACCC94" w:rsidR="00361A79" w:rsidRPr="00640887" w:rsidRDefault="00361A79" w:rsidP="00361A79">
      <w:pPr>
        <w:pStyle w:val="ListParagraph"/>
        <w:jc w:val="both"/>
      </w:pPr>
      <w:r>
        <w:rPr>
          <w:noProof/>
        </w:rPr>
        <w:drawing>
          <wp:inline distT="0" distB="0" distL="0" distR="0" wp14:anchorId="71A67C15" wp14:editId="69AB5BFB">
            <wp:extent cx="1744606" cy="183832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031" cy="185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A79" w:rsidRPr="006408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1BF5"/>
    <w:multiLevelType w:val="hybridMultilevel"/>
    <w:tmpl w:val="DAC8B4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F9"/>
    <w:rsid w:val="00123CD7"/>
    <w:rsid w:val="002725B2"/>
    <w:rsid w:val="00361A79"/>
    <w:rsid w:val="00395901"/>
    <w:rsid w:val="003A3A65"/>
    <w:rsid w:val="004205F9"/>
    <w:rsid w:val="00634B54"/>
    <w:rsid w:val="00640887"/>
    <w:rsid w:val="00673F30"/>
    <w:rsid w:val="008C69AC"/>
    <w:rsid w:val="00951EAB"/>
    <w:rsid w:val="00BA2AA4"/>
    <w:rsid w:val="00CF035E"/>
    <w:rsid w:val="00D8340C"/>
    <w:rsid w:val="00DF3279"/>
    <w:rsid w:val="00E93C44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BF5D"/>
  <w15:chartTrackingRefBased/>
  <w15:docId w15:val="{9E28C696-C2B7-4CE8-AADB-DB6F3B73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4</cp:revision>
  <dcterms:created xsi:type="dcterms:W3CDTF">2020-09-22T14:47:00Z</dcterms:created>
  <dcterms:modified xsi:type="dcterms:W3CDTF">2020-09-22T15:22:00Z</dcterms:modified>
</cp:coreProperties>
</file>