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AD" w:rsidRPr="00215714" w:rsidRDefault="003862AD" w:rsidP="003862AD">
      <w:pPr>
        <w:jc w:val="center"/>
        <w:rPr>
          <w:lang w:val="en-US"/>
        </w:rPr>
      </w:pPr>
      <w:r w:rsidRPr="00215714">
        <w:rPr>
          <w:noProof/>
          <w:lang w:eastAsia="el-GR"/>
        </w:rPr>
        <w:drawing>
          <wp:inline distT="0" distB="0" distL="0" distR="0">
            <wp:extent cx="739140" cy="746760"/>
            <wp:effectExtent l="19050" t="0" r="3810" b="0"/>
            <wp:docPr id="1" name="Εικόνα 1" descr="http://es.uop.gr/esmet/images/pelopas_vect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 - Εικόνα" descr="http://es.uop.gr/esmet/images/pelopas_vector.pn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5714">
        <w:rPr>
          <w:noProof/>
          <w:lang w:eastAsia="el-GR"/>
        </w:rPr>
        <w:drawing>
          <wp:inline distT="0" distB="0" distL="0" distR="0">
            <wp:extent cx="712470" cy="769620"/>
            <wp:effectExtent l="19050" t="0" r="0" b="0"/>
            <wp:docPr id="2" name="Εικόνα 2" descr="http://es.uop.gr/esmet/images/logo-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- Εικόνα" descr="http://es.uop.gr/esmet/images/logo-es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35" cy="771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2AD" w:rsidRPr="00215714" w:rsidRDefault="003862AD" w:rsidP="003862AD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215714">
        <w:rPr>
          <w:rFonts w:asciiTheme="majorHAnsi" w:hAnsiTheme="majorHAnsi"/>
          <w:sz w:val="24"/>
          <w:szCs w:val="24"/>
        </w:rPr>
        <w:t xml:space="preserve">ΠΑΝΕΠΙΣΤΗΜΙΟ ΠΕΛΟΠΟΝΝΗΣΟΥ </w:t>
      </w:r>
    </w:p>
    <w:p w:rsidR="003862AD" w:rsidRPr="00215714" w:rsidRDefault="003862AD" w:rsidP="003862AD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215714">
        <w:rPr>
          <w:rFonts w:asciiTheme="majorHAnsi" w:hAnsiTheme="majorHAnsi"/>
          <w:sz w:val="24"/>
          <w:szCs w:val="24"/>
        </w:rPr>
        <w:t>ΣΧΟΛΗ ΟΙΚΟΝΟΜΙΑΣ ΔΙΟΙΚΗΣΗΣ ΚΑΙ ΠΛΗΡΟΦΟΡΙΚΗΣ</w:t>
      </w:r>
    </w:p>
    <w:p w:rsidR="003862AD" w:rsidRPr="00215714" w:rsidRDefault="003862AD" w:rsidP="003862AD">
      <w:pPr>
        <w:jc w:val="center"/>
        <w:rPr>
          <w:rFonts w:asciiTheme="majorHAnsi" w:hAnsiTheme="majorHAnsi"/>
          <w:sz w:val="24"/>
          <w:szCs w:val="24"/>
        </w:rPr>
      </w:pPr>
      <w:r w:rsidRPr="00215714">
        <w:rPr>
          <w:rFonts w:asciiTheme="majorHAnsi" w:hAnsiTheme="majorHAnsi"/>
          <w:sz w:val="24"/>
          <w:szCs w:val="24"/>
        </w:rPr>
        <w:t xml:space="preserve">ΤΜΗΜΑ ΟΙΚΟΝΟΜΙΚΩΝ ΕΠΙΣΤΗΜΩΝ </w:t>
      </w:r>
    </w:p>
    <w:p w:rsidR="003862AD" w:rsidRPr="00215714" w:rsidRDefault="003862AD" w:rsidP="003862A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215714">
        <w:rPr>
          <w:rFonts w:asciiTheme="majorHAnsi" w:hAnsiTheme="majorHAnsi"/>
          <w:sz w:val="24"/>
          <w:szCs w:val="24"/>
        </w:rPr>
        <w:t xml:space="preserve">Μάθημα: </w:t>
      </w:r>
      <w:r w:rsidR="00471C71" w:rsidRPr="00215714">
        <w:rPr>
          <w:rFonts w:asciiTheme="majorHAnsi" w:hAnsiTheme="majorHAnsi"/>
          <w:b/>
          <w:sz w:val="24"/>
          <w:szCs w:val="24"/>
        </w:rPr>
        <w:t>Αγροτική</w:t>
      </w:r>
      <w:r w:rsidR="00F21408" w:rsidRPr="00215714">
        <w:rPr>
          <w:rFonts w:asciiTheme="majorHAnsi" w:hAnsiTheme="majorHAnsi"/>
          <w:b/>
          <w:sz w:val="24"/>
          <w:szCs w:val="24"/>
        </w:rPr>
        <w:t xml:space="preserve"> Οικονομική</w:t>
      </w:r>
    </w:p>
    <w:p w:rsidR="003862AD" w:rsidRPr="00215714" w:rsidRDefault="00B670F7" w:rsidP="003862AD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Επαναληπτική</w:t>
      </w:r>
      <w:r w:rsidR="00B923A5" w:rsidRPr="00215714">
        <w:rPr>
          <w:rFonts w:asciiTheme="majorHAnsi" w:hAnsiTheme="majorHAnsi"/>
          <w:sz w:val="24"/>
          <w:szCs w:val="24"/>
        </w:rPr>
        <w:t xml:space="preserve"> εξέταση</w:t>
      </w:r>
      <w:r>
        <w:rPr>
          <w:rFonts w:asciiTheme="majorHAnsi" w:hAnsiTheme="majorHAnsi"/>
          <w:sz w:val="24"/>
          <w:szCs w:val="24"/>
        </w:rPr>
        <w:t xml:space="preserve"> Σεπτεμβρίου</w:t>
      </w:r>
    </w:p>
    <w:p w:rsidR="003862AD" w:rsidRPr="00215714" w:rsidRDefault="003862AD" w:rsidP="003862AD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215714">
        <w:rPr>
          <w:rFonts w:asciiTheme="majorHAnsi" w:hAnsiTheme="majorHAnsi"/>
          <w:sz w:val="24"/>
          <w:szCs w:val="24"/>
        </w:rPr>
        <w:t xml:space="preserve">Ημερομηνία Εξέτασης: </w:t>
      </w:r>
      <w:r w:rsidR="00B670F7">
        <w:rPr>
          <w:rFonts w:asciiTheme="majorHAnsi" w:hAnsiTheme="majorHAnsi"/>
          <w:sz w:val="24"/>
          <w:szCs w:val="24"/>
        </w:rPr>
        <w:t>15</w:t>
      </w:r>
      <w:r w:rsidRPr="00215714">
        <w:rPr>
          <w:rFonts w:asciiTheme="majorHAnsi" w:hAnsiTheme="majorHAnsi"/>
          <w:sz w:val="24"/>
          <w:szCs w:val="24"/>
        </w:rPr>
        <w:t>.</w:t>
      </w:r>
      <w:r w:rsidR="00B670F7">
        <w:rPr>
          <w:rFonts w:asciiTheme="majorHAnsi" w:hAnsiTheme="majorHAnsi"/>
          <w:sz w:val="24"/>
          <w:szCs w:val="24"/>
        </w:rPr>
        <w:t>09</w:t>
      </w:r>
      <w:r w:rsidR="00B923A5" w:rsidRPr="00215714">
        <w:rPr>
          <w:rFonts w:asciiTheme="majorHAnsi" w:hAnsiTheme="majorHAnsi"/>
          <w:sz w:val="24"/>
          <w:szCs w:val="24"/>
        </w:rPr>
        <w:t>.2020</w:t>
      </w:r>
    </w:p>
    <w:p w:rsidR="003862AD" w:rsidRPr="00215714" w:rsidRDefault="003862AD" w:rsidP="003862AD">
      <w:pPr>
        <w:jc w:val="center"/>
        <w:rPr>
          <w:rFonts w:asciiTheme="majorHAnsi" w:hAnsiTheme="majorHAnsi"/>
          <w:sz w:val="24"/>
          <w:szCs w:val="24"/>
        </w:rPr>
      </w:pPr>
      <w:r w:rsidRPr="00215714">
        <w:rPr>
          <w:rFonts w:asciiTheme="majorHAnsi" w:hAnsiTheme="majorHAnsi"/>
          <w:sz w:val="24"/>
          <w:szCs w:val="24"/>
        </w:rPr>
        <w:t>Διδάσκων: Γρηγόριος Σπυράκης</w:t>
      </w:r>
    </w:p>
    <w:p w:rsidR="003862AD" w:rsidRPr="00215714" w:rsidRDefault="003862AD" w:rsidP="00860ABD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6334A6" w:rsidRDefault="00B670F7" w:rsidP="00860ABD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Όνομα: ……………………………….………..</w:t>
      </w:r>
    </w:p>
    <w:p w:rsidR="00B670F7" w:rsidRDefault="00B670F7" w:rsidP="00860ABD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Επώνυμο: ………………………….…………</w:t>
      </w:r>
    </w:p>
    <w:p w:rsidR="00B670F7" w:rsidRPr="00215714" w:rsidRDefault="00B670F7" w:rsidP="00860ABD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Αριθμός Μητρώου: ……………………….</w:t>
      </w:r>
    </w:p>
    <w:p w:rsidR="00B670F7" w:rsidRDefault="00B670F7" w:rsidP="00860ABD">
      <w:pPr>
        <w:spacing w:after="0" w:line="240" w:lineRule="auto"/>
        <w:rPr>
          <w:rFonts w:asciiTheme="majorHAnsi" w:hAnsiTheme="majorHAnsi"/>
        </w:rPr>
      </w:pPr>
    </w:p>
    <w:p w:rsidR="00B670F7" w:rsidRDefault="00B670F7" w:rsidP="00860ABD">
      <w:pPr>
        <w:spacing w:after="0" w:line="240" w:lineRule="auto"/>
        <w:rPr>
          <w:rFonts w:asciiTheme="majorHAnsi" w:hAnsiTheme="majorHAnsi"/>
        </w:rPr>
      </w:pPr>
    </w:p>
    <w:p w:rsidR="003862AD" w:rsidRPr="00215714" w:rsidRDefault="003862AD" w:rsidP="00860ABD">
      <w:pPr>
        <w:spacing w:after="0" w:line="240" w:lineRule="auto"/>
        <w:rPr>
          <w:rFonts w:asciiTheme="majorHAnsi" w:hAnsiTheme="majorHAnsi"/>
        </w:rPr>
      </w:pPr>
      <w:r w:rsidRPr="00215714">
        <w:rPr>
          <w:rFonts w:asciiTheme="majorHAnsi" w:hAnsiTheme="majorHAnsi"/>
        </w:rPr>
        <w:t>Θέμα</w:t>
      </w:r>
      <w:r w:rsidR="006334A6" w:rsidRPr="00215714">
        <w:rPr>
          <w:rFonts w:asciiTheme="majorHAnsi" w:hAnsiTheme="majorHAnsi"/>
        </w:rPr>
        <w:t>τα</w:t>
      </w:r>
      <w:r w:rsidRPr="00215714">
        <w:rPr>
          <w:rFonts w:asciiTheme="majorHAnsi" w:hAnsiTheme="majorHAnsi"/>
        </w:rPr>
        <w:t xml:space="preserve"> </w:t>
      </w:r>
      <w:r w:rsidR="00B923A5" w:rsidRPr="00215714">
        <w:rPr>
          <w:rFonts w:asciiTheme="majorHAnsi" w:hAnsiTheme="majorHAnsi"/>
        </w:rPr>
        <w:t>εξέτασης</w:t>
      </w:r>
      <w:r w:rsidRPr="00215714">
        <w:rPr>
          <w:rFonts w:asciiTheme="majorHAnsi" w:hAnsiTheme="majorHAnsi"/>
        </w:rPr>
        <w:t>:</w:t>
      </w:r>
    </w:p>
    <w:p w:rsidR="006334A6" w:rsidRPr="00215714" w:rsidRDefault="006334A6" w:rsidP="00860ABD">
      <w:pPr>
        <w:spacing w:after="0" w:line="240" w:lineRule="auto"/>
        <w:rPr>
          <w:rFonts w:asciiTheme="majorHAnsi" w:hAnsiTheme="majorHAnsi"/>
        </w:rPr>
      </w:pPr>
    </w:p>
    <w:p w:rsidR="00F21408" w:rsidRPr="00215714" w:rsidRDefault="003050EF" w:rsidP="00860AB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Η ανταγωνιστικότητα του προϊόντος συνίσταται:</w:t>
      </w:r>
    </w:p>
    <w:p w:rsidR="00F21408" w:rsidRPr="00215714" w:rsidRDefault="00F21408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α) </w:t>
      </w:r>
      <w:r w:rsidR="003050EF" w:rsidRPr="00215714">
        <w:rPr>
          <w:rFonts w:asciiTheme="majorHAnsi" w:hAnsiTheme="majorHAnsi"/>
        </w:rPr>
        <w:t>στην επικράτηση έναντι των λοιπών προϊόντων</w:t>
      </w:r>
    </w:p>
    <w:p w:rsidR="00F21408" w:rsidRPr="00215714" w:rsidRDefault="00F21408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β) </w:t>
      </w:r>
      <w:r w:rsidR="003050EF" w:rsidRPr="00215714">
        <w:rPr>
          <w:rFonts w:asciiTheme="majorHAnsi" w:hAnsiTheme="majorHAnsi"/>
        </w:rPr>
        <w:t>σε χαμηλό κόστος παραγωγής το οποίο συνεπάγεται χαμηλότερη τελική τιμή, άρα ελκυστικότητα έναντι άλλων προϊόντων</w:t>
      </w:r>
    </w:p>
    <w:p w:rsidR="00F21408" w:rsidRPr="00215714" w:rsidRDefault="00F21408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γ) </w:t>
      </w:r>
      <w:r w:rsidR="003050EF" w:rsidRPr="00215714">
        <w:rPr>
          <w:rFonts w:asciiTheme="majorHAnsi" w:hAnsiTheme="majorHAnsi"/>
        </w:rPr>
        <w:t>στη διαμόρφωση του περιθωρίου κέρδους και την πώληση του προϊόντος σε ανταγωνιστική τιμή</w:t>
      </w:r>
    </w:p>
    <w:p w:rsidR="00F21408" w:rsidRPr="00215714" w:rsidRDefault="00F21408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δ) </w:t>
      </w:r>
      <w:r w:rsidR="003050EF" w:rsidRPr="00215714">
        <w:rPr>
          <w:rFonts w:asciiTheme="majorHAnsi" w:hAnsiTheme="majorHAnsi"/>
        </w:rPr>
        <w:t>όλα τα ανωτέρω</w:t>
      </w:r>
    </w:p>
    <w:p w:rsidR="00F21408" w:rsidRPr="00215714" w:rsidRDefault="00F21408" w:rsidP="00860ABD">
      <w:pPr>
        <w:spacing w:after="0" w:line="240" w:lineRule="auto"/>
        <w:jc w:val="both"/>
        <w:rPr>
          <w:rFonts w:asciiTheme="majorHAnsi" w:hAnsiTheme="majorHAnsi"/>
        </w:rPr>
      </w:pPr>
    </w:p>
    <w:p w:rsidR="00F21408" w:rsidRPr="00215714" w:rsidRDefault="009E7326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2. Αν το κόστος παραγωγής είναι υψηλό σε σχέση με την τιμή πώλησης που επιτυγχάνεται, ο παραγωγός πρέπει</w:t>
      </w:r>
      <w:r w:rsidR="00F21408" w:rsidRPr="00215714">
        <w:rPr>
          <w:rFonts w:asciiTheme="majorHAnsi" w:hAnsiTheme="majorHAnsi"/>
        </w:rPr>
        <w:t>:</w:t>
      </w:r>
    </w:p>
    <w:p w:rsidR="003050EF" w:rsidRPr="00215714" w:rsidRDefault="00F21408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α) </w:t>
      </w:r>
      <w:r w:rsidR="009E7326" w:rsidRPr="00215714">
        <w:rPr>
          <w:rFonts w:asciiTheme="majorHAnsi" w:hAnsiTheme="majorHAnsi"/>
        </w:rPr>
        <w:t>να εγκαταλείψει τον κλάδο</w:t>
      </w:r>
      <w:r w:rsidR="006F2070" w:rsidRPr="00215714">
        <w:rPr>
          <w:rFonts w:asciiTheme="majorHAnsi" w:hAnsiTheme="majorHAnsi"/>
        </w:rPr>
        <w:t xml:space="preserve"> </w:t>
      </w:r>
      <w:r w:rsidR="006F2070" w:rsidRPr="00215714">
        <w:rPr>
          <w:rFonts w:asciiTheme="majorHAnsi" w:hAnsiTheme="majorHAnsi"/>
        </w:rPr>
        <w:tab/>
      </w:r>
      <w:r w:rsidR="006F2070" w:rsidRPr="00215714">
        <w:rPr>
          <w:rFonts w:asciiTheme="majorHAnsi" w:hAnsiTheme="majorHAnsi"/>
        </w:rPr>
        <w:tab/>
      </w:r>
    </w:p>
    <w:p w:rsidR="00F21408" w:rsidRPr="00215714" w:rsidRDefault="006F2070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β) </w:t>
      </w:r>
      <w:r w:rsidR="009E7326" w:rsidRPr="00215714">
        <w:rPr>
          <w:rFonts w:asciiTheme="majorHAnsi" w:hAnsiTheme="majorHAnsi"/>
        </w:rPr>
        <w:t>να στραφεί σε ανταγωνιστικά προϊόντα</w:t>
      </w:r>
    </w:p>
    <w:p w:rsidR="003050EF" w:rsidRPr="00215714" w:rsidRDefault="006F2070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γ)</w:t>
      </w:r>
      <w:r w:rsidR="009E7326" w:rsidRPr="00215714">
        <w:rPr>
          <w:rFonts w:asciiTheme="majorHAnsi" w:hAnsiTheme="majorHAnsi"/>
        </w:rPr>
        <w:t xml:space="preserve"> να εξετάσει τρόπους μείωσης του κόστους</w:t>
      </w:r>
      <w:r w:rsidR="003050EF" w:rsidRPr="00215714">
        <w:rPr>
          <w:rFonts w:asciiTheme="majorHAnsi" w:hAnsiTheme="majorHAnsi"/>
        </w:rPr>
        <w:t xml:space="preserve"> </w:t>
      </w:r>
      <w:r w:rsidR="009E7326" w:rsidRPr="00215714">
        <w:rPr>
          <w:rFonts w:asciiTheme="majorHAnsi" w:hAnsiTheme="majorHAnsi"/>
        </w:rPr>
        <w:t>παραγωγής</w:t>
      </w:r>
      <w:r w:rsidRPr="00215714">
        <w:rPr>
          <w:rFonts w:asciiTheme="majorHAnsi" w:hAnsiTheme="majorHAnsi"/>
        </w:rPr>
        <w:tab/>
      </w:r>
      <w:r w:rsidRPr="00215714">
        <w:rPr>
          <w:rFonts w:asciiTheme="majorHAnsi" w:hAnsiTheme="majorHAnsi"/>
        </w:rPr>
        <w:tab/>
      </w:r>
    </w:p>
    <w:p w:rsidR="00F21408" w:rsidRPr="00215714" w:rsidRDefault="00F21408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δ) </w:t>
      </w:r>
      <w:r w:rsidR="009E7326" w:rsidRPr="00215714">
        <w:rPr>
          <w:rFonts w:asciiTheme="majorHAnsi" w:hAnsiTheme="majorHAnsi"/>
        </w:rPr>
        <w:t xml:space="preserve">να στραφεί σε </w:t>
      </w:r>
      <w:r w:rsidR="003050EF" w:rsidRPr="00215714">
        <w:rPr>
          <w:rFonts w:asciiTheme="majorHAnsi" w:hAnsiTheme="majorHAnsi"/>
        </w:rPr>
        <w:t>υποκατάστατα</w:t>
      </w:r>
      <w:r w:rsidR="009E7326" w:rsidRPr="00215714">
        <w:rPr>
          <w:rFonts w:asciiTheme="majorHAnsi" w:hAnsiTheme="majorHAnsi"/>
        </w:rPr>
        <w:t xml:space="preserve"> </w:t>
      </w:r>
      <w:r w:rsidR="003050EF" w:rsidRPr="00215714">
        <w:rPr>
          <w:rFonts w:asciiTheme="majorHAnsi" w:hAnsiTheme="majorHAnsi"/>
        </w:rPr>
        <w:t>προϊόντα</w:t>
      </w:r>
      <w:r w:rsidR="009E7326" w:rsidRPr="00215714">
        <w:rPr>
          <w:rFonts w:asciiTheme="majorHAnsi" w:hAnsiTheme="majorHAnsi"/>
        </w:rPr>
        <w:t xml:space="preserve">  </w:t>
      </w:r>
    </w:p>
    <w:p w:rsidR="00F21408" w:rsidRPr="00215714" w:rsidRDefault="00F21408" w:rsidP="00860ABD">
      <w:pPr>
        <w:spacing w:after="0" w:line="240" w:lineRule="auto"/>
        <w:jc w:val="both"/>
        <w:rPr>
          <w:rFonts w:asciiTheme="majorHAnsi" w:hAnsiTheme="majorHAnsi"/>
        </w:rPr>
      </w:pPr>
    </w:p>
    <w:p w:rsidR="00F21408" w:rsidRPr="00215714" w:rsidRDefault="00F21408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3. </w:t>
      </w:r>
      <w:r w:rsidR="009E7326" w:rsidRPr="00215714">
        <w:rPr>
          <w:rFonts w:asciiTheme="majorHAnsi" w:hAnsiTheme="majorHAnsi"/>
        </w:rPr>
        <w:t>Το κόστος παραγωγής ανά μονάδα προϊόντος συνιστά δείκτη ανταγωνιστικότητας και οικονομικότητας</w:t>
      </w:r>
    </w:p>
    <w:p w:rsidR="003862AD" w:rsidRPr="00215714" w:rsidRDefault="00F21408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α) Σωστό</w:t>
      </w:r>
      <w:r w:rsidRPr="00215714">
        <w:rPr>
          <w:rFonts w:asciiTheme="majorHAnsi" w:hAnsiTheme="majorHAnsi"/>
        </w:rPr>
        <w:tab/>
        <w:t>β) Λάθος</w:t>
      </w:r>
    </w:p>
    <w:p w:rsidR="00E65B5A" w:rsidRPr="00215714" w:rsidRDefault="00E65B5A" w:rsidP="00860ABD">
      <w:pPr>
        <w:spacing w:after="0" w:line="240" w:lineRule="auto"/>
        <w:jc w:val="both"/>
        <w:rPr>
          <w:rFonts w:asciiTheme="majorHAnsi" w:hAnsiTheme="majorHAnsi"/>
        </w:rPr>
      </w:pPr>
    </w:p>
    <w:p w:rsidR="008A5B5B" w:rsidRPr="00215714" w:rsidRDefault="00E65B5A" w:rsidP="003050EF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4. </w:t>
      </w:r>
      <w:r w:rsidR="003050EF" w:rsidRPr="00215714">
        <w:rPr>
          <w:rFonts w:asciiTheme="majorHAnsi" w:hAnsiTheme="majorHAnsi"/>
        </w:rPr>
        <w:t xml:space="preserve">Για ποιους λόγους η κοστολόγηση μπορεί να επιδράσει στη διαμόρφωση της αγροτικής πολιτικής; </w:t>
      </w:r>
    </w:p>
    <w:p w:rsidR="00E65B5A" w:rsidRPr="00215714" w:rsidRDefault="003050EF" w:rsidP="003050EF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50EF" w:rsidRPr="00215714" w:rsidRDefault="003050EF" w:rsidP="003050EF">
      <w:pPr>
        <w:spacing w:after="0" w:line="240" w:lineRule="auto"/>
        <w:jc w:val="both"/>
        <w:rPr>
          <w:rFonts w:asciiTheme="majorHAnsi" w:hAnsiTheme="majorHAnsi"/>
        </w:rPr>
      </w:pPr>
    </w:p>
    <w:p w:rsidR="003050EF" w:rsidRPr="00215714" w:rsidRDefault="003050EF" w:rsidP="003050EF">
      <w:pPr>
        <w:spacing w:after="0" w:line="240" w:lineRule="auto"/>
        <w:jc w:val="both"/>
        <w:rPr>
          <w:rFonts w:asciiTheme="majorHAnsi" w:hAnsiTheme="majorHAnsi"/>
        </w:rPr>
      </w:pPr>
    </w:p>
    <w:p w:rsidR="003050EF" w:rsidRPr="00215714" w:rsidRDefault="003050EF" w:rsidP="003050EF">
      <w:pPr>
        <w:spacing w:after="0" w:line="240" w:lineRule="auto"/>
        <w:jc w:val="both"/>
        <w:rPr>
          <w:rFonts w:asciiTheme="majorHAnsi" w:hAnsiTheme="majorHAnsi"/>
        </w:rPr>
      </w:pPr>
    </w:p>
    <w:p w:rsidR="003050EF" w:rsidRPr="00215714" w:rsidRDefault="003050EF" w:rsidP="003050EF">
      <w:pPr>
        <w:spacing w:after="0" w:line="240" w:lineRule="auto"/>
        <w:jc w:val="both"/>
        <w:rPr>
          <w:rFonts w:asciiTheme="majorHAnsi" w:hAnsiTheme="majorHAnsi"/>
        </w:rPr>
      </w:pPr>
    </w:p>
    <w:p w:rsidR="008A5B5B" w:rsidRPr="00215714" w:rsidRDefault="008A5B5B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5. </w:t>
      </w:r>
      <w:r w:rsidR="00E7317D" w:rsidRPr="00215714">
        <w:rPr>
          <w:rFonts w:asciiTheme="majorHAnsi" w:hAnsiTheme="majorHAnsi"/>
        </w:rPr>
        <w:t xml:space="preserve">Στους στόχους της κοστολόγησης περιλαμβάνεται η καλύτερη αξιοποίηση και </w:t>
      </w:r>
      <w:r w:rsidR="007F314F" w:rsidRPr="00215714">
        <w:rPr>
          <w:rFonts w:asciiTheme="majorHAnsi" w:hAnsiTheme="majorHAnsi"/>
        </w:rPr>
        <w:t xml:space="preserve">η </w:t>
      </w:r>
      <w:r w:rsidR="00E7317D" w:rsidRPr="00215714">
        <w:rPr>
          <w:rFonts w:asciiTheme="majorHAnsi" w:hAnsiTheme="majorHAnsi"/>
        </w:rPr>
        <w:t>εξοικονόμηση παραγωγικών συντελεστών</w:t>
      </w:r>
      <w:r w:rsidR="007F314F" w:rsidRPr="00215714">
        <w:rPr>
          <w:rFonts w:asciiTheme="majorHAnsi" w:hAnsiTheme="majorHAnsi"/>
        </w:rPr>
        <w:t>. Υπ’ αυτή την έννοια ποια από τις ακόλουθες φράσεις είναι λανθασμένη;</w:t>
      </w:r>
    </w:p>
    <w:p w:rsidR="007F314F" w:rsidRPr="00215714" w:rsidRDefault="008A5B5B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α) </w:t>
      </w:r>
      <w:r w:rsidR="007F314F" w:rsidRPr="00215714">
        <w:rPr>
          <w:rFonts w:asciiTheme="majorHAnsi" w:hAnsiTheme="majorHAnsi"/>
        </w:rPr>
        <w:t>απελευθερώνεται ποσότητα παραγωγικών συντελεστών (πχ εργασία)</w:t>
      </w:r>
      <w:r w:rsidRPr="00215714">
        <w:rPr>
          <w:rFonts w:asciiTheme="majorHAnsi" w:hAnsiTheme="majorHAnsi"/>
        </w:rPr>
        <w:tab/>
      </w:r>
    </w:p>
    <w:p w:rsidR="008A5B5B" w:rsidRPr="00215714" w:rsidRDefault="007F314F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β) μπορούν να χρησιμοποιηθούν πόροι που απελευθερώνονται στον ίδιο κλάδο παραγωγής</w:t>
      </w:r>
    </w:p>
    <w:p w:rsidR="007F314F" w:rsidRPr="00215714" w:rsidRDefault="007F314F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γ) μειώνεται το κόστος παραγωγής</w:t>
      </w:r>
    </w:p>
    <w:p w:rsidR="007F314F" w:rsidRPr="00215714" w:rsidRDefault="007F314F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δ) όταν ο παραγωγός γνωρίζει τη σύνθεση του κόστους παραγωγής, υλοποιεί ορθολογικότερη χρήση των παραγωγικών συντελεστών</w:t>
      </w:r>
    </w:p>
    <w:p w:rsidR="008A5B5B" w:rsidRPr="00215714" w:rsidRDefault="008A5B5B" w:rsidP="00860ABD">
      <w:pPr>
        <w:spacing w:after="0" w:line="240" w:lineRule="auto"/>
        <w:jc w:val="both"/>
        <w:rPr>
          <w:rFonts w:asciiTheme="majorHAnsi" w:hAnsiTheme="majorHAnsi"/>
        </w:rPr>
      </w:pPr>
    </w:p>
    <w:p w:rsidR="00F55712" w:rsidRPr="00215714" w:rsidRDefault="00F55712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6. </w:t>
      </w:r>
      <w:r w:rsidR="007F314F" w:rsidRPr="00215714">
        <w:rPr>
          <w:rFonts w:asciiTheme="majorHAnsi" w:hAnsiTheme="majorHAnsi"/>
        </w:rPr>
        <w:t>Περιγράψτε πέντε (5) σταθερές δαπάνες</w:t>
      </w:r>
    </w:p>
    <w:p w:rsidR="007F314F" w:rsidRPr="00215714" w:rsidRDefault="007F314F" w:rsidP="007F314F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α)___________________________________________________________________________________________________β)___________________________________________________________________________________________________γ)___________________________________________________________________________________________________δ)___________________________________________________________________________________________________ε)___________________________________________________________________________________________________ </w:t>
      </w:r>
    </w:p>
    <w:p w:rsidR="001D2EC7" w:rsidRPr="00215714" w:rsidRDefault="001D2EC7" w:rsidP="00860ABD">
      <w:pPr>
        <w:spacing w:after="0" w:line="240" w:lineRule="auto"/>
        <w:jc w:val="both"/>
        <w:rPr>
          <w:rFonts w:asciiTheme="majorHAnsi" w:hAnsiTheme="majorHAnsi"/>
        </w:rPr>
      </w:pPr>
    </w:p>
    <w:p w:rsidR="001D2EC7" w:rsidRPr="00215714" w:rsidRDefault="001D2EC7" w:rsidP="00860ABD">
      <w:pPr>
        <w:spacing w:after="0" w:line="240" w:lineRule="auto"/>
        <w:jc w:val="both"/>
        <w:rPr>
          <w:rFonts w:asciiTheme="majorHAnsi" w:hAnsiTheme="majorHAnsi"/>
        </w:rPr>
      </w:pPr>
    </w:p>
    <w:p w:rsidR="007F314F" w:rsidRPr="00215714" w:rsidRDefault="001D2EC7" w:rsidP="007F314F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7. </w:t>
      </w:r>
      <w:r w:rsidR="007F314F" w:rsidRPr="00215714">
        <w:rPr>
          <w:rFonts w:asciiTheme="majorHAnsi" w:hAnsiTheme="majorHAnsi"/>
        </w:rPr>
        <w:t>Περιγράψτε τρείς (3) μη καταβαλλόμενες δαπάνες</w:t>
      </w:r>
    </w:p>
    <w:p w:rsidR="007F314F" w:rsidRPr="00215714" w:rsidRDefault="007F314F" w:rsidP="007F314F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α)___________________________________________________________________________________________________β)___________________________________________________________________________________________________γ)___________________________________________________________________________________________________ </w:t>
      </w:r>
    </w:p>
    <w:p w:rsidR="008A5B5B" w:rsidRPr="00215714" w:rsidRDefault="008A5B5B" w:rsidP="00860ABD">
      <w:pPr>
        <w:spacing w:after="0" w:line="240" w:lineRule="auto"/>
        <w:jc w:val="both"/>
        <w:rPr>
          <w:rFonts w:asciiTheme="majorHAnsi" w:hAnsiTheme="majorHAnsi"/>
        </w:rPr>
      </w:pPr>
    </w:p>
    <w:p w:rsidR="008A5B5B" w:rsidRPr="00215714" w:rsidRDefault="0005100B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8. </w:t>
      </w:r>
      <w:r w:rsidR="003B0644" w:rsidRPr="00215714">
        <w:rPr>
          <w:rFonts w:asciiTheme="majorHAnsi" w:hAnsiTheme="majorHAnsi"/>
        </w:rPr>
        <w:t>Ποιες είναι οι τεκμαρτές (μη παθητικές) δαπάνες; Δώστε δύο (2) παραδείγματα.</w:t>
      </w:r>
    </w:p>
    <w:p w:rsidR="003B0644" w:rsidRPr="00215714" w:rsidRDefault="003B0644" w:rsidP="003B0644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5B5B" w:rsidRPr="00215714" w:rsidRDefault="008A5B5B" w:rsidP="00860ABD">
      <w:pPr>
        <w:spacing w:after="0" w:line="240" w:lineRule="auto"/>
        <w:jc w:val="both"/>
        <w:rPr>
          <w:rFonts w:asciiTheme="majorHAnsi" w:hAnsiTheme="majorHAnsi"/>
        </w:rPr>
      </w:pPr>
    </w:p>
    <w:p w:rsidR="0005100B" w:rsidRPr="00215714" w:rsidRDefault="0005100B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9. </w:t>
      </w:r>
      <w:r w:rsidR="003B0644" w:rsidRPr="00215714">
        <w:rPr>
          <w:rFonts w:asciiTheme="majorHAnsi" w:hAnsiTheme="majorHAnsi"/>
        </w:rPr>
        <w:t>Το μακροχρόνιο κόστος αναφέρεται στο στάδιο σχεδιασμού ή προγραμματισμού των παραγωγικών δραστηριοτήτων, όπου οι παραγωγικοί συντελεστές, άρα και οι δαπάνες είναι σταθερές</w:t>
      </w:r>
      <w:r w:rsidRPr="00215714">
        <w:rPr>
          <w:rFonts w:asciiTheme="majorHAnsi" w:hAnsiTheme="majorHAnsi"/>
        </w:rPr>
        <w:t>:</w:t>
      </w:r>
    </w:p>
    <w:p w:rsidR="003B0644" w:rsidRPr="00215714" w:rsidRDefault="003B0644" w:rsidP="003B0644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α) Σωστό</w:t>
      </w:r>
      <w:r w:rsidRPr="00215714">
        <w:rPr>
          <w:rFonts w:asciiTheme="majorHAnsi" w:hAnsiTheme="majorHAnsi"/>
        </w:rPr>
        <w:tab/>
        <w:t>β) Λάθος</w:t>
      </w:r>
    </w:p>
    <w:p w:rsidR="0005100B" w:rsidRPr="00215714" w:rsidRDefault="0005100B" w:rsidP="00860ABD">
      <w:pPr>
        <w:spacing w:after="0" w:line="240" w:lineRule="auto"/>
        <w:jc w:val="both"/>
        <w:rPr>
          <w:rFonts w:asciiTheme="majorHAnsi" w:hAnsiTheme="majorHAnsi"/>
        </w:rPr>
      </w:pPr>
    </w:p>
    <w:p w:rsidR="003B0CCE" w:rsidRPr="00215714" w:rsidRDefault="003B0CCE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10. </w:t>
      </w:r>
      <w:r w:rsidR="003B0644" w:rsidRPr="00215714">
        <w:rPr>
          <w:rFonts w:asciiTheme="majorHAnsi" w:hAnsiTheme="majorHAnsi"/>
        </w:rPr>
        <w:t>Αν το συνολικό κόστος διαιρεθεί με το σύνολο της παραγωγής (Υ), υπολογίζεται το</w:t>
      </w:r>
      <w:r w:rsidRPr="00215714">
        <w:rPr>
          <w:rFonts w:asciiTheme="majorHAnsi" w:hAnsiTheme="majorHAnsi"/>
        </w:rPr>
        <w:t xml:space="preserve">: </w:t>
      </w:r>
    </w:p>
    <w:p w:rsidR="003B0CCE" w:rsidRPr="00215714" w:rsidRDefault="003B0CCE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α) </w:t>
      </w:r>
      <w:r w:rsidR="003B0644" w:rsidRPr="00215714">
        <w:rPr>
          <w:rFonts w:asciiTheme="majorHAnsi" w:hAnsiTheme="majorHAnsi"/>
        </w:rPr>
        <w:t>οριακό κόστος</w:t>
      </w:r>
    </w:p>
    <w:p w:rsidR="003B0CCE" w:rsidRPr="00215714" w:rsidRDefault="003B0CCE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β) </w:t>
      </w:r>
      <w:r w:rsidR="003B0644" w:rsidRPr="00215714">
        <w:rPr>
          <w:rFonts w:asciiTheme="majorHAnsi" w:hAnsiTheme="majorHAnsi"/>
        </w:rPr>
        <w:t>μεταβλητό κόστος</w:t>
      </w:r>
    </w:p>
    <w:p w:rsidR="0005100B" w:rsidRPr="00215714" w:rsidRDefault="003B0CCE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γ) </w:t>
      </w:r>
      <w:r w:rsidR="003B0644" w:rsidRPr="00215714">
        <w:rPr>
          <w:rFonts w:asciiTheme="majorHAnsi" w:hAnsiTheme="majorHAnsi"/>
        </w:rPr>
        <w:t>σταθερό κόστος</w:t>
      </w:r>
    </w:p>
    <w:p w:rsidR="003B0644" w:rsidRPr="00215714" w:rsidRDefault="003B0644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δ) μέσο κόστος</w:t>
      </w:r>
    </w:p>
    <w:p w:rsidR="003B0CCE" w:rsidRPr="00215714" w:rsidRDefault="003B0644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ε</w:t>
      </w:r>
      <w:r w:rsidR="003B0CCE" w:rsidRPr="00215714">
        <w:rPr>
          <w:rFonts w:asciiTheme="majorHAnsi" w:hAnsiTheme="majorHAnsi"/>
        </w:rPr>
        <w:t>) όλα τα ανωτέρω</w:t>
      </w:r>
    </w:p>
    <w:p w:rsidR="003B0CCE" w:rsidRPr="00215714" w:rsidRDefault="003B0644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στ</w:t>
      </w:r>
      <w:r w:rsidR="003B0CCE" w:rsidRPr="00215714">
        <w:rPr>
          <w:rFonts w:asciiTheme="majorHAnsi" w:hAnsiTheme="majorHAnsi"/>
        </w:rPr>
        <w:t>) κανένα από τα ανωτέρω</w:t>
      </w:r>
    </w:p>
    <w:p w:rsidR="0005100B" w:rsidRPr="00215714" w:rsidRDefault="0005100B" w:rsidP="00860ABD">
      <w:pPr>
        <w:spacing w:after="0" w:line="240" w:lineRule="auto"/>
        <w:jc w:val="both"/>
        <w:rPr>
          <w:rFonts w:asciiTheme="majorHAnsi" w:hAnsiTheme="majorHAnsi"/>
        </w:rPr>
      </w:pPr>
    </w:p>
    <w:p w:rsidR="003B0644" w:rsidRPr="00215714" w:rsidRDefault="003B0CCE" w:rsidP="003B0644">
      <w:pPr>
        <w:spacing w:after="0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11. </w:t>
      </w:r>
      <w:r w:rsidR="003B0644" w:rsidRPr="00215714">
        <w:rPr>
          <w:rFonts w:asciiTheme="majorHAnsi" w:hAnsiTheme="majorHAnsi"/>
        </w:rPr>
        <w:t>Η καμπύλη μεταβλητού κόστους έχει αυξανόμενη καθοδική τάση, σε σχέση με την αύξηση της παραγόμενης ποσότητας</w:t>
      </w:r>
    </w:p>
    <w:p w:rsidR="003B0CCE" w:rsidRPr="00215714" w:rsidRDefault="003B0CCE" w:rsidP="003B0644">
      <w:pPr>
        <w:spacing w:after="0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α) Σωστό</w:t>
      </w:r>
      <w:r w:rsidRPr="00215714">
        <w:rPr>
          <w:rFonts w:asciiTheme="majorHAnsi" w:hAnsiTheme="majorHAnsi"/>
        </w:rPr>
        <w:tab/>
        <w:t>β) Λάθος</w:t>
      </w:r>
    </w:p>
    <w:p w:rsidR="0005100B" w:rsidRPr="00215714" w:rsidRDefault="0005100B" w:rsidP="00860ABD">
      <w:pPr>
        <w:spacing w:after="0" w:line="240" w:lineRule="auto"/>
        <w:jc w:val="both"/>
        <w:rPr>
          <w:rFonts w:asciiTheme="majorHAnsi" w:hAnsiTheme="majorHAnsi"/>
        </w:rPr>
      </w:pPr>
    </w:p>
    <w:p w:rsidR="003B0CCE" w:rsidRPr="00215714" w:rsidRDefault="003B0CCE" w:rsidP="00381364">
      <w:pPr>
        <w:spacing w:after="0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12. </w:t>
      </w:r>
      <w:r w:rsidR="00381364" w:rsidRPr="00215714">
        <w:rPr>
          <w:rFonts w:asciiTheme="majorHAnsi" w:hAnsiTheme="majorHAnsi"/>
        </w:rPr>
        <w:t>Η καμπύλη συνολικού κόστους ισούται με το άθροισμα των καμπυλών σταθερού και μεταβλητού κόστους</w:t>
      </w:r>
    </w:p>
    <w:p w:rsidR="00102A86" w:rsidRPr="00215714" w:rsidRDefault="00102A86" w:rsidP="00381364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lastRenderedPageBreak/>
        <w:t>α) Σωστό</w:t>
      </w:r>
      <w:r w:rsidRPr="00215714">
        <w:rPr>
          <w:rFonts w:asciiTheme="majorHAnsi" w:hAnsiTheme="majorHAnsi"/>
        </w:rPr>
        <w:tab/>
        <w:t>β) Λάθος</w:t>
      </w:r>
    </w:p>
    <w:p w:rsidR="00102A86" w:rsidRPr="00215714" w:rsidRDefault="00102A86" w:rsidP="00860ABD">
      <w:pPr>
        <w:spacing w:after="0" w:line="240" w:lineRule="auto"/>
        <w:jc w:val="both"/>
        <w:rPr>
          <w:rFonts w:asciiTheme="majorHAnsi" w:hAnsiTheme="majorHAnsi"/>
        </w:rPr>
      </w:pPr>
    </w:p>
    <w:p w:rsidR="00102A86" w:rsidRPr="00215714" w:rsidRDefault="00102A86" w:rsidP="001A3389">
      <w:pPr>
        <w:spacing w:after="0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13. </w:t>
      </w:r>
      <w:r w:rsidR="001A3389" w:rsidRPr="00215714">
        <w:rPr>
          <w:rFonts w:asciiTheme="majorHAnsi" w:hAnsiTheme="majorHAnsi"/>
        </w:rPr>
        <w:t>Το μέσο σταθερό κόστος (</w:t>
      </w:r>
      <w:proofErr w:type="spellStart"/>
      <w:r w:rsidR="001A3389" w:rsidRPr="00215714">
        <w:rPr>
          <w:rFonts w:asciiTheme="majorHAnsi" w:hAnsiTheme="majorHAnsi"/>
        </w:rPr>
        <w:t>Μ.Στ.Κ</w:t>
      </w:r>
      <w:proofErr w:type="spellEnd"/>
      <w:r w:rsidR="001A3389" w:rsidRPr="00215714">
        <w:rPr>
          <w:rFonts w:asciiTheme="majorHAnsi" w:hAnsiTheme="majorHAnsi"/>
        </w:rPr>
        <w:t>.) αυξάνεται συνεχώς καθώς αυξάνει η παραγωγή</w:t>
      </w:r>
    </w:p>
    <w:p w:rsidR="001A3389" w:rsidRPr="00215714" w:rsidRDefault="001A3389" w:rsidP="001A3389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α) Σωστό</w:t>
      </w:r>
      <w:r w:rsidRPr="00215714">
        <w:rPr>
          <w:rFonts w:asciiTheme="majorHAnsi" w:hAnsiTheme="majorHAnsi"/>
        </w:rPr>
        <w:tab/>
        <w:t>β) Λάθος</w:t>
      </w:r>
    </w:p>
    <w:p w:rsidR="003B0CCE" w:rsidRPr="00215714" w:rsidRDefault="003B0CCE" w:rsidP="00860ABD">
      <w:pPr>
        <w:spacing w:after="0" w:line="240" w:lineRule="auto"/>
        <w:jc w:val="both"/>
        <w:rPr>
          <w:rFonts w:asciiTheme="majorHAnsi" w:hAnsiTheme="majorHAnsi"/>
        </w:rPr>
      </w:pPr>
    </w:p>
    <w:p w:rsidR="0078209E" w:rsidRPr="00215714" w:rsidRDefault="009D73B7" w:rsidP="0078209E">
      <w:pPr>
        <w:spacing w:after="0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14. </w:t>
      </w:r>
      <w:r w:rsidR="0078209E" w:rsidRPr="00215714">
        <w:rPr>
          <w:rFonts w:asciiTheme="majorHAnsi" w:hAnsiTheme="majorHAnsi"/>
        </w:rPr>
        <w:t>Το μέσο μεταβλητό κόστος (</w:t>
      </w:r>
      <w:proofErr w:type="spellStart"/>
      <w:r w:rsidR="0078209E" w:rsidRPr="00215714">
        <w:rPr>
          <w:rFonts w:asciiTheme="majorHAnsi" w:hAnsiTheme="majorHAnsi"/>
        </w:rPr>
        <w:t>Μ.Μτ.Κ</w:t>
      </w:r>
      <w:proofErr w:type="spellEnd"/>
      <w:r w:rsidR="0078209E" w:rsidRPr="00215714">
        <w:rPr>
          <w:rFonts w:asciiTheme="majorHAnsi" w:hAnsiTheme="majorHAnsi"/>
        </w:rPr>
        <w:t xml:space="preserve">.) μειώνεται στην αρχή και στην συνέχεια αυξάνει, με ανάλογη συμπεριφορά όπως το </w:t>
      </w:r>
      <w:proofErr w:type="spellStart"/>
      <w:r w:rsidR="0078209E" w:rsidRPr="00215714">
        <w:rPr>
          <w:rFonts w:asciiTheme="majorHAnsi" w:hAnsiTheme="majorHAnsi"/>
        </w:rPr>
        <w:t>Μ.Σ.Κ</w:t>
      </w:r>
      <w:proofErr w:type="spellEnd"/>
      <w:r w:rsidR="0078209E" w:rsidRPr="00215714">
        <w:rPr>
          <w:rFonts w:asciiTheme="majorHAnsi" w:hAnsiTheme="majorHAnsi"/>
        </w:rPr>
        <w:t>.</w:t>
      </w:r>
    </w:p>
    <w:p w:rsidR="0078209E" w:rsidRPr="00215714" w:rsidRDefault="0078209E" w:rsidP="0078209E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α) Σωστό</w:t>
      </w:r>
      <w:r w:rsidRPr="00215714">
        <w:rPr>
          <w:rFonts w:asciiTheme="majorHAnsi" w:hAnsiTheme="majorHAnsi"/>
        </w:rPr>
        <w:tab/>
        <w:t>β) Λάθος</w:t>
      </w:r>
    </w:p>
    <w:p w:rsidR="00860ABD" w:rsidRPr="00215714" w:rsidRDefault="00860ABD" w:rsidP="0078209E">
      <w:pPr>
        <w:spacing w:after="0" w:line="240" w:lineRule="auto"/>
        <w:jc w:val="both"/>
        <w:rPr>
          <w:rFonts w:asciiTheme="majorHAnsi" w:hAnsiTheme="majorHAnsi"/>
        </w:rPr>
      </w:pPr>
    </w:p>
    <w:p w:rsidR="00860ABD" w:rsidRPr="00215714" w:rsidRDefault="00860ABD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15. </w:t>
      </w:r>
      <w:r w:rsidR="0078209E" w:rsidRPr="00215714">
        <w:rPr>
          <w:rFonts w:asciiTheme="majorHAnsi" w:hAnsiTheme="majorHAnsi"/>
        </w:rPr>
        <w:t>Το μέσο συνολικό κόστος (</w:t>
      </w:r>
      <w:proofErr w:type="spellStart"/>
      <w:r w:rsidR="0078209E" w:rsidRPr="00215714">
        <w:rPr>
          <w:rFonts w:asciiTheme="majorHAnsi" w:hAnsiTheme="majorHAnsi"/>
        </w:rPr>
        <w:t>Μ.Σ.Κ</w:t>
      </w:r>
      <w:proofErr w:type="spellEnd"/>
      <w:r w:rsidR="0078209E" w:rsidRPr="00215714">
        <w:rPr>
          <w:rFonts w:asciiTheme="majorHAnsi" w:hAnsiTheme="majorHAnsi"/>
        </w:rPr>
        <w:t xml:space="preserve">.) συμπεριφέρεται καθώς αυξάνει η παραγωγή όπως το </w:t>
      </w:r>
      <w:proofErr w:type="spellStart"/>
      <w:r w:rsidR="0078209E" w:rsidRPr="00215714">
        <w:rPr>
          <w:rFonts w:asciiTheme="majorHAnsi" w:hAnsiTheme="majorHAnsi"/>
        </w:rPr>
        <w:t>Μ.Μτ.Κ</w:t>
      </w:r>
      <w:proofErr w:type="spellEnd"/>
      <w:r w:rsidR="0078209E" w:rsidRPr="00215714">
        <w:rPr>
          <w:rFonts w:asciiTheme="majorHAnsi" w:hAnsiTheme="majorHAnsi"/>
        </w:rPr>
        <w:t>.</w:t>
      </w:r>
    </w:p>
    <w:p w:rsidR="00860ABD" w:rsidRPr="00215714" w:rsidRDefault="00860ABD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α) Σωστό</w:t>
      </w:r>
      <w:r w:rsidRPr="00215714">
        <w:rPr>
          <w:rFonts w:asciiTheme="majorHAnsi" w:hAnsiTheme="majorHAnsi"/>
        </w:rPr>
        <w:tab/>
        <w:t>β) Λάθος</w:t>
      </w:r>
    </w:p>
    <w:p w:rsidR="009D73B7" w:rsidRPr="00215714" w:rsidRDefault="009D73B7" w:rsidP="00860ABD">
      <w:pPr>
        <w:spacing w:after="0" w:line="240" w:lineRule="auto"/>
        <w:jc w:val="both"/>
        <w:rPr>
          <w:rFonts w:asciiTheme="majorHAnsi" w:hAnsiTheme="majorHAnsi"/>
        </w:rPr>
      </w:pPr>
    </w:p>
    <w:p w:rsidR="0032019E" w:rsidRPr="00215714" w:rsidRDefault="0032019E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16) </w:t>
      </w:r>
      <w:r w:rsidR="0078209E" w:rsidRPr="00215714">
        <w:rPr>
          <w:rFonts w:asciiTheme="majorHAnsi" w:hAnsiTheme="majorHAnsi"/>
        </w:rPr>
        <w:t xml:space="preserve">Η καμπύλη οριακού κόστους συναντά (τέμνει) τις καμπύλες </w:t>
      </w:r>
      <w:proofErr w:type="spellStart"/>
      <w:r w:rsidR="0078209E" w:rsidRPr="00215714">
        <w:rPr>
          <w:rFonts w:asciiTheme="majorHAnsi" w:hAnsiTheme="majorHAnsi"/>
        </w:rPr>
        <w:t>Μ.Μτ.Κ</w:t>
      </w:r>
      <w:proofErr w:type="spellEnd"/>
      <w:r w:rsidR="0078209E" w:rsidRPr="00215714">
        <w:rPr>
          <w:rFonts w:asciiTheme="majorHAnsi" w:hAnsiTheme="majorHAnsi"/>
        </w:rPr>
        <w:t xml:space="preserve">. και </w:t>
      </w:r>
      <w:proofErr w:type="spellStart"/>
      <w:r w:rsidR="0078209E" w:rsidRPr="00215714">
        <w:rPr>
          <w:rFonts w:asciiTheme="majorHAnsi" w:hAnsiTheme="majorHAnsi"/>
        </w:rPr>
        <w:t>Μ.Σ.Κ</w:t>
      </w:r>
      <w:proofErr w:type="spellEnd"/>
      <w:r w:rsidR="0078209E" w:rsidRPr="00215714">
        <w:rPr>
          <w:rFonts w:asciiTheme="majorHAnsi" w:hAnsiTheme="majorHAnsi"/>
        </w:rPr>
        <w:t>. στα κατώτατα σημεία τους</w:t>
      </w:r>
    </w:p>
    <w:p w:rsidR="0032019E" w:rsidRPr="00215714" w:rsidRDefault="0032019E" w:rsidP="0032019E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α) Σωστό</w:t>
      </w:r>
      <w:r w:rsidRPr="00215714">
        <w:rPr>
          <w:rFonts w:asciiTheme="majorHAnsi" w:hAnsiTheme="majorHAnsi"/>
        </w:rPr>
        <w:tab/>
        <w:t>β) Λάθος</w:t>
      </w:r>
    </w:p>
    <w:p w:rsidR="0032019E" w:rsidRPr="00215714" w:rsidRDefault="0032019E" w:rsidP="00860ABD">
      <w:pPr>
        <w:spacing w:after="0" w:line="240" w:lineRule="auto"/>
        <w:jc w:val="both"/>
        <w:rPr>
          <w:rFonts w:asciiTheme="majorHAnsi" w:hAnsiTheme="majorHAnsi"/>
        </w:rPr>
      </w:pPr>
    </w:p>
    <w:p w:rsidR="0005100B" w:rsidRPr="00215714" w:rsidRDefault="00860ABD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16</w:t>
      </w:r>
      <w:r w:rsidR="009D73B7" w:rsidRPr="00215714">
        <w:rPr>
          <w:rFonts w:asciiTheme="majorHAnsi" w:hAnsiTheme="majorHAnsi"/>
        </w:rPr>
        <w:t xml:space="preserve">. </w:t>
      </w:r>
      <w:r w:rsidR="0078209E" w:rsidRPr="00215714">
        <w:rPr>
          <w:rFonts w:asciiTheme="majorHAnsi" w:hAnsiTheme="majorHAnsi"/>
        </w:rPr>
        <w:t xml:space="preserve">Τα σημεία τομής της καμπύλης οριακού κόστους με τις καμπύλες </w:t>
      </w:r>
      <w:proofErr w:type="spellStart"/>
      <w:r w:rsidR="0078209E" w:rsidRPr="00215714">
        <w:rPr>
          <w:rFonts w:asciiTheme="majorHAnsi" w:hAnsiTheme="majorHAnsi"/>
        </w:rPr>
        <w:t>Μ.Μτ.Κ</w:t>
      </w:r>
      <w:proofErr w:type="spellEnd"/>
      <w:r w:rsidR="0078209E" w:rsidRPr="00215714">
        <w:rPr>
          <w:rFonts w:asciiTheme="majorHAnsi" w:hAnsiTheme="majorHAnsi"/>
        </w:rPr>
        <w:t xml:space="preserve">. και </w:t>
      </w:r>
      <w:proofErr w:type="spellStart"/>
      <w:r w:rsidR="0078209E" w:rsidRPr="00215714">
        <w:rPr>
          <w:rFonts w:asciiTheme="majorHAnsi" w:hAnsiTheme="majorHAnsi"/>
        </w:rPr>
        <w:t>Μ.Σ.Κ</w:t>
      </w:r>
      <w:proofErr w:type="spellEnd"/>
      <w:r w:rsidR="0078209E" w:rsidRPr="00215714">
        <w:rPr>
          <w:rFonts w:asciiTheme="majorHAnsi" w:hAnsiTheme="majorHAnsi"/>
        </w:rPr>
        <w:t>. αντιστοιχούν στη μέση οικονομική αποτελεσματικότητα των παραγωγικών συντελεστών</w:t>
      </w:r>
    </w:p>
    <w:p w:rsidR="0078209E" w:rsidRPr="00215714" w:rsidRDefault="0078209E" w:rsidP="0078209E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α) Σωστό</w:t>
      </w:r>
      <w:r w:rsidRPr="00215714">
        <w:rPr>
          <w:rFonts w:asciiTheme="majorHAnsi" w:hAnsiTheme="majorHAnsi"/>
        </w:rPr>
        <w:tab/>
        <w:t>β) Λάθος</w:t>
      </w:r>
    </w:p>
    <w:p w:rsidR="00860ABD" w:rsidRPr="00215714" w:rsidRDefault="00860ABD" w:rsidP="00860ABD">
      <w:pPr>
        <w:spacing w:after="0" w:line="240" w:lineRule="auto"/>
        <w:jc w:val="both"/>
        <w:rPr>
          <w:rFonts w:asciiTheme="majorHAnsi" w:hAnsiTheme="majorHAnsi"/>
        </w:rPr>
      </w:pPr>
    </w:p>
    <w:p w:rsidR="00E71518" w:rsidRPr="00215714" w:rsidRDefault="00860ABD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17</w:t>
      </w:r>
      <w:r w:rsidR="00F55712" w:rsidRPr="00215714">
        <w:rPr>
          <w:rFonts w:asciiTheme="majorHAnsi" w:hAnsiTheme="majorHAnsi"/>
        </w:rPr>
        <w:t xml:space="preserve">) </w:t>
      </w:r>
      <w:r w:rsidR="00E71518" w:rsidRPr="00215714">
        <w:rPr>
          <w:rFonts w:asciiTheme="majorHAnsi" w:hAnsiTheme="majorHAnsi"/>
        </w:rPr>
        <w:t>Η παραγωγή των προϊόντων λαμβάνει χώρα συνήθως στην περιοχή της καμπύλης οριακού κόστους (</w:t>
      </w:r>
      <w:proofErr w:type="spellStart"/>
      <w:r w:rsidR="00E71518" w:rsidRPr="00215714">
        <w:rPr>
          <w:rFonts w:asciiTheme="majorHAnsi" w:hAnsiTheme="majorHAnsi"/>
        </w:rPr>
        <w:t>Ορ.Κ</w:t>
      </w:r>
      <w:proofErr w:type="spellEnd"/>
      <w:r w:rsidR="00E71518" w:rsidRPr="00215714">
        <w:rPr>
          <w:rFonts w:asciiTheme="majorHAnsi" w:hAnsiTheme="majorHAnsi"/>
        </w:rPr>
        <w:t xml:space="preserve">.) που αντιστοιχεί στο σημείο συνάντησης: </w:t>
      </w:r>
    </w:p>
    <w:p w:rsidR="00F55712" w:rsidRPr="00215714" w:rsidRDefault="00E71518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α) με το </w:t>
      </w:r>
      <w:proofErr w:type="spellStart"/>
      <w:r w:rsidRPr="00215714">
        <w:rPr>
          <w:rFonts w:asciiTheme="majorHAnsi" w:hAnsiTheme="majorHAnsi"/>
        </w:rPr>
        <w:t>Μ.Μτ.Κ</w:t>
      </w:r>
      <w:proofErr w:type="spellEnd"/>
      <w:r w:rsidRPr="00215714">
        <w:rPr>
          <w:rFonts w:asciiTheme="majorHAnsi" w:hAnsiTheme="majorHAnsi"/>
        </w:rPr>
        <w:t>. και άνω</w:t>
      </w:r>
    </w:p>
    <w:p w:rsidR="00E71518" w:rsidRPr="00215714" w:rsidRDefault="00E71518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β) με το </w:t>
      </w:r>
      <w:proofErr w:type="spellStart"/>
      <w:r w:rsidRPr="00215714">
        <w:rPr>
          <w:rFonts w:asciiTheme="majorHAnsi" w:hAnsiTheme="majorHAnsi"/>
        </w:rPr>
        <w:t>Μ.Μτ.Κ</w:t>
      </w:r>
      <w:proofErr w:type="spellEnd"/>
      <w:r w:rsidRPr="00215714">
        <w:rPr>
          <w:rFonts w:asciiTheme="majorHAnsi" w:hAnsiTheme="majorHAnsi"/>
        </w:rPr>
        <w:t>. και κάτω</w:t>
      </w:r>
    </w:p>
    <w:p w:rsidR="003B0CCE" w:rsidRPr="00215714" w:rsidRDefault="003B0CCE" w:rsidP="00860ABD">
      <w:pPr>
        <w:spacing w:after="0" w:line="240" w:lineRule="auto"/>
        <w:jc w:val="both"/>
        <w:rPr>
          <w:rFonts w:asciiTheme="majorHAnsi" w:hAnsiTheme="majorHAnsi"/>
        </w:rPr>
      </w:pPr>
    </w:p>
    <w:p w:rsidR="00860ABD" w:rsidRPr="00215714" w:rsidRDefault="00860ABD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18) </w:t>
      </w:r>
      <w:r w:rsidR="00A94589" w:rsidRPr="00215714">
        <w:rPr>
          <w:rFonts w:asciiTheme="majorHAnsi" w:hAnsiTheme="majorHAnsi"/>
        </w:rPr>
        <w:t>Περιγράψτε ένα (1) πλεονέκτημα και ένα (1) μειονέκτημα της ατομικής επιχείρησης</w:t>
      </w:r>
    </w:p>
    <w:p w:rsidR="00A94589" w:rsidRPr="00215714" w:rsidRDefault="00A94589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A94589" w:rsidRPr="00215714" w:rsidRDefault="00A94589" w:rsidP="00860ABD">
      <w:pPr>
        <w:spacing w:after="0" w:line="240" w:lineRule="auto"/>
        <w:jc w:val="both"/>
        <w:rPr>
          <w:rFonts w:asciiTheme="majorHAnsi" w:hAnsiTheme="majorHAnsi"/>
        </w:rPr>
      </w:pPr>
    </w:p>
    <w:p w:rsidR="00A94589" w:rsidRPr="00215714" w:rsidRDefault="00A94589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19) Ποια είναι η έννοια της ετερόρρυθμης εταιρείας;</w:t>
      </w:r>
    </w:p>
    <w:p w:rsidR="00A94589" w:rsidRPr="00215714" w:rsidRDefault="00A94589" w:rsidP="00A94589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A94589" w:rsidRPr="00215714" w:rsidRDefault="00A94589" w:rsidP="00A94589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A94589" w:rsidRPr="00215714" w:rsidRDefault="00A94589" w:rsidP="00A94589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A94589" w:rsidRPr="00215714" w:rsidRDefault="00A94589" w:rsidP="00860ABD">
      <w:pPr>
        <w:spacing w:after="0" w:line="240" w:lineRule="auto"/>
        <w:jc w:val="both"/>
        <w:rPr>
          <w:rFonts w:asciiTheme="majorHAnsi" w:hAnsiTheme="majorHAnsi"/>
        </w:rPr>
      </w:pPr>
    </w:p>
    <w:p w:rsidR="00A94589" w:rsidRPr="00215714" w:rsidRDefault="00A94589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20) Για ποιους λόγους να επιλέξει κάποιος τη νομική μορφή της ομορρύθμου εταιρείας έναντι της ατομικής επιχείρησης;</w:t>
      </w:r>
    </w:p>
    <w:p w:rsidR="00A94589" w:rsidRPr="00215714" w:rsidRDefault="00A94589" w:rsidP="00A94589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A94589" w:rsidRPr="00215714" w:rsidRDefault="00A94589" w:rsidP="00A94589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A94589" w:rsidRPr="00215714" w:rsidRDefault="00A94589" w:rsidP="00A94589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A94589" w:rsidRPr="00215714" w:rsidRDefault="00A94589" w:rsidP="00860ABD">
      <w:pPr>
        <w:spacing w:after="0" w:line="240" w:lineRule="auto"/>
        <w:jc w:val="both"/>
        <w:rPr>
          <w:rFonts w:asciiTheme="majorHAnsi" w:hAnsiTheme="majorHAnsi"/>
        </w:rPr>
      </w:pPr>
    </w:p>
    <w:p w:rsidR="00860ABD" w:rsidRPr="00215714" w:rsidRDefault="00A94589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21) Μια αγροτική εκμετάλλευση παρουσιάζει </w:t>
      </w:r>
      <w:r w:rsidR="0046399F" w:rsidRPr="00215714">
        <w:rPr>
          <w:rFonts w:asciiTheme="majorHAnsi" w:hAnsiTheme="majorHAnsi"/>
        </w:rPr>
        <w:t xml:space="preserve">την 31.12.2018 </w:t>
      </w:r>
      <w:r w:rsidRPr="00215714">
        <w:rPr>
          <w:rFonts w:asciiTheme="majorHAnsi" w:hAnsiTheme="majorHAnsi"/>
        </w:rPr>
        <w:t>τα κάτωθι περιουσιακά στοιχεία:</w:t>
      </w:r>
    </w:p>
    <w:p w:rsidR="00A94589" w:rsidRPr="00215714" w:rsidRDefault="00A94589" w:rsidP="00860ABD">
      <w:pPr>
        <w:spacing w:after="0" w:line="240" w:lineRule="auto"/>
        <w:jc w:val="both"/>
        <w:rPr>
          <w:rFonts w:asciiTheme="majorHAnsi" w:hAnsiTheme="majorHAnsi"/>
        </w:rPr>
      </w:pPr>
    </w:p>
    <w:p w:rsidR="0046399F" w:rsidRPr="00215714" w:rsidRDefault="0046399F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- έγγειες βελτιώσεις 30.000,00 €</w:t>
      </w:r>
    </w:p>
    <w:p w:rsidR="0046399F" w:rsidRPr="00215714" w:rsidRDefault="0046399F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- γεωργικές κατασκευές 8.000,00 €</w:t>
      </w:r>
    </w:p>
    <w:p w:rsidR="0046399F" w:rsidRPr="00215714" w:rsidRDefault="0046399F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lastRenderedPageBreak/>
        <w:t xml:space="preserve">- κτήρια 50.000,00 </w:t>
      </w:r>
      <w:r w:rsidR="00AD57C0" w:rsidRPr="00215714">
        <w:rPr>
          <w:rFonts w:asciiTheme="majorHAnsi" w:hAnsiTheme="majorHAnsi"/>
        </w:rPr>
        <w:t xml:space="preserve"> €</w:t>
      </w:r>
    </w:p>
    <w:p w:rsidR="0046399F" w:rsidRPr="00215714" w:rsidRDefault="0046399F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- πολυετείς καλλιέργειες 50.000,00</w:t>
      </w:r>
      <w:r w:rsidR="00AD57C0" w:rsidRPr="00215714">
        <w:rPr>
          <w:rFonts w:asciiTheme="majorHAnsi" w:hAnsiTheme="majorHAnsi"/>
        </w:rPr>
        <w:t xml:space="preserve"> €</w:t>
      </w:r>
    </w:p>
    <w:p w:rsidR="0046399F" w:rsidRPr="00215714" w:rsidRDefault="0046399F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- ζωικό κεφάλαιο 7.000,00</w:t>
      </w:r>
      <w:r w:rsidR="00AD57C0" w:rsidRPr="00215714">
        <w:rPr>
          <w:rFonts w:asciiTheme="majorHAnsi" w:hAnsiTheme="majorHAnsi"/>
        </w:rPr>
        <w:t xml:space="preserve"> €</w:t>
      </w:r>
    </w:p>
    <w:p w:rsidR="0046399F" w:rsidRPr="00215714" w:rsidRDefault="0046399F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- μηχανήματα 20.000,00</w:t>
      </w:r>
      <w:r w:rsidR="00AD57C0" w:rsidRPr="00215714">
        <w:rPr>
          <w:rFonts w:asciiTheme="majorHAnsi" w:hAnsiTheme="majorHAnsi"/>
        </w:rPr>
        <w:t xml:space="preserve"> €</w:t>
      </w:r>
    </w:p>
    <w:p w:rsidR="0046399F" w:rsidRPr="00215714" w:rsidRDefault="0046399F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- λιπάσματα 500,00</w:t>
      </w:r>
      <w:r w:rsidR="00AD57C0" w:rsidRPr="00215714">
        <w:rPr>
          <w:rFonts w:asciiTheme="majorHAnsi" w:hAnsiTheme="majorHAnsi"/>
        </w:rPr>
        <w:t xml:space="preserve"> €</w:t>
      </w:r>
    </w:p>
    <w:p w:rsidR="0046399F" w:rsidRPr="00215714" w:rsidRDefault="0046399F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- προϊόντα 18.000,00 </w:t>
      </w:r>
      <w:r w:rsidR="00AD57C0" w:rsidRPr="00215714">
        <w:rPr>
          <w:rFonts w:asciiTheme="majorHAnsi" w:hAnsiTheme="majorHAnsi"/>
        </w:rPr>
        <w:t xml:space="preserve"> €</w:t>
      </w:r>
    </w:p>
    <w:p w:rsidR="0046399F" w:rsidRPr="00215714" w:rsidRDefault="0046399F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- χρήματα 2.000,00</w:t>
      </w:r>
      <w:r w:rsidR="00AD57C0" w:rsidRPr="00215714">
        <w:rPr>
          <w:rFonts w:asciiTheme="majorHAnsi" w:hAnsiTheme="majorHAnsi"/>
        </w:rPr>
        <w:t xml:space="preserve"> €</w:t>
      </w:r>
    </w:p>
    <w:p w:rsidR="00AD57C0" w:rsidRPr="00215714" w:rsidRDefault="0046399F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- οφειλέτες 1.000,00</w:t>
      </w:r>
      <w:r w:rsidR="00AD57C0" w:rsidRPr="00215714">
        <w:rPr>
          <w:rFonts w:asciiTheme="majorHAnsi" w:hAnsiTheme="majorHAnsi"/>
        </w:rPr>
        <w:t xml:space="preserve"> €</w:t>
      </w:r>
    </w:p>
    <w:p w:rsidR="0046399F" w:rsidRPr="00215714" w:rsidRDefault="0046399F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- μηχανήματα τρίτων 5.000,00</w:t>
      </w:r>
      <w:r w:rsidR="00AD57C0" w:rsidRPr="00215714">
        <w:rPr>
          <w:rFonts w:asciiTheme="majorHAnsi" w:hAnsiTheme="majorHAnsi"/>
        </w:rPr>
        <w:t xml:space="preserve"> €</w:t>
      </w:r>
    </w:p>
    <w:p w:rsidR="0046399F" w:rsidRPr="00215714" w:rsidRDefault="0046399F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- πιστωτές 13.000,00</w:t>
      </w:r>
      <w:r w:rsidR="00AD57C0" w:rsidRPr="00215714">
        <w:rPr>
          <w:rFonts w:asciiTheme="majorHAnsi" w:hAnsiTheme="majorHAnsi"/>
        </w:rPr>
        <w:t xml:space="preserve"> €</w:t>
      </w:r>
    </w:p>
    <w:p w:rsidR="0046399F" w:rsidRPr="00215714" w:rsidRDefault="0046399F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- δάνεια 9.000,00</w:t>
      </w:r>
      <w:r w:rsidR="00AD57C0" w:rsidRPr="00215714">
        <w:rPr>
          <w:rFonts w:asciiTheme="majorHAnsi" w:hAnsiTheme="majorHAnsi"/>
        </w:rPr>
        <w:t xml:space="preserve"> €</w:t>
      </w:r>
    </w:p>
    <w:p w:rsidR="0046399F" w:rsidRPr="00215714" w:rsidRDefault="0046399F" w:rsidP="00860ABD">
      <w:pPr>
        <w:spacing w:after="0" w:line="240" w:lineRule="auto"/>
        <w:jc w:val="both"/>
        <w:rPr>
          <w:rFonts w:asciiTheme="majorHAnsi" w:hAnsiTheme="majorHAnsi"/>
        </w:rPr>
      </w:pPr>
    </w:p>
    <w:p w:rsidR="00A94589" w:rsidRPr="00215714" w:rsidRDefault="0046399F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 xml:space="preserve">α) σχηματίστε τον ισολογισμό της αγροτικής εκμετάλλευσης την 31.12.2018, διακρίνοντας τα στοιχεία ενεργητικού σε πάγια, κυκλοφοριακά και διαθέσιμα και τα στοιχεία παθητικού σε ξένα και ίδια κεφάλαια και </w:t>
      </w:r>
    </w:p>
    <w:p w:rsidR="0046399F" w:rsidRPr="00215714" w:rsidRDefault="0046399F" w:rsidP="00860AB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β) υπολογίστε την καθαρή περιουσία της αγροτικής εκμετάλλευσης</w:t>
      </w:r>
    </w:p>
    <w:p w:rsidR="00A94589" w:rsidRPr="00215714" w:rsidRDefault="00A94589" w:rsidP="00860ABD">
      <w:pPr>
        <w:spacing w:after="0" w:line="240" w:lineRule="auto"/>
        <w:jc w:val="both"/>
        <w:rPr>
          <w:rFonts w:asciiTheme="majorHAnsi" w:hAnsiTheme="majorHAnsi"/>
        </w:rPr>
      </w:pPr>
    </w:p>
    <w:p w:rsidR="0046399F" w:rsidRPr="00215714" w:rsidRDefault="00F86D4D" w:rsidP="00F86D4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22) Περιγράψτε την έννοια του συγκριτικού και του απόλυτου πλεονεκτήματος:</w:t>
      </w:r>
    </w:p>
    <w:p w:rsidR="00F86D4D" w:rsidRPr="00215714" w:rsidRDefault="00F86D4D" w:rsidP="00F86D4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F86D4D" w:rsidRPr="00215714" w:rsidRDefault="00F86D4D" w:rsidP="00F86D4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F86D4D" w:rsidRPr="00215714" w:rsidRDefault="00F86D4D" w:rsidP="00F86D4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F86D4D" w:rsidRPr="00215714" w:rsidRDefault="00F86D4D" w:rsidP="00F86D4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F86D4D" w:rsidRPr="00215714" w:rsidRDefault="00F86D4D" w:rsidP="00F86D4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F86D4D" w:rsidRPr="00215714" w:rsidRDefault="00F86D4D" w:rsidP="00F86D4D">
      <w:pPr>
        <w:spacing w:after="0" w:line="240" w:lineRule="auto"/>
        <w:jc w:val="both"/>
        <w:rPr>
          <w:rFonts w:asciiTheme="majorHAnsi" w:hAnsiTheme="majorHAnsi"/>
        </w:rPr>
      </w:pPr>
      <w:r w:rsidRPr="0021571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F86D4D" w:rsidRPr="00215714" w:rsidRDefault="00F86D4D" w:rsidP="00F86D4D">
      <w:pPr>
        <w:spacing w:after="0" w:line="240" w:lineRule="auto"/>
        <w:jc w:val="both"/>
        <w:rPr>
          <w:b/>
          <w:i/>
        </w:rPr>
      </w:pPr>
    </w:p>
    <w:p w:rsidR="0046399F" w:rsidRDefault="0046399F" w:rsidP="00860ABD">
      <w:pPr>
        <w:spacing w:after="0" w:line="240" w:lineRule="auto"/>
        <w:jc w:val="center"/>
        <w:rPr>
          <w:b/>
          <w:i/>
        </w:rPr>
      </w:pPr>
    </w:p>
    <w:p w:rsidR="00B670F7" w:rsidRPr="00215714" w:rsidRDefault="00B670F7" w:rsidP="00860ABD">
      <w:pPr>
        <w:spacing w:after="0" w:line="240" w:lineRule="auto"/>
        <w:jc w:val="center"/>
        <w:rPr>
          <w:b/>
          <w:i/>
        </w:rPr>
      </w:pPr>
    </w:p>
    <w:p w:rsidR="0046399F" w:rsidRPr="00215714" w:rsidRDefault="0046399F" w:rsidP="00860ABD">
      <w:pPr>
        <w:spacing w:after="0" w:line="240" w:lineRule="auto"/>
        <w:jc w:val="center"/>
        <w:rPr>
          <w:b/>
          <w:i/>
        </w:rPr>
      </w:pPr>
    </w:p>
    <w:p w:rsidR="0046399F" w:rsidRPr="00215714" w:rsidRDefault="0046399F" w:rsidP="00860ABD">
      <w:pPr>
        <w:spacing w:after="0" w:line="240" w:lineRule="auto"/>
        <w:jc w:val="center"/>
        <w:rPr>
          <w:b/>
          <w:i/>
        </w:rPr>
      </w:pPr>
    </w:p>
    <w:p w:rsidR="0046399F" w:rsidRPr="00215714" w:rsidRDefault="0046399F" w:rsidP="00860ABD">
      <w:pPr>
        <w:spacing w:after="0" w:line="240" w:lineRule="auto"/>
        <w:jc w:val="center"/>
        <w:rPr>
          <w:b/>
          <w:i/>
        </w:rPr>
      </w:pPr>
    </w:p>
    <w:p w:rsidR="0046399F" w:rsidRPr="00215714" w:rsidRDefault="0046399F" w:rsidP="00860ABD">
      <w:pPr>
        <w:spacing w:after="0" w:line="240" w:lineRule="auto"/>
        <w:jc w:val="center"/>
        <w:rPr>
          <w:b/>
          <w:i/>
        </w:rPr>
      </w:pPr>
    </w:p>
    <w:p w:rsidR="0046399F" w:rsidRPr="00215714" w:rsidRDefault="0046399F" w:rsidP="00860ABD">
      <w:pPr>
        <w:spacing w:after="0" w:line="240" w:lineRule="auto"/>
        <w:jc w:val="center"/>
        <w:rPr>
          <w:b/>
          <w:i/>
        </w:rPr>
      </w:pPr>
    </w:p>
    <w:p w:rsidR="0046399F" w:rsidRPr="00215714" w:rsidRDefault="0046399F" w:rsidP="00860ABD">
      <w:pPr>
        <w:spacing w:after="0" w:line="240" w:lineRule="auto"/>
        <w:jc w:val="center"/>
        <w:rPr>
          <w:b/>
          <w:i/>
        </w:rPr>
      </w:pPr>
    </w:p>
    <w:p w:rsidR="0046399F" w:rsidRPr="00215714" w:rsidRDefault="0046399F" w:rsidP="00860ABD">
      <w:pPr>
        <w:spacing w:after="0" w:line="240" w:lineRule="auto"/>
        <w:jc w:val="center"/>
        <w:rPr>
          <w:b/>
          <w:i/>
        </w:rPr>
      </w:pPr>
    </w:p>
    <w:p w:rsidR="0046399F" w:rsidRPr="00215714" w:rsidRDefault="0046399F" w:rsidP="00860ABD">
      <w:pPr>
        <w:spacing w:after="0" w:line="240" w:lineRule="auto"/>
        <w:jc w:val="center"/>
        <w:rPr>
          <w:b/>
          <w:i/>
        </w:rPr>
      </w:pPr>
    </w:p>
    <w:p w:rsidR="0046399F" w:rsidRPr="00215714" w:rsidRDefault="0046399F" w:rsidP="00860ABD">
      <w:pPr>
        <w:spacing w:after="0" w:line="240" w:lineRule="auto"/>
        <w:jc w:val="center"/>
        <w:rPr>
          <w:b/>
          <w:i/>
        </w:rPr>
      </w:pPr>
    </w:p>
    <w:p w:rsidR="0046399F" w:rsidRPr="00215714" w:rsidRDefault="0046399F" w:rsidP="00860ABD">
      <w:pPr>
        <w:spacing w:after="0" w:line="240" w:lineRule="auto"/>
        <w:jc w:val="center"/>
        <w:rPr>
          <w:b/>
          <w:i/>
        </w:rPr>
      </w:pPr>
    </w:p>
    <w:p w:rsidR="0046399F" w:rsidRPr="00215714" w:rsidRDefault="0046399F" w:rsidP="00860ABD">
      <w:pPr>
        <w:spacing w:after="0" w:line="240" w:lineRule="auto"/>
        <w:jc w:val="center"/>
        <w:rPr>
          <w:b/>
          <w:i/>
        </w:rPr>
      </w:pPr>
    </w:p>
    <w:p w:rsidR="0046399F" w:rsidRPr="00215714" w:rsidRDefault="0046399F" w:rsidP="00860ABD">
      <w:pPr>
        <w:spacing w:after="0" w:line="240" w:lineRule="auto"/>
        <w:jc w:val="center"/>
        <w:rPr>
          <w:b/>
          <w:i/>
        </w:rPr>
      </w:pPr>
    </w:p>
    <w:p w:rsidR="0046399F" w:rsidRPr="00215714" w:rsidRDefault="0046399F" w:rsidP="00860ABD">
      <w:pPr>
        <w:spacing w:after="0" w:line="240" w:lineRule="auto"/>
        <w:jc w:val="center"/>
        <w:rPr>
          <w:b/>
          <w:i/>
        </w:rPr>
      </w:pPr>
    </w:p>
    <w:p w:rsidR="0046399F" w:rsidRPr="00215714" w:rsidRDefault="0046399F" w:rsidP="00860ABD">
      <w:pPr>
        <w:spacing w:after="0" w:line="240" w:lineRule="auto"/>
        <w:jc w:val="center"/>
        <w:rPr>
          <w:b/>
          <w:i/>
        </w:rPr>
      </w:pPr>
    </w:p>
    <w:p w:rsidR="0046399F" w:rsidRPr="00215714" w:rsidRDefault="0046399F" w:rsidP="00860ABD">
      <w:pPr>
        <w:spacing w:after="0" w:line="240" w:lineRule="auto"/>
        <w:jc w:val="center"/>
        <w:rPr>
          <w:b/>
          <w:i/>
        </w:rPr>
      </w:pPr>
    </w:p>
    <w:p w:rsidR="00860ABD" w:rsidRPr="00215714" w:rsidRDefault="00860ABD" w:rsidP="00860ABD">
      <w:pPr>
        <w:spacing w:after="0" w:line="240" w:lineRule="auto"/>
        <w:jc w:val="center"/>
        <w:rPr>
          <w:b/>
          <w:i/>
        </w:rPr>
      </w:pPr>
      <w:r w:rsidRPr="00215714">
        <w:rPr>
          <w:b/>
          <w:i/>
        </w:rPr>
        <w:t xml:space="preserve">Τρίπολη </w:t>
      </w:r>
      <w:r w:rsidR="00B670F7">
        <w:rPr>
          <w:b/>
          <w:i/>
        </w:rPr>
        <w:t>15</w:t>
      </w:r>
      <w:r w:rsidRPr="00215714">
        <w:rPr>
          <w:b/>
          <w:i/>
        </w:rPr>
        <w:t>.</w:t>
      </w:r>
      <w:r w:rsidR="00B670F7">
        <w:rPr>
          <w:b/>
          <w:i/>
        </w:rPr>
        <w:t>09</w:t>
      </w:r>
      <w:r w:rsidR="00B923A5" w:rsidRPr="00215714">
        <w:rPr>
          <w:b/>
          <w:i/>
        </w:rPr>
        <w:t>.2020</w:t>
      </w:r>
    </w:p>
    <w:p w:rsidR="003862AD" w:rsidRPr="00215714" w:rsidRDefault="003862AD" w:rsidP="00860ABD">
      <w:pPr>
        <w:spacing w:after="0" w:line="240" w:lineRule="auto"/>
        <w:jc w:val="center"/>
        <w:rPr>
          <w:b/>
          <w:i/>
        </w:rPr>
      </w:pPr>
      <w:r w:rsidRPr="00215714">
        <w:rPr>
          <w:b/>
          <w:i/>
        </w:rPr>
        <w:t>Καλή επιτυχία !</w:t>
      </w:r>
      <w:r w:rsidR="00860ABD" w:rsidRPr="00215714">
        <w:rPr>
          <w:b/>
          <w:i/>
        </w:rPr>
        <w:t>!!</w:t>
      </w:r>
    </w:p>
    <w:p w:rsidR="00860ABD" w:rsidRPr="00215714" w:rsidRDefault="00860ABD">
      <w:pPr>
        <w:jc w:val="right"/>
        <w:rPr>
          <w:b/>
          <w:i/>
        </w:rPr>
      </w:pPr>
    </w:p>
    <w:sectPr w:rsidR="00860ABD" w:rsidRPr="00215714" w:rsidSect="006556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B50B2"/>
    <w:multiLevelType w:val="hybridMultilevel"/>
    <w:tmpl w:val="FB28B0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62AD"/>
    <w:rsid w:val="0005100B"/>
    <w:rsid w:val="000B4F7D"/>
    <w:rsid w:val="000D5078"/>
    <w:rsid w:val="00102A86"/>
    <w:rsid w:val="00106001"/>
    <w:rsid w:val="001A28FC"/>
    <w:rsid w:val="001A3389"/>
    <w:rsid w:val="001D2EC7"/>
    <w:rsid w:val="00215714"/>
    <w:rsid w:val="002208CC"/>
    <w:rsid w:val="002F5A8C"/>
    <w:rsid w:val="003050EF"/>
    <w:rsid w:val="0032019E"/>
    <w:rsid w:val="00381364"/>
    <w:rsid w:val="003862AD"/>
    <w:rsid w:val="003B0644"/>
    <w:rsid w:val="003B0CCE"/>
    <w:rsid w:val="0046399F"/>
    <w:rsid w:val="00471C71"/>
    <w:rsid w:val="004C2BD6"/>
    <w:rsid w:val="004C3652"/>
    <w:rsid w:val="0058346A"/>
    <w:rsid w:val="006334A6"/>
    <w:rsid w:val="00677E78"/>
    <w:rsid w:val="006E2915"/>
    <w:rsid w:val="006F2070"/>
    <w:rsid w:val="0078209E"/>
    <w:rsid w:val="007F314F"/>
    <w:rsid w:val="0080237B"/>
    <w:rsid w:val="00847843"/>
    <w:rsid w:val="00860ABD"/>
    <w:rsid w:val="008A5B5B"/>
    <w:rsid w:val="009D73B7"/>
    <w:rsid w:val="009E7326"/>
    <w:rsid w:val="00A94589"/>
    <w:rsid w:val="00AD57C0"/>
    <w:rsid w:val="00B65FA8"/>
    <w:rsid w:val="00B670F7"/>
    <w:rsid w:val="00B923A5"/>
    <w:rsid w:val="00DD5114"/>
    <w:rsid w:val="00E65B5A"/>
    <w:rsid w:val="00E71518"/>
    <w:rsid w:val="00E7317D"/>
    <w:rsid w:val="00F21408"/>
    <w:rsid w:val="00F27275"/>
    <w:rsid w:val="00F55712"/>
    <w:rsid w:val="00F8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2A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8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862AD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05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8178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028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998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3949">
          <w:marLeft w:val="181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889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77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80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84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2657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3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15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2006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791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1108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550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1445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5</cp:revision>
  <cp:lastPrinted>2020-09-14T19:08:00Z</cp:lastPrinted>
  <dcterms:created xsi:type="dcterms:W3CDTF">2020-02-06T20:45:00Z</dcterms:created>
  <dcterms:modified xsi:type="dcterms:W3CDTF">2020-09-14T19:11:00Z</dcterms:modified>
</cp:coreProperties>
</file>