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00" w:rsidRDefault="00276600" w:rsidP="00276600">
      <w:pPr>
        <w:jc w:val="center"/>
        <w:rPr>
          <w:b/>
        </w:rPr>
      </w:pPr>
      <w:r>
        <w:rPr>
          <w:b/>
        </w:rPr>
        <w:t>ΠΑΝΕΠΙΣΤΗΜΙΟ ΠΕΛΟΠΟΝΝΗΣΟΥ</w:t>
      </w:r>
    </w:p>
    <w:p w:rsidR="00276600" w:rsidRDefault="00276600" w:rsidP="00276600">
      <w:pPr>
        <w:jc w:val="center"/>
        <w:rPr>
          <w:b/>
        </w:rPr>
      </w:pPr>
      <w:r>
        <w:rPr>
          <w:b/>
        </w:rPr>
        <w:t>Σχολή Ανθρωπιστικών Επιστημών και Πολιτισμικών Σπουδών</w:t>
      </w:r>
    </w:p>
    <w:p w:rsidR="00276600" w:rsidRDefault="00276600" w:rsidP="00276600">
      <w:pPr>
        <w:jc w:val="center"/>
        <w:rPr>
          <w:b/>
        </w:rPr>
      </w:pPr>
      <w:r>
        <w:rPr>
          <w:b/>
        </w:rPr>
        <w:t>Τμήμα Φιλολογίας</w:t>
      </w:r>
    </w:p>
    <w:p w:rsidR="00276600" w:rsidRDefault="00276600" w:rsidP="00276600">
      <w:pPr>
        <w:jc w:val="center"/>
      </w:pPr>
    </w:p>
    <w:p w:rsidR="00276600" w:rsidRDefault="00276600" w:rsidP="00276600">
      <w:pPr>
        <w:jc w:val="center"/>
      </w:pPr>
      <w:r>
        <w:t>Εξεταστέα ύλη στο μάθημα</w:t>
      </w:r>
    </w:p>
    <w:p w:rsidR="00276600" w:rsidRDefault="00276600" w:rsidP="00276600">
      <w:pPr>
        <w:jc w:val="center"/>
      </w:pPr>
      <w:r>
        <w:rPr>
          <w:b/>
        </w:rPr>
        <w:t xml:space="preserve">«Ιστορία της </w:t>
      </w:r>
      <w:proofErr w:type="spellStart"/>
      <w:r>
        <w:rPr>
          <w:b/>
        </w:rPr>
        <w:t>Νεωτέρας</w:t>
      </w:r>
      <w:proofErr w:type="spellEnd"/>
      <w:r>
        <w:rPr>
          <w:b/>
        </w:rPr>
        <w:t xml:space="preserve"> Ελλάδος από το 1821 έως σήμερα» (13Κ44-11)</w:t>
      </w:r>
    </w:p>
    <w:p w:rsidR="00276600" w:rsidRDefault="00276600" w:rsidP="00276600">
      <w:pPr>
        <w:jc w:val="center"/>
      </w:pPr>
      <w:r>
        <w:t>Μάθημα Κορμού Η΄ Εξαμήνου</w:t>
      </w:r>
    </w:p>
    <w:p w:rsidR="00276600" w:rsidRDefault="00276600" w:rsidP="00276600">
      <w:pPr>
        <w:jc w:val="center"/>
      </w:pPr>
      <w:r>
        <w:t xml:space="preserve">Διδάσκων : </w:t>
      </w:r>
      <w:r>
        <w:rPr>
          <w:b/>
        </w:rPr>
        <w:t>Θανάσης Χρήστου</w:t>
      </w:r>
    </w:p>
    <w:p w:rsidR="00276600" w:rsidRDefault="00276600" w:rsidP="00276600">
      <w:pPr>
        <w:jc w:val="both"/>
      </w:pPr>
    </w:p>
    <w:p w:rsidR="00276600" w:rsidRDefault="00276600" w:rsidP="00276600">
      <w:pPr>
        <w:ind w:firstLine="720"/>
        <w:jc w:val="both"/>
        <w:rPr>
          <w:b/>
        </w:rPr>
      </w:pPr>
      <w:r>
        <w:rPr>
          <w:b/>
        </w:rPr>
        <w:t xml:space="preserve">Βιβλιογραφία: </w:t>
      </w:r>
    </w:p>
    <w:p w:rsidR="00276600" w:rsidRDefault="00276600" w:rsidP="00276600">
      <w:pPr>
        <w:ind w:firstLine="720"/>
        <w:jc w:val="both"/>
      </w:pPr>
      <w:r>
        <w:t xml:space="preserve">1. </w:t>
      </w:r>
      <w:proofErr w:type="spellStart"/>
      <w:r>
        <w:t>Θαν</w:t>
      </w:r>
      <w:proofErr w:type="spellEnd"/>
      <w:r>
        <w:t>. Χρήστου, Πολιτικές και Κοινωνικές Όψεις της Επανάστασης του 1821, Αθήνα 2013, σ.15-262</w:t>
      </w:r>
    </w:p>
    <w:p w:rsidR="00276600" w:rsidRDefault="00276600" w:rsidP="00276600">
      <w:pPr>
        <w:ind w:firstLine="720"/>
        <w:jc w:val="both"/>
      </w:pPr>
      <w:r>
        <w:t xml:space="preserve">2. Ν. Γ. </w:t>
      </w:r>
      <w:proofErr w:type="spellStart"/>
      <w:r>
        <w:t>Σβορώνος</w:t>
      </w:r>
      <w:proofErr w:type="spellEnd"/>
      <w:r>
        <w:t xml:space="preserve">, Επισκόπηση της Νεοελληνικής Ιστορίας, Αθήνα 1999, σ. 9-156 </w:t>
      </w:r>
    </w:p>
    <w:p w:rsidR="00276600" w:rsidRDefault="00276600" w:rsidP="00276600">
      <w:pPr>
        <w:jc w:val="both"/>
      </w:pPr>
    </w:p>
    <w:p w:rsidR="00F07918" w:rsidRDefault="00F07918">
      <w:bookmarkStart w:id="0" w:name="_GoBack"/>
      <w:bookmarkEnd w:id="0"/>
    </w:p>
    <w:sectPr w:rsidR="00F0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A3"/>
    <w:rsid w:val="00276600"/>
    <w:rsid w:val="00A742A3"/>
    <w:rsid w:val="00F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E7AF2-631E-43DF-8D9E-6432CEB9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PC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</dc:creator>
  <cp:keywords/>
  <dc:description/>
  <cp:lastModifiedBy>uop</cp:lastModifiedBy>
  <cp:revision>2</cp:revision>
  <dcterms:created xsi:type="dcterms:W3CDTF">2015-03-13T10:45:00Z</dcterms:created>
  <dcterms:modified xsi:type="dcterms:W3CDTF">2015-03-13T10:45:00Z</dcterms:modified>
</cp:coreProperties>
</file>