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64" w:rsidRDefault="00275064">
      <w:pPr>
        <w:rPr>
          <w:rFonts w:ascii="Times New Roman" w:hAnsi="Times New Roman" w:cs="Times New Roman"/>
          <w:sz w:val="20"/>
          <w:szCs w:val="20"/>
        </w:rPr>
      </w:pPr>
      <w:r w:rsidRPr="00275064">
        <w:rPr>
          <w:rFonts w:ascii="Times New Roman" w:hAnsi="Times New Roman" w:cs="Times New Roman"/>
          <w:sz w:val="20"/>
          <w:szCs w:val="20"/>
        </w:rPr>
        <w:t>τοῖσι δὲ Ἀθηναίων στρατηγοῖσι ἐγίνοντο δίχα αἱ γνῶμαι, τῶν μὲν οὐκ ἐώντων συμβαλεῖν (ὀλίγους γὰρ εἶναι στρατιῇ τῇ Μήδων συμβαλεῖν), τῶν δὲ καὶ Μιλτιάδεω κελευόντων. [6.109.2] ὡς δὲ δίχα τε ἐγίνοντο καὶ ἐνίκα ἡ χείρων τῶν γνωμέων, ἐνθαῦτα, ἦν γὰρ ἑνδέκατος ψηφιδοφόρος ὁ τῷ κυάμῳ λαχὼν Ἀθηναίων πολεμαρχέειν (τὸ παλαιὸν γὰρ Ἀθηναῖοι ὁμόψηφον τὸν πολέμαρχον ἐποιεῦντο τοῖσι στρατηγοῖσι), ἦν δὲ τότε πολέμαρχος Καλλίμαχος Ἀφιδναῖος, πρὸς τοῦτον ἐλθὼν Μιλτιάδης ἔλεγε τάδε· [6.109.3] Ἐν σοὶ νῦν, Καλλίμαχε, ἐστὶ ἢ καταδουλῶσαι Ἀθήνας ἢ ἐλευθέρας ποιήσαντα μνημόσυνον λιπέσθαι ἐς τὸν ἅπαντα ἀνθρώπων βίον οἷον οὐδὲ Ἁρμόδιός τε καὶ Ἀριστογείτων [λείπουσι]. νῦν γὰρ δή, ἐξ οὗ ἐγένοντο Ἀθηναῖοι, ἐς κίνδυνον ἥκουσι μέγιστον, καὶ ἢν μέν γε ὑποκύψωσι τοῖσι Μήδοισι, δέδεκται τὰ πείσονται παραδεδομένοι Ἱππίῃ, ἢν δὲ περιγένηται αὕτη ἡ πόλις, οἵη τέ ἐστι πρώτη τῶν Ἑλληνίδων πολίων γενέσθαι. [6.109.4] κῶς ὦν δὴ ταῦτα οἷά τέ ἐστι γενέσθαι, καὶ κῶς ἐς σέ τοι τούτων ἀνήκει τῶν πρηγμάτων τὸ κῦρος ἔχειν, νῦν ἔρχομαι φράσων. ἡμέων τῶν στρατηγῶν ἐόντων δέκα δίχα γίνονται αἱ γνῶμαι, τῶν μὲν κελευόντων συμβαλεῖν, τῶν δὲ οὔ. [6.109.5] ἢν μέν νυν μὴ συμβάλωμεν, ἔλπομαί τινα στάσιν μεγάλην διασείσειν ἐμπεσοῦσαν τὰ Ἀθηναίων φρονήματα ὥστε μηδίσαι· ἢν δὲ συμβάλωμεν πρίν τι καὶ σαθρὸν Ἀθηναίων μετεξετέροισι ἐγγενέσθαι, θεῶν τὰ ἴσα νεμόντων οἷοί τέ εἰμεν περιγενέσθαι τῇ συμβολῇ. [6.109.6] ταῦτα ὦν πάντα ἐς σὲ νῦν τείνει καὶ ἐκ σέο ἄρτηται· ἢν γὰρ σὺ γνώμῃ τῇ ἐμῇ προσθῇ, ἔστι τοι πατρίς τε ἐλευθέρη καὶ πόλις πρώτη τῶν ἐν τῇ Ἑλλάδι· ἢν δὲ ‹τὴν› τῶν ἀποσπευδόντων τὴν συμβολὴν ἕλῃ, ὑπάρξει τοι τῶν ἐγὼ κατέλεξα ἀγαθῶν τὰ ἐναντία.</w:t>
      </w:r>
    </w:p>
    <w:p w:rsidR="00275064" w:rsidRDefault="00275064">
      <w:pPr>
        <w:rPr>
          <w:rFonts w:ascii="Times New Roman" w:hAnsi="Times New Roman" w:cs="Times New Roman"/>
          <w:sz w:val="20"/>
          <w:szCs w:val="20"/>
        </w:rPr>
      </w:pPr>
    </w:p>
    <w:p w:rsidR="00275064" w:rsidRDefault="00275064">
      <w:pPr>
        <w:rPr>
          <w:rFonts w:ascii="Times New Roman" w:hAnsi="Times New Roman" w:cs="Times New Roman"/>
          <w:sz w:val="20"/>
          <w:szCs w:val="20"/>
        </w:rPr>
      </w:pPr>
    </w:p>
    <w:p w:rsidR="00275064" w:rsidRDefault="00275064">
      <w:pPr>
        <w:rPr>
          <w:rFonts w:ascii="Times New Roman" w:hAnsi="Times New Roman" w:cs="Times New Roman"/>
          <w:sz w:val="20"/>
          <w:szCs w:val="20"/>
        </w:rPr>
      </w:pPr>
    </w:p>
    <w:p w:rsidR="00275064" w:rsidRDefault="00275064">
      <w:pPr>
        <w:rPr>
          <w:rFonts w:ascii="Times New Roman" w:hAnsi="Times New Roman" w:cs="Times New Roman"/>
          <w:sz w:val="20"/>
          <w:szCs w:val="20"/>
        </w:rPr>
      </w:pPr>
    </w:p>
    <w:p w:rsidR="00275064" w:rsidRDefault="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[6.109.1] Αλλά οι γνώμες των Αθηναίων στρατηγών μοιράστηκαν στα δυο· ορισμένοι δεν έδιναν τη συγκατάθεσή τους να δοθεί μάχη (γιατί, έλεγαν, ήταν λίγοι για να δώσουν μάχη με το στρατό των Περσών), ενώ οι άλλοι και ο Μιλτιάδης επέμεναν να δοθεί. [6.109.2] Μοιράζονταν λοιπόν οι γνώμες και πλειοψηφούσε η χειρότερη· αλλά, επειδή κι ένας ενδέκατος είχε δικαίωμα ψήφου, αυτός που έπαιρνε με κλήρο το αξίωμα του πολεμάρχου των Αθηναίων (γιατί τον παλιό καιρό οι Αθηναίοι έδιναν στον πολέμαρχο ψήφο που είχε το ίδιο βάρος με την ψήφο των στρατηγών), ο Μιλτιάδης πήγε και βρήκε τον Καλλίμαχο από τις Αφίδνες, που ήταν τότε πολέμαρχος, και του μίλησε έτσι: [6.109.3] «Καλλίμαχε, τώρα στα χέρια σου είναι ή να ρίξεις στη σκλαβιά την Αθήνα ή να την κάνεις ελεύθερη και να μείνει τ᾽ όνομά σου όσο θα υπάρχουν άνθρωποι, πιο δοξασμένο απ᾽ του Αρμοδίου και του Αριστογείτονος. Γιατί, βλέπεις, τώρα η Αθήνα διατρέχει τον πιο μεγάλο κίνδυνο απ᾽ τον καιρό της ίδρυσής της, κι αν μπει κάτω απ᾽ το ζυγό των Μήδων, όλος ο κόσμος ξέρει τί θα πάθει στα χέρια του Ιππία, αν όμως η πόλη αυτή σωθεί, μπορεί ν᾽ αναδειχτεί η πρώτη απ᾽ τις ελληνικές πόλεις. [6.109.4] Λοιπόν, πώς μπορούν να γίνουν αυτά, και κάτω από ποιές συνθήκες η τελική απόφαση γι᾽ αυτά είναι στα χέρια σου, θα σου το πω τώρα. Εμάς, των δέκα στρατηγών, οι γνώμες είναι στα δυο· άλλοι υποστηρίζουν να δώσουμε μάχη κι άλλοι να μη δώσουμε. [6.109.5] Λοιπόν, αν δε δώσουμε μάχη, φοβάμαι μήπως ξεσπάσει καμιά μεγάλη διχόνοια και κλονίσει το φρόνημα των Αθηναίων, με αποτέλεσμα να μηδίσουν· αν όμως δώσουμε μάχη προτού κάτι σάπιο φωλιάσει στις ψυχές μερικών Αθηναίων, θα μπορέσουμε, φτάνει οι θεοί να κρατήσουν δίκαιη ζυγαριά, να βγούμε νικητές στη σύγκρουση. [6.109.6] Λοιπόν όλ᾽ αυτά εσένα περιμένουν και από σένα κρέμονται· δηλαδή, αν προσθέσεις την ψήφο σου στη δική μου γνώμη, θα ᾽χεις πατρίδα ελεύθερη κι η πόλη σου θα είναι η πρώτη ανάμεσα στις ελληνικές· αν προτιμήσεις τη γνώμη αυτών που πασχίζουν ν᾽ αναβάλουν τη σύγκρουση, θα πετύχεις τα αντίθετα από τα καλά που σου απαρίθμησα».</w:t>
      </w: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ταῦτα λέγων ὁ Μιλτιάδης προσκτᾶται τὸν Καλλίμαχον· προσγενομένης δὲ τοῦ πολεμάρχου τῆς γνώμης ἐκεκύρωτο συμβάλλειν. μετὰ δὲ οἱ στρατηγοὶ τῶν ἡ γνώμη ἔφερε συμβάλλειν, ὡς ἑκάστου αὐτῶν ἐγίνετο πρυτανηίη τῆς ἡμέρης, Μιλτιάδῃ παρεδίδοσαν· ὁ δὲ δεκόμενος οὔτι κω συμβολὴν ἐποιέετο, πρίν γε δὴ αὐτοῦ πρυτανηίη ἐγένετο. [6.111.1] ὡς δὲ ἐς ἐκεῖνον περιῆλθε, ἐνθαῦτα δὴ ἐτάσσοντο ὧδε οἱ Ἀθηναῖοι ὡς συμβαλέοντες· τοῦ μὲν δεξιοῦ κέρεος ἡγέετο ὁ πολέμαρχος [Καλλίμαχος]· ὁ γὰρ νόμος τότε εἶχε οὕτω τοῖσι Ἀθηναίοισι, τὸν πολέμαρχον ἔχειν κέρας τὸ δεξιόν. ἡγεομένου δὲ τούτου ἐξεδέκοντο ὡς ἀριθμέοντο αἱ φυλαί, ἐχόμεναι ἀλληλέων· τελευταῖοι δὲ ἐτάσσοντο, ἔχοντες τὸ εὐώνυμον κέρας, Πλαταιέες. [6.111.2] ἀπὸ ταύτης γάρ σφι τῆς μάχης Ἀθηναίων θυσίας ἀναγόντων ἐς τὰς πανηγύρις τὰς ἐν τῇσι πεντετηρίσι γινομένας κατεύχεται ὁ κῆρυξ ὁ Ἀθηναῖος ἅμα τε Ἀθηναίοισι λέγων γίνεσθαι τὰ ἀγαθὰ καὶ Πλαταιεῦσι. [6.111.3] τότε δὲ τασσομένων τῶν Ἀθηναίων ἐν τῷ Μαραθῶνι ἐγένετο τοιόνδε τι· τὸ στρατόπεδον ἐξισούμενον τῷ Μηδικῷ στρατοπέδῳ, τὸ μὲν αὐτοῦ μέσον ἐγίνετο ἐπὶ τάξις ὀλίγας, καὶ ταύτῃ ἦν ἀσθενέστατον τὸ στρατόπεδον, τὸ δὲ κέρας ἑκάτερον ἔρρωτο πλήθεϊ. [6.112.1] ὡς δέ σφι διετέτακτο καὶ τὰ σφάγια ἐγίνετο καλά, ἐνθαῦτα ὡς ἀπείθησαν οἱ Ἀθηναῖοι, δρόμῳ ἵεντο ἐς τοὺς βαρβάρους. ἦσαν δὲ στάδιοι οὐκ ἐλάσσονες τὸ μεταίχμιον αὐτῶν ἢ ὀκτώ. [6.112.2] οἱ δὲ Πέρσαι ὁρῶντες δρόμῳ ἐπιόντας παρεσκευάζοντο ὡς δεξόμενοι, μανίην τε τοῖσι Ἀθηναίοισι ἐπέφερον καὶ πάγχυ ὀλεθρίην, ὁρῶντες αὐτοὺς ἐόντας ὀλίγους, καὶ τούτους δρόμῳ ἐπειγομένους οὔτε ἵππου ὑπαρχούσης σφι οὔτε τοξευμάτων.</w:t>
      </w: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6.110.1] Μ᾽ αυτά τα λόγια ο Μιλτιάδης προσεταιρίζεται τον Καλλίμαχο· και με την προσθήκη της γνώμης του πολεμάρχου πάρθηκε η τελική απόφαση, να δώσουν μάχη. Κατόπιν, οι στρατηγοί που είχαν ταχθεί με τη γνώμη να δώσουν μάχη, όταν με τη σειρά του ο καθένας αποχτούσε το γενικό πρόσταγμα για μια μέρα, το παραχωρούσε στον Μιλτιάδη· κι αυτός το δεχόταν, δεν έλεγε όμως να δώσει μάχη παρά μόνο όταν έφτασε η μέρα που είχε με τη σειρά του το γενικό πρόσταγμα.</w:t>
      </w: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t>[6.111.1] Κι όταν ήρθε η σειρά του, νά πώς παρατάχτηκαν οι Αθηναίοι για να δώσουν μάχη· επικεφαλής στη δεξιά πτέρυγα ήταν ο πολέμαρχος· γιατί τότε αυτή ήταν η τάξη στην Αθήνα, να έχει τη δεξιά πτέρυγα ο πολέμαρχος· κι αρχίζοντας απ᾽ αυτήν έρχονταν η μια αμέσως ύστερ᾽ από την άλλη οι φυλές των πολιτών, με τη σειρά της απαρίθμησής τους· την παράταξη έκλειναν οι Πλαταιείς, που κρατούσαν την αριστερή πτέρυγα. [6.111.2] Κι από τη μάχη αυτή και μετά, όταν οι Αθηναίοι προσφέρουν θυσίες στις μεγάλες γιορτές που γίνονται κάθε πέμπτο χρόνο, ο Αθηναίος κήρυκας, στις ευχές που απαγγέλλει για να δώσουν οι θεοί ευτυχία στους Αθηναίους, προσθέτει «και στους Πλαταιείς». [6.111.3] Τότε λοιπόν η παράταξή τους στον Μαραθώνα πήρε ένα τέτοιο σχήμα: το στρατόπεδό τους σχημάτιζε μέτωπο ίσο με το μέτωπο των Περσών, αλλά στο κέντρο είχε μικρό βάθος κι ήταν το πιο αδύνατο σημείο της παράταξής τους, ενώ οι δυο πτέρυγες με τις πυκνές γραμμές τους ήταν ενισχυμένες.</w:t>
      </w:r>
    </w:p>
    <w:p w:rsid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t xml:space="preserve">[6.112.1] Κι όταν πήραν τις θέσεις μάχης κι οι θυσίες έδωσαν αίσιους οιωνούς, τότε, μόλις τους δόθηκε το σύνθημα, οι Αθηναίοι χύθηκαν τρέχοντας εναντίον των βαρβάρων· και η απόσταση που χώριζε τους δυο στρατούς δεν ήταν μικρότερη από οχτώ σταδίους. [6.112.2] Κι οι Πέρσες, βλέποντάς τους να έρχονται πάνω τους τρέχοντας, ετοιμάζονταν να τους αντιμετωπίσουν, και καταλόγιζαν στους Αθηναίους μανία που τους οδηγούσε στον αφανισμό, βλέποντάς τους να είναι λίγοι, κι αυτοί οι λίγοι να εξορμούν ακράτητοι, την ώρα που δεν τους στήριζαν ούτε ιππικό ούτε τοξότες· </w:t>
      </w: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ταῦτα μέν νυν οἱ βάρβαροι κατείκαζον· Ἀθηναῖοι δὲ ἐπείτε ἀθρόοι προσέμειξαν τοῖσι βαρβάροισι, ἐμάχοντο ἀξίως λόγου. πρῶτοι μὲν γὰρ Ἑλλήνων πάντων τῶν ἡμεῖς ἴδμεν δρόμῳ ἐς πολεμίους ἐχρήσαντο, πρῶτοι δὲ ἀνέσχοντο ἐσθῆτά τε Μηδικὴν ὁρῶντες καὶ τοὺς ἄνδρας ταύτην ἐσθημένους· τέως δὲ ἦν τοῖσι Ἕλλησι καὶ τὸ οὔνομα τὸ Μήδων φόβος ἀκοῦσαι. [6.113.1] μαχομένων δὲ ἐν τῷ Μαραθῶνι χρόνος ἐγίνετο πολλός. καὶ τὸ μὲν μέσον τοῦ στρατοπέδου ἐνίκων οἱ βάρβαροι, τῇ Πέρσαι τε αὐτοὶ καὶ Σάκαι ἐτετάχατο· κατὰ τοῦτο μὲν δὴ ἐνίκων οἱ βάρβαροι καὶ ῥήξαντες ἐδίωκον ἐς τὴν μεσόγαιαν, τὸ δὲ κέρας ἑκάτερον ἐνίκων Ἀθηναῖοί τε καὶ Πλαταιέες. [6.113.2] νικῶντες δὲ τὸ μὲν τετραμμένον τῶν βαρβάρων φεύγειν ἔων, τοῖσι δὲ τὸ μέσον ῥήξασι αὐτῶν συναγαγόντες τὰ κέρεα [ἀμφότερα] ἐμάχοντο, καὶ ἐνίκων Ἀθηναῖοι. φεύγουσι δὲ τοῖσι Πέρσῃσι εἵποντο κόπτοντες, ἐς ὃ ἐπὶ τὴν θάλασσαν ἀπικόμενοι πῦρ τε αἴτεον καὶ ἐπελαμβάνοντο τῶν νεῶν. [6.114.1] καὶ τοῦτο μὲν ἐν τούτῳ τῷ πόνῳ ὁ πολέμαρχος [Καλλίμαχος] διαφθείρεται, ἀνὴρ γενόμενος ἀγαθός, ἀπὸ δ᾽ ἔθανε τῶν στρατηγῶν Στησίλεως ὁ Θρασύλεω· τοῦτο δὲ Κυνέγειρος ὁ Εὐφορίωνος ἐνθαῦτα ἐπιλαμβανόμενος τῶν ἀφλάστων νεός, τὴν χεῖρα ἀποκοπεὶς πελέκεϊ πίπτει, τοῦτο δὲ ἄλλοι Ἀθηναίων πολλοί τε καὶ ὀνομαστοί. [6.115.1] ἑπτὰ μὲν δὴ τῶν νεῶν ἐπεκράτησαν τρόπῳ τοιούτῳ Ἀθηναῖοι, τῇσι δὲ λοιπῇσι οἱ βάρβαροι, ἐξανακρουσάμενοι καὶ ἀναλαβόντες ἐκ τῆς νήσου ἐν τῇ ἔλιπον τὰ ἐξ Ἐρετρίης ἀνδράποδα, περιέπλεον Σούνιον, βουλόμενοι φθῆναι τοὺς Ἀθηναίους ἀπικόμενοι ἐς τὸ ἄστυ. αἰτίη δὲ ἔσχε ἐν Ἀθηναίοισι ἐξ Ἀλκμεωνιδέων μηχανῆς αὐτοὺς ταῦτα ἐπινοηθῆναι· τούτους γὰρ συνθεμένους τοῖσι Πέρσῃσι ἀναδέξαι ἀσπίδα ἐοῦσι ἤδη ἐν τῇσι νηυσί.</w:t>
      </w: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Default="00275064" w:rsidP="00275064">
      <w:pPr>
        <w:rPr>
          <w:rFonts w:ascii="Times New Roman" w:hAnsi="Times New Roman" w:cs="Times New Roman"/>
          <w:sz w:val="20"/>
          <w:szCs w:val="20"/>
        </w:rPr>
      </w:pP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λοιπόν τέτοια υποτιμητική ιδέα σχημάτισαν γι᾽ αυτούς οι βάρβαροι. Κι οι Αθηναίοι, καθώς ήρθαν σε πυκνό σχηματισμό στα χέρια με τους βαρβάρους, πολεμούσαν με έξοχη παλικαριά. Κι αλήθεια, απ᾽ όσο ξέρουμε εμείς, ήταν οι πρώτοι απ᾽ όλους τους Έλληνες που επιτέθηκαν τρέχοντας εναντίον των εχθρών, και πρώτοι που δε δείλιασαν αντικρίζοντας τη μηδική στολή και τους άντρες που τη φορούσαν· ενώ πρωτύτερα οι Έλληνες και μόνο που άκουγαν το όνομα Μήδοι κυριεύονταν από φόβο.</w:t>
      </w: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t>[6.113.1] Η μάχη τους στον Μαραθώνα κράτησε ώρες πολλές. Λοιπόν, στο κέντρο του μετώπου νικούσαν οι βάρβαροι, εκεί όπου είχαν παραταχτεί οι ίδιοι οι Πέρσες και οι Σάκες· σ᾽ αυτό το σημείο νικούσαν οι βάρβαροι, δημιούργησαν ρήγμα και συνέχιζαν την καταδίωξη προς τα μεσόγεια· αλλά στη μια και στην άλλη πτέρυγα νικούσαν οι Αθηναίοι και οι Πλαταιείς. [6.113.2] Και παίρνοντας τη νίκη, τους βαρβάρους που είχαν στρέψει τα νώτα τούς παράτησαν στη φευγάλα τους, ενώ, ενώνοντας τις δυο πτέρυγές τους σ᾽ ένα σώμα, έδιναν μάχη με τους Πέρσες που είχαν πετύχει το ρήγμα στο κέντρο του μετώπου· νικητές βγήκαν οι Αθηναίοι. Και πήραν στο κυνήγι τους Πέρσες που τράπηκαν σε φυγή και τους έσφαζαν, ώσπου έφτασαν στη θάλασσα κι έψαχναν να βρουν φωτιά και γαντζώνονταν στα καράβια των εχθρών.</w:t>
      </w:r>
    </w:p>
    <w:p w:rsidR="00275064" w:rsidRP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t>[6.114.1] Και σ᾽ αυτόν τον αγώνα σκοτώνεται ο πολέμαρχος, που αναδείχτηκε ήρωας, σκοτώθηκε κι από τους στρατηγούς ο Στησίλαος, ο γιος του Θρασυλάου· κι από τους άλλους ο Κυνέγειρος, ο γιος του Ευφορίωνος, γαντζωμένος τότε στη φιγούρα της πρύμης καραβιού, έπεσε νεκρός όταν του έκοψαν με τσεκούρι το χέρι· κι άλλοι ακόμα Αθηναίοι, πολλοί και ονομαστοί.</w:t>
      </w:r>
    </w:p>
    <w:p w:rsid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t>[6.115.1] Μ᾽ ένα τέτοιο τρόπο οι Αθηναίοι αιχμαλώτισαν εφτά καράβια, κι οι βάρβαροι με τα υπόλοιπα βγήκαν στ᾽ ανοιχτά, πήραν τα ανδράποδα της Ερέτριας από το νησί όπου τα είχαν αφήσει κι αρμενίζοντας έκαναν το γύρο του Σουνίου θέλοντας να φτάσουν πρώτοι στην πόλη, προλαβαίνοντας τους Αθηναίους. Και καταγγέλθηκε στην Αθήνα πως αυτή τους η ιδέα ήταν δόλιο σχέδιο των Αλκμεωνιδών· γιατί ετούτοι, ειπώθηκε, συνεννοημένοι με τους Πέρσες, ύψωσαν ασπίδα την ώρα που εκείνοι ήταν κιόλας στα καράβια.</w:t>
      </w:r>
    </w:p>
    <w:p w:rsidR="00275064" w:rsidRDefault="00275064" w:rsidP="00275064">
      <w:pPr>
        <w:rPr>
          <w:rFonts w:ascii="Times New Roman" w:hAnsi="Times New Roman" w:cs="Times New Roman"/>
          <w:sz w:val="20"/>
          <w:szCs w:val="20"/>
        </w:rPr>
      </w:pPr>
      <w:r w:rsidRPr="00275064">
        <w:rPr>
          <w:rFonts w:ascii="Times New Roman" w:hAnsi="Times New Roman" w:cs="Times New Roman"/>
          <w:sz w:val="20"/>
          <w:szCs w:val="20"/>
        </w:rPr>
        <w:lastRenderedPageBreak/>
        <w:t>[6.116.1] οὗτοι μὲν δὴ περιέπλεον Σούνιον· Ἀθηναῖοι δὲ ὡς ποδῶν εἶχον [τάχιστα] ἐβοήθεον ἐς τὸ ἄστυ, καὶ ἔφθησάν τε ἀπικόμενοι πρὶν ἢ τοὺς βαρβάρους ἥκειν, καὶ ἐστρατοπεδεύσαντο ἀπιγμένοι ἐξ Ἡρακλείου τοῦ ἐν Μαραθῶνι ἐν ἄλλῳ Ἡρακλείῳ τῷ ἐν Κυνοσάργεϊ. οἱ δὲ βάρβαροι τῇσι νηυσὶ ὑπεραιωρηθέντες Φαλήρου (τοῦτο γὰρ ἦν ἐπίνειον τότε τῶν Ἀθηναίων) ὑπὲρ τούτου ἀνακωχεύσαντες τὰς νέας ἀπέπλεον ὀπίσω ἐς τὴν Ἀσίην. [6.117.1] ἐν ταύτῃ τῇ ἐν Μαραθῶνι μάχῃ ἀπέθανον τῶν βαρβάρων κατὰ ἑξακισχιλίους καὶ τετρακοσίους ἄνδρας, Ἀθηναίων δὲ ἑκατὸν καὶ ἐνενήκοντα καὶ δύο. ἔπεσον μὲν ἀμφοτέρων τοσοῦτοι· [6.117.2] συνήνεικε δὲ αὐτόθι θῶμα γενέσθαι τοιόνδε, Ἀθηναῖον ἄνδρα Ἐπίζηλον τὸν Κουφαγόρεω ἐν τῇ συστάσι μαχόμενόν τε καὶ ἄνδρα γινόμενον ἀγαθὸν τῶν ὀμμάτων στερηθῆναι, οὔτε πληγέντα οὐδὲν τοῦ σώματος οὔτε βληθέντα, καὶ τὸ λοιπὸν τῆς ζόης διατελέειν ἀπὸ τούτου τοῦ χρόνου ἐόντα τυφλόν. [6.117.3] λέγειν δὲ αὐτὸν περὶ τοῦ πάθεος ἤκουσα τοιόνδε τινὰ λόγον, ἄνδρα οἱ δοκέειν ὁπλίτην ἀντιστῆναι μέγαν, τοῦ τὸ γένειον τὴν ἀσπίδα πᾶσαν σκιάζειν· τὸ δὲ φάσμα τοῦτο ἑωυτὸν μὲν παρεξελθεῖν, τὸν δὲ ἑωυτοῦ παραστάτην ἀποκτεῖναι. ταῦτα μὲν δὴ Ἐπίζηλον ἐπυθόμην λέγειν.</w:t>
      </w:r>
    </w:p>
    <w:p w:rsidR="00343AC2" w:rsidRDefault="00177F30" w:rsidP="00275064">
      <w:pPr>
        <w:rPr>
          <w:rFonts w:ascii="Times New Roman" w:hAnsi="Times New Roman" w:cs="Times New Roman"/>
          <w:sz w:val="20"/>
          <w:szCs w:val="20"/>
        </w:rPr>
      </w:pPr>
      <w:r w:rsidRPr="00177F30">
        <w:rPr>
          <w:rFonts w:ascii="Times New Roman" w:hAnsi="Times New Roman" w:cs="Times New Roman"/>
          <w:sz w:val="20"/>
          <w:szCs w:val="20"/>
        </w:rPr>
        <w:t>τὰ μὲν δὴ περὶ Ἐρετριέας ἔσχε οὕτως· Λακεδαιμονίων δὲ ἧκον ἐς τὰς Ἀθήνας δισχίλιοι μετὰ τὴν πανσέληνον, ἔχοντες σπουδὴν πολλὴν καταλαβεῖν, οὕτω ὥστε τριταῖοι ἐκ Σπάρτης ἐγένοντο ἐν τῇ Ἀττικῇ. ὕστεροι δὲ ἀπικόμενοι τῆς συμβολῆς ἱμείροντο ὅμως θεήσασθαι τοὺς Μήδους· ἐλθόντες δὲ ἐς τὸν Μαραθῶνα ἐθεήσαντο. μετὰ δὲ αἰνέοντες Ἀθηναίους καὶ τὸ ἔργον αὐτῶν ἀπαλλάσσοντο ὀπίσω.</w:t>
      </w:r>
    </w:p>
    <w:p w:rsidR="00343AC2" w:rsidRDefault="00343AC2" w:rsidP="00275064">
      <w:pPr>
        <w:rPr>
          <w:rFonts w:ascii="Times New Roman" w:hAnsi="Times New Roman" w:cs="Times New Roman"/>
          <w:sz w:val="20"/>
          <w:szCs w:val="20"/>
        </w:rPr>
      </w:pPr>
    </w:p>
    <w:p w:rsidR="00343AC2" w:rsidRDefault="00343AC2" w:rsidP="00275064">
      <w:pPr>
        <w:rPr>
          <w:rFonts w:ascii="Times New Roman" w:hAnsi="Times New Roman" w:cs="Times New Roman"/>
          <w:sz w:val="20"/>
          <w:szCs w:val="20"/>
        </w:rPr>
      </w:pPr>
    </w:p>
    <w:p w:rsidR="00343AC2" w:rsidRDefault="00343AC2" w:rsidP="00275064">
      <w:pPr>
        <w:rPr>
          <w:rFonts w:ascii="Times New Roman" w:hAnsi="Times New Roman" w:cs="Times New Roman"/>
          <w:sz w:val="20"/>
          <w:szCs w:val="20"/>
        </w:rPr>
      </w:pPr>
    </w:p>
    <w:p w:rsidR="00343AC2" w:rsidRDefault="00343AC2" w:rsidP="00275064">
      <w:pPr>
        <w:rPr>
          <w:rFonts w:ascii="Times New Roman" w:hAnsi="Times New Roman" w:cs="Times New Roman"/>
          <w:sz w:val="20"/>
          <w:szCs w:val="20"/>
        </w:rPr>
      </w:pPr>
    </w:p>
    <w:p w:rsidR="00343AC2" w:rsidRDefault="00343AC2" w:rsidP="00275064">
      <w:pPr>
        <w:rPr>
          <w:rFonts w:ascii="Times New Roman" w:hAnsi="Times New Roman" w:cs="Times New Roman"/>
          <w:sz w:val="20"/>
          <w:szCs w:val="20"/>
        </w:rPr>
      </w:pPr>
    </w:p>
    <w:p w:rsidR="00343AC2" w:rsidRDefault="00343AC2" w:rsidP="00275064">
      <w:pPr>
        <w:rPr>
          <w:rFonts w:ascii="Times New Roman" w:hAnsi="Times New Roman" w:cs="Times New Roman"/>
          <w:sz w:val="20"/>
          <w:szCs w:val="20"/>
        </w:rPr>
      </w:pPr>
    </w:p>
    <w:p w:rsidR="00343AC2" w:rsidRPr="00343AC2" w:rsidRDefault="00343AC2" w:rsidP="00343AC2">
      <w:pPr>
        <w:rPr>
          <w:rFonts w:ascii="Times New Roman" w:hAnsi="Times New Roman" w:cs="Times New Roman"/>
          <w:sz w:val="20"/>
          <w:szCs w:val="20"/>
        </w:rPr>
      </w:pPr>
      <w:r w:rsidRPr="00343AC2">
        <w:rPr>
          <w:rFonts w:ascii="Times New Roman" w:hAnsi="Times New Roman" w:cs="Times New Roman"/>
          <w:sz w:val="20"/>
          <w:szCs w:val="20"/>
        </w:rPr>
        <w:lastRenderedPageBreak/>
        <w:t>[6.116.1] Αυτοί λοιπόν έκαναν με τα καράβια τους το γύρο του Σουνίου· κι οι Αθηναίοι απ᾽ τη μεριά τους, τρέχοντας όσο πιο γρήγορα μπορούσαν, έσπευδαν να υπερασπιστούν την πόλη και πρόλαβαν κι έφτασαν πριν έρθουν οι βάρβαροι· αφήνοντας το τέμενος του Ηρακλή στον Μαραθώνα ήρθαν και στρατοπέδευσαν σ᾽ ένα άλλο τέμενος του Ηρακλή, στο Κυνόσαργες. Οι βάρβαροι τότε, με τα καράβια τους να σαλεύουν στα νερά του Φαλήρου (γιατί τότε αυτό ήταν ο ναύσταθμος της Αθήνας), κράτησαν λοιπόν τα καράβια τους στα πανιά απέναντι απ᾽ το Φάληρο κι ύστερα πήραν το δρόμο του γυρισμού για την Ασία.</w:t>
      </w:r>
    </w:p>
    <w:p w:rsidR="00343AC2" w:rsidRDefault="00343AC2" w:rsidP="00343AC2">
      <w:pPr>
        <w:rPr>
          <w:rFonts w:ascii="Times New Roman" w:hAnsi="Times New Roman" w:cs="Times New Roman"/>
          <w:sz w:val="20"/>
          <w:szCs w:val="20"/>
        </w:rPr>
      </w:pPr>
      <w:r w:rsidRPr="00343AC2">
        <w:rPr>
          <w:rFonts w:ascii="Times New Roman" w:hAnsi="Times New Roman" w:cs="Times New Roman"/>
          <w:sz w:val="20"/>
          <w:szCs w:val="20"/>
        </w:rPr>
        <w:t>[6.117.1] Στη μάχη αυτή του Μαραθώνα σκοτώθηκαν από τους βαρβάρους περίπου έξι χιλιάδες τετρακόσιοι άντρες κι από τους Αθηναίους εκατόν ενενήντα δυο· αυτές ήταν οι απώλειες που είχαν τα δυο μέρη. [6.117.2] Και στην ίδια μάχη συνέβη ένα τέτοιο καταπληκτικό περιστατικό: ένας Αθηναίος, ο Επίζηλος, ο γιος του Κουφαγόρα, που πολεμούσε ηρωικά εκεί που πάλευαν στήθος με στήθος, έχασε το φως των ματιών του χωρίς να δεχτεί ούτε χτύπημα ούτε βέλος σε κανένα μέρος του σώματός του κι από τότε έμεινε σ᾽ όλη τη ζωή του τυφλός. [6.117.3] Κι άκουσα να διηγούνται για το πάθημά του μια τέτοια ιστορία, πως του φάνηκε να στέκεται αντίκρυ του ένας πελώριος οπλίτης, που η γενειάδα του σκέπαζε ολόκληρη την ασπίδα του· κι αυτό το φάντασμα προσπέρασε τον ίδιο και σκότωσε τον συμπολεμιστή του. Αυτή την ιστορία άκουσα πως διηγιόταν ο Επίζηλος.</w:t>
      </w:r>
    </w:p>
    <w:p w:rsidR="00177F30" w:rsidRPr="00275064" w:rsidRDefault="00177F30" w:rsidP="00343AC2">
      <w:pPr>
        <w:rPr>
          <w:rFonts w:ascii="Times New Roman" w:hAnsi="Times New Roman" w:cs="Times New Roman"/>
          <w:sz w:val="20"/>
          <w:szCs w:val="20"/>
        </w:rPr>
      </w:pPr>
      <w:r w:rsidRPr="00177F30">
        <w:rPr>
          <w:rFonts w:ascii="Times New Roman" w:hAnsi="Times New Roman" w:cs="Times New Roman"/>
          <w:sz w:val="20"/>
          <w:szCs w:val="20"/>
        </w:rPr>
        <w:t>[6.120.1] Αυτή την τύχη λοιπόν είχαν οι Ερετριείς· κι ήρθαν στην Αθήνα δυο χιλιάδες Λακεδαιμόνιοι ύστερ᾽ από την πανσέληνο, κι η βιασύνη τους να φτάσουν έγκαιρα ήταν τόσο μεγάλη που έκαναν το δρόμο απ᾽ τη Σπάρτη ώς την Αθήνα σε δυο μέρες. Κι όσο κι αν δεν πρόλαβαν τη μάχη, ήθελαν όμως να δουν τους Μήδους· πήγαν λοιπόν στον Μαραθώνα και τους είδαν. Κι ύστερα, συγχαίροντας τους Αθηναίους για το κατόρθωμά τους, πήραν το δρόμο του γυρισμού.</w:t>
      </w:r>
      <w:bookmarkStart w:id="0" w:name="_GoBack"/>
      <w:bookmarkEnd w:id="0"/>
    </w:p>
    <w:p w:rsidR="00275064" w:rsidRPr="00275064" w:rsidRDefault="00275064" w:rsidP="00275064">
      <w:pPr>
        <w:rPr>
          <w:rFonts w:ascii="Times New Roman" w:hAnsi="Times New Roman" w:cs="Times New Roman"/>
          <w:sz w:val="20"/>
          <w:szCs w:val="20"/>
        </w:rPr>
      </w:pPr>
    </w:p>
    <w:sectPr w:rsidR="00275064" w:rsidRPr="00275064" w:rsidSect="00275064">
      <w:pgSz w:w="16838" w:h="11906" w:orient="landscape"/>
      <w:pgMar w:top="1800" w:right="1440" w:bottom="180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33BE"/>
    <w:rsid w:val="001733BE"/>
    <w:rsid w:val="00177F30"/>
    <w:rsid w:val="00275064"/>
    <w:rsid w:val="00330D12"/>
    <w:rsid w:val="00343AC2"/>
    <w:rsid w:val="0060012B"/>
    <w:rsid w:val="009B1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2130</Words>
  <Characters>12144</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
    </vt:vector>
  </TitlesOfParts>
  <Company>PC</Company>
  <LinksUpToDate>false</LinksUpToDate>
  <CharactersWithSpaces>14246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orestis</dc:creator>
  <cp:lastModifiedBy>uop</cp:lastModifiedBy>
  <cp:revision>2</cp:revision>
  <dcterms:created xsi:type="dcterms:W3CDTF">2018-03-24T06:48:00Z</dcterms:created>
  <dcterms:modified xsi:type="dcterms:W3CDTF">2018-03-24T06:48:00Z</dcterms:modified>
</cp:coreProperties>
</file>