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57. Ἐνθαῦτα δὴ Θεμιστοκλέα ἀπικόμενον ἐπὶ τὴν νέα εἴρετο</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Μνησίφιλος ἀνὴρ Ἀθηναῖος ὅ τι σφι εἴη βεβουλευμένον. πυθόμενος δὲ</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πρὸς αὐτοῦ ὡς εἴη δεδογμένον ἀνάγειν τὰς νέας πρὸς τὸν Ἰσθμὸν καὶπρὸ τῆς Πελοποννήσου ναυμαχέειν, εἶπε «Οὔ τοι ἄρα, ἤν ἀπαείρωσι</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τὰς νέας ἀπὸ Σαλαμῖνος, περὶ οὐδεμιῆς ἔτι πατρίδος ναυμαχήσεις· κατὰ</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γὰρ πόλις ἕκαστοι τρέψονται, καὶ οὔτε σφέας Εὐρυβιάδης κατέχειν</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δυνήσεται οὔτε τις ἀνθρώπων ἄλλος ὥστε μὴ οὐ διασκεδασθῆναι τὴ</w:t>
      </w:r>
      <w:r>
        <w:rPr>
          <w:rFonts w:ascii="Times New Roman" w:hAnsi="Times New Roman" w:cs="Times New Roman"/>
          <w:sz w:val="20"/>
          <w:szCs w:val="20"/>
        </w:rPr>
        <w:t>ν</w:t>
      </w:r>
      <w:r w:rsidRPr="00A73FF5">
        <w:rPr>
          <w:rFonts w:ascii="Times New Roman" w:hAnsi="Times New Roman" w:cs="Times New Roman"/>
          <w:sz w:val="20"/>
          <w:szCs w:val="20"/>
        </w:rPr>
        <w:t>στρατιήν, ἀπολέεταί τε ἡ Ἑλλὰς ἀβουλίῃσι. ἀλλ᾽ εἴ τις ἐστὶ μηχανή, ἴθι</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καὶ πειρῶ διαχέαι τὰ βεβουλευμένα, ἤν κως δύνῃ ἀναγνῶσαι Εὐρυβιάδην</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μεταβουλεύσασθαι ὥστε αὐτοῦ μένειν».</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58. Κάρτα τε τῷ Θεμιστοκλέι ἤρεσε ἡ ὑποθήκη, καὶ οὐδὲν πρὸς</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ταῦτα ἀμειψάμενος ἤιε ἐπὶ τὴν νέα τὴν Εὐρυβιάδεω. ἀπικόμενος δὲ ἔφη</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ἐθέλειν οἱ κοινόν τι πρῆγμα συμμῖξαι· ὃ δ᾽ αὐτὸν ἐς τὴν νέα ἐκέλευε</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ἐσβάντα λέγειν, εἴ τι θέλει. Ἐνθαῦτα ὁ Θεμιστοκλέης παριζόμενός οἱ</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καταλέγει ἐκεῖνά τε πάντα τὰ ἤκουσε Μνησιφίλου, ἑωυτοῦ ποιεύ</w:t>
      </w:r>
      <w:r>
        <w:rPr>
          <w:rFonts w:ascii="Times New Roman" w:hAnsi="Times New Roman" w:cs="Times New Roman"/>
          <w:sz w:val="20"/>
          <w:szCs w:val="20"/>
        </w:rPr>
        <w:t>μενος,</w:t>
      </w:r>
      <w:r w:rsidRPr="00A73FF5">
        <w:rPr>
          <w:rFonts w:ascii="Times New Roman" w:hAnsi="Times New Roman" w:cs="Times New Roman"/>
          <w:sz w:val="20"/>
          <w:szCs w:val="20"/>
        </w:rPr>
        <w:t>καὶ ἄλλα πολλὰ προστιθείς, ἐς ὃ ἀνέγνωσε χρηίζων ἔκ τε τῆς νεὸ</w:t>
      </w:r>
      <w:r>
        <w:rPr>
          <w:rFonts w:ascii="Times New Roman" w:hAnsi="Times New Roman" w:cs="Times New Roman"/>
          <w:sz w:val="20"/>
          <w:szCs w:val="20"/>
        </w:rPr>
        <w:t>ς</w:t>
      </w:r>
      <w:r w:rsidRPr="00A73FF5">
        <w:rPr>
          <w:rFonts w:ascii="Times New Roman" w:hAnsi="Times New Roman" w:cs="Times New Roman"/>
          <w:sz w:val="20"/>
          <w:szCs w:val="20"/>
        </w:rPr>
        <w:t>ἐκβῆναι συλλέξαι τε τοὺς στρατηγοὺς ἐς τὸ συνέδριον... 59. Ὡς δὲ</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ἄρα συνελέχθησαν, πρὶν ἢ τὸν Εὐρυβιάδην προθεῖναι τὸν λόγον τῶν</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εἵνεκα συνήγαγε τοὺς στρατηγούς, πολλὸς ἦν ὁ Θεμιστοκλέης ἐν</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τοῖσι λόγοισι οἷα κάρτα δεόμενος. Λέγοντος δὲ αὐτοῦ, ὁ Κορίνθιος</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στρατηγὸς Ἀδείμαντος ὁ Ὠκύτου εἶπε «Ὦ Θεμιστόκλεες, ἐν τοῖσι ἀγῶσι</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οἱ προεξανιστάμενοι ῥαπίζονται». Ὁ δὲ ἀπολυόμενος ἔφη «Οἱ δέ γε</w:t>
      </w:r>
    </w:p>
    <w:p w:rsidR="00DE5D2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ἐγκαταλειπόμενοι οὐ στεφανοῦνται».</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lastRenderedPageBreak/>
        <w:t>Μνησίφιλος, ἄνδρας Ἀθηναῖος, τὸν ἐρώτησε τί εἶχε ἀποφασιστῆ, καὶ</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ἀφοῦ ἔμαθε πὼς ἡ ἀπόφαση ἤτανε νὰ φέρουνε τὰ πλοῖα στὸν ᾽Ισθμὸ</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καὶ κεῖ νὰ ναυμαχήσουνε, εἶπε: «Λοιπὸν νὰ τό ’χης βέβαιο πώς, ἂν</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σηκώσουμε πανιὰ ἀπὸ τὴν Σαλαμίνα, γιὰ καμιὰ πατρίδα πιὰ δὲ θά ’χης</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νὰ ναυμαχήσης˙ γιατὶ καθένας θὰ τραβήξη στὸν τόπο του, καὶ οὔτε ὁ</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ἴδιος ὁ Εὐρυβιάδης οὔτε ἄλλος ἄνθρωπος στὸν κόσμο θὰ σταθῆ ἄξιος</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νὰ τοὺς ἐμποδίση, ὥστε ὁ στόλος νὰ μὴ σκορπιστῆ καὶ ἡ ῾Ελλάδα θὰ</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χαθῆ ἀπὸ ἀνοησία τους. Ἂν ὑπάρχη λοιπὸν κανένας τρόπος, τρέξε καὶ</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προσπάθησε νὰ χαλάσης τὰ ἀποφασισμένα, καὶ ἂν μπορέσης ν’ ἀλλάξης</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τὴ γνώμη τοῦ Εὐρυβιάδη, ὥστε ἐδῶ νὰ μεί</w:t>
      </w:r>
      <w:r>
        <w:rPr>
          <w:rFonts w:ascii="Times New Roman" w:hAnsi="Times New Roman" w:cs="Times New Roman"/>
          <w:sz w:val="20"/>
          <w:szCs w:val="20"/>
        </w:rPr>
        <w:t>νουμε».</w:t>
      </w:r>
      <w:r w:rsidRPr="00A73FF5">
        <w:rPr>
          <w:rFonts w:ascii="Times New Roman" w:hAnsi="Times New Roman" w:cs="Times New Roman"/>
          <w:sz w:val="20"/>
          <w:szCs w:val="20"/>
        </w:rPr>
        <w:t>58. Παραπολὺ ἄρεσε τοῦ Θεμιστοκλῆ τούτη ἡ συμβουλὴ καὶ χωρὶς</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νὰ βγάλη λόγο ἀπ’ τὸ στόμα του τράβηξε γιὰ τὸ πλοῖο τοῦ Εὐρυβιά</w:t>
      </w:r>
      <w:r>
        <w:rPr>
          <w:rFonts w:ascii="Times New Roman" w:hAnsi="Times New Roman" w:cs="Times New Roman"/>
          <w:sz w:val="20"/>
          <w:szCs w:val="20"/>
        </w:rPr>
        <w:t>δη,</w:t>
      </w:r>
      <w:r w:rsidRPr="00A73FF5">
        <w:rPr>
          <w:rFonts w:ascii="Times New Roman" w:hAnsi="Times New Roman" w:cs="Times New Roman"/>
          <w:sz w:val="20"/>
          <w:szCs w:val="20"/>
        </w:rPr>
        <w:t>καὶ φτάνοντας εἶπε πὼς ἤθελε γιὰ δημόσια ὑπόθεση νὰ τοῦ μιλήση.</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᾽Εκεῖνος τοῦ εἶπε νὰ μπῆ στὸ πλοῖο καὶ νὰ τοῦ εἰπῆ ὅ,τι θέλει. Τότε ὁΘεμιστοκλῆς, ἀφοῦ κάθησε κοντά του, τοῦ εἶπε μὲ τὴ 1ειρὰ ὡς δικάτου λόγια ὅσα εἶχε ἀκούσει ἀπὸ τὸ Μνησίφιλο, καὶ πρόσθεσε καὶ ἄ</w:t>
      </w:r>
      <w:r>
        <w:rPr>
          <w:rFonts w:ascii="Times New Roman" w:hAnsi="Times New Roman" w:cs="Times New Roman"/>
          <w:sz w:val="20"/>
          <w:szCs w:val="20"/>
        </w:rPr>
        <w:t>λλα</w:t>
      </w:r>
      <w:r w:rsidRPr="00A73FF5">
        <w:rPr>
          <w:rFonts w:ascii="Times New Roman" w:hAnsi="Times New Roman" w:cs="Times New Roman"/>
          <w:sz w:val="20"/>
          <w:szCs w:val="20"/>
        </w:rPr>
        <w:t>πολλά, ὥσπου τοῦ γύρισε τὴ γνώμη καὶ τὸν ἔκαμε νὰ βγῆ ἀπὸ τὸ πλοῖ</w:t>
      </w:r>
      <w:r>
        <w:rPr>
          <w:rFonts w:ascii="Times New Roman" w:hAnsi="Times New Roman" w:cs="Times New Roman"/>
          <w:sz w:val="20"/>
          <w:szCs w:val="20"/>
        </w:rPr>
        <w:t>ο</w:t>
      </w:r>
      <w:r w:rsidRPr="00A73FF5">
        <w:rPr>
          <w:rFonts w:ascii="Times New Roman" w:hAnsi="Times New Roman" w:cs="Times New Roman"/>
          <w:sz w:val="20"/>
          <w:szCs w:val="20"/>
        </w:rPr>
        <w:t>καὶ νὰ καλέση σὲ συμβούλιο τοὺς στρατηγούς.</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59. Ἀφοῦ συναχτήκανε οἱ στρατηγοί, πρὶν ἀκόμα ὁ Εὐρυβιάδης</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ἐξηγήση τὴν αἰτία ποὺ τοὺς συγκάλεσε, ἄρχισε ὁ Θεμιστοκλῆς μὲπολλὰ λόγια νὰ μιλῆ, ἀφοῦ εἶχε καὶ μεγάλη ἀνάγκη· κι ἐνῶ αὐτὸ</w:t>
      </w:r>
      <w:r>
        <w:rPr>
          <w:rFonts w:ascii="Times New Roman" w:hAnsi="Times New Roman" w:cs="Times New Roman"/>
          <w:sz w:val="20"/>
          <w:szCs w:val="20"/>
        </w:rPr>
        <w:t>ς</w:t>
      </w:r>
      <w:r w:rsidRPr="00A73FF5">
        <w:rPr>
          <w:rFonts w:ascii="Times New Roman" w:hAnsi="Times New Roman" w:cs="Times New Roman"/>
          <w:sz w:val="20"/>
          <w:szCs w:val="20"/>
        </w:rPr>
        <w:t>μιλοῦσε, ὁ στρατηγὸς τῶν Κορινθίων Ἀδείμαντος τοῦ ᾽Ωκύτη εἶπε: «῏</w:t>
      </w:r>
      <w:r>
        <w:rPr>
          <w:rFonts w:ascii="Times New Roman" w:hAnsi="Times New Roman" w:cs="Times New Roman"/>
          <w:sz w:val="20"/>
          <w:szCs w:val="20"/>
        </w:rPr>
        <w:t>Ω</w:t>
      </w:r>
      <w:r w:rsidRPr="00A73FF5">
        <w:rPr>
          <w:rFonts w:ascii="Times New Roman" w:hAnsi="Times New Roman" w:cs="Times New Roman"/>
          <w:sz w:val="20"/>
          <w:szCs w:val="20"/>
        </w:rPr>
        <w:t>Θεμιστοκλῆ, στοὺς ἀγῶνες ὅποιος ξεκινάει πρὶν ἀπὸ τὸ σύνθημα τρώει</w:t>
      </w:r>
    </w:p>
    <w:p w:rsidR="00A73FF5" w:rsidRP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ξύλο». Καὶ ὁ Θεμιστοκλῆς γι’ ἀπολογία τοῦ εἶπε˙ «῞Οσοι ὅμως μένουνε</w:t>
      </w:r>
    </w:p>
    <w:p w:rsidR="00A73FF5" w:rsidRDefault="00A73FF5" w:rsidP="00A73FF5">
      <w:pPr>
        <w:spacing w:line="240" w:lineRule="auto"/>
        <w:rPr>
          <w:rFonts w:ascii="Times New Roman" w:hAnsi="Times New Roman" w:cs="Times New Roman"/>
          <w:sz w:val="20"/>
          <w:szCs w:val="20"/>
        </w:rPr>
      </w:pPr>
      <w:r w:rsidRPr="00A73FF5">
        <w:rPr>
          <w:rFonts w:ascii="Times New Roman" w:hAnsi="Times New Roman" w:cs="Times New Roman"/>
          <w:sz w:val="20"/>
          <w:szCs w:val="20"/>
        </w:rPr>
        <w:t>παραπίσω, δὲν παίρνουνε στεφάνι».</w:t>
      </w:r>
    </w:p>
    <w:p w:rsidR="00E362BE" w:rsidRPr="00E362BE" w:rsidRDefault="00E362BE" w:rsidP="00E362BE">
      <w:pPr>
        <w:spacing w:line="240" w:lineRule="auto"/>
        <w:rPr>
          <w:rFonts w:ascii="Times New Roman" w:hAnsi="Times New Roman" w:cs="Times New Roman"/>
          <w:sz w:val="20"/>
          <w:szCs w:val="20"/>
        </w:rPr>
      </w:pPr>
      <w:r w:rsidRPr="00E362BE">
        <w:rPr>
          <w:rFonts w:ascii="Times New Roman" w:hAnsi="Times New Roman" w:cs="Times New Roman"/>
          <w:sz w:val="20"/>
          <w:szCs w:val="20"/>
        </w:rPr>
        <w:lastRenderedPageBreak/>
        <w:t>60. Τότε μὲν ἠπίως πρὸς τὸν Κορίνθιον ἀμείψατο, πρὸς δὲ τὸ</w:t>
      </w:r>
      <w:r>
        <w:rPr>
          <w:rFonts w:ascii="Times New Roman" w:hAnsi="Times New Roman" w:cs="Times New Roman"/>
          <w:sz w:val="20"/>
          <w:szCs w:val="20"/>
        </w:rPr>
        <w:t>ν</w:t>
      </w:r>
      <w:r w:rsidRPr="00E362BE">
        <w:rPr>
          <w:rFonts w:ascii="Times New Roman" w:hAnsi="Times New Roman" w:cs="Times New Roman"/>
          <w:sz w:val="20"/>
          <w:szCs w:val="20"/>
        </w:rPr>
        <w:t>Εὐρυβιάδην ἔλεγε ἐκείνων μὲν ἔτι οὐδὲν τῶν πρότερον λεχθέντων, ἐπεὰν ἀπαείρωσι ἀπὸ Σαλαμῖνος διαδρήσονται· παρεόντων γὰρ τῶ</w:t>
      </w:r>
      <w:r>
        <w:rPr>
          <w:rFonts w:ascii="Times New Roman" w:hAnsi="Times New Roman" w:cs="Times New Roman"/>
          <w:sz w:val="20"/>
          <w:szCs w:val="20"/>
        </w:rPr>
        <w:t>ν</w:t>
      </w:r>
      <w:r w:rsidRPr="00E362BE">
        <w:rPr>
          <w:rFonts w:ascii="Times New Roman" w:hAnsi="Times New Roman" w:cs="Times New Roman"/>
          <w:sz w:val="20"/>
          <w:szCs w:val="20"/>
        </w:rPr>
        <w:t xml:space="preserve"> συμμάχων οὐκ ἔφερέ οἱ κόσμον οὐδένα κατηγορέειν· ὁ δὲ ἄλλου λό</w:t>
      </w:r>
      <w:r>
        <w:rPr>
          <w:rFonts w:ascii="Times New Roman" w:hAnsi="Times New Roman" w:cs="Times New Roman"/>
          <w:sz w:val="20"/>
          <w:szCs w:val="20"/>
        </w:rPr>
        <w:t>γου</w:t>
      </w:r>
      <w:r w:rsidRPr="00E362BE">
        <w:rPr>
          <w:rFonts w:ascii="Times New Roman" w:hAnsi="Times New Roman" w:cs="Times New Roman"/>
          <w:sz w:val="20"/>
          <w:szCs w:val="20"/>
        </w:rPr>
        <w:t>εἴχετο, λέγων τάδε. «Ἐν σοὶ νῦν ἐστὶ σῶσαι τὴν Ἑλλάδα, ἢν ἐμοὶ πείθῃναυμαχίην αὐτοῦ μένων ποιέεσθαι, μηδὲ πειθόμενος τούτων τοῖ</w:t>
      </w:r>
      <w:r>
        <w:rPr>
          <w:rFonts w:ascii="Times New Roman" w:hAnsi="Times New Roman" w:cs="Times New Roman"/>
          <w:sz w:val="20"/>
          <w:szCs w:val="20"/>
        </w:rPr>
        <w:t>σι</w:t>
      </w:r>
      <w:r w:rsidRPr="00E362BE">
        <w:rPr>
          <w:rFonts w:ascii="Times New Roman" w:hAnsi="Times New Roman" w:cs="Times New Roman"/>
          <w:sz w:val="20"/>
          <w:szCs w:val="20"/>
        </w:rPr>
        <w:t xml:space="preserve"> λόγοισι ἀναζεύξῃς πρὸς τὸν Ἰσθμὸν τὰς νέας. ἀντίθες γὰρ ἑκάτερον</w:t>
      </w:r>
    </w:p>
    <w:p w:rsidR="00E362BE" w:rsidRPr="00E362BE" w:rsidRDefault="00E362BE" w:rsidP="00E362BE">
      <w:pPr>
        <w:spacing w:line="240" w:lineRule="auto"/>
        <w:rPr>
          <w:rFonts w:ascii="Times New Roman" w:hAnsi="Times New Roman" w:cs="Times New Roman"/>
          <w:sz w:val="20"/>
          <w:szCs w:val="20"/>
        </w:rPr>
      </w:pPr>
      <w:r w:rsidRPr="00E362BE">
        <w:rPr>
          <w:rFonts w:ascii="Times New Roman" w:hAnsi="Times New Roman" w:cs="Times New Roman"/>
          <w:sz w:val="20"/>
          <w:szCs w:val="20"/>
        </w:rPr>
        <w:t>ἀκούσας˙ πρὸς μὲν τῷ Ἰσθμῷ συμβάλλων ἐν πελάγεϊ ἀναπεπταμένῳ ναυμαχήσεις,  ἐς τὸ ἥκιστα ἡμῖν σύμφορον ἐστὶ νέας ἔχουσι βαρυτέρας</w:t>
      </w:r>
    </w:p>
    <w:p w:rsidR="00E362BE" w:rsidRPr="00E362BE" w:rsidRDefault="00E362BE" w:rsidP="00E362BE">
      <w:pPr>
        <w:spacing w:line="240" w:lineRule="auto"/>
        <w:rPr>
          <w:rFonts w:ascii="Times New Roman" w:hAnsi="Times New Roman" w:cs="Times New Roman"/>
          <w:sz w:val="20"/>
          <w:szCs w:val="20"/>
        </w:rPr>
      </w:pPr>
      <w:r w:rsidRPr="00E362BE">
        <w:rPr>
          <w:rFonts w:ascii="Times New Roman" w:hAnsi="Times New Roman" w:cs="Times New Roman"/>
          <w:sz w:val="20"/>
          <w:szCs w:val="20"/>
        </w:rPr>
        <w:t>καὶ ἀριθμὸν ἐλάσσονας· τοῦτο δὲ ἀπολέεις Σαλαμῖνά τε καὶ Μέ</w:t>
      </w:r>
      <w:r>
        <w:rPr>
          <w:rFonts w:ascii="Times New Roman" w:hAnsi="Times New Roman" w:cs="Times New Roman"/>
          <w:sz w:val="20"/>
          <w:szCs w:val="20"/>
        </w:rPr>
        <w:t>γαρα</w:t>
      </w:r>
      <w:r w:rsidRPr="00E362BE">
        <w:rPr>
          <w:rFonts w:ascii="Times New Roman" w:hAnsi="Times New Roman" w:cs="Times New Roman"/>
          <w:sz w:val="20"/>
          <w:szCs w:val="20"/>
        </w:rPr>
        <w:t>καὶ Αἴγιναν, ἤν περ καὶ τὰ ἄλλα εὐτυχήσωμεν. ἅμα δὲ τῷ ναυτικῷαὐτῶν ἕψεται καὶ ὁ πεζὸς στρατός, καὶ οὕτω σφέας αὐτὸς ἄξεις ἐπὶ τὴ</w:t>
      </w:r>
      <w:r>
        <w:rPr>
          <w:rFonts w:ascii="Times New Roman" w:hAnsi="Times New Roman" w:cs="Times New Roman"/>
          <w:sz w:val="20"/>
          <w:szCs w:val="20"/>
        </w:rPr>
        <w:t>ν</w:t>
      </w:r>
      <w:r w:rsidRPr="00E362BE">
        <w:rPr>
          <w:rFonts w:ascii="Times New Roman" w:hAnsi="Times New Roman" w:cs="Times New Roman"/>
          <w:sz w:val="20"/>
          <w:szCs w:val="20"/>
        </w:rPr>
        <w:t>Πελοπόννησον, κινδυνεύσεις τε ἁπάσῃ τῇ Ἑλλάδι. Ἢν δὲ τὰ ἐγὼ λέ</w:t>
      </w:r>
      <w:r>
        <w:rPr>
          <w:rFonts w:ascii="Times New Roman" w:hAnsi="Times New Roman" w:cs="Times New Roman"/>
          <w:sz w:val="20"/>
          <w:szCs w:val="20"/>
        </w:rPr>
        <w:t>γω</w:t>
      </w:r>
      <w:r w:rsidRPr="00E362BE">
        <w:rPr>
          <w:rFonts w:ascii="Times New Roman" w:hAnsi="Times New Roman" w:cs="Times New Roman"/>
          <w:sz w:val="20"/>
          <w:szCs w:val="20"/>
        </w:rPr>
        <w:t xml:space="preserve"> ποιήσῃς, τοσάδε ἐν αὐτοῖσι χρηστὰ εὑρήσεις· πρῶτα μὲν ἐν στεινῷ</w:t>
      </w:r>
    </w:p>
    <w:p w:rsidR="00E362BE" w:rsidRPr="00E362BE" w:rsidRDefault="00E362BE" w:rsidP="00E362BE">
      <w:pPr>
        <w:spacing w:line="240" w:lineRule="auto"/>
        <w:rPr>
          <w:rFonts w:ascii="Times New Roman" w:hAnsi="Times New Roman" w:cs="Times New Roman"/>
          <w:sz w:val="20"/>
          <w:szCs w:val="20"/>
        </w:rPr>
      </w:pPr>
      <w:r w:rsidRPr="00E362BE">
        <w:rPr>
          <w:rFonts w:ascii="Times New Roman" w:hAnsi="Times New Roman" w:cs="Times New Roman"/>
          <w:sz w:val="20"/>
          <w:szCs w:val="20"/>
        </w:rPr>
        <w:t>συμβάλλοντες νηυσὶ ὀλίγῃσι πρὸς πολλάς, ἢν τὰ οἰκότα ἐκ τοῦ πολέ</w:t>
      </w:r>
      <w:r>
        <w:rPr>
          <w:rFonts w:ascii="Times New Roman" w:hAnsi="Times New Roman" w:cs="Times New Roman"/>
          <w:sz w:val="20"/>
          <w:szCs w:val="20"/>
        </w:rPr>
        <w:t>μου</w:t>
      </w:r>
      <w:r w:rsidRPr="00E362BE">
        <w:rPr>
          <w:rFonts w:ascii="Times New Roman" w:hAnsi="Times New Roman" w:cs="Times New Roman"/>
          <w:sz w:val="20"/>
          <w:szCs w:val="20"/>
        </w:rPr>
        <w:t xml:space="preserve"> ἐκβαίνῃ, πολλὸν κρατήσομεν· - τὸ γὰρ ἐν στεινῷ ναυμαχέειν πρὸς ἡμέων</w:t>
      </w:r>
    </w:p>
    <w:p w:rsidR="00E362BE" w:rsidRPr="00E362BE" w:rsidRDefault="00E362BE" w:rsidP="00E362BE">
      <w:pPr>
        <w:spacing w:line="240" w:lineRule="auto"/>
        <w:rPr>
          <w:rFonts w:ascii="Times New Roman" w:hAnsi="Times New Roman" w:cs="Times New Roman"/>
          <w:sz w:val="20"/>
          <w:szCs w:val="20"/>
        </w:rPr>
      </w:pPr>
      <w:r w:rsidRPr="00E362BE">
        <w:rPr>
          <w:rFonts w:ascii="Times New Roman" w:hAnsi="Times New Roman" w:cs="Times New Roman"/>
          <w:sz w:val="20"/>
          <w:szCs w:val="20"/>
        </w:rPr>
        <w:t>ἐστί, ἐν εὐρυχωρίῃ δὲ πρὸς ἐκείνων, - αὖτις δὲ Σαλαμὶς περιγί</w:t>
      </w:r>
      <w:r>
        <w:rPr>
          <w:rFonts w:ascii="Times New Roman" w:hAnsi="Times New Roman" w:cs="Times New Roman"/>
          <w:sz w:val="20"/>
          <w:szCs w:val="20"/>
        </w:rPr>
        <w:t>νεται,</w:t>
      </w:r>
      <w:r w:rsidRPr="00E362BE">
        <w:rPr>
          <w:rFonts w:ascii="Times New Roman" w:hAnsi="Times New Roman" w:cs="Times New Roman"/>
          <w:sz w:val="20"/>
          <w:szCs w:val="20"/>
        </w:rPr>
        <w:t xml:space="preserve"> ἐς τὴν ἡμῖν ὑπέκκειται τέκνα τε καὶ γυναῖκες. καὶ μὲν καὶ τόδε ἐν</w:t>
      </w:r>
    </w:p>
    <w:p w:rsidR="00E362BE" w:rsidRPr="00E362BE" w:rsidRDefault="00E362BE" w:rsidP="00E362BE">
      <w:pPr>
        <w:spacing w:line="240" w:lineRule="auto"/>
        <w:rPr>
          <w:rFonts w:ascii="Times New Roman" w:hAnsi="Times New Roman" w:cs="Times New Roman"/>
          <w:sz w:val="20"/>
          <w:szCs w:val="20"/>
        </w:rPr>
      </w:pPr>
      <w:r w:rsidRPr="00E362BE">
        <w:rPr>
          <w:rFonts w:ascii="Times New Roman" w:hAnsi="Times New Roman" w:cs="Times New Roman"/>
          <w:sz w:val="20"/>
          <w:szCs w:val="20"/>
        </w:rPr>
        <w:t>αὐτοῖσι ἔνεστι, τοῦ καὶ περιέχεσθε μάλιστα· ὁμοίως αὐτοῦ τε μέ</w:t>
      </w:r>
      <w:r>
        <w:rPr>
          <w:rFonts w:ascii="Times New Roman" w:hAnsi="Times New Roman" w:cs="Times New Roman"/>
          <w:sz w:val="20"/>
          <w:szCs w:val="20"/>
        </w:rPr>
        <w:t>νων</w:t>
      </w:r>
      <w:r w:rsidRPr="00E362BE">
        <w:rPr>
          <w:rFonts w:ascii="Times New Roman" w:hAnsi="Times New Roman" w:cs="Times New Roman"/>
          <w:sz w:val="20"/>
          <w:szCs w:val="20"/>
        </w:rPr>
        <w:t xml:space="preserve"> προναυμαχήσεις Πελοποννήσου καὶ πρὸς τῷ Ἰσθμῷ, οὐδὲ σφέας, εἴ περ</w:t>
      </w:r>
    </w:p>
    <w:p w:rsidR="00E362BE" w:rsidRPr="00E362BE" w:rsidRDefault="00E362BE" w:rsidP="00E362BE">
      <w:pPr>
        <w:spacing w:line="240" w:lineRule="auto"/>
        <w:rPr>
          <w:rFonts w:ascii="Times New Roman" w:hAnsi="Times New Roman" w:cs="Times New Roman"/>
          <w:sz w:val="20"/>
          <w:szCs w:val="20"/>
        </w:rPr>
      </w:pPr>
      <w:r w:rsidRPr="00E362BE">
        <w:rPr>
          <w:rFonts w:ascii="Times New Roman" w:hAnsi="Times New Roman" w:cs="Times New Roman"/>
          <w:sz w:val="20"/>
          <w:szCs w:val="20"/>
        </w:rPr>
        <w:t>εὖ φρονέεις, ἄξεις ἐπὶ τὴν Πελοπόννησον. Ἢν δέ γε καὶ τὰ ἐγὼ ἐλπίζω</w:t>
      </w:r>
    </w:p>
    <w:p w:rsidR="00E362BE" w:rsidRPr="00E362BE" w:rsidRDefault="00E362BE" w:rsidP="00E362BE">
      <w:pPr>
        <w:spacing w:line="240" w:lineRule="auto"/>
        <w:rPr>
          <w:rFonts w:ascii="Times New Roman" w:hAnsi="Times New Roman" w:cs="Times New Roman"/>
          <w:sz w:val="20"/>
          <w:szCs w:val="20"/>
        </w:rPr>
      </w:pPr>
      <w:r w:rsidRPr="00E362BE">
        <w:rPr>
          <w:rFonts w:ascii="Times New Roman" w:hAnsi="Times New Roman" w:cs="Times New Roman"/>
          <w:sz w:val="20"/>
          <w:szCs w:val="20"/>
        </w:rPr>
        <w:t>γένηται καὶ νικήσωμεν τῇσι νηυσί, οὔτε ὑμῖν ἐς τὸν Ἰσθμὸν παρέσονται</w:t>
      </w:r>
    </w:p>
    <w:p w:rsidR="00E362BE" w:rsidRPr="00E362BE" w:rsidRDefault="00E362BE" w:rsidP="00E362BE">
      <w:pPr>
        <w:spacing w:line="240" w:lineRule="auto"/>
        <w:rPr>
          <w:rFonts w:ascii="Times New Roman" w:hAnsi="Times New Roman" w:cs="Times New Roman"/>
          <w:sz w:val="20"/>
          <w:szCs w:val="20"/>
        </w:rPr>
      </w:pPr>
      <w:r w:rsidRPr="00E362BE">
        <w:rPr>
          <w:rFonts w:ascii="Times New Roman" w:hAnsi="Times New Roman" w:cs="Times New Roman"/>
          <w:sz w:val="20"/>
          <w:szCs w:val="20"/>
        </w:rPr>
        <w:t>οἱ βάρβαροι οὔτε προβήσονται ἑκαστέρω τῆς Ἀττικῆς, ἀπίασί τε οὐδενὶ κόσμῳ, Μεγάροισί τε κερδανέομεν περιεοῦσι καὶ Αἰγίνῃ καὶ Σαλαμῖ</w:t>
      </w:r>
      <w:r>
        <w:rPr>
          <w:rFonts w:ascii="Times New Roman" w:hAnsi="Times New Roman" w:cs="Times New Roman"/>
          <w:sz w:val="20"/>
          <w:szCs w:val="20"/>
        </w:rPr>
        <w:t>νι,</w:t>
      </w:r>
      <w:r w:rsidRPr="00E362BE">
        <w:rPr>
          <w:rFonts w:ascii="Times New Roman" w:hAnsi="Times New Roman" w:cs="Times New Roman"/>
          <w:sz w:val="20"/>
          <w:szCs w:val="20"/>
        </w:rPr>
        <w:t xml:space="preserve"> ἐν τῇ ἡμῖν καὶ λόγιον ἐστὶ τῶν ἐχθρῶν κατύπερθε γενέσθαι. οἰκό</w:t>
      </w:r>
      <w:r>
        <w:rPr>
          <w:rFonts w:ascii="Times New Roman" w:hAnsi="Times New Roman" w:cs="Times New Roman"/>
          <w:sz w:val="20"/>
          <w:szCs w:val="20"/>
        </w:rPr>
        <w:t>τα</w:t>
      </w:r>
      <w:r w:rsidRPr="00E362BE">
        <w:rPr>
          <w:rFonts w:ascii="Times New Roman" w:hAnsi="Times New Roman" w:cs="Times New Roman"/>
          <w:sz w:val="20"/>
          <w:szCs w:val="20"/>
        </w:rPr>
        <w:t xml:space="preserve"> μέν νυν βουλευομένοισι ἀνθρώποισι ὡς τὸ ἐπίπαν ἐθέλει γίνεσθαι, μὴ</w:t>
      </w:r>
    </w:p>
    <w:p w:rsidR="00E362BE" w:rsidRPr="00E362BE" w:rsidRDefault="00E362BE" w:rsidP="00E362BE">
      <w:pPr>
        <w:spacing w:line="240" w:lineRule="auto"/>
        <w:rPr>
          <w:rFonts w:ascii="Times New Roman" w:hAnsi="Times New Roman" w:cs="Times New Roman"/>
          <w:sz w:val="20"/>
          <w:szCs w:val="20"/>
        </w:rPr>
      </w:pPr>
      <w:r w:rsidRPr="00E362BE">
        <w:rPr>
          <w:rFonts w:ascii="Times New Roman" w:hAnsi="Times New Roman" w:cs="Times New Roman"/>
          <w:sz w:val="20"/>
          <w:szCs w:val="20"/>
        </w:rPr>
        <w:t>δὲ οἰκότα βουλευομένοισι οὐκ ἐθέλει οὐδὲ ὁ θεὸς προσχωρέειν πρὸς τὰς</w:t>
      </w:r>
    </w:p>
    <w:p w:rsidR="00E362BE" w:rsidRPr="00E731A5" w:rsidRDefault="00E362BE" w:rsidP="00E362BE">
      <w:pPr>
        <w:spacing w:line="240" w:lineRule="auto"/>
        <w:rPr>
          <w:rFonts w:ascii="Times New Roman" w:hAnsi="Times New Roman" w:cs="Times New Roman"/>
          <w:sz w:val="20"/>
          <w:szCs w:val="20"/>
        </w:rPr>
      </w:pPr>
      <w:r w:rsidRPr="00E731A5">
        <w:rPr>
          <w:rFonts w:ascii="Times New Roman" w:hAnsi="Times New Roman" w:cs="Times New Roman"/>
          <w:sz w:val="20"/>
          <w:szCs w:val="20"/>
        </w:rPr>
        <w:t>ἀνθρωπηίας γνώμας»</w:t>
      </w:r>
    </w:p>
    <w:p w:rsidR="00E362BE" w:rsidRPr="00E731A5" w:rsidRDefault="00E362BE" w:rsidP="00E362BE">
      <w:pPr>
        <w:spacing w:line="240" w:lineRule="auto"/>
        <w:rPr>
          <w:rFonts w:ascii="Times New Roman" w:hAnsi="Times New Roman" w:cs="Times New Roman"/>
          <w:sz w:val="20"/>
          <w:szCs w:val="20"/>
        </w:rPr>
      </w:pPr>
      <w:r w:rsidRPr="00E731A5">
        <w:rPr>
          <w:rFonts w:ascii="Times New Roman" w:hAnsi="Times New Roman" w:cs="Times New Roman"/>
          <w:sz w:val="20"/>
          <w:szCs w:val="20"/>
        </w:rPr>
        <w:t>ραπίσω, δὲν παίρνουνε στεφάνι».</w:t>
      </w:r>
    </w:p>
    <w:p w:rsidR="00E362BE" w:rsidRPr="00E362BE" w:rsidRDefault="00E362BE" w:rsidP="00E362BE">
      <w:pPr>
        <w:spacing w:line="240" w:lineRule="auto"/>
        <w:rPr>
          <w:rFonts w:ascii="Times New Roman" w:hAnsi="Times New Roman" w:cs="Times New Roman"/>
          <w:sz w:val="20"/>
          <w:szCs w:val="20"/>
          <w:lang w:val="en-US"/>
        </w:rPr>
      </w:pPr>
      <w:r w:rsidRPr="00E362BE">
        <w:rPr>
          <w:rFonts w:ascii="Times New Roman" w:hAnsi="Times New Roman" w:cs="Times New Roman"/>
          <w:sz w:val="20"/>
          <w:szCs w:val="20"/>
          <w:lang w:val="en-US"/>
        </w:rPr>
        <w:lastRenderedPageBreak/>
        <w:t>60. ᾽</w:t>
      </w:r>
      <w:proofErr w:type="spellStart"/>
      <w:r w:rsidRPr="00E362BE">
        <w:rPr>
          <w:rFonts w:ascii="Times New Roman" w:hAnsi="Times New Roman" w:cs="Times New Roman"/>
          <w:sz w:val="20"/>
          <w:szCs w:val="20"/>
          <w:lang w:val="en-US"/>
        </w:rPr>
        <w:t>Εκείνη</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τὴ</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στιγμὴ</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μίλησε</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στὸν</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Κορίνθιο</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τόσο</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μαλακά</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στὸ</w:t>
      </w:r>
      <w:r>
        <w:rPr>
          <w:rFonts w:ascii="Times New Roman" w:hAnsi="Times New Roman" w:cs="Times New Roman"/>
          <w:sz w:val="20"/>
          <w:szCs w:val="20"/>
          <w:lang w:val="en-US"/>
        </w:rPr>
        <w:t>ν</w:t>
      </w:r>
      <w:proofErr w:type="spellEnd"/>
      <w:r>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Εὐρυβιάδη</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ὅμως</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δὲν</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ἔλεγε</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τίποτε</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ἀπ</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ὅσα</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πρωτύτερα</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τοῦ</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εἶχε</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ἀναπτύ</w:t>
      </w:r>
      <w:r>
        <w:rPr>
          <w:rFonts w:ascii="Times New Roman" w:hAnsi="Times New Roman" w:cs="Times New Roman"/>
          <w:sz w:val="20"/>
          <w:szCs w:val="20"/>
          <w:lang w:val="en-US"/>
        </w:rPr>
        <w:t>ξει</w:t>
      </w:r>
      <w:proofErr w:type="spellEnd"/>
      <w:r>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πὼς</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δηλαδὴ</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ἂν</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φύγουν</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ἀπὸ</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τὴ</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Σαλαμίνα</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θὰ</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σκορπιστοῦν</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καὶ</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τὰ</w:t>
      </w:r>
      <w:proofErr w:type="spellEnd"/>
      <w:r>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παρόμοια</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γιατὶ</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μπρὸς</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στοὺς</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συμμάχους</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τὸ</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νόμιζε</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ντροπὴ</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νὰ</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κατηγορή</w:t>
      </w:r>
      <w:r>
        <w:rPr>
          <w:rFonts w:ascii="Times New Roman" w:hAnsi="Times New Roman" w:cs="Times New Roman"/>
          <w:sz w:val="20"/>
          <w:szCs w:val="20"/>
          <w:lang w:val="en-US"/>
        </w:rPr>
        <w:t>ση</w:t>
      </w:r>
      <w:proofErr w:type="spellEnd"/>
      <w:r>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κανέναν</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πιάστηκε</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λοιπὸν</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ἀπὸ</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ἄλλο</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ἐπιχείρημα</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καὶ</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εἶπε</w:t>
      </w:r>
      <w:proofErr w:type="spellEnd"/>
      <w:r w:rsidRPr="00E362BE">
        <w:rPr>
          <w:rFonts w:ascii="Times New Roman" w:hAnsi="Times New Roman" w:cs="Times New Roman"/>
          <w:sz w:val="20"/>
          <w:szCs w:val="20"/>
          <w:lang w:val="en-US"/>
        </w:rPr>
        <w:t>: «</w:t>
      </w:r>
      <w:proofErr w:type="spellStart"/>
      <w:r w:rsidRPr="00E362BE">
        <w:rPr>
          <w:rFonts w:ascii="Times New Roman" w:hAnsi="Times New Roman" w:cs="Times New Roman"/>
          <w:sz w:val="20"/>
          <w:szCs w:val="20"/>
          <w:lang w:val="en-US"/>
        </w:rPr>
        <w:t>Εὐρυβιά</w:t>
      </w:r>
      <w:r>
        <w:rPr>
          <w:rFonts w:ascii="Times New Roman" w:hAnsi="Times New Roman" w:cs="Times New Roman"/>
          <w:sz w:val="20"/>
          <w:szCs w:val="20"/>
          <w:lang w:val="en-US"/>
        </w:rPr>
        <w:t>δη</w:t>
      </w:r>
      <w:proofErr w:type="spellEnd"/>
      <w:r>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ἀπὸ</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σένα</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τώρα</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κρέμεται</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νὰ</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σώσης</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τὴν</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Ελλάδα</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ἂν</w:t>
      </w:r>
      <w:proofErr w:type="spellEnd"/>
      <w:r w:rsidRPr="00E362BE">
        <w:rPr>
          <w:rFonts w:ascii="Times New Roman" w:hAnsi="Times New Roman" w:cs="Times New Roman"/>
          <w:sz w:val="20"/>
          <w:szCs w:val="20"/>
          <w:lang w:val="en-US"/>
        </w:rPr>
        <w:t xml:space="preserve"> μ’ </w:t>
      </w:r>
      <w:proofErr w:type="spellStart"/>
      <w:r w:rsidRPr="00E362BE">
        <w:rPr>
          <w:rFonts w:ascii="Times New Roman" w:hAnsi="Times New Roman" w:cs="Times New Roman"/>
          <w:sz w:val="20"/>
          <w:szCs w:val="20"/>
          <w:lang w:val="en-US"/>
        </w:rPr>
        <w:t>ἀκούσης</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μέ</w:t>
      </w:r>
      <w:r>
        <w:rPr>
          <w:rFonts w:ascii="Times New Roman" w:hAnsi="Times New Roman" w:cs="Times New Roman"/>
          <w:sz w:val="20"/>
          <w:szCs w:val="20"/>
          <w:lang w:val="en-US"/>
        </w:rPr>
        <w:t>νοντας</w:t>
      </w:r>
      <w:proofErr w:type="spellEnd"/>
      <w:r>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ἐδῶ</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καὶ</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δὲν</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παραδεχτῆς</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τὰ</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λόγια</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τῶν</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ἄλλων</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φέρνοντας</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τὰ</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πλοῖα</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στὸ</w:t>
      </w:r>
      <w:r>
        <w:rPr>
          <w:rFonts w:ascii="Times New Roman" w:hAnsi="Times New Roman" w:cs="Times New Roman"/>
          <w:sz w:val="20"/>
          <w:szCs w:val="20"/>
          <w:lang w:val="en-US"/>
        </w:rPr>
        <w:t>ν</w:t>
      </w:r>
      <w:proofErr w:type="spellEnd"/>
      <w:r>
        <w:rPr>
          <w:rFonts w:ascii="Times New Roman" w:hAnsi="Times New Roman" w:cs="Times New Roman"/>
          <w:sz w:val="20"/>
          <w:szCs w:val="20"/>
          <w:lang w:val="en-US"/>
        </w:rPr>
        <w:t xml:space="preserve"> </w:t>
      </w:r>
      <w:r w:rsidRPr="00E362BE">
        <w:rPr>
          <w:rFonts w:ascii="Times New Roman" w:hAnsi="Times New Roman" w:cs="Times New Roman"/>
          <w:sz w:val="20"/>
          <w:szCs w:val="20"/>
          <w:lang w:val="en-US"/>
        </w:rPr>
        <w:t>᾽</w:t>
      </w:r>
      <w:proofErr w:type="spellStart"/>
      <w:r w:rsidRPr="00E362BE">
        <w:rPr>
          <w:rFonts w:ascii="Times New Roman" w:hAnsi="Times New Roman" w:cs="Times New Roman"/>
          <w:sz w:val="20"/>
          <w:szCs w:val="20"/>
          <w:lang w:val="en-US"/>
        </w:rPr>
        <w:t>Ισθμό</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Κάμε</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λοιπὸν</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τὴ</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σύγκριση</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ἀφοῦ</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ἀκούσης</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καὶ</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τὴ</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μιὰ</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γνώμη</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καὶ</w:t>
      </w:r>
      <w:proofErr w:type="spellEnd"/>
      <w:r>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τὴν</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ἄλλη</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ἂν</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χτυπηθῆς</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μὲ</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τὸν</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ἐχθρὸ</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κοντὰ</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στὸν</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Ισθμό</w:t>
      </w:r>
      <w:proofErr w:type="spellEnd"/>
      <w:r w:rsidRPr="00E362BE">
        <w:rPr>
          <w:rFonts w:ascii="Times New Roman" w:hAnsi="Times New Roman" w:cs="Times New Roman"/>
          <w:sz w:val="20"/>
          <w:szCs w:val="20"/>
          <w:lang w:val="en-US"/>
        </w:rPr>
        <w:t xml:space="preserve">, ἡ </w:t>
      </w:r>
      <w:proofErr w:type="spellStart"/>
      <w:r w:rsidRPr="00E362BE">
        <w:rPr>
          <w:rFonts w:ascii="Times New Roman" w:hAnsi="Times New Roman" w:cs="Times New Roman"/>
          <w:sz w:val="20"/>
          <w:szCs w:val="20"/>
          <w:lang w:val="en-US"/>
        </w:rPr>
        <w:t>ναυμαχία</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θὰ</w:t>
      </w:r>
      <w:proofErr w:type="spellEnd"/>
      <w:r>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γίνη</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σὲ</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ἀνοιχτὸ</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πέλαγος</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πράμα</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ποὺ</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σὲ</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μᾶς</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καθόλου</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δὲ</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συμφέρει</w:t>
      </w:r>
      <w:proofErr w:type="spellEnd"/>
      <w:r w:rsidRPr="00E362BE">
        <w:rPr>
          <w:rFonts w:ascii="Times New Roman" w:hAnsi="Times New Roman" w:cs="Times New Roman"/>
          <w:sz w:val="20"/>
          <w:szCs w:val="20"/>
          <w:lang w:val="en-US"/>
        </w:rPr>
        <w:t xml:space="preserve">, </w:t>
      </w:r>
      <w:proofErr w:type="spellStart"/>
      <w:r w:rsidRPr="00E362BE">
        <w:rPr>
          <w:rFonts w:ascii="Times New Roman" w:hAnsi="Times New Roman" w:cs="Times New Roman"/>
          <w:sz w:val="20"/>
          <w:szCs w:val="20"/>
          <w:lang w:val="en-US"/>
        </w:rPr>
        <w:t>γιατὶ</w:t>
      </w:r>
      <w:proofErr w:type="spellEnd"/>
    </w:p>
    <w:p w:rsidR="00E362BE" w:rsidRPr="00E362BE" w:rsidRDefault="00E362BE" w:rsidP="00E362BE">
      <w:pPr>
        <w:spacing w:line="240" w:lineRule="auto"/>
        <w:rPr>
          <w:rFonts w:ascii="Times New Roman" w:hAnsi="Times New Roman" w:cs="Times New Roman"/>
          <w:sz w:val="20"/>
          <w:szCs w:val="20"/>
          <w:lang w:val="en-US"/>
        </w:rPr>
      </w:pPr>
      <w:r w:rsidRPr="00E362BE">
        <w:rPr>
          <w:rFonts w:ascii="Times New Roman" w:hAnsi="Times New Roman" w:cs="Times New Roman"/>
          <w:sz w:val="20"/>
          <w:szCs w:val="20"/>
        </w:rPr>
        <w:t>ἔχουμε</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βαρύτερα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πλοῖα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καὶ</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λιγότερα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στὸν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ἀριθμό</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ἀπὸ</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τὴν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ἄλλη</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μεριά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καὶ</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ἂν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ἔχουμε</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κάποιαν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ἐπιτυχία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θὰ</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χάσουμε</w:t>
      </w:r>
      <w:r>
        <w:rPr>
          <w:rFonts w:ascii="Times New Roman" w:hAnsi="Times New Roman" w:cs="Times New Roman"/>
          <w:sz w:val="20"/>
          <w:szCs w:val="20"/>
          <w:lang w:val="en-US"/>
        </w:rPr>
        <w:t xml:space="preserve"> </w:t>
      </w:r>
      <w:r w:rsidRPr="00E362BE">
        <w:rPr>
          <w:rFonts w:ascii="Times New Roman" w:hAnsi="Times New Roman" w:cs="Times New Roman"/>
          <w:sz w:val="20"/>
          <w:szCs w:val="20"/>
        </w:rPr>
        <w:t>ὅμως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τὴ</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Σαλαμίνα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τὰ</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Μέγαρα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καὶ</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τὴν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Αἴγινα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καὶ</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τότε</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ὁ</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πεζὸς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στρατὸς</w:t>
      </w:r>
      <w:r>
        <w:rPr>
          <w:rFonts w:ascii="Times New Roman" w:hAnsi="Times New Roman" w:cs="Times New Roman"/>
          <w:sz w:val="20"/>
          <w:szCs w:val="20"/>
          <w:lang w:val="en-US"/>
        </w:rPr>
        <w:t xml:space="preserve"> </w:t>
      </w:r>
      <w:r w:rsidRPr="00E362BE">
        <w:rPr>
          <w:rFonts w:ascii="Times New Roman" w:hAnsi="Times New Roman" w:cs="Times New Roman"/>
          <w:sz w:val="20"/>
          <w:szCs w:val="20"/>
        </w:rPr>
        <w:t>τῶν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βαρβάρων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θ</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ἀκολουθήση</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τὸ</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ναυτικό</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τους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῎Ετσι</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θὰ</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τοὺς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φέρης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σὺ</w:t>
      </w:r>
      <w:r>
        <w:rPr>
          <w:rFonts w:ascii="Times New Roman" w:hAnsi="Times New Roman" w:cs="Times New Roman"/>
          <w:sz w:val="20"/>
          <w:szCs w:val="20"/>
          <w:lang w:val="en-US"/>
        </w:rPr>
        <w:t xml:space="preserve"> </w:t>
      </w:r>
      <w:r w:rsidRPr="00E362BE">
        <w:rPr>
          <w:rFonts w:ascii="Times New Roman" w:hAnsi="Times New Roman" w:cs="Times New Roman"/>
          <w:sz w:val="20"/>
          <w:szCs w:val="20"/>
        </w:rPr>
        <w:t>ὁ</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ἴδιος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στὴν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Πελοπόννησο</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καὶ</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θὰ</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βάλης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σὲ</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κίνδυνο</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ὅλη</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τὴν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῾Ελλάδα</w:t>
      </w:r>
      <w:r>
        <w:rPr>
          <w:rFonts w:ascii="Times New Roman" w:hAnsi="Times New Roman" w:cs="Times New Roman"/>
          <w:sz w:val="20"/>
          <w:szCs w:val="20"/>
          <w:lang w:val="en-US"/>
        </w:rPr>
        <w:t xml:space="preserve">. </w:t>
      </w:r>
      <w:r w:rsidRPr="00E362BE">
        <w:rPr>
          <w:rFonts w:ascii="Times New Roman" w:hAnsi="Times New Roman" w:cs="Times New Roman"/>
          <w:sz w:val="20"/>
          <w:szCs w:val="20"/>
        </w:rPr>
        <w:t>Ἂν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κάμης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ὅσα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λέω</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ἐγώ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νά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πόσα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ἔχης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ὠφελήματα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Πρῶτα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πολεμώντας</w:t>
      </w:r>
      <w:r>
        <w:rPr>
          <w:rFonts w:ascii="Times New Roman" w:hAnsi="Times New Roman" w:cs="Times New Roman"/>
          <w:sz w:val="20"/>
          <w:szCs w:val="20"/>
          <w:lang w:val="en-US"/>
        </w:rPr>
        <w:t xml:space="preserve"> </w:t>
      </w:r>
      <w:r w:rsidRPr="00E362BE">
        <w:rPr>
          <w:rFonts w:ascii="Times New Roman" w:hAnsi="Times New Roman" w:cs="Times New Roman"/>
          <w:sz w:val="20"/>
          <w:szCs w:val="20"/>
        </w:rPr>
        <w:t>μέσα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σὲ</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στενὸ</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μὲ</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λίγα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πλοῖα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ἐνάντια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σὲ</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πολλά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ἂν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ὁ</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πόλεμος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λάβη</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τὸ</w:t>
      </w:r>
      <w:r>
        <w:rPr>
          <w:rFonts w:ascii="Times New Roman" w:hAnsi="Times New Roman" w:cs="Times New Roman"/>
          <w:sz w:val="20"/>
          <w:szCs w:val="20"/>
          <w:lang w:val="en-US"/>
        </w:rPr>
        <w:t xml:space="preserve"> </w:t>
      </w:r>
      <w:r w:rsidRPr="00E362BE">
        <w:rPr>
          <w:rFonts w:ascii="Times New Roman" w:hAnsi="Times New Roman" w:cs="Times New Roman"/>
          <w:sz w:val="20"/>
          <w:szCs w:val="20"/>
        </w:rPr>
        <w:t>λογικό</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του</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τέλος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θὰ</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ὑπερτερήσουμε</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πολύ</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γιατὶ</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ἡ</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ναυμαχία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μέσα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σὲ</w:t>
      </w:r>
      <w:r>
        <w:rPr>
          <w:rFonts w:ascii="Times New Roman" w:hAnsi="Times New Roman" w:cs="Times New Roman"/>
          <w:sz w:val="20"/>
          <w:szCs w:val="20"/>
          <w:lang w:val="en-US"/>
        </w:rPr>
        <w:t xml:space="preserve"> </w:t>
      </w:r>
      <w:r w:rsidRPr="00E362BE">
        <w:rPr>
          <w:rFonts w:ascii="Times New Roman" w:hAnsi="Times New Roman" w:cs="Times New Roman"/>
          <w:sz w:val="20"/>
          <w:szCs w:val="20"/>
        </w:rPr>
        <w:t>στένωμα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θὰ</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εἶναι</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μὲ</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τὸ</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δικό</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μας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μέρος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καὶ</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εὐρυχωρία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μὲ</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τὸ</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δικό</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τους</w:t>
      </w:r>
      <w:r w:rsidRPr="00E362BE">
        <w:rPr>
          <w:rFonts w:ascii="Times New Roman" w:hAnsi="Times New Roman" w:cs="Times New Roman"/>
          <w:sz w:val="20"/>
          <w:szCs w:val="20"/>
          <w:lang w:val="en-US"/>
        </w:rPr>
        <w:t>˙</w:t>
      </w:r>
    </w:p>
    <w:p w:rsidR="00E362BE" w:rsidRPr="00E362BE" w:rsidRDefault="00E362BE" w:rsidP="00E362BE">
      <w:pPr>
        <w:spacing w:line="240" w:lineRule="auto"/>
        <w:rPr>
          <w:rFonts w:ascii="Times New Roman" w:hAnsi="Times New Roman" w:cs="Times New Roman"/>
          <w:sz w:val="20"/>
          <w:szCs w:val="20"/>
          <w:lang w:val="en-US"/>
        </w:rPr>
      </w:pPr>
      <w:r w:rsidRPr="00E362BE">
        <w:rPr>
          <w:rFonts w:ascii="Times New Roman" w:hAnsi="Times New Roman" w:cs="Times New Roman"/>
          <w:sz w:val="20"/>
          <w:szCs w:val="20"/>
        </w:rPr>
        <w:t>ἔπειτα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δική</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μας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μένει</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ἡ</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Σαλαμίνα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ὅπου</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εἶναι</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φυλαγμένα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τὰ</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παιδιὰ</w:t>
      </w:r>
      <w:r w:rsid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καὶ</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οἱ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γυναῖκες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τῶν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Ἀθηναίων·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καὶ</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τελευταῖο</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μέσα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ὅλα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ἄλλα</w:t>
      </w:r>
      <w:r w:rsid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εἶναι</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ἐκεῖνο</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ποὺ</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ἐσεῖς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οἱ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Πελοποννήσιοι</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πολὺ</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ἐπιμένετε</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αὐτό·</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τὸ</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ἴδιο</w:t>
      </w:r>
      <w:r w:rsid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δηλαδή</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κι</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ἐδῶ</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μένοντας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εἴτε</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στὸν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᾽Ισθμό</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ἡ</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ναυμαχία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θὰ</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γίνη</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ὑπὲρ</w:t>
      </w:r>
      <w:r w:rsid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τῆς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Πελοποννήσου</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καὶ</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ἐκείνους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τοὺς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βαρβάρους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ἂν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τὸ</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συλλογιστῆς</w:t>
      </w:r>
      <w:r>
        <w:rPr>
          <w:rFonts w:ascii="Times New Roman" w:hAnsi="Times New Roman" w:cs="Times New Roman"/>
          <w:sz w:val="20"/>
          <w:szCs w:val="20"/>
          <w:lang w:val="en-US"/>
        </w:rPr>
        <w:t xml:space="preserve"> </w:t>
      </w:r>
      <w:r w:rsidRPr="00E362BE">
        <w:rPr>
          <w:rFonts w:ascii="Times New Roman" w:hAnsi="Times New Roman" w:cs="Times New Roman"/>
          <w:sz w:val="20"/>
          <w:szCs w:val="20"/>
        </w:rPr>
        <w:t>καλά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δὲ</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θὰ</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τοὺς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φέρης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στὴν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Πελοπόννησο</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Ἂν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λοιπὸν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γίνουνε</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ὅσα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ἐγὼ</w:t>
      </w:r>
    </w:p>
    <w:p w:rsidR="00E362BE" w:rsidRPr="00E362BE" w:rsidRDefault="00E362BE" w:rsidP="00E362BE">
      <w:pPr>
        <w:spacing w:line="240" w:lineRule="auto"/>
        <w:rPr>
          <w:rFonts w:ascii="Times New Roman" w:hAnsi="Times New Roman" w:cs="Times New Roman"/>
          <w:sz w:val="20"/>
          <w:szCs w:val="20"/>
          <w:lang w:val="en-US"/>
        </w:rPr>
      </w:pPr>
      <w:r w:rsidRPr="00E362BE">
        <w:rPr>
          <w:rFonts w:ascii="Times New Roman" w:hAnsi="Times New Roman" w:cs="Times New Roman"/>
          <w:sz w:val="20"/>
          <w:szCs w:val="20"/>
        </w:rPr>
        <w:t>ἐλπίζω</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καὶ</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νικήσουμε</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τοὺς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βαρβάρους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στὴ</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θάλασσα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οὔτε</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στὸν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᾽Ισθμὸ</w:t>
      </w:r>
    </w:p>
    <w:p w:rsidR="00E362BE" w:rsidRPr="00E362BE" w:rsidRDefault="00E362BE" w:rsidP="00E362BE">
      <w:pPr>
        <w:spacing w:line="240" w:lineRule="auto"/>
        <w:rPr>
          <w:rFonts w:ascii="Times New Roman" w:hAnsi="Times New Roman" w:cs="Times New Roman"/>
          <w:sz w:val="20"/>
          <w:szCs w:val="20"/>
          <w:lang w:val="en-US"/>
        </w:rPr>
      </w:pPr>
      <w:r w:rsidRPr="00E362BE">
        <w:rPr>
          <w:rFonts w:ascii="Times New Roman" w:hAnsi="Times New Roman" w:cs="Times New Roman"/>
          <w:sz w:val="20"/>
          <w:szCs w:val="20"/>
        </w:rPr>
        <w:t>θὰ</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σᾶς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παρουσιαστοῦν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οἱ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βάρβαροι</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οὔτε</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θὰ</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προχωρήσουνε</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πέρα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ἀπὸ</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τὴν</w:t>
      </w:r>
    </w:p>
    <w:p w:rsidR="00E362BE" w:rsidRPr="00E362BE" w:rsidRDefault="00E362BE" w:rsidP="00E362BE">
      <w:pPr>
        <w:spacing w:line="240" w:lineRule="auto"/>
        <w:rPr>
          <w:rFonts w:ascii="Times New Roman" w:hAnsi="Times New Roman" w:cs="Times New Roman"/>
          <w:sz w:val="20"/>
          <w:szCs w:val="20"/>
          <w:lang w:val="en-US"/>
        </w:rPr>
      </w:pPr>
      <w:r w:rsidRPr="00E362BE">
        <w:rPr>
          <w:rFonts w:ascii="Times New Roman" w:hAnsi="Times New Roman" w:cs="Times New Roman"/>
          <w:sz w:val="20"/>
          <w:szCs w:val="20"/>
        </w:rPr>
        <w:t>Ἀττική</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ἀλλὰ</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θὰ</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φύγουνε</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μὲ</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πολλὴ</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ντροπή</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τους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καὶ</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τέλος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θὰ</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ἔχουμε</w:t>
      </w:r>
    </w:p>
    <w:p w:rsidR="00E362BE" w:rsidRPr="00A162A4" w:rsidRDefault="00E362BE" w:rsidP="00E362BE">
      <w:pPr>
        <w:spacing w:line="240" w:lineRule="auto"/>
        <w:rPr>
          <w:rFonts w:ascii="Times New Roman" w:hAnsi="Times New Roman" w:cs="Times New Roman"/>
          <w:sz w:val="20"/>
          <w:szCs w:val="20"/>
          <w:lang w:val="en-US"/>
        </w:rPr>
      </w:pPr>
      <w:r w:rsidRPr="00E362BE">
        <w:rPr>
          <w:rFonts w:ascii="Times New Roman" w:hAnsi="Times New Roman" w:cs="Times New Roman"/>
          <w:sz w:val="20"/>
          <w:szCs w:val="20"/>
        </w:rPr>
        <w:t>κέρδος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τὴ</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σωτηρία</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τῶν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Μεγάρων</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τῆς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Αἴγινας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καὶ</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τῆς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Σαλαμίνας</w:t>
      </w:r>
      <w:r w:rsid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ὅπου</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κάποιος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χρησμὸς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δικός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μας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λέει</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πὼς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θὰ</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καταβάλουμε</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τοὺς</w:t>
      </w:r>
      <w:r w:rsidRPr="00E362BE">
        <w:rPr>
          <w:rFonts w:ascii="Times New Roman" w:hAnsi="Times New Roman" w:cs="Times New Roman"/>
          <w:sz w:val="20"/>
          <w:szCs w:val="20"/>
          <w:lang w:val="en-US"/>
        </w:rPr>
        <w:t xml:space="preserve"> </w:t>
      </w:r>
      <w:r w:rsidRPr="00E362BE">
        <w:rPr>
          <w:rFonts w:ascii="Times New Roman" w:hAnsi="Times New Roman" w:cs="Times New Roman"/>
          <w:sz w:val="20"/>
          <w:szCs w:val="20"/>
        </w:rPr>
        <w:t>ἐχθρούς</w:t>
      </w:r>
      <w:r w:rsid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Στοὺς</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ἀνθρώπους</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ποὺ</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σκέπτονται</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λογικὰ</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τὶς</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περισσότερες</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φορὲς</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ὁ</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θεὸς</w:t>
      </w:r>
      <w:r w:rsid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τοὺς</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δίνει</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τὸ</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καλό·</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τὶς</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γνῶμες</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τῶν</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ἀνθρώπων</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ἅμα</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εἶναι</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ἀνόητες</w:t>
      </w:r>
      <w:r w:rsidRPr="00A162A4">
        <w:rPr>
          <w:rFonts w:ascii="Times New Roman" w:hAnsi="Times New Roman" w:cs="Times New Roman"/>
          <w:sz w:val="20"/>
          <w:szCs w:val="20"/>
          <w:lang w:val="en-US"/>
        </w:rPr>
        <w:t xml:space="preserve">, </w:t>
      </w:r>
      <w:r w:rsidRPr="00E362BE">
        <w:rPr>
          <w:rFonts w:ascii="Times New Roman" w:hAnsi="Times New Roman" w:cs="Times New Roman"/>
          <w:sz w:val="20"/>
          <w:szCs w:val="20"/>
        </w:rPr>
        <w:t>οὔτε</w:t>
      </w:r>
    </w:p>
    <w:p w:rsidR="00E362BE" w:rsidRDefault="00E362BE" w:rsidP="00E362BE">
      <w:pPr>
        <w:spacing w:line="240" w:lineRule="auto"/>
        <w:rPr>
          <w:rFonts w:ascii="Times New Roman" w:hAnsi="Times New Roman" w:cs="Times New Roman"/>
          <w:sz w:val="20"/>
          <w:szCs w:val="20"/>
        </w:rPr>
      </w:pPr>
      <w:r w:rsidRPr="00E362BE">
        <w:rPr>
          <w:rFonts w:ascii="Times New Roman" w:hAnsi="Times New Roman" w:cs="Times New Roman"/>
          <w:sz w:val="20"/>
          <w:szCs w:val="20"/>
        </w:rPr>
        <w:t>ὁ θεὸς τὶς βοηθάει».</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lastRenderedPageBreak/>
        <w:t>61. Ταῦτα λέγοντος Θεμιστοκλέος αὖτις ὁ Κορίνθιος Ἀδείμαντος</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ἐπεφέρετο, σιγᾶν τε κελεύων τῷ μὴ ἐστὶ πατρὶς, καὶ Εὐρυβιάδεα οὐκ ἐῶν</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ἐπιψηφίζειν ἀπόλι ἀνδρί· πόλιν γὰρ τὸν Θεμιστοκλέα παρεχόμενον οὕτω</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ἐκέλευε γνώμας συμβάλλεσθαι. Ταῦτα δέ οἱ προέφερε ὅτι ἡλώκεσάν</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τε καὶ κατείχοντο αἱ Ἀθῆναι. Τότε δὴ ὁ Θεμιστοκλέης κεῖνόν τε καὶ</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τοὺς Κορινθίους πολλά τε καὶ κακὰ ἔλεγε, ἑωυτοῖσι τε ἐδήλου λόγῳ</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ὡς εἴη καὶ πόλις καὶ γῆ μέζων ἤ περ ἐκείνοισι, ἔστ᾽ ἂν διηκόσιαι νέες</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σφι ἔωσι πεπληρωμέναι· οὐδαμοὺς γὰρ Ἑλλήνων αὐτοὺς ἐπιόντας</w:t>
      </w:r>
    </w:p>
    <w:p w:rsid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ἀποκρούσεσθαι.</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62. Σημαίνων δὲ ταῦτα τῷ λόγῳ διέβαινε ἐς Εὐρυβιάδην, λέγων</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μᾶλλον ἐπεστραμμένα. «Σὺ εἰ μενέεις αὐτοῦ καὶ μένων ἔσεαι ἀνὴρ</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ἀγαθός· εἰ δὲ μή, ἀνατρέψεις τὴν Ἑλλάδα· Τὸ πᾶν γὰρ ἡμῖν τοῦ πολέμου</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φέρουσι αἱ νέες. Ἀλλ᾽ ἐμοὶ πείθεο. Εἰ δὲ ταῦτα μὴ ποιήσῃς, ἡμεῖς μὲν, ὡς</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ἔχομεν, ἀναλαβόντες τοὺς οἰκέτας κομιεύμεθα ἐς Σῖριν τὴν ἐν Ἰταλίῃ, ἥ</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περ ἡμετέρη τε ἐστὶ ἐκ παλαιοῦ ἔτι, καὶ τὰ λόγια λέγει ὑπ᾽ ἡμέων αὐτὴν</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δέειν κτισθῆναι· ὑμεῖς δὲ συμμάχων τοιῶνδε μουνωθέντες μεμνήσεσθε</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τῶν ἐμῶν λόγων».</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63. Ταῦτα δὲ Θεμιστοκλέος λέγοντος ἀνεδιδάσκετο Εὐρυβιάδης·</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δοκέειν δέ μοι, ἀρρωδήσας μάλιστα τοὺς Ἀθηναίους ἀνεδιδάσκετο, μή</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σφεας ἀπολίπωσι, ἢν πρὸς τὸν Ἰσθμὸν ἀγάγῃ τὰς νέας· ἀπολιπό</w:t>
      </w:r>
      <w:r>
        <w:rPr>
          <w:rFonts w:ascii="Times New Roman" w:hAnsi="Times New Roman" w:cs="Times New Roman"/>
          <w:sz w:val="20"/>
          <w:szCs w:val="20"/>
        </w:rPr>
        <w:t>ντων</w:t>
      </w:r>
      <w:r w:rsidRPr="00E84A79">
        <w:rPr>
          <w:rFonts w:ascii="Times New Roman" w:hAnsi="Times New Roman" w:cs="Times New Roman"/>
          <w:sz w:val="20"/>
          <w:szCs w:val="20"/>
        </w:rPr>
        <w:t xml:space="preserve"> γὰρ Ἀθηναίων οὐκέτι ἐγίνοντο ἀξιόμαχοι οἱ λοιποί. Ταύτην δὲ αἱρέεται</w:t>
      </w:r>
    </w:p>
    <w:p w:rsid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τὴν γνώμην, αὐτοῦ μένοντας διαναυμαχέειν</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lastRenderedPageBreak/>
        <w:t>61. Ἐνῶ ὁ Θεμιστοκλῆς μιλοῦσε, πάλι ὁ Ἀδείμαντος τὸν ἀντίκοφτε</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λέγοντάς του νὰ σωπαίνη, ἀφοῦ ἤτανε ἄνθρωπος χωρὶς πατρίδα, καὶ δὲ</w:t>
      </w:r>
      <w:r>
        <w:rPr>
          <w:rFonts w:ascii="Times New Roman" w:hAnsi="Times New Roman" w:cs="Times New Roman"/>
          <w:sz w:val="20"/>
          <w:szCs w:val="20"/>
        </w:rPr>
        <w:t>ν</w:t>
      </w:r>
      <w:r w:rsidRPr="00E84A79">
        <w:rPr>
          <w:rFonts w:ascii="Times New Roman" w:hAnsi="Times New Roman" w:cs="Times New Roman"/>
          <w:sz w:val="20"/>
          <w:szCs w:val="20"/>
        </w:rPr>
        <w:t xml:space="preserve"> ἄφηνε τὸν Εὐρυβιάδη νὰ πηγαίνη μὲ τὴ γνώμη ἀνθρώπου· ἂν ἔ</w:t>
      </w:r>
      <w:r>
        <w:rPr>
          <w:rFonts w:ascii="Times New Roman" w:hAnsi="Times New Roman" w:cs="Times New Roman"/>
          <w:sz w:val="20"/>
          <w:szCs w:val="20"/>
        </w:rPr>
        <w:t>δειχνε</w:t>
      </w:r>
      <w:r w:rsidRPr="00E84A79">
        <w:rPr>
          <w:rFonts w:ascii="Times New Roman" w:hAnsi="Times New Roman" w:cs="Times New Roman"/>
          <w:sz w:val="20"/>
          <w:szCs w:val="20"/>
        </w:rPr>
        <w:t xml:space="preserve"> ποιᾶς πόλης ἤτανε ἀντιπρόσωπος, τότε μοναχὰ μποροῦσε νὰ συμβάλη</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κι αὐτὸς μὲ τὴ γνώμη του. Καὶ ὅλες αὐτὲς τὶς προσβολὲς τὶς ἔ</w:t>
      </w:r>
      <w:r>
        <w:rPr>
          <w:rFonts w:ascii="Times New Roman" w:hAnsi="Times New Roman" w:cs="Times New Roman"/>
          <w:sz w:val="20"/>
          <w:szCs w:val="20"/>
        </w:rPr>
        <w:t>κανε,</w:t>
      </w:r>
      <w:r w:rsidRPr="00E84A79">
        <w:rPr>
          <w:rFonts w:ascii="Times New Roman" w:hAnsi="Times New Roman" w:cs="Times New Roman"/>
          <w:sz w:val="20"/>
          <w:szCs w:val="20"/>
        </w:rPr>
        <w:t xml:space="preserve"> γιατὶ τῶν Ἀθηνῶν ἡ πόλη εἶχε κυριευθῆ καὶ ἤτανε στὰ χέρια τῶν</w:t>
      </w:r>
    </w:p>
    <w:p w:rsid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βαρβάρων. Τότε πιὰ ὁ Θεμιστοκλῆς καὶ τὸν ἴδιο τὸν Ἀδείμαντο καὶ τοὺ</w:t>
      </w:r>
      <w:r>
        <w:rPr>
          <w:rFonts w:ascii="Times New Roman" w:hAnsi="Times New Roman" w:cs="Times New Roman"/>
          <w:sz w:val="20"/>
          <w:szCs w:val="20"/>
        </w:rPr>
        <w:t>ς</w:t>
      </w:r>
      <w:r w:rsidRPr="00E84A79">
        <w:rPr>
          <w:rFonts w:ascii="Times New Roman" w:hAnsi="Times New Roman" w:cs="Times New Roman"/>
          <w:sz w:val="20"/>
          <w:szCs w:val="20"/>
        </w:rPr>
        <w:t xml:space="preserve"> συμπολίτες του Κορινθίους ἄρχισε νὰ τοὺς χτυπάη πολὺ κακά, καὶ τοὺ</w:t>
      </w:r>
      <w:r>
        <w:rPr>
          <w:rFonts w:ascii="Times New Roman" w:hAnsi="Times New Roman" w:cs="Times New Roman"/>
          <w:sz w:val="20"/>
          <w:szCs w:val="20"/>
        </w:rPr>
        <w:t>ς</w:t>
      </w:r>
      <w:r w:rsidRPr="00E84A79">
        <w:rPr>
          <w:rFonts w:ascii="Times New Roman" w:hAnsi="Times New Roman" w:cs="Times New Roman"/>
          <w:sz w:val="20"/>
          <w:szCs w:val="20"/>
        </w:rPr>
        <w:t xml:space="preserve"> ἔδειχνε μ’ ὅσα ἔλεγε πὼς οἱ Ἀθηναῖοι καὶ πόλη καὶ γῆ μεγαλύ</w:t>
      </w:r>
      <w:r>
        <w:rPr>
          <w:rFonts w:ascii="Times New Roman" w:hAnsi="Times New Roman" w:cs="Times New Roman"/>
          <w:sz w:val="20"/>
          <w:szCs w:val="20"/>
        </w:rPr>
        <w:t>τερη</w:t>
      </w:r>
      <w:r w:rsidRPr="00E84A79">
        <w:rPr>
          <w:rFonts w:ascii="Times New Roman" w:hAnsi="Times New Roman" w:cs="Times New Roman"/>
          <w:sz w:val="20"/>
          <w:szCs w:val="20"/>
        </w:rPr>
        <w:t xml:space="preserve"> ἔχουνε ἀπ’ αὐτούς, ὅσο βρίσκονται στὴν ἐξουσία τους διακόσια πλοῖα μὲ τὰ πληρώματά τους˙ καὶ δὲν ὑπάρχουνε ῞Ελληνες μὲ τὸση δύναμη ποὺ ν’ ἀποκρούσουνε τὴ δική </w:t>
      </w:r>
      <w:r>
        <w:rPr>
          <w:rFonts w:ascii="Times New Roman" w:hAnsi="Times New Roman" w:cs="Times New Roman"/>
          <w:sz w:val="20"/>
          <w:szCs w:val="20"/>
        </w:rPr>
        <w:t>τους</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62. Καὶ ἀφήνοντας ἐκεῖνον, γύρισε κι ἔλεγε στὸν Εὐρυβιάδη μὲ</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περισσότερη ἔμφαση: «Σὲ σένα ἤθελα νὰ πῶ, πὼς ἂν μείνης ἐδῶ, καὶ μὲ τὸ νὰ μείνης μοναχὰ θὰ φανῆς ἄνδρας γενναῖος, εἰδεμὴ θὰ ἀναποδογυρίσης</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τὴν ῾Ελλάδα˙ ὅλο τὸ ἀποτέλεσμα τοῦ πολέμου κρέμεται ἀπὸ τὰ πλοῖ</w:t>
      </w:r>
      <w:r>
        <w:rPr>
          <w:rFonts w:ascii="Times New Roman" w:hAnsi="Times New Roman" w:cs="Times New Roman"/>
          <w:sz w:val="20"/>
          <w:szCs w:val="20"/>
        </w:rPr>
        <w:t>α.</w:t>
      </w:r>
      <w:r w:rsidRPr="00E84A79">
        <w:rPr>
          <w:rFonts w:ascii="Times New Roman" w:hAnsi="Times New Roman" w:cs="Times New Roman"/>
          <w:sz w:val="20"/>
          <w:szCs w:val="20"/>
        </w:rPr>
        <w:t xml:space="preserve"> ῎Ακουσε λοιπὸν ἐμένα. Ἂν ὅμως δέν τὸ κάμης αὐτό, ἐμεῖς οἱ Ἀθηναῖοι,</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ἔτσι ὅπως βρισκόμαστε, μὲ τὸ στόλο μας καὶ μὲ τὶς οἰκογένειέ</w:t>
      </w:r>
      <w:r>
        <w:rPr>
          <w:rFonts w:ascii="Times New Roman" w:hAnsi="Times New Roman" w:cs="Times New Roman"/>
          <w:sz w:val="20"/>
          <w:szCs w:val="20"/>
        </w:rPr>
        <w:t>ς μας,</w:t>
      </w:r>
      <w:r w:rsidRPr="00E84A79">
        <w:rPr>
          <w:rFonts w:ascii="Times New Roman" w:hAnsi="Times New Roman" w:cs="Times New Roman"/>
          <w:sz w:val="20"/>
          <w:szCs w:val="20"/>
        </w:rPr>
        <w:t xml:space="preserve"> θὰ φύγουμε γιὰ τὴν πόλη Σίρη τῆς ᾽Ιταλίας, ποὺ εἶναι δική μας ἀπὸ τὰ παλιά, καὶ οἱ χρησμοὶ λένε πὼς ἀπὸ μᾶς μιὰ μέρα θὰ κατοικηθῆ· καὶ σεῖς, ἀφοῦ μείνετε ὀρφανοὶ ἀπὸ τέτοιους συμμάχους σὰν ἐμᾶς, θὰ</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θυμηθῆτε τὰ λόγια μου μιὰ μέρα».</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63. Μὲ τὰ λόγια αὐτὰ τοῦ Θεμιστοκλῆ ὁ Εὐρυβιάδης ἄλλαξε γνώμη</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καὶ νομίζω ὅτι τό ’καμε ἀπὸ φόβο, μήπως οἱ Ἀθηναῖοι τοὺς παραιτήσουνε,</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ἂν ὁδηγήση τὰ πλοῖα στὸν ᾽Ισθμό· καὶ ἂν τοὺς παραιτούσανε οἱ Ἀθηναῖοι,</w:t>
      </w:r>
    </w:p>
    <w:p w:rsidR="00E84A79" w:rsidRP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δὲ θὰ ἤτανε πιὰ ἀξιόμαχοι οἱ λοιποί. Προτίμησε λοιπὸν τὴ γνώμη τοῦ</w:t>
      </w:r>
    </w:p>
    <w:p w:rsidR="00E84A79" w:rsidRDefault="00E84A79" w:rsidP="00E84A79">
      <w:pPr>
        <w:spacing w:line="240" w:lineRule="auto"/>
        <w:rPr>
          <w:rFonts w:ascii="Times New Roman" w:hAnsi="Times New Roman" w:cs="Times New Roman"/>
          <w:sz w:val="20"/>
          <w:szCs w:val="20"/>
        </w:rPr>
      </w:pPr>
      <w:r w:rsidRPr="00E84A79">
        <w:rPr>
          <w:rFonts w:ascii="Times New Roman" w:hAnsi="Times New Roman" w:cs="Times New Roman"/>
          <w:sz w:val="20"/>
          <w:szCs w:val="20"/>
        </w:rPr>
        <w:t>Θεμιστοκλῆ, ἐκεῖ νὰ μείνουνε καὶ νὰ βγάλουνε πέρα τὸν ἀγώνα.</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lastRenderedPageBreak/>
        <w:t>75. Ἐνθαῦτα Θεμιστοκλέης ὡς ἑσσοῦτο τῇ γνώμῃ ὑπὸ τῶν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Πελοποννησίων, λαθὼν ἐξέρχεται ἐκ τοῦ συνεδρίου, ἐξελθὼν δὲ πέμπει</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ἐς τὸ στρατόπεδον τὸ Μήδων ἄνδρα πλοίῳ ἐντειλάμενος τὰ λέγειν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χρεόν, τῷ οὔνομα μὲν ἦν Σίκιννος, οἰκέτης δὲ καὶ παιδαγωγὸς ἦν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τῶν Θεμιστοκλέος παίδων· τὸν δὴ ὕστερον τούτων τῶν πρηγμάτων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Θεμιστοκλέης Θεσπιέα τε ἐποίησε, ὡς ἐπεδέκοντο οἱ Θεσπιέες πολιήτας,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καὶ χρήμασι ὄλβιον. ὃς τότε πλοίῳ ἀπικόμενος ἔλεγε πρὸς τοὺς στρατηγοὺς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τῶν βαρβάρων τάδε. «Ἔπεμψέ με στρατηγὸς ὁ Ἀθηναίων λάθρῃ τῶν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ἄλλων Ἑλλήνων (τυγχάνει γὰρ φρονέων τὰ βασιλέος καὶ βουλόμενος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μᾶλλον τὰ ὑμέτερα κατύπερθε γίνεσθαι ἢ τὰ τῶν Ἑλλήνων πρήγματα)</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φράσοντα ὅτι οἱ Ἕλληνες δρησμὸν βουλεύονται καταρρωδηκότες, καὶ</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νῦν παρέχει κάλλιστον ὑμέας ἔργων ἁπάντων ἐξεργάσασθαι, ἢν μὴ</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περιίδητε διαδράντας αὐτούς. οὔτε γὰρ ἀλλήλοισι ὁμοφρονέουσι οὔτε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ἀντιστήσονται ὑμῖν, πρὸς ἑωυτούς τε σφέας ὄψεσθε ναυμαχέοντας τοὺς</w:t>
      </w:r>
    </w:p>
    <w:p w:rsidR="00E84A79"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τὰ ὑμέτερα φρονέοντας καὶ τοὺς μή».</w:t>
      </w: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lastRenderedPageBreak/>
        <w:t>75. Τότε ὁ Θεμιστοκλῆς βλέποντας πὼς νικοῦσε ἡ γνώμη τῶν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Πελοποννησίων, βγαίνει κρυφὰ ἀπὸ τὸ συμβούλιο καὶ στέλνει ἄνθρωπο</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μὲ πλοῖο στῶν Μήδων τὸ στρατόπεδο καὶ παραγγέλνει νὰ τοὺς πῆ</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ὅσα ἤτανε ἀνάγκη˙ ὁ ἄνθρωπος αὐτός, Σίκιννος τὸ ὄνομά του, ἤτανε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δοῦλος καὶ παιδαγωγὸς τῶν παιδιῶν τοῦ Θεμιστοκλῆ. Ἀργότερα ὁ</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Θεμιστοκλῆς τὸν ἔκαμε πολίτη Θεσπιέα, ὅταν ἡ πόλη αὐτὴ δεχότανε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ξένους πολίτες, καὶ τὸν ἐφόρτωσε μὲ χρήματα. Αὐτὸς λοιπὸν τότε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φτάνοντας στοὺς στρατηγοὺς τῶν βαρβάρων, τοὺς εἶπε: «Μὲ ἔστειλε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ὁ στρατηγὸς τῶν Ἀθηναίων - ἐπειδὴ ἔχει φρονήματα φιλικὰ πρὸς τὸ</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βασιλέα καὶ θέλει τὰ δικά σας πράγματα νὰ βγοῦνε σὲ καλὸ κι ὄχι τὰ</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ἑλληνικὰ - νὰ σᾶς πῶ πὼς οἱ ῞Ελληνες τρομαγμένοι ἀρχίσανε νὰ βάνουνε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στὸ νοῦ φευγάλα· τώρα λοιπὸν ὁ Θεμιστοκλῆς σᾶς δίνει εὐκαιρία νὰ</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καταφέρετε ἔργο περισσότερο ἀπὸ κάθε ἄλλο λαμπρό, ἂν δὲν τοὺς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ἀφήσετε νὰ σᾶς ξεφύγουνε· γιατὶ οὔτε εἶναι μεταξύ τους σύμφωνοι οὔτε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καὶ θὰ ἀντισταθοῦνε πιά, ἀλλὰ θὰ τοὺς ἰδῆτε νὰ πολεμᾶνε μεταξύ τους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αὐτούς, ποὺ εἶναι μὲ τὰ δικά σας τὰ φρονήματα, μὲ τοὺς ἄλλους, ποὺ</w:t>
      </w:r>
    </w:p>
    <w:p w:rsid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εἶναι ἐναντίοι σας». Ὁ Σίκιννος, ἀφοῦ τὰ εἶπε αὐτά, ἔφυγε τρεχάλα.</w:t>
      </w: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lastRenderedPageBreak/>
        <w:t>76. Ὁ μὲν ταῦτά σφι σημήνας ἐκποδὼν ἀπαλλάσσετο· τοῖσι δὲ ὡς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πιστὰ ἐγίνετο τὰ ἀγγελθέντα, τοῦτο μὲν ἐς τὴν νησῖδα τὴν Ψυττάλειαν,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μεταξὺ Σαλαμῖνός τε κειμένην καὶ τῆς ἠπείρου, πολλοὺς τῶν Περσέων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ἀπεβιβάσαντο· τοῦτο δέ, ἐπειδὴ ἐγίνοντο μέσαι νύκτες, ἀνῆγον μὲν τὸ ἀπ᾽</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ἑσπέρης κέρας κυκλούμενοι πρὸς τὴν Σαλαμῖνα, ἀνῆγον δὲ οἱ ἀμφὶ τὴν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Κέον τε καὶ τὴν Κυνόσουραν τεταγμένοι, κατεῖχόν τε μέχρι Μουνυχίης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πάντα τὸν πορθμὸν τῇσι νηυσί</w:t>
      </w:r>
      <w:r>
        <w:rPr>
          <w:rFonts w:ascii="Times New Roman" w:hAnsi="Times New Roman" w:cs="Times New Roman"/>
          <w:sz w:val="20"/>
          <w:szCs w:val="20"/>
        </w:rPr>
        <w:t>.</w:t>
      </w:r>
      <w:r w:rsidRPr="003C2CF3">
        <w:rPr>
          <w:rFonts w:ascii="Times New Roman" w:hAnsi="Times New Roman" w:cs="Times New Roman"/>
          <w:sz w:val="20"/>
          <w:szCs w:val="20"/>
        </w:rPr>
        <w:t xml:space="preserve"> Οἱ ἄλλοι Πελοποννήσιοι ἔμειναν ἀδιάφοροι. Καὶ οἱ γιορτὲς τῶν</w:t>
      </w:r>
    </w:p>
    <w:p w:rsid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᾽Ολυμπίων καὶ τῶν Καρνείων136 εἴχανε περάσει πιά.</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Τῶνδε δὲ εἵνεκα ἀνῆγον τὰς νέας, ἵνα δὴ τοῖσι Ἕλλησι μηδὲ φυγεῖν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ἐξῇ, ἀλλ᾽ ἀπολαμφθέντες ἐν τῇ Σαλαμῖνι δοῖεν τίσιν τῶν ἐπ᾽ Ἀρτεμισίῳ</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ἀγωνισμάτων. Ἐς δὲ τὴν νησῖδα τὴν Ψυττάλειαν καλεομένην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ἀπεβίβαζον τῶν Περσέων τῶνδε εἵνεκεν, ὡς ἐπεὰν γίνηται ναυμαχίη,</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ἐνθαῦτα μάλιστα ἐξοισομένων τῶν τε ἀνδρῶν καὶ τῶν ναυηγίων (ἐν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γὰρ δὴ πόρῳ τῆς ναυμαχίης τῆς μελλούσης ἔσεσθαι ἔκειτο ἡ νῆσος),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ἵνα τοὺς μὲν περιποιέωσι τοὺς δὲ διαφθείρωσι. ἐποίευν δὲ σιγῇ ταῦτα,</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ὡς μὴ πυνθανοίατο οἱ ἐναντίοι. Οἱ μὲν δὴ ταῦτα τῆς νυκτὸς οὐδὲν</w:t>
      </w:r>
    </w:p>
    <w:p w:rsid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ἀποκοιμηθέντες παραρτέοντο.</w:t>
      </w: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lastRenderedPageBreak/>
        <w:t>ξανε ἀπάνω στὸ νησὶ Ψυττά</w:t>
      </w:r>
      <w:r>
        <w:rPr>
          <w:rFonts w:ascii="Times New Roman" w:hAnsi="Times New Roman" w:cs="Times New Roman"/>
          <w:sz w:val="20"/>
          <w:szCs w:val="20"/>
        </w:rPr>
        <w:t>λεια</w:t>
      </w:r>
      <w:r w:rsidRPr="003C2CF3">
        <w:rPr>
          <w:rFonts w:ascii="Times New Roman" w:hAnsi="Times New Roman" w:cs="Times New Roman"/>
          <w:sz w:val="20"/>
          <w:szCs w:val="20"/>
        </w:rPr>
        <w:t>, τὸ ἀνάμεσα στὴ Σαλαμίνα καὶ</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στὴν ξηρά, ἕνα πολυάριθμο σῶμα. ῎Επειτα, φτάνοντας τὰ μεσάνυχτα,</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ἀναπτύξανε τὸ δυτικό τους πλευρὸ σὲ κύκλο πρὸς τὴ Σαλαμίνα,</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ἀνοιχτήκανε σὲ μάχη οἱ ἄλλοι ποὺ ἤτανε παραταγμένοι κοντὰ στὴν Κέο</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καὶ τὴν Κυνό</w:t>
      </w:r>
      <w:r>
        <w:rPr>
          <w:rFonts w:ascii="Times New Roman" w:hAnsi="Times New Roman" w:cs="Times New Roman"/>
          <w:sz w:val="20"/>
          <w:szCs w:val="20"/>
        </w:rPr>
        <w:t>σουρα</w:t>
      </w:r>
      <w:r w:rsidRPr="003C2CF3">
        <w:rPr>
          <w:rFonts w:ascii="Times New Roman" w:hAnsi="Times New Roman" w:cs="Times New Roman"/>
          <w:sz w:val="20"/>
          <w:szCs w:val="20"/>
        </w:rPr>
        <w:t>, καὶ τέλος κρατούσανε μὲ τὰ πλοῖα τους γραμμὴ</w:t>
      </w:r>
    </w:p>
    <w:p w:rsid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ὅλον τὸν πορθμὸ ἴσαμε τὴ Μουνυχί</w:t>
      </w:r>
      <w:r>
        <w:rPr>
          <w:rFonts w:ascii="Times New Roman" w:hAnsi="Times New Roman" w:cs="Times New Roman"/>
          <w:sz w:val="20"/>
          <w:szCs w:val="20"/>
        </w:rPr>
        <w:t>α.</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Αὐτὴ τὴν παράταξη τὴν κάμανε μὲ σκοπὸ νὰ μὴ μπορέσουνε οἱ ῞Ελ-</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ληνες ὄχι νὰ φύγουνε, ἀλλὰ ἀποκλεισμένοι στὴ Σαλαμίνα νὰ πληρώσουνε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ὅλα τους τὰ κατορθώματα τοῦ Ἀρτεμισίου. Στὴν Ψυττάλεια πάλι</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κάμανε τὴν ἀπόβαση μὲ σκοπὸ πώς, ἂν γίνη ναυμαχία, ἐκεῖ χωρὶς ἄλλο</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θὰ ριχτοῦνε ἄνθρωποι καὶ ναυάγια, καὶ τοὺς δικούς τους ἐκεῖ θὰ τοὺς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βοηθοῦνε, ἐνῶ θὰ σκοτώνουνε τοὺς ἐχθρούς. ῞Ολα αὐτὰ τὰ κάνανε μὲ</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ἡσυχία γιὰ νὰ μὴν τοὺς πάρουνε εἴδηση οἱ ἐχθροί. Καὶ ὅλη τὴ νύχτα,</w:t>
      </w:r>
    </w:p>
    <w:p w:rsid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χωρὶς νὰ κλείσουνε μάτι, ἑτοιμαζόντανε</w:t>
      </w: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lastRenderedPageBreak/>
        <w:t>78. Τῶν δὲ ἐν Σαλαμῖνι στρατηγῶν ἐγίνετο ὠθισμὸς λόγων πολλός·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ᾔδεσαν δὲ οὔκω ὅτι σφέας περιεκυκλοῦντο τῇσι νηυσὶ οἱ βάρβαροι, ἀλλ᾽</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ὥσπερ τῆς ἡμέρης ὥρων αὐτοὺς τεταγμένους, ἐδόκεον κατὰ χώρην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εἶναι.</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79. Συνεστηκότων δὲ τῶν στρατηγῶν, ἐξ Αἰγίνης διέβη Ἀριστείδης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ὁ Λυσιμάχου, ἀνὴρ Ἀθηναῖος μὲν ἐξωστρακισμένος δὲ ὑπὸ τοῦ δήμου·</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τὸν ἐγὼ νενόμικα, πυνθανόμενος αὐτοῦ τὸν τρόπον, ἄριστον ἄνδρα</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γενέσθαι ἐν Ἀθήνῃσι καὶ δικαιότατον. Οὗτος ὡνὴρ στὰς ἐπὶ τὸ</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συνέδριον ἐξεκαλέετο Θεμιστοκλέα, ἐόντα μὲν ἑωυτῷ οὐ φίλον ἐχθρὸν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δὲ τὰ μάλιστα· ὑπὸ δὲ μεγάθεος τῶν παρεόντων κακῶν λήθην ἐκείνων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ποιεύμενος ἐξεκαλέετο, θέλων αὐτῷ συμμῖξαι· προακηκόεε δὲ ὅτι</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σπεύδοιεν οἱ ἀπὸ Πελοποννήσου ἀνάγειν τὰς νέας πρὸς τὸν Ἰσθμόν. Ὡς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δὲ ἐξῆλθέ οἱ Θεμιστοκλέης, ἔλεγε Ἀριστείδης τάδε. «Ἡμέας στασιάζειν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χρεών ἐστι ἔν τε τῷ ἄλλῳ καιρῷ καὶ δὴ καὶ ἐν τῷδε περὶ τοῦ ὁκότερος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ἡμέων πλέω ἀγαθὰ τὴν πατρίδα ἐργάσεται. Λέγω δέ τοι ὅτι ἴσον ἐστὶ</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πολλά τε καὶ ὀλίγα λέγειν περὶ ἀποπλόου τοῦ ἐνθεῦτεν Πελοποννησίοισι.</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ἐγὼ γὰρ αὐτόπτης τοι λέγω γενόμενος, ὅτι νῦν οὐδ᾽ ἢν θέλωσι Κορίνθιοί</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τε καὶ αὐτὸς Εὐρυβιάδης οἷοί τε ἔσονται ἐκπλῶσαι· περιεχόμεθα γὰρ</w:t>
      </w:r>
    </w:p>
    <w:p w:rsid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ὑπὸ τῶν πολεμίων κύκλῳ. Ἀλλ᾽ ἐσελθών σφι ταῦτα σήμηνον».</w:t>
      </w: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lastRenderedPageBreak/>
        <w:t>78. Οἱ στρατηγοὶ στὴ Σαλαμίνα ἐξακολουθούσανε νὰ λογοφέρνουνε,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ὅμως δὲν ξέρανε πὼς οἱ βάρβαροι τοὺς περιζώνανε μὲ τὰ πλοῖα, ἀλλὰ</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νομίζανε πὼς κρατούσανε τὶς θέσεις, ποὺ καὶ τὴν ἡμέρα τοὺς βλέπανε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νὰ τὶς κρατοῦνε.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79. Καὶ ἐνῶ βρισκόντανε ἀκόμα στὸ συμβούλιο, ἔφτασε ἀπὸ τὴν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Αἴγινα140 ὁ Ἀριστείδης τοῦ Λυσιμάχου, Ἀθηναῖος ἐξορισμένος141</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ἀπὸ τὸ δῆμο, ἄνθρωπος ὅμως ποὺ ἐγώ, ἀφοῦ ἐρώτησα καὶ ἔμαθα τὸ</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χαραχτήρα του, σχημάτισα τὴ γνώμη πὼς ὑπῆρξε ὁ πιὸ ἐνάρετος καὶ</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ὁ πιὸ δίκαιος μέσα στὴν πόλη. Αὐτός, ἀφοῦ πῆγε ἀπόξω στὸ συνέδριο,</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φώναξε τὸ Θεμιστοκλῆ νὰ βγῆ, ἂν καὶ ἤτανε ὄχι φίλος, ἀλλὰ μεγάλος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ἐχθρός του ἀπὸ τὴν αἰτία ὅμως τῆς τωρινῆς συμφορᾶς ποὺ πλησίαζε,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λησμόνησε τὴν περασμένη ἔχθρα θέλοντας νὰ τὸν ἀνταμώση. Εἶχε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ἀκούσει ἀπὸ πρωτύτερα πὼς οἱ Πελοποννήσιοι βιαζόντανε νὰ φύγουνε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μὲ τὰ πλοῖα στὸν ᾽Ισθμό. Ἀφοῦ βγῆκε ἔξω ὁ Θεμιστοκλῆς, τοῦ εἶπε ὁ</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Αριστείδης: «᾽Εμεῖς ἤτανε γραφτό μας, καὶ τὸν περασμένο καιρὸ καὶ</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τώρα μάλιστα νὰ φιλονικᾶμε ποιός ἀπὸ τοὺς δυό μας μεγαλύτερο καλὸ</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νὰ κάμη στὴν πατρίδα. Σοῦ λέω λοιπὸν πώς, καὶ πολλὰ νὰ ποῦνε καὶ</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λίγα οἱ Πελοποννήσιοι γιὰ τὴν ἀναχώρησή τους ἀπ’ ἐδῶ, εἶναι τὸ ἴδιο.</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Γιατὶ ἐγὼ εἶδα μὲ τὰ μάτια μου, καὶ σὲ βεβαιώνω πὼς τώρα καὶ νὰ θέ-</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λουνε ὁ Εὐρυβιάδης καὶ οἱ Κορίνθιοι δὲ θὰ φύγουνε, ὅσο καὶ νὰ</w:t>
      </w:r>
      <w:r>
        <w:rPr>
          <w:rFonts w:ascii="Times New Roman" w:hAnsi="Times New Roman" w:cs="Times New Roman"/>
          <w:sz w:val="20"/>
          <w:szCs w:val="20"/>
        </w:rPr>
        <w:t xml:space="preserve"> θέλουνε·</w:t>
      </w:r>
      <w:r w:rsidRPr="003C2CF3">
        <w:rPr>
          <w:rFonts w:ascii="Times New Roman" w:hAnsi="Times New Roman" w:cs="Times New Roman"/>
          <w:sz w:val="20"/>
          <w:szCs w:val="20"/>
        </w:rPr>
        <w:t xml:space="preserve"> εἴμαστε κλεισμένοι ὁλόγυρα ἀπὸ τοὺς ἐχθρούς. ᾽Εμπρὸς λοιπὸν ἔμπα καὶ</w:t>
      </w:r>
    </w:p>
    <w:p w:rsid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πές τους τα».</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lastRenderedPageBreak/>
        <w:t>80. Ὁ δ᾽ ἀμείβετο τοῖσιδε. «Κάρτα τε χρηστὰ διακελεύεαι καὶ εὖ</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ἤγγειλας· τὰ γὰρ ἐγὼ ἐδεόμην γενέσθαι, αὐτὸς αὐτόπτης γενόμενος ἥκεις.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ἴσθι γὰρ ἐξ ἐμέο τὰ ποιεύμενα ὑπὸ Μήδων· ἔδεε γάρ, ὅτε οὐκ ἑκόντες</w:t>
      </w:r>
    </w:p>
    <w:p w:rsid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ἤθελον ἐς μάχην κατίστασθαι οἱ Ἕλληνες, ἀέκοντας παραστήσασθαι</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Σὺ δὲ ἐπεί περ ἥκεις χρηστὰ ἀπαγγέλλων, αὐτός σφι ἄγγειλον. ἢν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γὰρ ἐγὼ αὐτὰ λέγω, δόξω πλάσας λέγειν καὶ οὐ πείσω, ὡς οὐ ποιεύντων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τῶν βαρβάρων ταῦτα. Ἀλλά σφι σήμηνον αὐτὸς παρελθὼν ὡς ἔχει. ἐπεὰν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δὲ σημήνῃς, ἢν μὲν πείθωνται, ταῦτα δὴ τὰ κάλλιστα, ἢν δὲ αὐτοῖσι</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μὴ πιστὰ γένηται, ὅμοιον ἡμῖν ἔσται· οὐ γὰρ ἔτι διαδρήσονται, εἴ περ</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περιεχόμεθα πανταχόθεν, ὡς σὺ λέγεις».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81. Ταῦτα ἔλεγε παρελθὼν ὁ Ἀριστείδης, φάμενος ἐξ Αἰγίνης τε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ἥκειν καὶ μόγις ἐκπλῶσαι λαθὼν τοὺς ἐπορμέοντας· περιέχεσθαι γὰρ πᾶν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τὸ στρατόπεδον τὸ Ἑλληνικὸν ὑπὸ τῶν νεῶν τῶν Ξέρξεω· παραρτέεσθαι</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τε συνεβούλευε ὡς ἀλεξησομένους. Καὶ ὁ μὲν ταῦτα εἴπας μετεστήκεε,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τῶν δὲ αὖτις ἐγίνετο λόγων ἀμφισβασίη· οἱ γὰρ πλεῦνες τῶν στρατηγῶν</w:t>
      </w:r>
    </w:p>
    <w:p w:rsid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οὐκ ἐπείθοντο τὰ ἐσαγγελθέντα.</w:t>
      </w: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Default="003C2CF3" w:rsidP="003C2CF3">
      <w:pPr>
        <w:spacing w:line="240" w:lineRule="auto"/>
        <w:rPr>
          <w:rFonts w:ascii="Times New Roman" w:hAnsi="Times New Roman" w:cs="Times New Roman"/>
          <w:sz w:val="20"/>
          <w:szCs w:val="20"/>
        </w:rPr>
      </w:pP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lastRenderedPageBreak/>
        <w:t>80. Ὁ Θεμιστοκλῆς ἀποκρίθηκε: «Καλῶς ἦρθες μὲ τὶς καλές σου</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συμβουλὲς καὶ τὶς ἐπίκαιρες εἰδήσεις σου˙ γιατὶ ἐκεῖνα ποὺ παρακαλοῦσα</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ἐγὼ νὰ γίνουνε, αὐτὰ τὰ εἶδες ἐσὺ μὲ τὰ μάτια σου, καθὼς ἐρχόσουνα.</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Μάθε λοιπὸν πὼς ὅ,τι κάνουν οἱ Μῆδοι ἀπὸ δική μου αἰτία τὸ κάνουν.</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᾽Εσὺ ὅμως ὁ ἴδιος, ποὺ φέρνεις τὶς καλὲς εἰδήσεις, φέρε τες σ’ αὐτοὺς καὶ</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μοναχός σου. Γιατί, ἂν ἐγὼ τοὺς τὰ πῶ, θὰ νομιστῶ πὼς τά ’πλασα μοναχός μου</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καὶ δὲ θὰ τοὺς πείσω πὼς ἀλήθεια εἶναι αὐτὰ ἔργα τῶν βαρβάρων· ἔλα</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λοιπόν, παρουσιάσου μοναχός σου καὶ διηγήσου πῶς εἶναι τὰ πράματα.</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Ἀφοῦ τοὺς τὰ πῆς, ἂν σὲ πιστέψουνε, πάει καλά· ἂν ὅμως δὲν τοὺς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φανοῦνε πιστευτά, γιὰ μᾶς τὸ ἴδιο κάνει· γιατὶ δὲ θὰ ξεφύγουνε, ἀφοῦ,</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καθὼς ἐσὺ τὸ λές, εἴμαστε κυκλωμένοι ἀπ’ ὅλες τὶς μεριές».</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81. Ὁ Ἀριστείδης παρουσιάστηκε καὶ τὰ εἶπε· πῶς δηλ. ἔφτασε</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ἀπὸ τὴν Αἴγινα καὶ παρὰ τρίχα ξέφυγε, χωρὶς νὰ τὸν καταλάβουν τ’</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ἀραγμενα πλοῖα· λοιπὸν ὅλο τὸ στρατόπεδο τὸ ἑλληνικὸ εἶναι ζωσμένο</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ἀπὸ τὸ στόλο τοῦ Ξέρξη· νὰ ἑτοιμάζουνται λοιπόν, τοὺς συμβούλευε, γιὰ</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ν’ ἀποκρούσουνε τὸν ἐχθρό· καὶ ἀφοῦ τὰ εἶπε αὐτά, τραβήχτηκε. Καὶ οἱ</w:t>
      </w:r>
    </w:p>
    <w:p w:rsidR="003C2CF3" w:rsidRPr="003C2CF3" w:rsidRDefault="003C2CF3" w:rsidP="003C2CF3">
      <w:pPr>
        <w:spacing w:line="240" w:lineRule="auto"/>
        <w:rPr>
          <w:rFonts w:ascii="Times New Roman" w:hAnsi="Times New Roman" w:cs="Times New Roman"/>
          <w:sz w:val="20"/>
          <w:szCs w:val="20"/>
        </w:rPr>
      </w:pPr>
      <w:r w:rsidRPr="003C2CF3">
        <w:rPr>
          <w:rFonts w:ascii="Times New Roman" w:hAnsi="Times New Roman" w:cs="Times New Roman"/>
          <w:sz w:val="20"/>
          <w:szCs w:val="20"/>
        </w:rPr>
        <w:t>ἄλλοι ἀρχίσανε πάλι τὶς φιλονικίες, γιατὶ οἱ περισσότεροι στρατηγοὶ δὲν</w:t>
      </w:r>
    </w:p>
    <w:p w:rsidR="003C2CF3" w:rsidRPr="00E731A5" w:rsidRDefault="003C2CF3" w:rsidP="003C2CF3">
      <w:pPr>
        <w:spacing w:line="240" w:lineRule="auto"/>
        <w:rPr>
          <w:rFonts w:ascii="Times New Roman" w:hAnsi="Times New Roman" w:cs="Times New Roman"/>
          <w:sz w:val="20"/>
          <w:szCs w:val="20"/>
        </w:rPr>
      </w:pPr>
      <w:r w:rsidRPr="00E731A5">
        <w:rPr>
          <w:rFonts w:ascii="Times New Roman" w:hAnsi="Times New Roman" w:cs="Times New Roman"/>
          <w:sz w:val="20"/>
          <w:szCs w:val="20"/>
        </w:rPr>
        <w:t>πιστεύανε στὰ νέα αὐτὰ ποὺ μάθανε.</w:t>
      </w:r>
    </w:p>
    <w:p w:rsidR="003C2CF3" w:rsidRPr="00E731A5" w:rsidRDefault="003C2CF3" w:rsidP="003C2CF3">
      <w:pPr>
        <w:spacing w:line="240" w:lineRule="auto"/>
        <w:rPr>
          <w:rFonts w:ascii="Times New Roman" w:hAnsi="Times New Roman" w:cs="Times New Roman"/>
          <w:sz w:val="20"/>
          <w:szCs w:val="20"/>
        </w:rPr>
      </w:pPr>
    </w:p>
    <w:p w:rsidR="003C2CF3" w:rsidRPr="00E731A5" w:rsidRDefault="003C2CF3" w:rsidP="003C2CF3">
      <w:pPr>
        <w:spacing w:line="240" w:lineRule="auto"/>
        <w:rPr>
          <w:rFonts w:ascii="Times New Roman" w:hAnsi="Times New Roman" w:cs="Times New Roman"/>
          <w:sz w:val="20"/>
          <w:szCs w:val="20"/>
        </w:rPr>
      </w:pPr>
    </w:p>
    <w:p w:rsidR="003C2CF3" w:rsidRPr="00E731A5" w:rsidRDefault="003C2CF3" w:rsidP="003C2CF3">
      <w:pPr>
        <w:spacing w:line="240" w:lineRule="auto"/>
        <w:rPr>
          <w:rFonts w:ascii="Times New Roman" w:hAnsi="Times New Roman" w:cs="Times New Roman"/>
          <w:sz w:val="20"/>
          <w:szCs w:val="20"/>
        </w:rPr>
      </w:pPr>
    </w:p>
    <w:p w:rsidR="00BA54D0" w:rsidRPr="00BA54D0" w:rsidRDefault="00BA54D0" w:rsidP="00BA54D0">
      <w:pPr>
        <w:spacing w:line="240" w:lineRule="auto"/>
        <w:rPr>
          <w:rFonts w:ascii="Times New Roman" w:hAnsi="Times New Roman" w:cs="Times New Roman"/>
          <w:sz w:val="20"/>
          <w:szCs w:val="20"/>
          <w:lang w:val="en-US"/>
        </w:rPr>
      </w:pPr>
      <w:r w:rsidRPr="00BA54D0">
        <w:rPr>
          <w:rFonts w:ascii="Times New Roman" w:hAnsi="Times New Roman" w:cs="Times New Roman"/>
          <w:sz w:val="20"/>
          <w:szCs w:val="20"/>
          <w:lang w:val="en-US"/>
        </w:rPr>
        <w:lastRenderedPageBreak/>
        <w:t xml:space="preserve">82. </w:t>
      </w:r>
      <w:proofErr w:type="spellStart"/>
      <w:r w:rsidRPr="00BA54D0">
        <w:rPr>
          <w:rFonts w:ascii="Times New Roman" w:hAnsi="Times New Roman" w:cs="Times New Roman"/>
          <w:sz w:val="20"/>
          <w:szCs w:val="20"/>
          <w:lang w:val="en-US"/>
        </w:rPr>
        <w:t>Ἀπιστεόντων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τούτων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ἧκε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τριήρης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ἀνδρῶν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Τηνίων</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αὐτομολέουσα</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τῆς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ἦρχε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ἀνὴρ</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Παναίτιος</w:t>
      </w:r>
      <w:proofErr w:type="spellEnd"/>
      <w:r w:rsidRPr="00BA54D0">
        <w:rPr>
          <w:rFonts w:ascii="Times New Roman" w:hAnsi="Times New Roman" w:cs="Times New Roman"/>
          <w:sz w:val="20"/>
          <w:szCs w:val="20"/>
          <w:lang w:val="en-US"/>
        </w:rPr>
        <w:t xml:space="preserve"> ὁ </w:t>
      </w:r>
      <w:proofErr w:type="spellStart"/>
      <w:r w:rsidRPr="00BA54D0">
        <w:rPr>
          <w:rFonts w:ascii="Times New Roman" w:hAnsi="Times New Roman" w:cs="Times New Roman"/>
          <w:sz w:val="20"/>
          <w:szCs w:val="20"/>
          <w:lang w:val="en-US"/>
        </w:rPr>
        <w:t>Σωσιμένεος</w:t>
      </w:r>
      <w:proofErr w:type="spellEnd"/>
      <w:r w:rsidRPr="00BA54D0">
        <w:rPr>
          <w:rFonts w:ascii="Times New Roman" w:hAnsi="Times New Roman" w:cs="Times New Roman"/>
          <w:sz w:val="20"/>
          <w:szCs w:val="20"/>
          <w:lang w:val="en-US"/>
        </w:rPr>
        <w:t xml:space="preserve">, ἥ </w:t>
      </w:r>
      <w:proofErr w:type="spellStart"/>
      <w:r w:rsidRPr="00BA54D0">
        <w:rPr>
          <w:rFonts w:ascii="Times New Roman" w:hAnsi="Times New Roman" w:cs="Times New Roman"/>
          <w:sz w:val="20"/>
          <w:szCs w:val="20"/>
          <w:lang w:val="en-US"/>
        </w:rPr>
        <w:t>περ</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δὴ</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ἔφερε</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τὴν</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ἀληθείην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πᾶσαν</w:t>
      </w:r>
      <w:proofErr w:type="spellEnd"/>
      <w:r w:rsidRPr="00BA54D0">
        <w:rPr>
          <w:rFonts w:ascii="Times New Roman" w:hAnsi="Times New Roman" w:cs="Times New Roman"/>
          <w:sz w:val="20"/>
          <w:szCs w:val="20"/>
          <w:lang w:val="en-US"/>
        </w:rPr>
        <w:t xml:space="preserve">. </w:t>
      </w:r>
      <w:proofErr w:type="spellStart"/>
      <w:proofErr w:type="gramStart"/>
      <w:r w:rsidRPr="00BA54D0">
        <w:rPr>
          <w:rFonts w:ascii="Times New Roman" w:hAnsi="Times New Roman" w:cs="Times New Roman"/>
          <w:sz w:val="20"/>
          <w:szCs w:val="20"/>
          <w:lang w:val="en-US"/>
        </w:rPr>
        <w:t>διὰ</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τοῦτο</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τὸ</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ἔργον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ἐνεγράφησαν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Τήνιοι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ἐν</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r w:rsidRPr="00BA54D0">
        <w:rPr>
          <w:rFonts w:ascii="Times New Roman" w:hAnsi="Times New Roman" w:cs="Times New Roman"/>
          <w:sz w:val="20"/>
          <w:szCs w:val="20"/>
          <w:lang w:val="en-US"/>
        </w:rPr>
        <w:t>Δελφοῖσι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τὸν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τρίποδα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τοῖσι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τὸν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βάρβαρον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κατελοῦσι</w:t>
      </w:r>
      <w:proofErr w:type="spellEnd"/>
      <w:r w:rsidRPr="00BA54D0">
        <w:rPr>
          <w:rFonts w:ascii="Times New Roman" w:hAnsi="Times New Roman" w:cs="Times New Roman"/>
          <w:sz w:val="20"/>
          <w:szCs w:val="20"/>
          <w:lang w:val="en-US"/>
        </w:rPr>
        <w:t>.</w:t>
      </w:r>
    </w:p>
    <w:p w:rsidR="00BA54D0" w:rsidRPr="00BA54D0" w:rsidRDefault="00BA54D0" w:rsidP="00BA54D0">
      <w:pPr>
        <w:spacing w:line="240" w:lineRule="auto"/>
        <w:rPr>
          <w:rFonts w:ascii="Times New Roman" w:hAnsi="Times New Roman" w:cs="Times New Roman"/>
          <w:sz w:val="20"/>
          <w:szCs w:val="20"/>
          <w:lang w:val="en-US"/>
        </w:rPr>
      </w:pPr>
      <w:r w:rsidRPr="00BA54D0">
        <w:rPr>
          <w:rFonts w:ascii="Times New Roman" w:hAnsi="Times New Roman" w:cs="Times New Roman"/>
          <w:sz w:val="20"/>
          <w:szCs w:val="20"/>
          <w:lang w:val="en-US"/>
        </w:rPr>
        <w:t xml:space="preserve">83. </w:t>
      </w:r>
      <w:proofErr w:type="spellStart"/>
      <w:r w:rsidRPr="00BA54D0">
        <w:rPr>
          <w:rFonts w:ascii="Times New Roman" w:hAnsi="Times New Roman" w:cs="Times New Roman"/>
          <w:sz w:val="20"/>
          <w:szCs w:val="20"/>
          <w:lang w:val="en-US"/>
        </w:rPr>
        <w:t>Τοῖσι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Ἕλλησι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ὡς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πιστὰ</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δὴ</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τὰ</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λεγόμενα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ἦν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τῶν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Τηνίων</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ῥήματα</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παρεσκευάζοντο</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ὡς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ναυμαχήσοντες</w:t>
      </w:r>
      <w:proofErr w:type="spellEnd"/>
      <w:r w:rsidRPr="00BA54D0">
        <w:rPr>
          <w:rFonts w:ascii="Times New Roman" w:hAnsi="Times New Roman" w:cs="Times New Roman"/>
          <w:sz w:val="20"/>
          <w:szCs w:val="20"/>
          <w:lang w:val="en-US"/>
        </w:rPr>
        <w:t xml:space="preserve">. </w:t>
      </w:r>
      <w:proofErr w:type="spellStart"/>
      <w:proofErr w:type="gramStart"/>
      <w:r w:rsidRPr="00BA54D0">
        <w:rPr>
          <w:rFonts w:ascii="Times New Roman" w:hAnsi="Times New Roman" w:cs="Times New Roman"/>
          <w:sz w:val="20"/>
          <w:szCs w:val="20"/>
          <w:lang w:val="en-US"/>
        </w:rPr>
        <w:t>ἠώς</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διέφαινε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οἳ</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σύλλογον</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τῶν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ἐπιβατέων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ποιησάμενοι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προηγόρευε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εὖ</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ἔχοντα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μὲν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ἐκ</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πάντων</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Θεμιστοκλέης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τὰ</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ἔπεα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ἦν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πάντα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κρέσσω</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τοῖσι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ἥσσοσι</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ἀντιτιθέμενα</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ὅσα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δὴ</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ἀνθρώπου</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φύσι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καταστάσι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ἐγγίνεται</w:t>
      </w:r>
      <w:proofErr w:type="spellEnd"/>
      <w:r w:rsidRPr="00BA54D0">
        <w:rPr>
          <w:rFonts w:ascii="Times New Roman" w:hAnsi="Times New Roman" w:cs="Times New Roman"/>
          <w:sz w:val="20"/>
          <w:szCs w:val="20"/>
          <w:lang w:val="en-US"/>
        </w:rPr>
        <w:t>,</w:t>
      </w:r>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παραινέσας</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τούτων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τὰ</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κρέσσω</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αἱρέεσθαι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καταπλέξας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τὴν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ῥῆσιν</w:t>
      </w:r>
      <w:proofErr w:type="spellEnd"/>
      <w:r w:rsidRPr="00BA54D0">
        <w:rPr>
          <w:rFonts w:ascii="Times New Roman" w:hAnsi="Times New Roman" w:cs="Times New Roman"/>
          <w:sz w:val="20"/>
          <w:szCs w:val="20"/>
          <w:lang w:val="en-US"/>
        </w:rPr>
        <w:t>,</w:t>
      </w:r>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ἐσβαίνειν</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ἐκέλευε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τὰς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νέας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οὗτοι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μὲν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δὴ</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ἐσέβαινον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ἧκε</w:t>
      </w:r>
      <w:proofErr w:type="spellEnd"/>
      <w:r w:rsidRPr="00BA54D0">
        <w:rPr>
          <w:rFonts w:ascii="Times New Roman" w:hAnsi="Times New Roman" w:cs="Times New Roman"/>
          <w:sz w:val="20"/>
          <w:szCs w:val="20"/>
          <w:lang w:val="en-US"/>
        </w:rPr>
        <w:t xml:space="preserve"> ἡ </w:t>
      </w:r>
      <w:proofErr w:type="spellStart"/>
      <w:r w:rsidRPr="00BA54D0">
        <w:rPr>
          <w:rFonts w:ascii="Times New Roman" w:hAnsi="Times New Roman" w:cs="Times New Roman"/>
          <w:sz w:val="20"/>
          <w:szCs w:val="20"/>
          <w:lang w:val="en-US"/>
        </w:rPr>
        <w:t>ἀπ</w:t>
      </w:r>
      <w:proofErr w:type="spellEnd"/>
      <w:r w:rsidRPr="00BA54D0">
        <w:rPr>
          <w:rFonts w:ascii="Times New Roman" w:hAnsi="Times New Roman" w:cs="Times New Roman"/>
          <w:sz w:val="20"/>
          <w:szCs w:val="20"/>
          <w:lang w:val="en-US"/>
        </w:rPr>
        <w:t>᾽</w:t>
      </w:r>
    </w:p>
    <w:p w:rsidR="00BA54D0" w:rsidRPr="00BA54D0" w:rsidRDefault="00BA54D0" w:rsidP="00BA54D0">
      <w:pPr>
        <w:spacing w:line="240" w:lineRule="auto"/>
        <w:rPr>
          <w:rFonts w:ascii="Times New Roman" w:hAnsi="Times New Roman" w:cs="Times New Roman"/>
          <w:sz w:val="20"/>
          <w:szCs w:val="20"/>
          <w:lang w:val="en-US"/>
        </w:rPr>
      </w:pPr>
      <w:proofErr w:type="spellStart"/>
      <w:r w:rsidRPr="00BA54D0">
        <w:rPr>
          <w:rFonts w:ascii="Times New Roman" w:hAnsi="Times New Roman" w:cs="Times New Roman"/>
          <w:sz w:val="20"/>
          <w:szCs w:val="20"/>
          <w:lang w:val="en-US"/>
        </w:rPr>
        <w:t>Αἰγίνης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τριήρης</w:t>
      </w:r>
      <w:proofErr w:type="spellEnd"/>
      <w:r w:rsidRPr="00BA54D0">
        <w:rPr>
          <w:rFonts w:ascii="Times New Roman" w:hAnsi="Times New Roman" w:cs="Times New Roman"/>
          <w:sz w:val="20"/>
          <w:szCs w:val="20"/>
          <w:lang w:val="en-US"/>
        </w:rPr>
        <w:t xml:space="preserve">, ἣ </w:t>
      </w:r>
      <w:proofErr w:type="spellStart"/>
      <w:r w:rsidRPr="00BA54D0">
        <w:rPr>
          <w:rFonts w:ascii="Times New Roman" w:hAnsi="Times New Roman" w:cs="Times New Roman"/>
          <w:sz w:val="20"/>
          <w:szCs w:val="20"/>
          <w:lang w:val="en-US"/>
        </w:rPr>
        <w:t>κατὰ</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τοὺς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Αἰακίδας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ἀπεδήμησε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Ἐνθαῦτα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ἀνῆγον</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τὰς</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νέας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ἁπάσας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Ἕλληνες</w:t>
      </w:r>
      <w:proofErr w:type="spellEnd"/>
      <w:r w:rsidRPr="00BA54D0">
        <w:rPr>
          <w:rFonts w:ascii="Times New Roman" w:hAnsi="Times New Roman" w:cs="Times New Roman"/>
          <w:sz w:val="20"/>
          <w:szCs w:val="20"/>
          <w:lang w:val="en-US"/>
        </w:rPr>
        <w:t>.</w:t>
      </w:r>
    </w:p>
    <w:p w:rsidR="00BA54D0" w:rsidRPr="00BA54D0" w:rsidRDefault="00BA54D0" w:rsidP="00BA54D0">
      <w:pPr>
        <w:spacing w:line="240" w:lineRule="auto"/>
        <w:rPr>
          <w:rFonts w:ascii="Times New Roman" w:hAnsi="Times New Roman" w:cs="Times New Roman"/>
          <w:sz w:val="20"/>
          <w:szCs w:val="20"/>
          <w:lang w:val="en-US"/>
        </w:rPr>
      </w:pPr>
      <w:r w:rsidRPr="00BA54D0">
        <w:rPr>
          <w:rFonts w:ascii="Times New Roman" w:hAnsi="Times New Roman" w:cs="Times New Roman"/>
          <w:sz w:val="20"/>
          <w:szCs w:val="20"/>
          <w:lang w:val="en-US"/>
        </w:rPr>
        <w:t xml:space="preserve">84. </w:t>
      </w:r>
      <w:proofErr w:type="spellStart"/>
      <w:r w:rsidRPr="00BA54D0">
        <w:rPr>
          <w:rFonts w:ascii="Times New Roman" w:hAnsi="Times New Roman" w:cs="Times New Roman"/>
          <w:sz w:val="20"/>
          <w:szCs w:val="20"/>
          <w:lang w:val="en-US"/>
        </w:rPr>
        <w:t>Ἀναγομένοισι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δέ</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σφι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αὐτίκα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ἐπεκέατο</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βάρβαροι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μὲν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δὴ</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ἄλλοι</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Ἕλληνες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ἐπὶ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πρύμνην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ἀνεκρούοντο</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ὤκελλον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τὰς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νέας</w:t>
      </w:r>
      <w:proofErr w:type="spellEnd"/>
      <w:r w:rsidRPr="00BA54D0">
        <w:rPr>
          <w:rFonts w:ascii="Times New Roman" w:hAnsi="Times New Roman" w:cs="Times New Roman"/>
          <w:sz w:val="20"/>
          <w:szCs w:val="20"/>
          <w:lang w:val="en-US"/>
        </w:rPr>
        <w:t>,</w:t>
      </w:r>
    </w:p>
    <w:p w:rsidR="00BA54D0" w:rsidRPr="00BA54D0" w:rsidRDefault="00BA54D0" w:rsidP="00BA54D0">
      <w:pPr>
        <w:spacing w:line="240" w:lineRule="auto"/>
        <w:rPr>
          <w:rFonts w:ascii="Times New Roman" w:hAnsi="Times New Roman" w:cs="Times New Roman"/>
          <w:sz w:val="20"/>
          <w:szCs w:val="20"/>
          <w:lang w:val="en-US"/>
        </w:rPr>
      </w:pPr>
      <w:proofErr w:type="spellStart"/>
      <w:r w:rsidRPr="00BA54D0">
        <w:rPr>
          <w:rFonts w:ascii="Times New Roman" w:hAnsi="Times New Roman" w:cs="Times New Roman"/>
          <w:sz w:val="20"/>
          <w:szCs w:val="20"/>
          <w:lang w:val="en-US"/>
        </w:rPr>
        <w:t>Ἀμεινίης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Παλληνεὺς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ἀνὴρ</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Ἀθηναῖος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ἐξαναχθεὶς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νηὶ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ἐμβάλλει</w:t>
      </w:r>
      <w:proofErr w:type="spellEnd"/>
      <w:r w:rsidRPr="00BA54D0">
        <w:rPr>
          <w:rFonts w:ascii="Times New Roman" w:hAnsi="Times New Roman" w:cs="Times New Roman"/>
          <w:sz w:val="20"/>
          <w:szCs w:val="20"/>
          <w:lang w:val="en-US"/>
        </w:rPr>
        <w:t>.</w:t>
      </w:r>
    </w:p>
    <w:p w:rsidR="00BA54D0" w:rsidRPr="00BA54D0" w:rsidRDefault="00BA54D0" w:rsidP="00BA54D0">
      <w:pPr>
        <w:spacing w:line="240" w:lineRule="auto"/>
        <w:rPr>
          <w:rFonts w:ascii="Times New Roman" w:hAnsi="Times New Roman" w:cs="Times New Roman"/>
          <w:sz w:val="20"/>
          <w:szCs w:val="20"/>
          <w:lang w:val="en-US"/>
        </w:rPr>
      </w:pPr>
      <w:proofErr w:type="spellStart"/>
      <w:r w:rsidRPr="00BA54D0">
        <w:rPr>
          <w:rFonts w:ascii="Times New Roman" w:hAnsi="Times New Roman" w:cs="Times New Roman"/>
          <w:sz w:val="20"/>
          <w:szCs w:val="20"/>
          <w:lang w:val="en-US"/>
        </w:rPr>
        <w:t>Συμπλακείσης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τῆς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νεὸς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οὐ</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δυναμένων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ἀπαλλαγῆναι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οὕτω</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δὴ</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οἱ</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ἄλλοι</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Ἀμεινίῃ</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βοηθέοντες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συνέμισγον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Ἀθηναῖοι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μὲν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οὕτω</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λέγουσι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τῆς</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ναυμαχίης</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γενέσθαι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τὴν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ἀρχήν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Αἰγινῆται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τὴν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κατὰ</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τοὺς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Αἰακίδας</w:t>
      </w:r>
      <w:proofErr w:type="spellEnd"/>
    </w:p>
    <w:p w:rsidR="003C2CF3"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ἀποδημήσασαν</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Αἴγιναν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ταύτην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εἶναι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τὴν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ἄρξασαν</w:t>
      </w:r>
      <w:proofErr w:type="spellEnd"/>
    </w:p>
    <w:p w:rsidR="00BA54D0" w:rsidRDefault="00BA54D0" w:rsidP="00BA54D0">
      <w:pPr>
        <w:spacing w:line="240" w:lineRule="auto"/>
        <w:rPr>
          <w:rFonts w:ascii="Times New Roman" w:hAnsi="Times New Roman" w:cs="Times New Roman"/>
          <w:sz w:val="20"/>
          <w:szCs w:val="20"/>
          <w:lang w:val="en-US"/>
        </w:rPr>
      </w:pPr>
    </w:p>
    <w:p w:rsidR="00BA54D0" w:rsidRPr="00BA54D0" w:rsidRDefault="00BA54D0" w:rsidP="00BA54D0">
      <w:pPr>
        <w:spacing w:line="240" w:lineRule="auto"/>
        <w:rPr>
          <w:rFonts w:ascii="Times New Roman" w:hAnsi="Times New Roman" w:cs="Times New Roman"/>
          <w:sz w:val="20"/>
          <w:szCs w:val="20"/>
          <w:lang w:val="en-US"/>
        </w:rPr>
      </w:pPr>
      <w:r w:rsidRPr="00BA54D0">
        <w:rPr>
          <w:rFonts w:ascii="Times New Roman" w:hAnsi="Times New Roman" w:cs="Times New Roman"/>
          <w:sz w:val="20"/>
          <w:szCs w:val="20"/>
          <w:lang w:val="en-US"/>
        </w:rPr>
        <w:lastRenderedPageBreak/>
        <w:t xml:space="preserve">82. </w:t>
      </w:r>
      <w:proofErr w:type="spellStart"/>
      <w:r w:rsidRPr="00BA54D0">
        <w:rPr>
          <w:rFonts w:ascii="Times New Roman" w:hAnsi="Times New Roman" w:cs="Times New Roman"/>
          <w:sz w:val="20"/>
          <w:szCs w:val="20"/>
          <w:lang w:val="en-US"/>
        </w:rPr>
        <w:t>Καὶ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ἐνῶ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αὐτοὶ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ἐπιμένανε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νὰ</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μὴν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πιστεύουν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ἔφτασε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πλοῖο</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αὐτόμολο</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πλήρωμα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κυβερνήτη</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Τηνιακό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τὸν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Παναίτιο</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τοῦ</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r w:rsidRPr="00BA54D0">
        <w:rPr>
          <w:rFonts w:ascii="Times New Roman" w:hAnsi="Times New Roman" w:cs="Times New Roman"/>
          <w:sz w:val="20"/>
          <w:szCs w:val="20"/>
          <w:lang w:val="en-US"/>
        </w:rPr>
        <w:t>Σωσιμένη</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τὸ</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πλοῖο</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αὐτό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στὸ</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τέλος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ἔφερε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ὅλη</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τὴν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ἀλήθεια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Γιὰ</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τὸ</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κατόρθωμα</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τοῦτο</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τὸ</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ὄνομα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τῶν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Τηνίων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εἶναι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γραμμένο</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στοὺς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Δελφοὺς</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ἀπάνω</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στὸν</w:t>
      </w:r>
      <w:proofErr w:type="spellEnd"/>
      <w:r w:rsidRPr="00BA54D0">
        <w:rPr>
          <w:rFonts w:ascii="Times New Roman" w:hAnsi="Times New Roman" w:cs="Times New Roman"/>
          <w:sz w:val="20"/>
          <w:szCs w:val="20"/>
          <w:lang w:val="en-US"/>
        </w:rPr>
        <w:t xml:space="preserve"> τρίποδα142 </w:t>
      </w:r>
      <w:proofErr w:type="spellStart"/>
      <w:r w:rsidRPr="00BA54D0">
        <w:rPr>
          <w:rFonts w:ascii="Times New Roman" w:hAnsi="Times New Roman" w:cs="Times New Roman"/>
          <w:sz w:val="20"/>
          <w:szCs w:val="20"/>
          <w:lang w:val="en-US"/>
        </w:rPr>
        <w:t>μαζὶ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τὰ</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ἄλλα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ὀνόματα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τῶν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νικητῶν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τοῦ</w:t>
      </w:r>
      <w:proofErr w:type="spellEnd"/>
    </w:p>
    <w:p w:rsidR="00BA54D0" w:rsidRPr="00BA54D0" w:rsidRDefault="00BA54D0" w:rsidP="00BA54D0">
      <w:pPr>
        <w:spacing w:line="240" w:lineRule="auto"/>
        <w:rPr>
          <w:rFonts w:ascii="Times New Roman" w:hAnsi="Times New Roman" w:cs="Times New Roman"/>
          <w:sz w:val="20"/>
          <w:szCs w:val="20"/>
        </w:rPr>
      </w:pPr>
      <w:r w:rsidRPr="00BA54D0">
        <w:rPr>
          <w:rFonts w:ascii="Times New Roman" w:hAnsi="Times New Roman" w:cs="Times New Roman"/>
          <w:sz w:val="20"/>
          <w:szCs w:val="20"/>
        </w:rPr>
        <w:t>βαρβά</w:t>
      </w:r>
      <w:r>
        <w:rPr>
          <w:rFonts w:ascii="Times New Roman" w:hAnsi="Times New Roman" w:cs="Times New Roman"/>
          <w:sz w:val="20"/>
          <w:szCs w:val="20"/>
        </w:rPr>
        <w:t>ρου.</w:t>
      </w:r>
    </w:p>
    <w:p w:rsidR="00BA54D0" w:rsidRPr="00BA54D0" w:rsidRDefault="00BA54D0" w:rsidP="00BA54D0">
      <w:pPr>
        <w:spacing w:line="240" w:lineRule="auto"/>
        <w:rPr>
          <w:rFonts w:ascii="Times New Roman" w:hAnsi="Times New Roman" w:cs="Times New Roman"/>
          <w:sz w:val="20"/>
          <w:szCs w:val="20"/>
        </w:rPr>
      </w:pPr>
      <w:r w:rsidRPr="00BA54D0">
        <w:rPr>
          <w:rFonts w:ascii="Times New Roman" w:hAnsi="Times New Roman" w:cs="Times New Roman"/>
          <w:sz w:val="20"/>
          <w:szCs w:val="20"/>
        </w:rPr>
        <w:t>83. Ἀφοῦ λοιπὸν οἱ ῞Ελληνες δεχτήκανε ὡς ἀληθινὰ τὰ λόγια τῶν</w:t>
      </w:r>
    </w:p>
    <w:p w:rsidR="00BA54D0" w:rsidRPr="00BA54D0" w:rsidRDefault="00BA54D0" w:rsidP="00BA54D0">
      <w:pPr>
        <w:spacing w:line="240" w:lineRule="auto"/>
        <w:rPr>
          <w:rFonts w:ascii="Times New Roman" w:hAnsi="Times New Roman" w:cs="Times New Roman"/>
          <w:sz w:val="20"/>
          <w:szCs w:val="20"/>
        </w:rPr>
      </w:pPr>
      <w:r w:rsidRPr="00BA54D0">
        <w:rPr>
          <w:rFonts w:ascii="Times New Roman" w:hAnsi="Times New Roman" w:cs="Times New Roman"/>
          <w:sz w:val="20"/>
          <w:szCs w:val="20"/>
        </w:rPr>
        <w:t>Τηνίων, ἑτοιμαζόντανε γιὰ ναυμαχία· καὶ ἄρχιζε νὰ χαράζη ἠ αὐγή</w:t>
      </w:r>
    </w:p>
    <w:p w:rsidR="00BA54D0" w:rsidRPr="00BA54D0" w:rsidRDefault="00BA54D0" w:rsidP="00BA54D0">
      <w:pPr>
        <w:spacing w:line="240" w:lineRule="auto"/>
        <w:rPr>
          <w:rFonts w:ascii="Times New Roman" w:hAnsi="Times New Roman" w:cs="Times New Roman"/>
          <w:sz w:val="20"/>
          <w:szCs w:val="20"/>
        </w:rPr>
      </w:pPr>
      <w:r w:rsidRPr="00BA54D0">
        <w:rPr>
          <w:rFonts w:ascii="Times New Roman" w:hAnsi="Times New Roman" w:cs="Times New Roman"/>
          <w:sz w:val="20"/>
          <w:szCs w:val="20"/>
        </w:rPr>
        <w:t>καὶ οἱ στρατηγοὶ ἀφοῦ συνάξανε τὰ πληρώματα, πρῶτος μίλησε ὁ</w:t>
      </w:r>
    </w:p>
    <w:p w:rsidR="00BA54D0" w:rsidRPr="00BA54D0" w:rsidRDefault="00BA54D0" w:rsidP="00BA54D0">
      <w:pPr>
        <w:spacing w:line="240" w:lineRule="auto"/>
        <w:rPr>
          <w:rFonts w:ascii="Times New Roman" w:hAnsi="Times New Roman" w:cs="Times New Roman"/>
          <w:sz w:val="20"/>
          <w:szCs w:val="20"/>
        </w:rPr>
      </w:pPr>
      <w:r w:rsidRPr="00BA54D0">
        <w:rPr>
          <w:rFonts w:ascii="Times New Roman" w:hAnsi="Times New Roman" w:cs="Times New Roman"/>
          <w:sz w:val="20"/>
          <w:szCs w:val="20"/>
        </w:rPr>
        <w:t>Θεμιστοκλῆς καὶ εἶπε ἀπ’ ὅλους τὰ σωστότερα, κάνοντας σύγκριση τί</w:t>
      </w:r>
    </w:p>
    <w:p w:rsidR="00BA54D0" w:rsidRPr="00BA54D0" w:rsidRDefault="00BA54D0" w:rsidP="00BA54D0">
      <w:pPr>
        <w:spacing w:line="240" w:lineRule="auto"/>
        <w:rPr>
          <w:rFonts w:ascii="Times New Roman" w:hAnsi="Times New Roman" w:cs="Times New Roman"/>
          <w:sz w:val="20"/>
          <w:szCs w:val="20"/>
        </w:rPr>
      </w:pPr>
      <w:r w:rsidRPr="00BA54D0">
        <w:rPr>
          <w:rFonts w:ascii="Times New Roman" w:hAnsi="Times New Roman" w:cs="Times New Roman"/>
          <w:sz w:val="20"/>
          <w:szCs w:val="20"/>
        </w:rPr>
        <w:t>εἶναι τὸ καλύτερο καὶ τί εἶναι τὸ χειρότερο ἀπὸ ὅσα πράματα φυσικὰ καὶ</w:t>
      </w:r>
    </w:p>
    <w:p w:rsidR="00BA54D0" w:rsidRPr="00BA54D0" w:rsidRDefault="00BA54D0" w:rsidP="00BA54D0">
      <w:pPr>
        <w:spacing w:line="240" w:lineRule="auto"/>
        <w:rPr>
          <w:rFonts w:ascii="Times New Roman" w:hAnsi="Times New Roman" w:cs="Times New Roman"/>
          <w:sz w:val="20"/>
          <w:szCs w:val="20"/>
        </w:rPr>
      </w:pPr>
      <w:r w:rsidRPr="00BA54D0">
        <w:rPr>
          <w:rFonts w:ascii="Times New Roman" w:hAnsi="Times New Roman" w:cs="Times New Roman"/>
          <w:sz w:val="20"/>
          <w:szCs w:val="20"/>
        </w:rPr>
        <w:t>περιστατικὰ συμβαίνουν στοὺς ἀνθρώπους˙ καὶ ἀφοῦ τοὺς παρακίνησε</w:t>
      </w:r>
    </w:p>
    <w:p w:rsidR="00BA54D0" w:rsidRPr="00BA54D0" w:rsidRDefault="00BA54D0" w:rsidP="00BA54D0">
      <w:pPr>
        <w:spacing w:line="240" w:lineRule="auto"/>
        <w:rPr>
          <w:rFonts w:ascii="Times New Roman" w:hAnsi="Times New Roman" w:cs="Times New Roman"/>
          <w:sz w:val="20"/>
          <w:szCs w:val="20"/>
        </w:rPr>
      </w:pPr>
      <w:r w:rsidRPr="00BA54D0">
        <w:rPr>
          <w:rFonts w:ascii="Times New Roman" w:hAnsi="Times New Roman" w:cs="Times New Roman"/>
          <w:sz w:val="20"/>
          <w:szCs w:val="20"/>
        </w:rPr>
        <w:t>νὰ προτιμήσουνε τὰ καλύτερα, ἔκοψε τὸ λόγο του καὶ παράγγειλε νὰ</w:t>
      </w:r>
    </w:p>
    <w:p w:rsidR="00BA54D0" w:rsidRPr="00BA54D0" w:rsidRDefault="00BA54D0" w:rsidP="00BA54D0">
      <w:pPr>
        <w:spacing w:line="240" w:lineRule="auto"/>
        <w:rPr>
          <w:rFonts w:ascii="Times New Roman" w:hAnsi="Times New Roman" w:cs="Times New Roman"/>
          <w:sz w:val="20"/>
          <w:szCs w:val="20"/>
        </w:rPr>
      </w:pPr>
      <w:r w:rsidRPr="00BA54D0">
        <w:rPr>
          <w:rFonts w:ascii="Times New Roman" w:hAnsi="Times New Roman" w:cs="Times New Roman"/>
          <w:sz w:val="20"/>
          <w:szCs w:val="20"/>
        </w:rPr>
        <w:t>μπαίνουνε στὰ πλοῖα. Καὶ ἀμέσως αὐτοὶ ἀρχίσανε νὰ μπαίνουνε· ὅπου,</w:t>
      </w:r>
    </w:p>
    <w:p w:rsidR="00BA54D0" w:rsidRPr="00BA54D0" w:rsidRDefault="00BA54D0" w:rsidP="00BA54D0">
      <w:pPr>
        <w:spacing w:line="240" w:lineRule="auto"/>
        <w:rPr>
          <w:rFonts w:ascii="Times New Roman" w:hAnsi="Times New Roman" w:cs="Times New Roman"/>
          <w:sz w:val="20"/>
          <w:szCs w:val="20"/>
        </w:rPr>
      </w:pPr>
      <w:r w:rsidRPr="00BA54D0">
        <w:rPr>
          <w:rFonts w:ascii="Times New Roman" w:hAnsi="Times New Roman" w:cs="Times New Roman"/>
          <w:sz w:val="20"/>
          <w:szCs w:val="20"/>
        </w:rPr>
        <w:t>ἔφτασε καὶ ἡ τριήρης ποὺ ἤτανε σταλμένη στὴν Αἴγινα γιὰ τοὺς</w:t>
      </w:r>
    </w:p>
    <w:p w:rsidR="00BA54D0" w:rsidRPr="00BA54D0" w:rsidRDefault="00BA54D0" w:rsidP="00BA54D0">
      <w:pPr>
        <w:spacing w:line="240" w:lineRule="auto"/>
        <w:rPr>
          <w:rFonts w:ascii="Times New Roman" w:hAnsi="Times New Roman" w:cs="Times New Roman"/>
          <w:sz w:val="20"/>
          <w:szCs w:val="20"/>
        </w:rPr>
      </w:pPr>
      <w:r w:rsidRPr="00BA54D0">
        <w:rPr>
          <w:rFonts w:ascii="Times New Roman" w:hAnsi="Times New Roman" w:cs="Times New Roman"/>
          <w:sz w:val="20"/>
          <w:szCs w:val="20"/>
        </w:rPr>
        <w:t>Αίακίδες. Τότε λοιπὸν οἱ ῞Ελληνες ἀνοιγόντανε μ’ ὅλα τὰ πλοῖα τους.</w:t>
      </w:r>
    </w:p>
    <w:p w:rsidR="00BA54D0" w:rsidRPr="00BA54D0" w:rsidRDefault="00BA54D0" w:rsidP="00BA54D0">
      <w:pPr>
        <w:spacing w:line="240" w:lineRule="auto"/>
        <w:rPr>
          <w:rFonts w:ascii="Times New Roman" w:hAnsi="Times New Roman" w:cs="Times New Roman"/>
          <w:sz w:val="20"/>
          <w:szCs w:val="20"/>
        </w:rPr>
      </w:pPr>
      <w:r w:rsidRPr="00BA54D0">
        <w:rPr>
          <w:rFonts w:ascii="Times New Roman" w:hAnsi="Times New Roman" w:cs="Times New Roman"/>
          <w:sz w:val="20"/>
          <w:szCs w:val="20"/>
        </w:rPr>
        <w:t>84. Καὶ ἐνῶ προχωρούσανε, ἀμέσως οἱ βάρβαροι ἀρχίσανε τὴν</w:t>
      </w:r>
    </w:p>
    <w:p w:rsidR="00BA54D0" w:rsidRPr="00BA54D0" w:rsidRDefault="00BA54D0" w:rsidP="00BA54D0">
      <w:pPr>
        <w:spacing w:line="240" w:lineRule="auto"/>
        <w:rPr>
          <w:rFonts w:ascii="Times New Roman" w:hAnsi="Times New Roman" w:cs="Times New Roman"/>
          <w:sz w:val="20"/>
          <w:szCs w:val="20"/>
        </w:rPr>
      </w:pPr>
      <w:r w:rsidRPr="00BA54D0">
        <w:rPr>
          <w:rFonts w:ascii="Times New Roman" w:hAnsi="Times New Roman" w:cs="Times New Roman"/>
          <w:sz w:val="20"/>
          <w:szCs w:val="20"/>
        </w:rPr>
        <w:t>ἐπίθεση. Καὶ οἱ ἄλλοι ῞Ελληνες τραβιόντανε πίσω μὲ τὴν πρύμνη</w:t>
      </w:r>
    </w:p>
    <w:p w:rsidR="00BA54D0" w:rsidRPr="00BA54D0" w:rsidRDefault="00BA54D0" w:rsidP="00BA54D0">
      <w:pPr>
        <w:spacing w:line="240" w:lineRule="auto"/>
        <w:rPr>
          <w:rFonts w:ascii="Times New Roman" w:hAnsi="Times New Roman" w:cs="Times New Roman"/>
          <w:sz w:val="20"/>
          <w:szCs w:val="20"/>
        </w:rPr>
      </w:pPr>
      <w:r w:rsidRPr="00BA54D0">
        <w:rPr>
          <w:rFonts w:ascii="Times New Roman" w:hAnsi="Times New Roman" w:cs="Times New Roman"/>
          <w:sz w:val="20"/>
          <w:szCs w:val="20"/>
        </w:rPr>
        <w:t>πολὺ κοντὰ κατὰ τ’ ἀκρογιάλι· ὁ Ἀμεινίας ὅμως ἀπὸ τὴν Παλλήνη,</w:t>
      </w:r>
    </w:p>
    <w:p w:rsidR="00BA54D0" w:rsidRPr="00BA54D0" w:rsidRDefault="00BA54D0" w:rsidP="00BA54D0">
      <w:pPr>
        <w:spacing w:line="240" w:lineRule="auto"/>
        <w:rPr>
          <w:rFonts w:ascii="Times New Roman" w:hAnsi="Times New Roman" w:cs="Times New Roman"/>
          <w:sz w:val="20"/>
          <w:szCs w:val="20"/>
        </w:rPr>
      </w:pPr>
      <w:r w:rsidRPr="00BA54D0">
        <w:rPr>
          <w:rFonts w:ascii="Times New Roman" w:hAnsi="Times New Roman" w:cs="Times New Roman"/>
          <w:sz w:val="20"/>
          <w:szCs w:val="20"/>
        </w:rPr>
        <w:t>Ἀθηναῖος, ὅρμησε ἔξω ἀπὸ τὴ γραμμὴ καὶ χτύπησε μὲ τὸ ἔμβολο ἕνα</w:t>
      </w:r>
    </w:p>
    <w:p w:rsidR="00BA54D0" w:rsidRPr="00E731A5" w:rsidRDefault="00BA54D0" w:rsidP="00BA54D0">
      <w:pPr>
        <w:spacing w:line="240" w:lineRule="auto"/>
        <w:rPr>
          <w:rFonts w:ascii="Times New Roman" w:hAnsi="Times New Roman" w:cs="Times New Roman"/>
          <w:sz w:val="20"/>
          <w:szCs w:val="20"/>
        </w:rPr>
      </w:pPr>
      <w:r w:rsidRPr="00E731A5">
        <w:rPr>
          <w:rFonts w:ascii="Times New Roman" w:hAnsi="Times New Roman" w:cs="Times New Roman"/>
          <w:sz w:val="20"/>
          <w:szCs w:val="20"/>
        </w:rPr>
        <w:t>ἐχθρικὸ πλοῖο.</w:t>
      </w:r>
    </w:p>
    <w:p w:rsidR="00BA54D0" w:rsidRPr="00E731A5" w:rsidRDefault="00BA54D0" w:rsidP="00BA54D0">
      <w:pPr>
        <w:spacing w:line="240" w:lineRule="auto"/>
        <w:rPr>
          <w:rFonts w:ascii="Times New Roman" w:hAnsi="Times New Roman" w:cs="Times New Roman"/>
          <w:sz w:val="20"/>
          <w:szCs w:val="20"/>
        </w:rPr>
      </w:pPr>
      <w:r w:rsidRPr="00E731A5">
        <w:rPr>
          <w:rFonts w:ascii="Times New Roman" w:hAnsi="Times New Roman" w:cs="Times New Roman"/>
          <w:sz w:val="20"/>
          <w:szCs w:val="20"/>
        </w:rPr>
        <w:lastRenderedPageBreak/>
        <w:t>λέγεται δὲ καὶ τάδε, ὡς φάσμα σφι γυναικὸς ἐφάνη, φανεῖσαν δὲ</w:t>
      </w:r>
    </w:p>
    <w:p w:rsidR="00BA54D0" w:rsidRPr="00E731A5" w:rsidRDefault="00BA54D0" w:rsidP="00BA54D0">
      <w:pPr>
        <w:spacing w:line="240" w:lineRule="auto"/>
        <w:rPr>
          <w:rFonts w:ascii="Times New Roman" w:hAnsi="Times New Roman" w:cs="Times New Roman"/>
          <w:sz w:val="20"/>
          <w:szCs w:val="20"/>
        </w:rPr>
      </w:pPr>
      <w:r w:rsidRPr="00E731A5">
        <w:rPr>
          <w:rFonts w:ascii="Times New Roman" w:hAnsi="Times New Roman" w:cs="Times New Roman"/>
          <w:sz w:val="20"/>
          <w:szCs w:val="20"/>
        </w:rPr>
        <w:t>διακελεύσασθαι ὥστε καὶ ἅπαν ἀκοῦσαι τὸ τῶν Ἑλλήνων στρατόπεδον,</w:t>
      </w:r>
    </w:p>
    <w:p w:rsidR="00BA54D0" w:rsidRPr="00E731A5" w:rsidRDefault="00BA54D0" w:rsidP="00BA54D0">
      <w:pPr>
        <w:spacing w:line="240" w:lineRule="auto"/>
        <w:rPr>
          <w:rFonts w:ascii="Times New Roman" w:hAnsi="Times New Roman" w:cs="Times New Roman"/>
          <w:sz w:val="20"/>
          <w:szCs w:val="20"/>
        </w:rPr>
      </w:pPr>
      <w:r w:rsidRPr="00E731A5">
        <w:rPr>
          <w:rFonts w:ascii="Times New Roman" w:hAnsi="Times New Roman" w:cs="Times New Roman"/>
          <w:sz w:val="20"/>
          <w:szCs w:val="20"/>
        </w:rPr>
        <w:t>ὀνειδίσασαν πρότερον τάδε, “ὦ δαιμόνιοι, μέχρι κόσου ἔτι πρύμνην</w:t>
      </w:r>
    </w:p>
    <w:p w:rsid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ἀνακρούεσθε</w:t>
      </w:r>
      <w:proofErr w:type="spellEnd"/>
      <w:proofErr w:type="gramEnd"/>
      <w:r w:rsidRPr="00BA54D0">
        <w:rPr>
          <w:rFonts w:ascii="Times New Roman" w:hAnsi="Times New Roman" w:cs="Times New Roman"/>
          <w:sz w:val="20"/>
          <w:szCs w:val="20"/>
          <w:lang w:val="en-US"/>
        </w:rPr>
        <w:t>»;</w:t>
      </w:r>
    </w:p>
    <w:p w:rsidR="00BA54D0" w:rsidRPr="00BA54D0" w:rsidRDefault="00BA54D0" w:rsidP="00BA54D0">
      <w:pPr>
        <w:spacing w:line="240" w:lineRule="auto"/>
        <w:rPr>
          <w:rFonts w:ascii="Times New Roman" w:hAnsi="Times New Roman" w:cs="Times New Roman"/>
          <w:sz w:val="20"/>
          <w:szCs w:val="20"/>
          <w:lang w:val="en-US"/>
        </w:rPr>
      </w:pPr>
      <w:r w:rsidRPr="00BA54D0">
        <w:rPr>
          <w:rFonts w:ascii="Times New Roman" w:hAnsi="Times New Roman" w:cs="Times New Roman"/>
          <w:sz w:val="20"/>
          <w:szCs w:val="20"/>
          <w:lang w:val="en-US"/>
        </w:rPr>
        <w:t xml:space="preserve">85. </w:t>
      </w:r>
      <w:proofErr w:type="spellStart"/>
      <w:r w:rsidRPr="00BA54D0">
        <w:rPr>
          <w:rFonts w:ascii="Times New Roman" w:hAnsi="Times New Roman" w:cs="Times New Roman"/>
          <w:sz w:val="20"/>
          <w:szCs w:val="20"/>
          <w:lang w:val="en-US"/>
        </w:rPr>
        <w:t>Κατὰ</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μὲν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δὴ</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Ἀθηναίους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ἐτετάχατο</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Φοίνικες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οὗτοι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γὰρ</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εἶχον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τὸ</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πρὸς</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Ἐλευσῖνός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ἑσπέρης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κέρας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κατὰ</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Λακεδαιμονίους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Ἴωνες</w:t>
      </w:r>
      <w:proofErr w:type="spellEnd"/>
      <w:r w:rsidRPr="00BA54D0">
        <w:rPr>
          <w:rFonts w:ascii="Times New Roman" w:hAnsi="Times New Roman" w:cs="Times New Roman"/>
          <w:sz w:val="20"/>
          <w:szCs w:val="20"/>
          <w:lang w:val="en-US"/>
        </w:rPr>
        <w:t>·</w:t>
      </w:r>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οὗτοι</w:t>
      </w:r>
      <w:proofErr w:type="spellEnd"/>
      <w:proofErr w:type="gramEnd"/>
      <w:r w:rsidRPr="00BA54D0">
        <w:rPr>
          <w:rFonts w:ascii="Times New Roman" w:hAnsi="Times New Roman" w:cs="Times New Roman"/>
          <w:sz w:val="20"/>
          <w:szCs w:val="20"/>
          <w:lang w:val="en-US"/>
        </w:rPr>
        <w:t xml:space="preserve"> δ᾽ </w:t>
      </w:r>
      <w:proofErr w:type="spellStart"/>
      <w:r w:rsidRPr="00BA54D0">
        <w:rPr>
          <w:rFonts w:ascii="Times New Roman" w:hAnsi="Times New Roman" w:cs="Times New Roman"/>
          <w:sz w:val="20"/>
          <w:szCs w:val="20"/>
          <w:lang w:val="en-US"/>
        </w:rPr>
        <w:t>εἶχον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τὸ</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πρὸς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τὴν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ἠῶ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τὸν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Πειραιέα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ἐθελοκάκεον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μέντοι</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αὐτῶν</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κατὰ</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τὰς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Θεμιστοκλέος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ἐντολὰς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ὀλίγοι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πλεῦνες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οὔ</w:t>
      </w:r>
      <w:proofErr w:type="spellEnd"/>
      <w:r w:rsidRPr="00BA54D0">
        <w:rPr>
          <w:rFonts w:ascii="Times New Roman" w:hAnsi="Times New Roman" w:cs="Times New Roman"/>
          <w:sz w:val="20"/>
          <w:szCs w:val="20"/>
          <w:lang w:val="en-US"/>
        </w:rPr>
        <w:t xml:space="preserve">. </w:t>
      </w:r>
      <w:proofErr w:type="spellStart"/>
      <w:proofErr w:type="gramStart"/>
      <w:r w:rsidRPr="00BA54D0">
        <w:rPr>
          <w:rFonts w:ascii="Times New Roman" w:hAnsi="Times New Roman" w:cs="Times New Roman"/>
          <w:sz w:val="20"/>
          <w:szCs w:val="20"/>
          <w:lang w:val="en-US"/>
        </w:rPr>
        <w:t>ἔχω</w:t>
      </w:r>
      <w:proofErr w:type="spellEnd"/>
      <w:proofErr w:type="gram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μέν</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νυν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συχνῶν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οὐνόματα</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τριηράρχων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καταλέξαι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τῶν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νέας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Ἑλληνίδας</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ἑλόντων</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χρήσομαι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αὐτοῖσι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οὐδὲν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πλὴν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Θεομήστορός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τοῦ</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r w:rsidRPr="00BA54D0">
        <w:rPr>
          <w:rFonts w:ascii="Times New Roman" w:hAnsi="Times New Roman" w:cs="Times New Roman"/>
          <w:sz w:val="20"/>
          <w:szCs w:val="20"/>
          <w:lang w:val="en-US"/>
        </w:rPr>
        <w:t>Ἀνδροδάμαντος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Φυλάκου</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τοῦ</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Ἱστιαίου</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Σαμίων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ἀμφοτέρων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Τοῦδε</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δὲ</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εἵνεκεν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μέμνημαι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τούτων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μούνων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ὅτι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Θεομήστωρ</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μὲν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διὰ</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τοῦτο</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τὸ</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ἔργον</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Σάμου</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ἐτυράννευσε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καταστησάντων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τῶν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Περσέων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Φύλακος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δὲ</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εὐεργέτης</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βασιλέος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ἀνεγράφη</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χώρῃ</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ἐδωρήθη</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πολλῇ</w:t>
      </w:r>
      <w:proofErr w:type="spellEnd"/>
      <w:r w:rsidRPr="00BA54D0">
        <w:rPr>
          <w:rFonts w:ascii="Times New Roman" w:hAnsi="Times New Roman" w:cs="Times New Roman"/>
          <w:sz w:val="20"/>
          <w:szCs w:val="20"/>
          <w:lang w:val="en-US"/>
        </w:rPr>
        <w:t>.</w:t>
      </w:r>
    </w:p>
    <w:p w:rsidR="00BA54D0" w:rsidRPr="00BA54D0" w:rsidRDefault="00BA54D0" w:rsidP="00BA54D0">
      <w:pPr>
        <w:spacing w:line="240" w:lineRule="auto"/>
        <w:rPr>
          <w:rFonts w:ascii="Times New Roman" w:hAnsi="Times New Roman" w:cs="Times New Roman"/>
          <w:sz w:val="20"/>
          <w:szCs w:val="20"/>
          <w:lang w:val="en-US"/>
        </w:rPr>
      </w:pPr>
      <w:r w:rsidRPr="00BA54D0">
        <w:rPr>
          <w:rFonts w:ascii="Times New Roman" w:hAnsi="Times New Roman" w:cs="Times New Roman"/>
          <w:sz w:val="20"/>
          <w:szCs w:val="20"/>
          <w:lang w:val="en-US"/>
        </w:rPr>
        <w:t xml:space="preserve">86. </w:t>
      </w:r>
      <w:proofErr w:type="spellStart"/>
      <w:r w:rsidRPr="00BA54D0">
        <w:rPr>
          <w:rFonts w:ascii="Times New Roman" w:hAnsi="Times New Roman" w:cs="Times New Roman"/>
          <w:sz w:val="20"/>
          <w:szCs w:val="20"/>
          <w:lang w:val="en-US"/>
        </w:rPr>
        <w:t>Περὶ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μέν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νυν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τούτους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οὕτω</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εἶχε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τὸ</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πλῆθος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τῶν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νεῶν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τῇ</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r w:rsidRPr="00BA54D0">
        <w:rPr>
          <w:rFonts w:ascii="Times New Roman" w:hAnsi="Times New Roman" w:cs="Times New Roman"/>
          <w:sz w:val="20"/>
          <w:szCs w:val="20"/>
          <w:lang w:val="en-US"/>
        </w:rPr>
        <w:t>Σαλαμῖνι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ἐκεραΐζετο</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αἳ</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μὲν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ὑπ</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Ἀθηναίων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διαφθειρόμεναι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αἳ</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ὑπ</w:t>
      </w:r>
      <w:proofErr w:type="spellEnd"/>
      <w:r w:rsidRPr="00BA54D0">
        <w:rPr>
          <w:rFonts w:ascii="Times New Roman" w:hAnsi="Times New Roman" w:cs="Times New Roman"/>
          <w:sz w:val="20"/>
          <w:szCs w:val="20"/>
          <w:lang w:val="en-US"/>
        </w:rPr>
        <w:t>᾽</w:t>
      </w:r>
    </w:p>
    <w:p w:rsidR="00BA54D0" w:rsidRPr="00BA54D0" w:rsidRDefault="00BA54D0" w:rsidP="00BA54D0">
      <w:pPr>
        <w:spacing w:line="240" w:lineRule="auto"/>
        <w:rPr>
          <w:rFonts w:ascii="Times New Roman" w:hAnsi="Times New Roman" w:cs="Times New Roman"/>
          <w:sz w:val="20"/>
          <w:szCs w:val="20"/>
          <w:lang w:val="en-US"/>
        </w:rPr>
      </w:pPr>
      <w:proofErr w:type="spellStart"/>
      <w:r w:rsidRPr="00BA54D0">
        <w:rPr>
          <w:rFonts w:ascii="Times New Roman" w:hAnsi="Times New Roman" w:cs="Times New Roman"/>
          <w:sz w:val="20"/>
          <w:szCs w:val="20"/>
          <w:lang w:val="en-US"/>
        </w:rPr>
        <w:t>Αἰγινητέων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ἅτε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γὰρ</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τῶν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μὲν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Ἑλλήνων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σὺν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κόσμῳ</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ναυμαχεόντων</w:t>
      </w:r>
      <w:proofErr w:type="spellEnd"/>
    </w:p>
    <w:p w:rsidR="006A45CE"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καὶ</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κατὰ</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τάξιν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τῶν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δὲ</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βαρβάρων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οὔτε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τεταγμένων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ἔτι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οὔτε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σὺν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νόῳ</w:t>
      </w:r>
      <w:proofErr w:type="spellEnd"/>
      <w:r w:rsidR="006A45CE">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ποιεόντων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οὐδέν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ἔμελλε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τοιοῦτό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σφι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συνοίσεσθαι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οἷόν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περ</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ἀπέβη</w:t>
      </w:r>
      <w:proofErr w:type="spellEnd"/>
      <w:r w:rsidRPr="00BA54D0">
        <w:rPr>
          <w:rFonts w:ascii="Times New Roman" w:hAnsi="Times New Roman" w:cs="Times New Roman"/>
          <w:sz w:val="20"/>
          <w:szCs w:val="20"/>
          <w:lang w:val="en-US"/>
        </w:rPr>
        <w:t>.</w:t>
      </w:r>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καίτοι</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ἦσάν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γε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ἐγένοντο</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ταύτην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τὴν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ἡμέρην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μακρῷ</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ἀμείνονες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αὐτοὶ</w:t>
      </w:r>
      <w:proofErr w:type="spellEnd"/>
    </w:p>
    <w:p w:rsidR="00BA54D0" w:rsidRP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ἑωυτῶν</w:t>
      </w:r>
      <w:proofErr w:type="spellEnd"/>
      <w:proofErr w:type="gramEnd"/>
      <w:r w:rsidRPr="00BA54D0">
        <w:rPr>
          <w:rFonts w:ascii="Times New Roman" w:hAnsi="Times New Roman" w:cs="Times New Roman"/>
          <w:sz w:val="20"/>
          <w:szCs w:val="20"/>
          <w:lang w:val="en-US"/>
        </w:rPr>
        <w:t xml:space="preserve"> ἢ </w:t>
      </w:r>
      <w:proofErr w:type="spellStart"/>
      <w:r w:rsidRPr="00BA54D0">
        <w:rPr>
          <w:rFonts w:ascii="Times New Roman" w:hAnsi="Times New Roman" w:cs="Times New Roman"/>
          <w:sz w:val="20"/>
          <w:szCs w:val="20"/>
          <w:lang w:val="en-US"/>
        </w:rPr>
        <w:t>πρὸς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Εὐβοίῃ</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πᾶς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τις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προθυμεόμενος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καὶ</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δειμαίνων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Ξέρξεα</w:t>
      </w:r>
      <w:proofErr w:type="spellEnd"/>
      <w:r w:rsidRPr="00BA54D0">
        <w:rPr>
          <w:rFonts w:ascii="Times New Roman" w:hAnsi="Times New Roman" w:cs="Times New Roman"/>
          <w:sz w:val="20"/>
          <w:szCs w:val="20"/>
          <w:lang w:val="en-US"/>
        </w:rPr>
        <w:t>,</w:t>
      </w:r>
    </w:p>
    <w:p w:rsidR="00BA54D0" w:rsidRDefault="00BA54D0" w:rsidP="00BA54D0">
      <w:pPr>
        <w:spacing w:line="240" w:lineRule="auto"/>
        <w:rPr>
          <w:rFonts w:ascii="Times New Roman" w:hAnsi="Times New Roman" w:cs="Times New Roman"/>
          <w:sz w:val="20"/>
          <w:szCs w:val="20"/>
          <w:lang w:val="en-US"/>
        </w:rPr>
      </w:pPr>
      <w:proofErr w:type="spellStart"/>
      <w:proofErr w:type="gramStart"/>
      <w:r w:rsidRPr="00BA54D0">
        <w:rPr>
          <w:rFonts w:ascii="Times New Roman" w:hAnsi="Times New Roman" w:cs="Times New Roman"/>
          <w:sz w:val="20"/>
          <w:szCs w:val="20"/>
          <w:lang w:val="en-US"/>
        </w:rPr>
        <w:t>ἐδόκεέ</w:t>
      </w:r>
      <w:proofErr w:type="spellEnd"/>
      <w:proofErr w:type="gram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τε</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ἕκαστος</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ἑωυτὸν</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θεήσασθαι</w:t>
      </w:r>
      <w:proofErr w:type="spellEnd"/>
      <w:r w:rsidRPr="00BA54D0">
        <w:rPr>
          <w:rFonts w:ascii="Times New Roman" w:hAnsi="Times New Roman" w:cs="Times New Roman"/>
          <w:sz w:val="20"/>
          <w:szCs w:val="20"/>
          <w:lang w:val="en-US"/>
        </w:rPr>
        <w:t xml:space="preserve"> </w:t>
      </w:r>
      <w:proofErr w:type="spellStart"/>
      <w:r w:rsidRPr="00BA54D0">
        <w:rPr>
          <w:rFonts w:ascii="Times New Roman" w:hAnsi="Times New Roman" w:cs="Times New Roman"/>
          <w:sz w:val="20"/>
          <w:szCs w:val="20"/>
          <w:lang w:val="en-US"/>
        </w:rPr>
        <w:t>βασιλέα</w:t>
      </w:r>
      <w:proofErr w:type="spellEnd"/>
      <w:r w:rsidRPr="00BA54D0">
        <w:rPr>
          <w:rFonts w:ascii="Times New Roman" w:hAnsi="Times New Roman" w:cs="Times New Roman"/>
          <w:sz w:val="20"/>
          <w:szCs w:val="20"/>
          <w:lang w:val="en-US"/>
        </w:rPr>
        <w:t>.</w:t>
      </w:r>
    </w:p>
    <w:p w:rsidR="006A45CE" w:rsidRDefault="006A45CE" w:rsidP="006A45CE">
      <w:pPr>
        <w:spacing w:line="240" w:lineRule="auto"/>
        <w:rPr>
          <w:rFonts w:ascii="Times New Roman" w:hAnsi="Times New Roman" w:cs="Times New Roman"/>
          <w:sz w:val="20"/>
          <w:szCs w:val="20"/>
          <w:lang w:val="en-US"/>
        </w:rPr>
      </w:pPr>
      <w:proofErr w:type="spellStart"/>
      <w:r w:rsidRPr="006A45CE">
        <w:rPr>
          <w:rFonts w:ascii="Times New Roman" w:hAnsi="Times New Roman" w:cs="Times New Roman"/>
          <w:sz w:val="20"/>
          <w:szCs w:val="20"/>
          <w:lang w:val="en-US"/>
        </w:rPr>
        <w:lastRenderedPageBreak/>
        <w:t>Καὶ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ἐπειδὴ</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τὰ</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δυὸ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πλοῖα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ἔτσι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μπλεγμένα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δὲ</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μπορούσανε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νὰ</w:t>
      </w:r>
      <w:proofErr w:type="spellEnd"/>
      <w:r>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χωριστοῦνε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τότε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λοιπὸν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τρέχοντας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βοήθεια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τοῦ</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Ἀμεινία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οἱ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ἄ</w:t>
      </w:r>
      <w:r>
        <w:rPr>
          <w:rFonts w:ascii="Times New Roman" w:hAnsi="Times New Roman" w:cs="Times New Roman"/>
          <w:sz w:val="20"/>
          <w:szCs w:val="20"/>
          <w:lang w:val="en-US"/>
        </w:rPr>
        <w:t>λλοι</w:t>
      </w:r>
      <w:proofErr w:type="spellEnd"/>
      <w:r>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ἀρχίσανε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τὴ</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συμπλοκή</w:t>
      </w:r>
      <w:proofErr w:type="spellEnd"/>
      <w:r w:rsidRPr="006A45CE">
        <w:rPr>
          <w:rFonts w:ascii="Times New Roman" w:hAnsi="Times New Roman" w:cs="Times New Roman"/>
          <w:sz w:val="20"/>
          <w:szCs w:val="20"/>
          <w:lang w:val="en-US"/>
        </w:rPr>
        <w:t>. ῎</w:t>
      </w:r>
      <w:proofErr w:type="spellStart"/>
      <w:r w:rsidRPr="006A45CE">
        <w:rPr>
          <w:rFonts w:ascii="Times New Roman" w:hAnsi="Times New Roman" w:cs="Times New Roman"/>
          <w:sz w:val="20"/>
          <w:szCs w:val="20"/>
          <w:lang w:val="en-US"/>
        </w:rPr>
        <w:t>Ετσι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λένε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οἱ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Ἀθηναῖοι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πὼς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κάμανε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τὴν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ἀρχὴ</w:t>
      </w:r>
      <w:proofErr w:type="spellEnd"/>
      <w:r>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τῆς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ναυμαχίας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οἱ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Αἰγινῆτες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ὅμως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λένε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πὼς</w:t>
      </w:r>
      <w:proofErr w:type="spellEnd"/>
      <w:r w:rsidRPr="006A45CE">
        <w:rPr>
          <w:rFonts w:ascii="Times New Roman" w:hAnsi="Times New Roman" w:cs="Times New Roman"/>
          <w:sz w:val="20"/>
          <w:szCs w:val="20"/>
          <w:lang w:val="en-US"/>
        </w:rPr>
        <w:t xml:space="preserve"> ἡ </w:t>
      </w:r>
      <w:proofErr w:type="spellStart"/>
      <w:r w:rsidRPr="006A45CE">
        <w:rPr>
          <w:rFonts w:ascii="Times New Roman" w:hAnsi="Times New Roman" w:cs="Times New Roman"/>
          <w:sz w:val="20"/>
          <w:szCs w:val="20"/>
          <w:lang w:val="en-US"/>
        </w:rPr>
        <w:t>τριήρης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ποὺ</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εἶχε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πά</w:t>
      </w:r>
      <w:r>
        <w:rPr>
          <w:rFonts w:ascii="Times New Roman" w:hAnsi="Times New Roman" w:cs="Times New Roman"/>
          <w:sz w:val="20"/>
          <w:szCs w:val="20"/>
          <w:lang w:val="en-US"/>
        </w:rPr>
        <w:t>ει</w:t>
      </w:r>
      <w:proofErr w:type="spellEnd"/>
      <w:r>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στὴν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Αἴγινα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γιὰ</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τοὺς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Αἰακίδες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αὐτὴ</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ἤτανε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ποὺ</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ἔκαμε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τὴν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ἀρχή</w:t>
      </w:r>
      <w:proofErr w:type="spellEnd"/>
      <w:r>
        <w:rPr>
          <w:rFonts w:ascii="Times New Roman" w:hAnsi="Times New Roman" w:cs="Times New Roman"/>
          <w:sz w:val="20"/>
          <w:szCs w:val="20"/>
          <w:lang w:val="en-US"/>
        </w:rPr>
        <w:t xml:space="preserve">. </w:t>
      </w:r>
      <w:r w:rsidRPr="006A45CE">
        <w:rPr>
          <w:rFonts w:ascii="Times New Roman" w:hAnsi="Times New Roman" w:cs="Times New Roman"/>
          <w:sz w:val="20"/>
          <w:szCs w:val="20"/>
        </w:rPr>
        <w:t>Λέγεται</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ἀκόμα</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κι</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αὐτό</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πὼς</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φάντασμα</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γυναίκας</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παρουσιάστηκε</w:t>
      </w:r>
      <w:r>
        <w:rPr>
          <w:rFonts w:ascii="Times New Roman" w:hAnsi="Times New Roman" w:cs="Times New Roman"/>
          <w:sz w:val="20"/>
          <w:szCs w:val="20"/>
          <w:lang w:val="en-US"/>
        </w:rPr>
        <w:t xml:space="preserve"> </w:t>
      </w:r>
      <w:r w:rsidRPr="006A45CE">
        <w:rPr>
          <w:rFonts w:ascii="Times New Roman" w:hAnsi="Times New Roman" w:cs="Times New Roman"/>
          <w:sz w:val="20"/>
          <w:szCs w:val="20"/>
        </w:rPr>
        <w:t>καὶ</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τοὺς</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παρακίνησε</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μὲ</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τόσο</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δυνατὴ</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φωνή</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ὥστε</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τὴν</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ἄκουσε</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ὅλο</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τὸ</w:t>
      </w:r>
      <w:r>
        <w:rPr>
          <w:rFonts w:ascii="Times New Roman" w:hAnsi="Times New Roman" w:cs="Times New Roman"/>
          <w:sz w:val="20"/>
          <w:szCs w:val="20"/>
          <w:lang w:val="en-US"/>
        </w:rPr>
        <w:t xml:space="preserve"> </w:t>
      </w:r>
      <w:r w:rsidRPr="006A45CE">
        <w:rPr>
          <w:rFonts w:ascii="Times New Roman" w:hAnsi="Times New Roman" w:cs="Times New Roman"/>
          <w:sz w:val="20"/>
          <w:szCs w:val="20"/>
        </w:rPr>
        <w:t>στρατόπεδο</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τῶν</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῾Ελλήνων</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ν</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ἀρχίζη</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μὲ</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τὰ</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λόγια</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αὐτὰ</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τὰ</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ὀνειδιστικὰ</w:t>
      </w:r>
      <w:r>
        <w:rPr>
          <w:rFonts w:ascii="Times New Roman" w:hAnsi="Times New Roman" w:cs="Times New Roman"/>
          <w:sz w:val="20"/>
          <w:szCs w:val="20"/>
          <w:lang w:val="en-US"/>
        </w:rPr>
        <w:t xml:space="preserve"> </w:t>
      </w:r>
      <w:r w:rsidRPr="006A45CE">
        <w:rPr>
          <w:rFonts w:ascii="Times New Roman" w:hAnsi="Times New Roman" w:cs="Times New Roman"/>
          <w:sz w:val="20"/>
          <w:szCs w:val="20"/>
        </w:rPr>
        <w:t>τὴν</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προτροπή</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της</w:t>
      </w:r>
      <w:r w:rsidRPr="006A45CE">
        <w:rPr>
          <w:rFonts w:ascii="Times New Roman" w:hAnsi="Times New Roman" w:cs="Times New Roman"/>
          <w:sz w:val="20"/>
          <w:szCs w:val="20"/>
          <w:lang w:val="en-US"/>
        </w:rPr>
        <w:t>: «</w:t>
      </w:r>
      <w:r w:rsidRPr="006A45CE">
        <w:rPr>
          <w:rFonts w:ascii="Times New Roman" w:hAnsi="Times New Roman" w:cs="Times New Roman"/>
          <w:sz w:val="20"/>
          <w:szCs w:val="20"/>
        </w:rPr>
        <w:t>Ἄθλιοι</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ἄνθρωποι</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ὡς</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πόσο</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πιὰ</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θὰ</w:t>
      </w:r>
      <w:r w:rsidRPr="006A45CE">
        <w:rPr>
          <w:rFonts w:ascii="Times New Roman" w:hAnsi="Times New Roman" w:cs="Times New Roman"/>
          <w:sz w:val="20"/>
          <w:szCs w:val="20"/>
          <w:lang w:val="en-US"/>
        </w:rPr>
        <w:t xml:space="preserve"> </w:t>
      </w:r>
      <w:r w:rsidRPr="006A45CE">
        <w:rPr>
          <w:rFonts w:ascii="Times New Roman" w:hAnsi="Times New Roman" w:cs="Times New Roman"/>
          <w:sz w:val="20"/>
          <w:szCs w:val="20"/>
        </w:rPr>
        <w:t>ὑποχωρῆτε</w:t>
      </w:r>
      <w:r>
        <w:rPr>
          <w:rFonts w:ascii="Times New Roman" w:hAnsi="Times New Roman" w:cs="Times New Roman"/>
          <w:sz w:val="20"/>
          <w:szCs w:val="20"/>
          <w:lang w:val="en-US"/>
        </w:rPr>
        <w:t>;»</w:t>
      </w:r>
    </w:p>
    <w:p w:rsidR="006A45CE" w:rsidRPr="006A45CE" w:rsidRDefault="006A45CE" w:rsidP="006A45CE">
      <w:pPr>
        <w:spacing w:line="240" w:lineRule="auto"/>
        <w:rPr>
          <w:rFonts w:ascii="Times New Roman" w:hAnsi="Times New Roman" w:cs="Times New Roman"/>
          <w:sz w:val="20"/>
          <w:szCs w:val="20"/>
          <w:lang w:val="en-US"/>
        </w:rPr>
      </w:pPr>
      <w:r w:rsidRPr="006A45CE">
        <w:rPr>
          <w:rFonts w:ascii="Times New Roman" w:hAnsi="Times New Roman" w:cs="Times New Roman"/>
          <w:sz w:val="20"/>
          <w:szCs w:val="20"/>
        </w:rPr>
        <w:t>85. Ἀντικρὺ ἀπὸ τοὺς Ἀθηναίους ἤτανε παραταγμένοι οἱ Φοίνικες</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(κρατούσανε αὐτοὶ τὸ δυτικὸ πλευρὸ πρὸς τὴν ᾽Ελευσίνα) καὶ ἀντικρὺ</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τῶν Λακεδαιμονίων οἱ ῎Ιωνες (αὐτοὶ κρατούσανε τὸ ἀνατολικὸ πλευρὸ</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κατὰ τὸν Πειραιά). Ἀπὸ τοὺς ῎Ιωνες ὅμως λίγοι δειχνόντανε τάχα δειλοὶ κατὰ τὴν ὑπόδειξη ποὺ ὁ Θεμιστοκλῆς143 τοὺς εἶχε κάμει, οἱ περισσότεροί ὅμως ὄχι. Καὶ μπορῶ πολλὰ ὀνόματα ᾽Ιώνων τριηράρχων ν᾽ ἀραδιά</w:t>
      </w:r>
      <w:r>
        <w:rPr>
          <w:rFonts w:ascii="Times New Roman" w:hAnsi="Times New Roman" w:cs="Times New Roman"/>
          <w:sz w:val="20"/>
          <w:szCs w:val="20"/>
        </w:rPr>
        <w:t>σω,</w:t>
      </w:r>
      <w:r w:rsidRPr="006A45CE">
        <w:rPr>
          <w:rFonts w:ascii="Times New Roman" w:hAnsi="Times New Roman" w:cs="Times New Roman"/>
          <w:sz w:val="20"/>
          <w:szCs w:val="20"/>
        </w:rPr>
        <w:t xml:space="preserve"> ποὺ κυριέψανε πλοῖα ἑλληνικά, ὅμως δὲ θὰ τοὺς κάμω αὐτὴ τὴ χά</w:t>
      </w:r>
      <w:r>
        <w:rPr>
          <w:rFonts w:ascii="Times New Roman" w:hAnsi="Times New Roman" w:cs="Times New Roman"/>
          <w:sz w:val="20"/>
          <w:szCs w:val="20"/>
        </w:rPr>
        <w:t>ρη,</w:t>
      </w:r>
      <w:r w:rsidRPr="006A45CE">
        <w:rPr>
          <w:rFonts w:ascii="Times New Roman" w:hAnsi="Times New Roman" w:cs="Times New Roman"/>
          <w:sz w:val="20"/>
          <w:szCs w:val="20"/>
        </w:rPr>
        <w:t xml:space="preserve"> μόνο θὰ ἐξαιρέσω τὸ Θεομήστορα γιὸ τοῦ Ἀνδροδάμαντα καὶ τὸ Φύ</w:t>
      </w:r>
      <w:r>
        <w:rPr>
          <w:rFonts w:ascii="Times New Roman" w:hAnsi="Times New Roman" w:cs="Times New Roman"/>
          <w:sz w:val="20"/>
          <w:szCs w:val="20"/>
        </w:rPr>
        <w:t>λακο</w:t>
      </w:r>
      <w:r w:rsidRPr="006A45CE">
        <w:rPr>
          <w:rFonts w:ascii="Times New Roman" w:hAnsi="Times New Roman" w:cs="Times New Roman"/>
          <w:sz w:val="20"/>
          <w:szCs w:val="20"/>
        </w:rPr>
        <w:t xml:space="preserve"> τοῦ ῾Ιστιαίου, Σαμίους καὶ τοὺς δυό. Καὶ θ’ ἀναφέρω αὐτοὺς μονά</w:t>
      </w:r>
      <w:r>
        <w:rPr>
          <w:rFonts w:ascii="Times New Roman" w:hAnsi="Times New Roman" w:cs="Times New Roman"/>
          <w:sz w:val="20"/>
          <w:szCs w:val="20"/>
        </w:rPr>
        <w:t>χους</w:t>
      </w:r>
      <w:r w:rsidRPr="006A45CE">
        <w:rPr>
          <w:rFonts w:ascii="Times New Roman" w:hAnsi="Times New Roman" w:cs="Times New Roman"/>
          <w:sz w:val="20"/>
          <w:szCs w:val="20"/>
        </w:rPr>
        <w:t xml:space="preserve"> γιὰ τὸ λόγο πὼς ὁ Θεομήστορας γι’ αὐτό του τὸ κατόρθωμα διορί</w:t>
      </w:r>
      <w:r>
        <w:rPr>
          <w:rFonts w:ascii="Times New Roman" w:hAnsi="Times New Roman" w:cs="Times New Roman"/>
          <w:sz w:val="20"/>
          <w:szCs w:val="20"/>
        </w:rPr>
        <w:t>στηκε</w:t>
      </w:r>
      <w:r w:rsidRPr="006A45CE">
        <w:rPr>
          <w:rFonts w:ascii="Times New Roman" w:hAnsi="Times New Roman" w:cs="Times New Roman"/>
          <w:sz w:val="20"/>
          <w:szCs w:val="20"/>
        </w:rPr>
        <w:t xml:space="preserve"> ἀπὸ τοὺς Πέρσες τύραννος τῆς Σάμου, καὶ ὁ Φύλακος εὐεργέτης τοῦ βασιλέα ἀνακηρύχτηκε καὶ γῆ ἀπ’ αὐτὸν ἔλαβε μεγάλη.</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86. Τὰ περισσότερα πλοῖα τῶν Περσῶν βυθιστήκανε ἀπὸ τοὺς</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Ἀθηναίους καὶ τοὺς Αἰγινῆτες, καὶ δὲ μπορούσανε παρ’ αὐτὸ νὰ πάθουνε</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ποὺ πάθανε, ἀφοῦ τὰ ἑλληνικὰ πλοῖα ναυμαχούσανε μὲ τέχνη καὶ μὲ</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τάξη, ἐνῶ οἱ βάρβαροι οὔτε τάξη φυλάξανε οὔτε μὲ προσοχὴ κάνανε τὰ</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κινήματά τους, ἂν καὶ ἐκείνη τὴν ἡμέρα φανήκανε πολὺ ἀνδρειότεροι</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παρὰ ὅσο πρωτύτερα στὴν Εὔβοια, καθένας βάνοντας τὰ δυνατά του καὶ</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τρέμοντας ἀπὸ τὸν Ξέρξη˙ γιατὶ τοῦ φαινότανε πὼς ἤτανε μπροστά του</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ὁ βασιλέας καὶ τὸν ἀγνάντευει</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lastRenderedPageBreak/>
        <w:t>87. Κατὰ μὲν δὴ τοὺς ἄλλους οὐκ ἔχω μετεξετέρους εἰπεῖν ἀτρεκέως</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ὡς ἕκαστοι τῶν βαρβάρων ἢ τῶν Ἑλλήνων ἠγωνίζοντο, κατὰ δὲ</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Ἀρτεμισίην τάδε ἐγένετο, ἀπ᾽ ὧν εὐδοκίμησε μᾶλλον ἔτι παρὰ βασιλέι.</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ἐπειδὴ γὰρ ἐς θόρυβον πολλὸν ἀπίκετο τὰ βασιλέος πρήγματα, ἐν τούτῳ</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τῷ καιρῷ ἡ νηῦς ἡ Ἀρτεμισίης ἐδιώκετο ὑπὸ νεὸς Ἀττικῆς· καὶ ἣ</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οὐκ ἔχουσα διαφυγεῖν, ἔμπροσθε γὰρ αὐτῆς ἦσαν ἄλλαι νέες φίλιαι, ἡ</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δὲ αὐτῆς πρὸς τῶν πολεμίων μάλιστα ἐτύγχανε ἐοῦσα, ἔδοξέ οἱ τόδε</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ποιῆσαι, τὸ καὶ συνήνεικε ποιησάσῃ. διωκομένη γὰρ ὑπὸ τῆς Ἀττικῆς</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φέρουσα ἐνέβαλε νηῒ φιλίῃ ἀνδρῶν τε Καλυνδέων καὶ αὐτοῦ ἐπιπλέοντος</w:t>
      </w:r>
    </w:p>
    <w:p w:rsidR="006A45CE" w:rsidRPr="00E731A5" w:rsidRDefault="006A45CE" w:rsidP="006A45CE">
      <w:pPr>
        <w:spacing w:line="240" w:lineRule="auto"/>
        <w:rPr>
          <w:rFonts w:ascii="Times New Roman" w:hAnsi="Times New Roman" w:cs="Times New Roman"/>
          <w:sz w:val="20"/>
          <w:szCs w:val="20"/>
        </w:rPr>
      </w:pPr>
      <w:r w:rsidRPr="00E731A5">
        <w:rPr>
          <w:rFonts w:ascii="Times New Roman" w:hAnsi="Times New Roman" w:cs="Times New Roman"/>
          <w:sz w:val="20"/>
          <w:szCs w:val="20"/>
        </w:rPr>
        <w:t>τοῦ Καλυνδέων βασιλέος Δαμασιθύμου</w:t>
      </w:r>
    </w:p>
    <w:p w:rsidR="006A45CE" w:rsidRPr="00E731A5" w:rsidRDefault="006A45CE" w:rsidP="006A45CE">
      <w:pPr>
        <w:spacing w:line="240" w:lineRule="auto"/>
        <w:rPr>
          <w:rFonts w:ascii="Times New Roman" w:hAnsi="Times New Roman" w:cs="Times New Roman"/>
          <w:sz w:val="20"/>
          <w:szCs w:val="20"/>
        </w:rPr>
      </w:pPr>
      <w:r w:rsidRPr="00E731A5">
        <w:rPr>
          <w:rFonts w:ascii="Times New Roman" w:hAnsi="Times New Roman" w:cs="Times New Roman"/>
          <w:sz w:val="20"/>
          <w:szCs w:val="20"/>
        </w:rPr>
        <w:t>εἰ μὲν καί τι νεῖκος πρὸς αὐτὸν ἐγεγόνεε ἔτι περὶ Ἑλλήσποντον</w:t>
      </w:r>
    </w:p>
    <w:p w:rsidR="006A45CE" w:rsidRPr="00E731A5" w:rsidRDefault="006A45CE" w:rsidP="006A45CE">
      <w:pPr>
        <w:spacing w:line="240" w:lineRule="auto"/>
        <w:rPr>
          <w:rFonts w:ascii="Times New Roman" w:hAnsi="Times New Roman" w:cs="Times New Roman"/>
          <w:sz w:val="20"/>
          <w:szCs w:val="20"/>
        </w:rPr>
      </w:pPr>
      <w:r w:rsidRPr="00E731A5">
        <w:rPr>
          <w:rFonts w:ascii="Times New Roman" w:hAnsi="Times New Roman" w:cs="Times New Roman"/>
          <w:sz w:val="20"/>
          <w:szCs w:val="20"/>
        </w:rPr>
        <w:t>ἐόντων, οὐ μέντοι ἔχω γε εἰπεῖν οὔτε εἰ ἐκ προνοίης αὐτὰ ἐποίησε,</w:t>
      </w:r>
    </w:p>
    <w:p w:rsidR="006A45CE" w:rsidRPr="00E731A5" w:rsidRDefault="006A45CE" w:rsidP="006A45CE">
      <w:pPr>
        <w:spacing w:line="240" w:lineRule="auto"/>
        <w:rPr>
          <w:rFonts w:ascii="Times New Roman" w:hAnsi="Times New Roman" w:cs="Times New Roman"/>
          <w:sz w:val="20"/>
          <w:szCs w:val="20"/>
        </w:rPr>
      </w:pPr>
      <w:r w:rsidRPr="00E731A5">
        <w:rPr>
          <w:rFonts w:ascii="Times New Roman" w:hAnsi="Times New Roman" w:cs="Times New Roman"/>
          <w:sz w:val="20"/>
          <w:szCs w:val="20"/>
        </w:rPr>
        <w:t>οὔτε εἰ συνεκύρησε ἡ τῶν Καλυνδέων κατὰ τύχην παραπεσοῦσα νηῦς.</w:t>
      </w:r>
    </w:p>
    <w:p w:rsidR="006A45CE" w:rsidRPr="00E731A5" w:rsidRDefault="006A45CE" w:rsidP="006A45CE">
      <w:pPr>
        <w:spacing w:line="240" w:lineRule="auto"/>
        <w:rPr>
          <w:rFonts w:ascii="Times New Roman" w:hAnsi="Times New Roman" w:cs="Times New Roman"/>
          <w:sz w:val="20"/>
          <w:szCs w:val="20"/>
        </w:rPr>
      </w:pPr>
      <w:r w:rsidRPr="00E731A5">
        <w:rPr>
          <w:rFonts w:ascii="Times New Roman" w:hAnsi="Times New Roman" w:cs="Times New Roman"/>
          <w:sz w:val="20"/>
          <w:szCs w:val="20"/>
        </w:rPr>
        <w:t>ὡς δὲ ἐνέβαλέ τε καὶ κατέδυσε, εὐτυχίῃ χρησαμένη διπλᾶ ἑωυτὴν</w:t>
      </w:r>
    </w:p>
    <w:p w:rsidR="006A45CE" w:rsidRPr="00E731A5" w:rsidRDefault="006A45CE" w:rsidP="006A45CE">
      <w:pPr>
        <w:spacing w:line="240" w:lineRule="auto"/>
        <w:rPr>
          <w:rFonts w:ascii="Times New Roman" w:hAnsi="Times New Roman" w:cs="Times New Roman"/>
          <w:sz w:val="20"/>
          <w:szCs w:val="20"/>
        </w:rPr>
      </w:pPr>
      <w:r w:rsidRPr="00E731A5">
        <w:rPr>
          <w:rFonts w:ascii="Times New Roman" w:hAnsi="Times New Roman" w:cs="Times New Roman"/>
          <w:sz w:val="20"/>
          <w:szCs w:val="20"/>
        </w:rPr>
        <w:t>ἀγαθὰ ἐργάσατο. ὅ τε γὰρ τῆς Ἀττικῆς νεὸς τριήραρχος ὡς εἶδέ μιν</w:t>
      </w:r>
    </w:p>
    <w:p w:rsidR="006A45CE" w:rsidRPr="00E731A5" w:rsidRDefault="006A45CE" w:rsidP="006A45CE">
      <w:pPr>
        <w:spacing w:line="240" w:lineRule="auto"/>
        <w:rPr>
          <w:rFonts w:ascii="Times New Roman" w:hAnsi="Times New Roman" w:cs="Times New Roman"/>
          <w:sz w:val="20"/>
          <w:szCs w:val="20"/>
        </w:rPr>
      </w:pPr>
      <w:r w:rsidRPr="00E731A5">
        <w:rPr>
          <w:rFonts w:ascii="Times New Roman" w:hAnsi="Times New Roman" w:cs="Times New Roman"/>
          <w:sz w:val="20"/>
          <w:szCs w:val="20"/>
        </w:rPr>
        <w:t>ἐμβάλλουσαν νηὶ ἀνδρῶν βαρβάρων, νομίσας τὴν νέα τὴν Ἀρτεμισίης</w:t>
      </w:r>
    </w:p>
    <w:p w:rsidR="006A45CE" w:rsidRPr="00E731A5" w:rsidRDefault="006A45CE" w:rsidP="006A45CE">
      <w:pPr>
        <w:spacing w:line="240" w:lineRule="auto"/>
        <w:rPr>
          <w:rFonts w:ascii="Times New Roman" w:hAnsi="Times New Roman" w:cs="Times New Roman"/>
          <w:sz w:val="20"/>
          <w:szCs w:val="20"/>
        </w:rPr>
      </w:pPr>
      <w:r w:rsidRPr="00E731A5">
        <w:rPr>
          <w:rFonts w:ascii="Times New Roman" w:hAnsi="Times New Roman" w:cs="Times New Roman"/>
          <w:sz w:val="20"/>
          <w:szCs w:val="20"/>
        </w:rPr>
        <w:t>ἢ Ἑλληνίδα εἶναι ἢ αὐτομολέειν ἐκ τῶν βαρβάρων καὶ αὐτοῖσι ἀμύνειν,</w:t>
      </w:r>
    </w:p>
    <w:p w:rsidR="006A45CE" w:rsidRP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ἀποστρέψας</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πρὸς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ἄλλας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ἐτράπετο</w:t>
      </w:r>
      <w:proofErr w:type="spellEnd"/>
      <w:r w:rsidRPr="006A45CE">
        <w:rPr>
          <w:rFonts w:ascii="Times New Roman" w:hAnsi="Times New Roman" w:cs="Times New Roman"/>
          <w:sz w:val="20"/>
          <w:szCs w:val="20"/>
          <w:lang w:val="en-US"/>
        </w:rPr>
        <w:t>.</w:t>
      </w:r>
    </w:p>
    <w:p w:rsidR="006A45CE" w:rsidRDefault="006A45CE" w:rsidP="006A45CE">
      <w:pPr>
        <w:spacing w:line="240" w:lineRule="auto"/>
        <w:rPr>
          <w:rFonts w:ascii="Times New Roman" w:hAnsi="Times New Roman" w:cs="Times New Roman"/>
          <w:sz w:val="20"/>
          <w:szCs w:val="20"/>
          <w:lang w:val="en-US"/>
        </w:rPr>
      </w:pPr>
    </w:p>
    <w:p w:rsidR="006A45CE" w:rsidRDefault="006A45CE" w:rsidP="006A45CE">
      <w:pPr>
        <w:spacing w:line="240" w:lineRule="auto"/>
        <w:rPr>
          <w:rFonts w:ascii="Times New Roman" w:hAnsi="Times New Roman" w:cs="Times New Roman"/>
          <w:sz w:val="20"/>
          <w:szCs w:val="20"/>
          <w:lang w:val="en-US"/>
        </w:rPr>
      </w:pPr>
    </w:p>
    <w:p w:rsidR="006A45CE" w:rsidRDefault="006A45CE" w:rsidP="006A45CE">
      <w:pPr>
        <w:spacing w:line="240" w:lineRule="auto"/>
        <w:rPr>
          <w:rFonts w:ascii="Times New Roman" w:hAnsi="Times New Roman" w:cs="Times New Roman"/>
          <w:sz w:val="20"/>
          <w:szCs w:val="20"/>
          <w:lang w:val="en-US"/>
        </w:rPr>
      </w:pP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lastRenderedPageBreak/>
        <w:t>87. Γιὰ ὅλους τοὺς ἄλλους, βαρβάρους ἢ ῞Ελληνες, πῶς ἀγωνίστηκε</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καθένας χωριστά, δὲ μπορῶ νὰ πῶ τὴν κάθε ἀλήθεια˙ ὅσο γιὰ τὴν</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Ἀρτεμισία145, θὰ πῶ ὅσα ἔπραξε, καὶ πὼς μεγαλύτερη χάρη ἀπόχτησε</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γι’ αὐτὰ κοντὰ στὸ βασιλέα. ᾽Ενῶ σὲ μεγάλη σύγχυση βρισκότανε ὁ</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στόλος τοῦ βασιλέα, ἔτυχε στὸ μεταξὺ πλοῖο ἀθηναϊκὸ νὰ κυνηγάη τὴν</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Ἀρτεμισία˙ καὶ τότε αὐτὴ βλέποντας πὼς δὲ θὰ γλιτώση, γιατὶ ἄλλα</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φιλικὰ πλοῖα ἤτανε μπροστά της καὶ τὸ δικό της πολὺ πρὸς τὸ μέρος</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τῶν ἐχθρῶν, νὰ τί τῆς κατέβηκε στὸ νοῦ νὰ κάμη, καὶ τῆς βγῆκε σὲ</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καλό. Καθὼς τὴν κυνηγοῦσε τὸ ἀττικό, ρίχτηκε μὲ τὸ ἔμβολο σὲ φιλικὸ</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πλοῖο τῶν Καλυνδέων146, ὅπου βρισκότανε καὶ ὁ βασιλέας τους</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Δαμασίθυμος. ῍Αν ὑπῆρχε καὶ καμιὰ αἰτία φιλονικίας μ’ αὐτὸν ἀπὸ</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τὸν καιρὸ ποὺ ἤτανε οἱ δυό τους στὸν ῾Ελλήσποντο δέν ἔχω τίποτα νὰ</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βεβαιώσω, οὔτε ἂν ἡ Ἀρτεμισία τὸ ἔκαμε τώρα μὲ σκοπό, ἢ κατὰ τύχη</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βρέθηκε μπροστά της τὸ πλοῖο τῶν Καλυνδέων. Καθὼς ὅμως χτύπησε</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τὸ πλοῖο καὶ τὸ βύθισε, ἀπ’ αὐτὴ τὴν καλή της τύχη ὠφελήθηκε διπλά˙</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γιατὶ καὶ ὁ κυβερνήτης τοῦ ἀττικοῦ πλοίου βλέποντάς τη νὰ προσβάλη</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πλοῖο βαρβαρικό, νόμισε τὸ δικό της εἴτε γιὰ πλοῖο ἑλληνικὸ εἴτε γιὰ</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βαρβαρικό, ποὺ ἦρθε καὶ πολεμοῦσε μὲ τὸ μέρος τους, καὶ γυρίζοντας τὴν</w:t>
      </w:r>
    </w:p>
    <w:p w:rsidR="006A45CE" w:rsidRPr="00E731A5" w:rsidRDefault="006A45CE" w:rsidP="006A45CE">
      <w:pPr>
        <w:spacing w:line="240" w:lineRule="auto"/>
        <w:rPr>
          <w:rFonts w:ascii="Times New Roman" w:hAnsi="Times New Roman" w:cs="Times New Roman"/>
          <w:sz w:val="20"/>
          <w:szCs w:val="20"/>
        </w:rPr>
      </w:pPr>
      <w:r w:rsidRPr="00E731A5">
        <w:rPr>
          <w:rFonts w:ascii="Times New Roman" w:hAnsi="Times New Roman" w:cs="Times New Roman"/>
          <w:sz w:val="20"/>
          <w:szCs w:val="20"/>
        </w:rPr>
        <w:t>πλώρη τότε ρίχτηκε σ’ ἄλλα ἐχθρικὰ πλοῖα.</w:t>
      </w:r>
    </w:p>
    <w:p w:rsidR="006A45CE" w:rsidRPr="00E731A5" w:rsidRDefault="006A45CE" w:rsidP="006A45CE">
      <w:pPr>
        <w:spacing w:line="240" w:lineRule="auto"/>
        <w:rPr>
          <w:rFonts w:ascii="Times New Roman" w:hAnsi="Times New Roman" w:cs="Times New Roman"/>
          <w:sz w:val="20"/>
          <w:szCs w:val="20"/>
        </w:rPr>
      </w:pPr>
    </w:p>
    <w:p w:rsidR="006A45CE" w:rsidRPr="00E731A5" w:rsidRDefault="006A45CE" w:rsidP="006A45CE">
      <w:pPr>
        <w:spacing w:line="240" w:lineRule="auto"/>
        <w:rPr>
          <w:rFonts w:ascii="Times New Roman" w:hAnsi="Times New Roman" w:cs="Times New Roman"/>
          <w:sz w:val="20"/>
          <w:szCs w:val="20"/>
        </w:rPr>
      </w:pPr>
    </w:p>
    <w:p w:rsidR="006A45CE" w:rsidRPr="00E731A5" w:rsidRDefault="006A45CE" w:rsidP="006A45CE">
      <w:pPr>
        <w:spacing w:line="240" w:lineRule="auto"/>
        <w:rPr>
          <w:rFonts w:ascii="Times New Roman" w:hAnsi="Times New Roman" w:cs="Times New Roman"/>
          <w:sz w:val="20"/>
          <w:szCs w:val="20"/>
        </w:rPr>
      </w:pPr>
      <w:r w:rsidRPr="00E731A5">
        <w:rPr>
          <w:rFonts w:ascii="Times New Roman" w:hAnsi="Times New Roman" w:cs="Times New Roman"/>
          <w:sz w:val="20"/>
          <w:szCs w:val="20"/>
        </w:rPr>
        <w:lastRenderedPageBreak/>
        <w:t>88. Τοῦτο μὲν τοιοῦτο αὐτῇ συνήνεικε γενέσθαι διαφυγεῖν τε καὶ  ἀπολέσθαι, τοῦτο δὲ συνέβη ὥστε κακὸν ἐργασαμένην ἀπὸ τούτων</w:t>
      </w:r>
    </w:p>
    <w:p w:rsidR="006A45CE" w:rsidRPr="00E731A5" w:rsidRDefault="006A45CE" w:rsidP="006A45CE">
      <w:pPr>
        <w:spacing w:line="240" w:lineRule="auto"/>
        <w:rPr>
          <w:rFonts w:ascii="Times New Roman" w:hAnsi="Times New Roman" w:cs="Times New Roman"/>
          <w:sz w:val="20"/>
          <w:szCs w:val="20"/>
        </w:rPr>
      </w:pPr>
      <w:r w:rsidRPr="00E731A5">
        <w:rPr>
          <w:rFonts w:ascii="Times New Roman" w:hAnsi="Times New Roman" w:cs="Times New Roman"/>
          <w:sz w:val="20"/>
          <w:szCs w:val="20"/>
        </w:rPr>
        <w:t>αὐτὴν μάλιστα εὐδοκιμῆσαι παρὰ Ξέρξῃ. λέγεται γὰρ βασιλέα θηεύμενον</w:t>
      </w:r>
    </w:p>
    <w:p w:rsidR="006A45CE" w:rsidRPr="00E731A5" w:rsidRDefault="006A45CE" w:rsidP="006A45CE">
      <w:pPr>
        <w:spacing w:line="240" w:lineRule="auto"/>
        <w:rPr>
          <w:rFonts w:ascii="Times New Roman" w:hAnsi="Times New Roman" w:cs="Times New Roman"/>
          <w:sz w:val="20"/>
          <w:szCs w:val="20"/>
        </w:rPr>
      </w:pPr>
      <w:r w:rsidRPr="00E731A5">
        <w:rPr>
          <w:rFonts w:ascii="Times New Roman" w:hAnsi="Times New Roman" w:cs="Times New Roman"/>
          <w:sz w:val="20"/>
          <w:szCs w:val="20"/>
        </w:rPr>
        <w:t>μαθεῖν τὴν νέα ἐμβαλοῦσαν, καὶ δή τινα εἰπεῖν τῶν παρεόντων</w:t>
      </w:r>
    </w:p>
    <w:p w:rsidR="006A45CE" w:rsidRPr="006A45CE" w:rsidRDefault="006A45CE" w:rsidP="006A45CE">
      <w:pPr>
        <w:spacing w:line="240" w:lineRule="auto"/>
        <w:rPr>
          <w:rFonts w:ascii="Times New Roman" w:hAnsi="Times New Roman" w:cs="Times New Roman"/>
          <w:sz w:val="20"/>
          <w:szCs w:val="20"/>
          <w:lang w:val="en-US"/>
        </w:rPr>
      </w:pPr>
      <w:r w:rsidRPr="006A45CE">
        <w:rPr>
          <w:rFonts w:ascii="Times New Roman" w:hAnsi="Times New Roman" w:cs="Times New Roman"/>
          <w:sz w:val="20"/>
          <w:szCs w:val="20"/>
          <w:lang w:val="en-US"/>
        </w:rPr>
        <w:t>«</w:t>
      </w:r>
      <w:proofErr w:type="spellStart"/>
      <w:r w:rsidRPr="006A45CE">
        <w:rPr>
          <w:rFonts w:ascii="Times New Roman" w:hAnsi="Times New Roman" w:cs="Times New Roman"/>
          <w:sz w:val="20"/>
          <w:szCs w:val="20"/>
          <w:lang w:val="en-US"/>
        </w:rPr>
        <w:t>Δέσποτα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ὁρᾷς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Ἀρτεμισίην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ὡς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εὖ</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ἀγωνίζεται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νέα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τῶν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πολεμίων</w:t>
      </w:r>
      <w:proofErr w:type="spellEnd"/>
    </w:p>
    <w:p w:rsidR="006A45CE" w:rsidRP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κατέδυσε</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τὸν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ἐπειρέσθαι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εἰ</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ἀληθέως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ἐστὶ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Ἀρτεμισίης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ἔργον</w:t>
      </w:r>
      <w:proofErr w:type="spellEnd"/>
      <w:r w:rsidRPr="006A45CE">
        <w:rPr>
          <w:rFonts w:ascii="Times New Roman" w:hAnsi="Times New Roman" w:cs="Times New Roman"/>
          <w:sz w:val="20"/>
          <w:szCs w:val="20"/>
          <w:lang w:val="en-US"/>
        </w:rPr>
        <w:t>,</w:t>
      </w:r>
    </w:p>
    <w:p w:rsidR="006A45CE" w:rsidRP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καὶ</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τοὺς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φάναι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σαφέως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ἐπίσημον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τῆς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νεὸς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ἐπισταμένους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τὴν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δὲ</w:t>
      </w:r>
      <w:proofErr w:type="spellEnd"/>
    </w:p>
    <w:p w:rsidR="006A45CE" w:rsidRP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διαφθαρεῖσαν</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ἠπιστέατο</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εἶναι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πολεμίην</w:t>
      </w:r>
      <w:proofErr w:type="spellEnd"/>
      <w:r w:rsidRPr="006A45CE">
        <w:rPr>
          <w:rFonts w:ascii="Times New Roman" w:hAnsi="Times New Roman" w:cs="Times New Roman"/>
          <w:sz w:val="20"/>
          <w:szCs w:val="20"/>
          <w:lang w:val="en-US"/>
        </w:rPr>
        <w:t xml:space="preserve">. </w:t>
      </w:r>
      <w:proofErr w:type="spellStart"/>
      <w:proofErr w:type="gramStart"/>
      <w:r w:rsidRPr="006A45CE">
        <w:rPr>
          <w:rFonts w:ascii="Times New Roman" w:hAnsi="Times New Roman" w:cs="Times New Roman"/>
          <w:sz w:val="20"/>
          <w:szCs w:val="20"/>
          <w:lang w:val="en-US"/>
        </w:rPr>
        <w:t>τά</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γὰρ</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ἄλλα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ὡς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εἴρηται</w:t>
      </w:r>
      <w:proofErr w:type="spellEnd"/>
      <w:r w:rsidRPr="006A45CE">
        <w:rPr>
          <w:rFonts w:ascii="Times New Roman" w:hAnsi="Times New Roman" w:cs="Times New Roman"/>
          <w:sz w:val="20"/>
          <w:szCs w:val="20"/>
          <w:lang w:val="en-US"/>
        </w:rPr>
        <w:t>,</w:t>
      </w:r>
    </w:p>
    <w:p w:rsidR="006A45CE" w:rsidRP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αὐτῇ</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συνήνεικε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εὐτυχίην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γενόμενα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τῶν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ἐκ</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τῆς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Καλυνδικῆς</w:t>
      </w:r>
      <w:proofErr w:type="spellEnd"/>
    </w:p>
    <w:p w:rsidR="006A45CE" w:rsidRP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νεὸς</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μηδένα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ἀποσωθέντα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κατήγορον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γενέσθαι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Ξέρξην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δὲ</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εἰπεῖν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λέγεται</w:t>
      </w:r>
      <w:proofErr w:type="spellEnd"/>
    </w:p>
    <w:p w:rsidR="006A45CE" w:rsidRP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πρὸς</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τὰ</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φραζόμενα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Οἱ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μὲν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ἄνδρες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γεγόνασί</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μοι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γυναῖκες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αἱ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δὲ</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γυναῖκες</w:t>
      </w:r>
      <w:proofErr w:type="spellEnd"/>
    </w:p>
    <w:p w:rsid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ἄνδρες</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Ταῦτα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μὲν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Ξέρξην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φασὶ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εἶπαι</w:t>
      </w:r>
      <w:proofErr w:type="spellEnd"/>
      <w:r w:rsidRPr="006A45CE">
        <w:rPr>
          <w:rFonts w:ascii="Times New Roman" w:hAnsi="Times New Roman" w:cs="Times New Roman"/>
          <w:sz w:val="20"/>
          <w:szCs w:val="20"/>
          <w:lang w:val="en-US"/>
        </w:rPr>
        <w:t>.</w:t>
      </w:r>
    </w:p>
    <w:p w:rsidR="006A45CE" w:rsidRPr="006A45CE" w:rsidRDefault="006A45CE" w:rsidP="006A45CE">
      <w:pPr>
        <w:spacing w:line="240" w:lineRule="auto"/>
        <w:rPr>
          <w:rFonts w:ascii="Times New Roman" w:hAnsi="Times New Roman" w:cs="Times New Roman"/>
          <w:sz w:val="20"/>
          <w:szCs w:val="20"/>
          <w:lang w:val="en-US"/>
        </w:rPr>
      </w:pPr>
      <w:r w:rsidRPr="006A45CE">
        <w:rPr>
          <w:rFonts w:ascii="Times New Roman" w:hAnsi="Times New Roman" w:cs="Times New Roman"/>
          <w:sz w:val="20"/>
          <w:szCs w:val="20"/>
          <w:lang w:val="en-US"/>
        </w:rPr>
        <w:t xml:space="preserve">89. </w:t>
      </w:r>
      <w:proofErr w:type="spellStart"/>
      <w:r w:rsidRPr="006A45CE">
        <w:rPr>
          <w:rFonts w:ascii="Times New Roman" w:hAnsi="Times New Roman" w:cs="Times New Roman"/>
          <w:sz w:val="20"/>
          <w:szCs w:val="20"/>
          <w:lang w:val="en-US"/>
        </w:rPr>
        <w:t>Ἐν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δὲ</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τῷ</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πόνῳ</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τούτῳ</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ἀπὸ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μὲν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ἔθανε</w:t>
      </w:r>
      <w:proofErr w:type="spellEnd"/>
      <w:r w:rsidRPr="006A45CE">
        <w:rPr>
          <w:rFonts w:ascii="Times New Roman" w:hAnsi="Times New Roman" w:cs="Times New Roman"/>
          <w:sz w:val="20"/>
          <w:szCs w:val="20"/>
          <w:lang w:val="en-US"/>
        </w:rPr>
        <w:t xml:space="preserve"> ὁ </w:t>
      </w:r>
      <w:proofErr w:type="spellStart"/>
      <w:r w:rsidRPr="006A45CE">
        <w:rPr>
          <w:rFonts w:ascii="Times New Roman" w:hAnsi="Times New Roman" w:cs="Times New Roman"/>
          <w:sz w:val="20"/>
          <w:szCs w:val="20"/>
          <w:lang w:val="en-US"/>
        </w:rPr>
        <w:t>στρατηγὸς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Ἀριαβίγνης</w:t>
      </w:r>
      <w:proofErr w:type="spellEnd"/>
      <w:r w:rsidRPr="006A45CE">
        <w:rPr>
          <w:rFonts w:ascii="Times New Roman" w:hAnsi="Times New Roman" w:cs="Times New Roman"/>
          <w:sz w:val="20"/>
          <w:szCs w:val="20"/>
          <w:lang w:val="en-US"/>
        </w:rPr>
        <w:t xml:space="preserve"> ὁ</w:t>
      </w:r>
    </w:p>
    <w:p w:rsidR="006A45CE" w:rsidRPr="006A45CE" w:rsidRDefault="006A45CE" w:rsidP="006A45CE">
      <w:pPr>
        <w:spacing w:line="240" w:lineRule="auto"/>
        <w:rPr>
          <w:rFonts w:ascii="Times New Roman" w:hAnsi="Times New Roman" w:cs="Times New Roman"/>
          <w:sz w:val="20"/>
          <w:szCs w:val="20"/>
          <w:lang w:val="en-US"/>
        </w:rPr>
      </w:pPr>
      <w:proofErr w:type="spellStart"/>
      <w:r w:rsidRPr="006A45CE">
        <w:rPr>
          <w:rFonts w:ascii="Times New Roman" w:hAnsi="Times New Roman" w:cs="Times New Roman"/>
          <w:sz w:val="20"/>
          <w:szCs w:val="20"/>
          <w:lang w:val="en-US"/>
        </w:rPr>
        <w:t>Δαρείου</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Ξέρξεω</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ἐὼν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ἀδελφεός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ἀπὸ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δὲ</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ἄλλοι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πολλοί</w:t>
      </w:r>
      <w:proofErr w:type="spellEnd"/>
      <w:r w:rsidRPr="006A45CE">
        <w:rPr>
          <w:rFonts w:ascii="Times New Roman" w:hAnsi="Times New Roman" w:cs="Times New Roman"/>
          <w:sz w:val="20"/>
          <w:szCs w:val="20"/>
          <w:lang w:val="en-US"/>
        </w:rPr>
        <w:t xml:space="preserve"> </w:t>
      </w:r>
      <w:proofErr w:type="spellStart"/>
      <w:proofErr w:type="gramStart"/>
      <w:r w:rsidRPr="006A45CE">
        <w:rPr>
          <w:rFonts w:ascii="Times New Roman" w:hAnsi="Times New Roman" w:cs="Times New Roman"/>
          <w:sz w:val="20"/>
          <w:szCs w:val="20"/>
          <w:lang w:val="en-US"/>
        </w:rPr>
        <w:t>τε</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ὀνομαστοὶ</w:t>
      </w:r>
      <w:proofErr w:type="spellEnd"/>
    </w:p>
    <w:p w:rsidR="006A45CE" w:rsidRPr="006A45CE" w:rsidRDefault="006A45CE" w:rsidP="006A45CE">
      <w:pPr>
        <w:spacing w:line="240" w:lineRule="auto"/>
        <w:rPr>
          <w:rFonts w:ascii="Times New Roman" w:hAnsi="Times New Roman" w:cs="Times New Roman"/>
          <w:sz w:val="20"/>
          <w:szCs w:val="20"/>
          <w:lang w:val="en-US"/>
        </w:rPr>
      </w:pPr>
      <w:proofErr w:type="spellStart"/>
      <w:r w:rsidRPr="006A45CE">
        <w:rPr>
          <w:rFonts w:ascii="Times New Roman" w:hAnsi="Times New Roman" w:cs="Times New Roman"/>
          <w:sz w:val="20"/>
          <w:szCs w:val="20"/>
          <w:lang w:val="en-US"/>
        </w:rPr>
        <w:t>Περσέων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Μήδων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τῶν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ἄλλων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συμμάχων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ὀλίγοι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δὲ</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τινὲς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καὶ</w:t>
      </w:r>
      <w:proofErr w:type="spellEnd"/>
    </w:p>
    <w:p w:rsidR="006A45CE" w:rsidRPr="006A45CE" w:rsidRDefault="006A45CE" w:rsidP="006A45CE">
      <w:pPr>
        <w:spacing w:line="240" w:lineRule="auto"/>
        <w:rPr>
          <w:rFonts w:ascii="Times New Roman" w:hAnsi="Times New Roman" w:cs="Times New Roman"/>
          <w:sz w:val="20"/>
          <w:szCs w:val="20"/>
          <w:lang w:val="en-US"/>
        </w:rPr>
      </w:pPr>
      <w:proofErr w:type="spellStart"/>
      <w:r w:rsidRPr="006A45CE">
        <w:rPr>
          <w:rFonts w:ascii="Times New Roman" w:hAnsi="Times New Roman" w:cs="Times New Roman"/>
          <w:sz w:val="20"/>
          <w:szCs w:val="20"/>
          <w:lang w:val="en-US"/>
        </w:rPr>
        <w:t>Ἑλλήνων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ἅτε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γὰρ</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νέειν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ἐπιστάμενοι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τοῖσι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αἱ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νέες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διεφθείροντο</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μὴ</w:t>
      </w:r>
      <w:proofErr w:type="spellEnd"/>
    </w:p>
    <w:p w:rsidR="006A45CE" w:rsidRP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ἐν</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χειρῶν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νόμῳ</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ἀπολλύμενοι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τὴν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Σαλαμῖνα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διένεον</w:t>
      </w:r>
      <w:proofErr w:type="spellEnd"/>
      <w:r w:rsidRPr="006A45CE">
        <w:rPr>
          <w:rFonts w:ascii="Times New Roman" w:hAnsi="Times New Roman" w:cs="Times New Roman"/>
          <w:sz w:val="20"/>
          <w:szCs w:val="20"/>
          <w:lang w:val="en-US"/>
        </w:rPr>
        <w:t xml:space="preserve">. </w:t>
      </w:r>
      <w:proofErr w:type="spellStart"/>
      <w:proofErr w:type="gramStart"/>
      <w:r w:rsidRPr="006A45CE">
        <w:rPr>
          <w:rFonts w:ascii="Times New Roman" w:hAnsi="Times New Roman" w:cs="Times New Roman"/>
          <w:sz w:val="20"/>
          <w:szCs w:val="20"/>
          <w:lang w:val="en-US"/>
        </w:rPr>
        <w:t>τῶν</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δὲ</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βαρβάρων</w:t>
      </w:r>
      <w:proofErr w:type="spellEnd"/>
    </w:p>
    <w:p w:rsidR="006A45CE" w:rsidRP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οἱ</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πολλοὶ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τῇ</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θαλάσσῃ</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διεφθάρησαν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νέειν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οὐκ</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ἐπιστάμενοι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Ἐπεὶ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δὲ</w:t>
      </w:r>
      <w:proofErr w:type="spellEnd"/>
    </w:p>
    <w:p w:rsidR="006A45CE" w:rsidRP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αἱ</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πρῶται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φυγὴν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ἐτράποντο</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ἐνθαῦτα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αἱ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πλεῖσται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διεφθείροντο</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οἱ</w:t>
      </w:r>
      <w:proofErr w:type="spellEnd"/>
    </w:p>
    <w:p w:rsidR="006A45CE" w:rsidRP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γὰρ</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ὄπισθε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τεταγμένοι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πρόσθε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τῇσι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νηυσὶ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παριέναι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πειρώμενοι</w:t>
      </w:r>
      <w:proofErr w:type="spellEnd"/>
    </w:p>
    <w:p w:rsidR="006A45CE" w:rsidRP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ὡς</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ἀποδεξόμενοί</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αὐτοὶ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ἔργον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βασιλέι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τῇσι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σφετέρῃσι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νηυσὶ</w:t>
      </w:r>
      <w:proofErr w:type="spellEnd"/>
    </w:p>
    <w:p w:rsid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φευγούσῃσι</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περιέπιπτον</w:t>
      </w:r>
      <w:proofErr w:type="spellEnd"/>
      <w:r w:rsidRPr="006A45CE">
        <w:rPr>
          <w:rFonts w:ascii="Times New Roman" w:hAnsi="Times New Roman" w:cs="Times New Roman"/>
          <w:sz w:val="20"/>
          <w:szCs w:val="20"/>
          <w:lang w:val="en-US"/>
        </w:rPr>
        <w:t>.</w:t>
      </w:r>
    </w:p>
    <w:p w:rsidR="006A45CE" w:rsidRPr="006A45CE" w:rsidRDefault="006A45CE" w:rsidP="006A45CE">
      <w:pPr>
        <w:spacing w:line="240" w:lineRule="auto"/>
        <w:rPr>
          <w:rFonts w:ascii="Times New Roman" w:hAnsi="Times New Roman" w:cs="Times New Roman"/>
          <w:sz w:val="20"/>
          <w:szCs w:val="20"/>
          <w:lang w:val="en-US"/>
        </w:rPr>
      </w:pPr>
      <w:r w:rsidRPr="006A45CE">
        <w:rPr>
          <w:rFonts w:ascii="Times New Roman" w:hAnsi="Times New Roman" w:cs="Times New Roman"/>
          <w:sz w:val="20"/>
          <w:szCs w:val="20"/>
          <w:lang w:val="en-US"/>
        </w:rPr>
        <w:lastRenderedPageBreak/>
        <w:t xml:space="preserve">88. </w:t>
      </w:r>
      <w:proofErr w:type="spellStart"/>
      <w:r w:rsidRPr="006A45CE">
        <w:rPr>
          <w:rFonts w:ascii="Times New Roman" w:hAnsi="Times New Roman" w:cs="Times New Roman"/>
          <w:sz w:val="20"/>
          <w:szCs w:val="20"/>
          <w:lang w:val="en-US"/>
        </w:rPr>
        <w:t>Αὐτὸ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περιστατικὸ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ἀπὸ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τὴ</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μιὰ</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μεριὰ</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τὴ</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βοήθησε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νὰ</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ξεφύγη</w:t>
      </w:r>
      <w:proofErr w:type="spellEnd"/>
    </w:p>
    <w:p w:rsidR="006A45CE" w:rsidRP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καὶ</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νὰ</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μὴ</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χαθῆ</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ἀπὸ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τὴν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ἄλλη</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ἐνῶ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εἶχε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κάμει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κακό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ἀπ</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αὐτὸ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ἴσα</w:t>
      </w:r>
      <w:proofErr w:type="spellEnd"/>
    </w:p>
    <w:p w:rsidR="006A45CE" w:rsidRPr="006A45CE" w:rsidRDefault="006A45CE" w:rsidP="006A45CE">
      <w:pPr>
        <w:spacing w:line="240" w:lineRule="auto"/>
        <w:rPr>
          <w:rFonts w:ascii="Times New Roman" w:hAnsi="Times New Roman" w:cs="Times New Roman"/>
          <w:sz w:val="20"/>
          <w:szCs w:val="20"/>
          <w:lang w:val="en-US"/>
        </w:rPr>
      </w:pPr>
      <w:r w:rsidRPr="006A45CE">
        <w:rPr>
          <w:rFonts w:ascii="Times New Roman" w:hAnsi="Times New Roman" w:cs="Times New Roman"/>
          <w:sz w:val="20"/>
          <w:szCs w:val="20"/>
          <w:lang w:val="en-US"/>
        </w:rPr>
        <w:t xml:space="preserve">- </w:t>
      </w:r>
      <w:proofErr w:type="spellStart"/>
      <w:proofErr w:type="gramStart"/>
      <w:r w:rsidRPr="006A45CE">
        <w:rPr>
          <w:rFonts w:ascii="Times New Roman" w:hAnsi="Times New Roman" w:cs="Times New Roman"/>
          <w:sz w:val="20"/>
          <w:szCs w:val="20"/>
          <w:lang w:val="en-US"/>
        </w:rPr>
        <w:t>ἴσα</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κακὸ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βρῆκε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μεγάλη</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χάρη</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κοντὰ</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στὸν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Ξέρξη</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Λένε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δηλαδὴ</w:t>
      </w:r>
      <w:proofErr w:type="spellEnd"/>
    </w:p>
    <w:p w:rsidR="006A45CE" w:rsidRP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πώς</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ἐκεῖ</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ποὺ</w:t>
      </w:r>
      <w:proofErr w:type="spellEnd"/>
      <w:r w:rsidRPr="006A45CE">
        <w:rPr>
          <w:rFonts w:ascii="Times New Roman" w:hAnsi="Times New Roman" w:cs="Times New Roman"/>
          <w:sz w:val="20"/>
          <w:szCs w:val="20"/>
          <w:lang w:val="en-US"/>
        </w:rPr>
        <w:t xml:space="preserve"> ὁ </w:t>
      </w:r>
      <w:proofErr w:type="spellStart"/>
      <w:r w:rsidRPr="006A45CE">
        <w:rPr>
          <w:rFonts w:ascii="Times New Roman" w:hAnsi="Times New Roman" w:cs="Times New Roman"/>
          <w:sz w:val="20"/>
          <w:szCs w:val="20"/>
          <w:lang w:val="en-US"/>
        </w:rPr>
        <w:t>βασιλέας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ἀγνάντευε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εἶδε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πλοῖο</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της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ποὺ</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χτυποῦσε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τὸ</w:t>
      </w:r>
      <w:proofErr w:type="spellEnd"/>
    </w:p>
    <w:p w:rsidR="006A45CE" w:rsidRPr="006A45CE" w:rsidRDefault="006A45CE" w:rsidP="006A45CE">
      <w:pPr>
        <w:spacing w:line="240" w:lineRule="auto"/>
        <w:rPr>
          <w:rFonts w:ascii="Times New Roman" w:hAnsi="Times New Roman" w:cs="Times New Roman"/>
          <w:sz w:val="20"/>
          <w:szCs w:val="20"/>
          <w:lang w:val="en-US"/>
        </w:rPr>
      </w:pPr>
      <w:proofErr w:type="spellStart"/>
      <w:proofErr w:type="gramStart"/>
      <w:r w:rsidRPr="006A45CE">
        <w:rPr>
          <w:rFonts w:ascii="Times New Roman" w:hAnsi="Times New Roman" w:cs="Times New Roman"/>
          <w:sz w:val="20"/>
          <w:szCs w:val="20"/>
          <w:lang w:val="en-US"/>
        </w:rPr>
        <w:t>ἄλλο</w:t>
      </w:r>
      <w:proofErr w:type="spellEnd"/>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κάποιος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ἀπὸ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τοὺς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γύρω</w:t>
      </w:r>
      <w:proofErr w:type="spellEnd"/>
      <w:r w:rsidRPr="006A45CE">
        <w:rPr>
          <w:rFonts w:ascii="Times New Roman" w:hAnsi="Times New Roman" w:cs="Times New Roman"/>
          <w:sz w:val="20"/>
          <w:szCs w:val="20"/>
          <w:lang w:val="en-US"/>
        </w:rPr>
        <w:t xml:space="preserve"> σ’ </w:t>
      </w:r>
      <w:proofErr w:type="spellStart"/>
      <w:r w:rsidRPr="006A45CE">
        <w:rPr>
          <w:rFonts w:ascii="Times New Roman" w:hAnsi="Times New Roman" w:cs="Times New Roman"/>
          <w:sz w:val="20"/>
          <w:szCs w:val="20"/>
          <w:lang w:val="en-US"/>
        </w:rPr>
        <w:t>αὐτὸν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εἶπε</w:t>
      </w:r>
      <w:proofErr w:type="spellEnd"/>
      <w:r w:rsidRPr="006A45CE">
        <w:rPr>
          <w:rFonts w:ascii="Times New Roman" w:hAnsi="Times New Roman" w:cs="Times New Roman"/>
          <w:sz w:val="20"/>
          <w:szCs w:val="20"/>
          <w:lang w:val="en-US"/>
        </w:rPr>
        <w:t>: «</w:t>
      </w:r>
      <w:proofErr w:type="spellStart"/>
      <w:r w:rsidRPr="006A45CE">
        <w:rPr>
          <w:rFonts w:ascii="Times New Roman" w:hAnsi="Times New Roman" w:cs="Times New Roman"/>
          <w:sz w:val="20"/>
          <w:szCs w:val="20"/>
          <w:lang w:val="en-US"/>
        </w:rPr>
        <w:t>Βλέπεις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ἀφέντη</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τὴν</w:t>
      </w:r>
      <w:proofErr w:type="spellEnd"/>
    </w:p>
    <w:p w:rsidR="006A45CE" w:rsidRPr="006A45CE" w:rsidRDefault="006A45CE" w:rsidP="006A45CE">
      <w:pPr>
        <w:spacing w:line="240" w:lineRule="auto"/>
        <w:rPr>
          <w:rFonts w:ascii="Times New Roman" w:hAnsi="Times New Roman" w:cs="Times New Roman"/>
          <w:sz w:val="20"/>
          <w:szCs w:val="20"/>
          <w:lang w:val="en-US"/>
        </w:rPr>
      </w:pPr>
      <w:proofErr w:type="spellStart"/>
      <w:r w:rsidRPr="006A45CE">
        <w:rPr>
          <w:rFonts w:ascii="Times New Roman" w:hAnsi="Times New Roman" w:cs="Times New Roman"/>
          <w:sz w:val="20"/>
          <w:szCs w:val="20"/>
          <w:lang w:val="en-US"/>
        </w:rPr>
        <w:t>Ἀρτεμισία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πόσο</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παλικαρίσια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πολεμάει</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καὶ</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βύθισε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πλοῖο</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ἐχθρικό</w:t>
      </w:r>
      <w:proofErr w:type="spellEnd"/>
      <w:proofErr w:type="gramStart"/>
      <w:r w:rsidRPr="006A45CE">
        <w:rPr>
          <w:rFonts w:ascii="Times New Roman" w:hAnsi="Times New Roman" w:cs="Times New Roman"/>
          <w:sz w:val="20"/>
          <w:szCs w:val="20"/>
          <w:lang w:val="en-US"/>
        </w:rPr>
        <w:t>;»</w:t>
      </w:r>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Καὶ</w:t>
      </w:r>
      <w:proofErr w:type="spellEnd"/>
    </w:p>
    <w:p w:rsidR="006A45CE" w:rsidRPr="006A45CE" w:rsidRDefault="006A45CE" w:rsidP="006A45CE">
      <w:pPr>
        <w:spacing w:line="240" w:lineRule="auto"/>
        <w:rPr>
          <w:rFonts w:ascii="Times New Roman" w:hAnsi="Times New Roman" w:cs="Times New Roman"/>
          <w:sz w:val="20"/>
          <w:szCs w:val="20"/>
          <w:lang w:val="en-US"/>
        </w:rPr>
      </w:pPr>
      <w:proofErr w:type="gramStart"/>
      <w:r w:rsidRPr="006A45CE">
        <w:rPr>
          <w:rFonts w:ascii="Times New Roman" w:hAnsi="Times New Roman" w:cs="Times New Roman"/>
          <w:sz w:val="20"/>
          <w:szCs w:val="20"/>
          <w:lang w:val="en-US"/>
        </w:rPr>
        <w:t>ὁ</w:t>
      </w:r>
      <w:proofErr w:type="gram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βασιλέας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ρώτησε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ἂν</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ἀλήθεια</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ἤτανε</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αὐτὸ</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τῆς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Ἀρτεμισίας</w:t>
      </w:r>
      <w:proofErr w:type="spellEnd"/>
      <w:r w:rsidRPr="006A45CE">
        <w:rPr>
          <w:rFonts w:ascii="Times New Roman" w:hAnsi="Times New Roman" w:cs="Times New Roman"/>
          <w:sz w:val="20"/>
          <w:szCs w:val="20"/>
          <w:lang w:val="en-US"/>
        </w:rPr>
        <w:t xml:space="preserve"> </w:t>
      </w:r>
      <w:proofErr w:type="spellStart"/>
      <w:r w:rsidRPr="006A45CE">
        <w:rPr>
          <w:rFonts w:ascii="Times New Roman" w:hAnsi="Times New Roman" w:cs="Times New Roman"/>
          <w:sz w:val="20"/>
          <w:szCs w:val="20"/>
          <w:lang w:val="en-US"/>
        </w:rPr>
        <w:t>κατόρθωμα</w:t>
      </w:r>
      <w:proofErr w:type="spellEnd"/>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καὶ οἱ ἄλλοι γύρω του τὸ βεβαιώσανε, λέγοντας πὼς ξεχωρίζουνε καθαρὰ</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τὸ πλοῖο ἀπὸ τὸ σῆμα του καὶ πὼς τὸ βυθισμένο πλοῖο ἤτανε ἐχθρικό.</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Καὶ δὲ φτάνανε τ’ ἄλλα περιστατικὰ ποὺ συμπέσανε γιὰ τὸ καλό της,</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ἀλλὰ καὶ ἀπὸ τὸ καλυνδικὸ πλοῖο κανένας δὲ γλίτωσε ἀπὸ τὸ ναυάγιο</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γιὰ νὰ τὴν κατηγορήση. Καὶ λένε πὼς ὁ Ξέρξης ἀποκρίθηκε σ’ αὐτά:</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«Οἱ ἄνδρες ἐδωπέρα γυναῖκες ἔχουνε γίνει καὶ οἱ γυναῖκες ἄνδρες».</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89. Σ’ αὐτὴ τὴ μάχη σκοτώθηκε ὁ Ἀριαβίγνης, γιὸς τοῦ Δαρείου καὶ</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ἀδερφὸς τοῦ Ξέρξη, καὶ ἄλλοι πολλοὶ ἀκόμα ὀνομαστοὶ ἀπὸ τοὺς Πέ</w:t>
      </w:r>
      <w:r>
        <w:rPr>
          <w:rFonts w:ascii="Times New Roman" w:hAnsi="Times New Roman" w:cs="Times New Roman"/>
          <w:sz w:val="20"/>
          <w:szCs w:val="20"/>
        </w:rPr>
        <w:t>ρσες</w:t>
      </w:r>
      <w:r w:rsidRPr="006A45CE">
        <w:rPr>
          <w:rFonts w:ascii="Times New Roman" w:hAnsi="Times New Roman" w:cs="Times New Roman"/>
          <w:sz w:val="20"/>
          <w:szCs w:val="20"/>
        </w:rPr>
        <w:t xml:space="preserve"> τοὺς Μήδους καὶ τοὺς ἄλλους συμμάχους· ἀπὸ τοὺς ῞Ελληνες ὅμως πολὺ</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λίγοι, γιατὶ ξέροντας νὰ κολυμποῦν, ἅμα βουλιάζανε τὰ πλοῖα τους, ὅ</w:t>
      </w:r>
      <w:r>
        <w:rPr>
          <w:rFonts w:ascii="Times New Roman" w:hAnsi="Times New Roman" w:cs="Times New Roman"/>
          <w:sz w:val="20"/>
          <w:szCs w:val="20"/>
        </w:rPr>
        <w:t>σοι</w:t>
      </w:r>
      <w:r w:rsidRPr="006A45CE">
        <w:rPr>
          <w:rFonts w:ascii="Times New Roman" w:hAnsi="Times New Roman" w:cs="Times New Roman"/>
          <w:sz w:val="20"/>
          <w:szCs w:val="20"/>
        </w:rPr>
        <w:t xml:space="preserve"> δὲν πεθαίνανε ἀπὸ τὸ μαχαίρι τῶν ἐχθρῶν, κολυμπώντας περνούσανε</w:t>
      </w:r>
    </w:p>
    <w:p w:rsidR="006A45CE" w:rsidRPr="006A45CE" w:rsidRDefault="006A45CE" w:rsidP="006A45CE">
      <w:pPr>
        <w:spacing w:line="240" w:lineRule="auto"/>
        <w:rPr>
          <w:rFonts w:ascii="Times New Roman" w:hAnsi="Times New Roman" w:cs="Times New Roman"/>
          <w:sz w:val="20"/>
          <w:szCs w:val="20"/>
        </w:rPr>
      </w:pPr>
      <w:r w:rsidRPr="006A45CE">
        <w:rPr>
          <w:rFonts w:ascii="Times New Roman" w:hAnsi="Times New Roman" w:cs="Times New Roman"/>
          <w:sz w:val="20"/>
          <w:szCs w:val="20"/>
        </w:rPr>
        <w:t>στὴ Σαλαμίνα. Οἱ περισσότεροι ὅμως ἀπὸ τοὺς βαρβάρους χαθή</w:t>
      </w:r>
      <w:r>
        <w:rPr>
          <w:rFonts w:ascii="Times New Roman" w:hAnsi="Times New Roman" w:cs="Times New Roman"/>
          <w:sz w:val="20"/>
          <w:szCs w:val="20"/>
        </w:rPr>
        <w:t>κανε</w:t>
      </w:r>
      <w:r w:rsidRPr="006A45CE">
        <w:rPr>
          <w:rFonts w:ascii="Times New Roman" w:hAnsi="Times New Roman" w:cs="Times New Roman"/>
          <w:sz w:val="20"/>
          <w:szCs w:val="20"/>
        </w:rPr>
        <w:t xml:space="preserve"> στὴ θάλασσα, γιατὶ δὲν ξέρανε νὰ κολυμποῦν. Καὶ μόλις τὰ πλοῖ</w:t>
      </w:r>
      <w:r>
        <w:rPr>
          <w:rFonts w:ascii="Times New Roman" w:hAnsi="Times New Roman" w:cs="Times New Roman"/>
          <w:sz w:val="20"/>
          <w:szCs w:val="20"/>
        </w:rPr>
        <w:t>α</w:t>
      </w:r>
      <w:r w:rsidRPr="006A45CE">
        <w:rPr>
          <w:rFonts w:ascii="Times New Roman" w:hAnsi="Times New Roman" w:cs="Times New Roman"/>
          <w:sz w:val="20"/>
          <w:szCs w:val="20"/>
        </w:rPr>
        <w:t xml:space="preserve"> τῆς πρώτης γραμμῆς δοθήκανε σὲ φυγή, τότε γίνηκε ἡ μεγά</w:t>
      </w:r>
      <w:r>
        <w:rPr>
          <w:rFonts w:ascii="Times New Roman" w:hAnsi="Times New Roman" w:cs="Times New Roman"/>
          <w:sz w:val="20"/>
          <w:szCs w:val="20"/>
        </w:rPr>
        <w:t>λη τους</w:t>
      </w:r>
      <w:r w:rsidRPr="006A45CE">
        <w:rPr>
          <w:rFonts w:ascii="Times New Roman" w:hAnsi="Times New Roman" w:cs="Times New Roman"/>
          <w:sz w:val="20"/>
          <w:szCs w:val="20"/>
        </w:rPr>
        <w:t xml:space="preserve"> καταστροφή. Γιατὶ ὅσοι ἤτανε ἀπὸ πίσω, θέλοντας μὲ τὰ πλοῖα τους νὰ περάσουν ἐμπρός, γιὰ νὰ δείξουνε κι αὐτοὶ κάποια ὑπηρεσία στὸ βασιλέα</w:t>
      </w:r>
    </w:p>
    <w:p w:rsidR="006A45CE" w:rsidRPr="00E731A5" w:rsidRDefault="006A45CE" w:rsidP="006A45CE">
      <w:pPr>
        <w:spacing w:line="240" w:lineRule="auto"/>
        <w:rPr>
          <w:rFonts w:ascii="Times New Roman" w:hAnsi="Times New Roman" w:cs="Times New Roman"/>
          <w:sz w:val="20"/>
          <w:szCs w:val="20"/>
        </w:rPr>
      </w:pPr>
      <w:r w:rsidRPr="00E731A5">
        <w:rPr>
          <w:rFonts w:ascii="Times New Roman" w:hAnsi="Times New Roman" w:cs="Times New Roman"/>
          <w:sz w:val="20"/>
          <w:szCs w:val="20"/>
        </w:rPr>
        <w:t>πέφτανε μὲ τὰ πλοῖα τους ἀπάνω στ’ ἄλλα ποὺ φεύγανε</w:t>
      </w:r>
    </w:p>
    <w:p w:rsidR="00EF5B19" w:rsidRPr="00E731A5" w:rsidRDefault="00EF5B19" w:rsidP="00EF5B19">
      <w:pPr>
        <w:spacing w:line="240" w:lineRule="auto"/>
        <w:rPr>
          <w:rFonts w:ascii="Times New Roman" w:hAnsi="Times New Roman" w:cs="Times New Roman"/>
          <w:sz w:val="20"/>
          <w:szCs w:val="20"/>
        </w:rPr>
      </w:pPr>
      <w:r w:rsidRPr="00E731A5">
        <w:rPr>
          <w:rFonts w:ascii="Times New Roman" w:hAnsi="Times New Roman" w:cs="Times New Roman"/>
          <w:sz w:val="20"/>
          <w:szCs w:val="20"/>
        </w:rPr>
        <w:lastRenderedPageBreak/>
        <w:t>90. Ἐγένετο δὲ καὶ τόδε ἐν τῷ θορύβῳ τούτῳ. τῶν τινες Φοινίκων,</w:t>
      </w:r>
    </w:p>
    <w:p w:rsidR="00EF5B19" w:rsidRPr="00E731A5" w:rsidRDefault="00EF5B19" w:rsidP="00EF5B19">
      <w:pPr>
        <w:spacing w:line="240" w:lineRule="auto"/>
        <w:rPr>
          <w:rFonts w:ascii="Times New Roman" w:hAnsi="Times New Roman" w:cs="Times New Roman"/>
          <w:sz w:val="20"/>
          <w:szCs w:val="20"/>
        </w:rPr>
      </w:pPr>
      <w:r w:rsidRPr="00E731A5">
        <w:rPr>
          <w:rFonts w:ascii="Times New Roman" w:hAnsi="Times New Roman" w:cs="Times New Roman"/>
          <w:sz w:val="20"/>
          <w:szCs w:val="20"/>
        </w:rPr>
        <w:t>τῶν αἱ νέες διεφθάρατο, ἐλθόντες παρὰ βασιλέα διέβαλλον τοὺς Ἴωνας,</w:t>
      </w:r>
    </w:p>
    <w:p w:rsidR="00EF5B19" w:rsidRPr="00E731A5" w:rsidRDefault="00EF5B19" w:rsidP="00EF5B19">
      <w:pPr>
        <w:spacing w:line="240" w:lineRule="auto"/>
        <w:rPr>
          <w:rFonts w:ascii="Times New Roman" w:hAnsi="Times New Roman" w:cs="Times New Roman"/>
          <w:sz w:val="20"/>
          <w:szCs w:val="20"/>
        </w:rPr>
      </w:pPr>
      <w:r w:rsidRPr="00E731A5">
        <w:rPr>
          <w:rFonts w:ascii="Times New Roman" w:hAnsi="Times New Roman" w:cs="Times New Roman"/>
          <w:sz w:val="20"/>
          <w:szCs w:val="20"/>
        </w:rPr>
        <w:t>ὡς δι᾽ ἐκείνους ἀπολοίατο αἱ νέες, ὡς προδόντων. συνήνεικε ὦν οὕτω</w:t>
      </w:r>
    </w:p>
    <w:p w:rsidR="00EF5B19" w:rsidRPr="00E731A5" w:rsidRDefault="00EF5B19" w:rsidP="00EF5B19">
      <w:pPr>
        <w:spacing w:line="240" w:lineRule="auto"/>
        <w:rPr>
          <w:rFonts w:ascii="Times New Roman" w:hAnsi="Times New Roman" w:cs="Times New Roman"/>
          <w:sz w:val="20"/>
          <w:szCs w:val="20"/>
        </w:rPr>
      </w:pPr>
      <w:r w:rsidRPr="00E731A5">
        <w:rPr>
          <w:rFonts w:ascii="Times New Roman" w:hAnsi="Times New Roman" w:cs="Times New Roman"/>
          <w:sz w:val="20"/>
          <w:szCs w:val="20"/>
        </w:rPr>
        <w:t>ὥστε Ἰώνων τε τοὺς στρατηγοὺς μὴ ἀπολέσθαι Φοινίκων τε τοὺς</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διαβάλλοντας λαβεῖν τοιόνδε μισθόν. ἔτι τούτων ταῦτα λεγόντων</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ἐνέβαλε νηὶ Ἀττικῇ Σαμοθρηικίη νηῦς. ἥ τε δὴ Ἀττικὴ κατεδύετο καὶ</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ἐπιφερομένη Αἰγιναίη νηῦς κατέδυσε τῶν Σαμοθρηίκων τὴν νέα. ἅτε δὲ</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ἐόντες ἀκοντισταὶ οἱ Σαμοθρήικες τοὺς ἐπιβάτας ἀπὸ τῆς καταδυσάσης</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νεὸς βάλλοντες ἀπήραξαν καὶ ἐπέβησάν τε καὶ ἔσχον αὐτήν. Ταῦτα</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γενόμενα τοὺς Ἴωνας ἐρρύσατο· ὡς γὰρ εἶδε σφέας Ξέρξης ἔργον μέγα</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ἐργασαμένους, ἐτράπετο πρὸς τοὺς Φοίνικας οἷα ὑπερλυπεόμενός τε καὶ</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πάντας αἰτιώμενος, καὶ σφεων ἐκέλευσε τὰς κεφαλὰς ἀποταμεῖν, ἵνα μὴ</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αὐτοὶ κακοὶ γενόμενοι τοὺς ἀμείνονας διαβάλλωσι. ὅκως γάρ τινα ἴδοι</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Ξέρξης τῶν ἑωυτοῦ ἔργον τι ἀποδεικνύμενον ἐν τῇ ναυμαχίῃ, κατήμενος</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ὑπὸ τῷ ὄρεϊ τῷ ἀντίον Σαλαμῖνος τὸ καλέεται Αἰγάλεως, ἀνεπυνθάνετο</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τὸν ποιήσαντα, καὶ οἱ γραμματισταὶ ἀνέγραφον πατρόθεν τὸν τριήραρχον</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καὶ τὴν πόλιν. πρὸς δέ τι καὶ προσεβάλετο φίλος ἐὼν Ἀριαράμνης ἀνὴρ</w:t>
      </w:r>
    </w:p>
    <w:p w:rsidR="006A45CE" w:rsidRDefault="00EF5B19" w:rsidP="00EF5B19">
      <w:pPr>
        <w:spacing w:line="240" w:lineRule="auto"/>
        <w:rPr>
          <w:rFonts w:ascii="Times New Roman" w:hAnsi="Times New Roman" w:cs="Times New Roman"/>
          <w:sz w:val="20"/>
          <w:szCs w:val="20"/>
          <w:lang w:val="en-US"/>
        </w:rPr>
      </w:pPr>
      <w:proofErr w:type="spellStart"/>
      <w:r w:rsidRPr="00EF5B19">
        <w:rPr>
          <w:rFonts w:ascii="Times New Roman" w:hAnsi="Times New Roman" w:cs="Times New Roman"/>
          <w:sz w:val="20"/>
          <w:szCs w:val="20"/>
          <w:lang w:val="en-US"/>
        </w:rPr>
        <w:t>Πέρσης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παρεὼν</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τούτου</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τοῦ</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Φοινικηίου</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πάθεος</w:t>
      </w:r>
      <w:proofErr w:type="spellEnd"/>
    </w:p>
    <w:p w:rsidR="00EF5B19" w:rsidRDefault="00EF5B19" w:rsidP="00EF5B19">
      <w:pPr>
        <w:spacing w:line="240" w:lineRule="auto"/>
        <w:rPr>
          <w:rFonts w:ascii="Times New Roman" w:hAnsi="Times New Roman" w:cs="Times New Roman"/>
          <w:sz w:val="20"/>
          <w:szCs w:val="20"/>
          <w:lang w:val="en-US"/>
        </w:rPr>
      </w:pPr>
    </w:p>
    <w:p w:rsidR="00EF5B19" w:rsidRDefault="00EF5B19" w:rsidP="00EF5B19">
      <w:pPr>
        <w:spacing w:line="240" w:lineRule="auto"/>
        <w:rPr>
          <w:rFonts w:ascii="Times New Roman" w:hAnsi="Times New Roman" w:cs="Times New Roman"/>
          <w:sz w:val="20"/>
          <w:szCs w:val="20"/>
          <w:lang w:val="en-US"/>
        </w:rPr>
      </w:pPr>
    </w:p>
    <w:p w:rsidR="00EF5B19" w:rsidRDefault="00EF5B19" w:rsidP="00EF5B19">
      <w:pPr>
        <w:spacing w:line="240" w:lineRule="auto"/>
        <w:rPr>
          <w:rFonts w:ascii="Times New Roman" w:hAnsi="Times New Roman" w:cs="Times New Roman"/>
          <w:sz w:val="20"/>
          <w:szCs w:val="20"/>
          <w:lang w:val="en-US"/>
        </w:rPr>
      </w:pPr>
    </w:p>
    <w:p w:rsidR="00EF5B19" w:rsidRPr="00EF5B19" w:rsidRDefault="00EF5B19" w:rsidP="00EF5B19">
      <w:pPr>
        <w:spacing w:line="240" w:lineRule="auto"/>
        <w:rPr>
          <w:rFonts w:ascii="Times New Roman" w:hAnsi="Times New Roman" w:cs="Times New Roman"/>
          <w:sz w:val="20"/>
          <w:szCs w:val="20"/>
          <w:lang w:val="en-US"/>
        </w:rPr>
      </w:pPr>
      <w:r w:rsidRPr="00EF5B19">
        <w:rPr>
          <w:rFonts w:ascii="Times New Roman" w:hAnsi="Times New Roman" w:cs="Times New Roman"/>
          <w:sz w:val="20"/>
          <w:szCs w:val="20"/>
          <w:lang w:val="en-US"/>
        </w:rPr>
        <w:lastRenderedPageBreak/>
        <w:t xml:space="preserve">90. </w:t>
      </w:r>
      <w:proofErr w:type="spellStart"/>
      <w:r w:rsidRPr="00EF5B19">
        <w:rPr>
          <w:rFonts w:ascii="Times New Roman" w:hAnsi="Times New Roman" w:cs="Times New Roman"/>
          <w:sz w:val="20"/>
          <w:szCs w:val="20"/>
          <w:lang w:val="en-US"/>
        </w:rPr>
        <w:t>Ἔγινε</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καὶ</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κάτι</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ἄλλο</w:t>
      </w:r>
      <w:proofErr w:type="spellEnd"/>
      <w:r w:rsidRPr="00EF5B19">
        <w:rPr>
          <w:rFonts w:ascii="Times New Roman" w:hAnsi="Times New Roman" w:cs="Times New Roman"/>
          <w:sz w:val="20"/>
          <w:szCs w:val="20"/>
          <w:lang w:val="en-US"/>
        </w:rPr>
        <w:t xml:space="preserve"> σ’ </w:t>
      </w:r>
      <w:proofErr w:type="spellStart"/>
      <w:r w:rsidRPr="00EF5B19">
        <w:rPr>
          <w:rFonts w:ascii="Times New Roman" w:hAnsi="Times New Roman" w:cs="Times New Roman"/>
          <w:sz w:val="20"/>
          <w:szCs w:val="20"/>
          <w:lang w:val="en-US"/>
        </w:rPr>
        <w:t>αὐτὴ</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τὴν</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ταραχή</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ἀπὸ</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τοὺς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Φοίνικες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μερικοὶ</w:t>
      </w:r>
      <w:proofErr w:type="spellEnd"/>
    </w:p>
    <w:p w:rsidR="00EF5B19" w:rsidRPr="00EF5B19" w:rsidRDefault="00EF5B19" w:rsidP="00EF5B19">
      <w:pPr>
        <w:spacing w:line="240" w:lineRule="auto"/>
        <w:rPr>
          <w:rFonts w:ascii="Times New Roman" w:hAnsi="Times New Roman" w:cs="Times New Roman"/>
          <w:sz w:val="20"/>
          <w:szCs w:val="20"/>
          <w:lang w:val="en-US"/>
        </w:rPr>
      </w:pPr>
      <w:proofErr w:type="spellStart"/>
      <w:proofErr w:type="gramStart"/>
      <w:r w:rsidRPr="00EF5B19">
        <w:rPr>
          <w:rFonts w:ascii="Times New Roman" w:hAnsi="Times New Roman" w:cs="Times New Roman"/>
          <w:sz w:val="20"/>
          <w:szCs w:val="20"/>
          <w:lang w:val="en-US"/>
        </w:rPr>
        <w:t>ποὺ</w:t>
      </w:r>
      <w:proofErr w:type="spellEnd"/>
      <w:proofErr w:type="gram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τὰ</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πλοῖα</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τους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εἴχανε</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χαθῆ</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πήγανε</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στὸ</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βασιλέα</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καὶ</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κατηγορούσανε</w:t>
      </w:r>
      <w:proofErr w:type="spellEnd"/>
    </w:p>
    <w:p w:rsidR="00EF5B19" w:rsidRPr="00EF5B19" w:rsidRDefault="00EF5B19" w:rsidP="00EF5B19">
      <w:pPr>
        <w:spacing w:line="240" w:lineRule="auto"/>
        <w:rPr>
          <w:rFonts w:ascii="Times New Roman" w:hAnsi="Times New Roman" w:cs="Times New Roman"/>
          <w:sz w:val="20"/>
          <w:szCs w:val="20"/>
          <w:lang w:val="en-US"/>
        </w:rPr>
      </w:pPr>
      <w:proofErr w:type="spellStart"/>
      <w:proofErr w:type="gramStart"/>
      <w:r w:rsidRPr="00EF5B19">
        <w:rPr>
          <w:rFonts w:ascii="Times New Roman" w:hAnsi="Times New Roman" w:cs="Times New Roman"/>
          <w:sz w:val="20"/>
          <w:szCs w:val="20"/>
          <w:lang w:val="en-US"/>
        </w:rPr>
        <w:t>τοὺς</w:t>
      </w:r>
      <w:proofErr w:type="spellEnd"/>
      <w:proofErr w:type="gram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Ιωνες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πὼς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ἐξ</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αἰτίας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τους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ἔγινε</w:t>
      </w:r>
      <w:proofErr w:type="spellEnd"/>
      <w:r w:rsidRPr="00EF5B19">
        <w:rPr>
          <w:rFonts w:ascii="Times New Roman" w:hAnsi="Times New Roman" w:cs="Times New Roman"/>
          <w:sz w:val="20"/>
          <w:szCs w:val="20"/>
          <w:lang w:val="en-US"/>
        </w:rPr>
        <w:t xml:space="preserve"> ὁ </w:t>
      </w:r>
      <w:proofErr w:type="spellStart"/>
      <w:r w:rsidRPr="00EF5B19">
        <w:rPr>
          <w:rFonts w:ascii="Times New Roman" w:hAnsi="Times New Roman" w:cs="Times New Roman"/>
          <w:sz w:val="20"/>
          <w:szCs w:val="20"/>
          <w:lang w:val="en-US"/>
        </w:rPr>
        <w:t>χαμὸς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τῶν</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πλοίων</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ἐπειδὴ</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ἤτανε</w:t>
      </w:r>
      <w:proofErr w:type="spellEnd"/>
    </w:p>
    <w:p w:rsidR="00EF5B19" w:rsidRPr="00EF5B19" w:rsidRDefault="00EF5B19" w:rsidP="00EF5B19">
      <w:pPr>
        <w:spacing w:line="240" w:lineRule="auto"/>
        <w:rPr>
          <w:rFonts w:ascii="Times New Roman" w:hAnsi="Times New Roman" w:cs="Times New Roman"/>
          <w:sz w:val="20"/>
          <w:szCs w:val="20"/>
          <w:lang w:val="en-US"/>
        </w:rPr>
      </w:pPr>
      <w:proofErr w:type="spellStart"/>
      <w:proofErr w:type="gramStart"/>
      <w:r w:rsidRPr="00EF5B19">
        <w:rPr>
          <w:rFonts w:ascii="Times New Roman" w:hAnsi="Times New Roman" w:cs="Times New Roman"/>
          <w:sz w:val="20"/>
          <w:szCs w:val="20"/>
          <w:lang w:val="en-US"/>
        </w:rPr>
        <w:t>προδότες</w:t>
      </w:r>
      <w:proofErr w:type="spellEnd"/>
      <w:proofErr w:type="gram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Συνέπεσε</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ὅμως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τὸ</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πράμα</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ἔτσι</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ὥστε</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καὶ</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τῶν</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Ιώνων</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οἱ</w:t>
      </w:r>
      <w:proofErr w:type="spellEnd"/>
    </w:p>
    <w:p w:rsidR="00EF5B19" w:rsidRPr="00EF5B19" w:rsidRDefault="00EF5B19" w:rsidP="00EF5B19">
      <w:pPr>
        <w:spacing w:line="240" w:lineRule="auto"/>
        <w:rPr>
          <w:rFonts w:ascii="Times New Roman" w:hAnsi="Times New Roman" w:cs="Times New Roman"/>
          <w:sz w:val="20"/>
          <w:szCs w:val="20"/>
          <w:lang w:val="en-US"/>
        </w:rPr>
      </w:pPr>
      <w:proofErr w:type="spellStart"/>
      <w:proofErr w:type="gramStart"/>
      <w:r w:rsidRPr="00EF5B19">
        <w:rPr>
          <w:rFonts w:ascii="Times New Roman" w:hAnsi="Times New Roman" w:cs="Times New Roman"/>
          <w:sz w:val="20"/>
          <w:szCs w:val="20"/>
          <w:lang w:val="en-US"/>
        </w:rPr>
        <w:t>στρατηγοὶ</w:t>
      </w:r>
      <w:proofErr w:type="spellEnd"/>
      <w:proofErr w:type="gram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νὰ</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μὴ</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χαθοῦνε</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καὶ</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οἱ</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κατήγοροί</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τους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Φοίνικες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νὰ</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πάρουνε</w:t>
      </w:r>
      <w:proofErr w:type="spellEnd"/>
    </w:p>
    <w:p w:rsidR="00EF5B19" w:rsidRPr="00EF5B19" w:rsidRDefault="00EF5B19" w:rsidP="00EF5B19">
      <w:pPr>
        <w:spacing w:line="240" w:lineRule="auto"/>
        <w:rPr>
          <w:rFonts w:ascii="Times New Roman" w:hAnsi="Times New Roman" w:cs="Times New Roman"/>
          <w:sz w:val="20"/>
          <w:szCs w:val="20"/>
          <w:lang w:val="en-US"/>
        </w:rPr>
      </w:pPr>
      <w:proofErr w:type="spellStart"/>
      <w:proofErr w:type="gramStart"/>
      <w:r w:rsidRPr="00EF5B19">
        <w:rPr>
          <w:rFonts w:ascii="Times New Roman" w:hAnsi="Times New Roman" w:cs="Times New Roman"/>
          <w:sz w:val="20"/>
          <w:szCs w:val="20"/>
          <w:lang w:val="en-US"/>
        </w:rPr>
        <w:t>τὴν</w:t>
      </w:r>
      <w:proofErr w:type="spellEnd"/>
      <w:proofErr w:type="gram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πληρωμή</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τους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ἐνῶ</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αὐτοὶ</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μιλούσανε</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ἀκόμη</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πλοῖο</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σαμοθρακικὸ</w:t>
      </w:r>
      <w:proofErr w:type="spellEnd"/>
    </w:p>
    <w:p w:rsidR="00EF5B19" w:rsidRPr="00EF5B19" w:rsidRDefault="00EF5B19" w:rsidP="00EF5B19">
      <w:pPr>
        <w:spacing w:line="240" w:lineRule="auto"/>
        <w:rPr>
          <w:rFonts w:ascii="Times New Roman" w:hAnsi="Times New Roman" w:cs="Times New Roman"/>
          <w:sz w:val="20"/>
          <w:szCs w:val="20"/>
          <w:lang w:val="en-US"/>
        </w:rPr>
      </w:pPr>
      <w:proofErr w:type="spellStart"/>
      <w:proofErr w:type="gramStart"/>
      <w:r w:rsidRPr="00EF5B19">
        <w:rPr>
          <w:rFonts w:ascii="Times New Roman" w:hAnsi="Times New Roman" w:cs="Times New Roman"/>
          <w:sz w:val="20"/>
          <w:szCs w:val="20"/>
          <w:lang w:val="en-US"/>
        </w:rPr>
        <w:t>χτύπησε</w:t>
      </w:r>
      <w:proofErr w:type="spellEnd"/>
      <w:proofErr w:type="gram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ἄλλο</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ἀθηναϊκό</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καὶ</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τὸ</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ἀθηναϊκὸ</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βυθίστηκε</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καὶ</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τότε</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πλοῖο</w:t>
      </w:r>
      <w:proofErr w:type="spellEnd"/>
    </w:p>
    <w:p w:rsidR="00EF5B19" w:rsidRPr="00EF5B19" w:rsidRDefault="00EF5B19" w:rsidP="00EF5B19">
      <w:pPr>
        <w:spacing w:line="240" w:lineRule="auto"/>
        <w:rPr>
          <w:rFonts w:ascii="Times New Roman" w:hAnsi="Times New Roman" w:cs="Times New Roman"/>
          <w:sz w:val="20"/>
          <w:szCs w:val="20"/>
          <w:lang w:val="en-US"/>
        </w:rPr>
      </w:pPr>
      <w:proofErr w:type="spellStart"/>
      <w:proofErr w:type="gramStart"/>
      <w:r w:rsidRPr="00EF5B19">
        <w:rPr>
          <w:rFonts w:ascii="Times New Roman" w:hAnsi="Times New Roman" w:cs="Times New Roman"/>
          <w:sz w:val="20"/>
          <w:szCs w:val="20"/>
          <w:lang w:val="en-US"/>
        </w:rPr>
        <w:t>αἰγινητικὸ</w:t>
      </w:r>
      <w:proofErr w:type="spellEnd"/>
      <w:proofErr w:type="gram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ρίχτηκε</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καὶ</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βούλιαξε</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τὸ</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σαμοθρακικό</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Ἐπειδὴ</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ὅμως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οἱ</w:t>
      </w:r>
      <w:proofErr w:type="spellEnd"/>
    </w:p>
    <w:p w:rsidR="00EF5B19" w:rsidRPr="00EF5B19" w:rsidRDefault="00EF5B19" w:rsidP="00EF5B19">
      <w:pPr>
        <w:spacing w:line="240" w:lineRule="auto"/>
        <w:rPr>
          <w:rFonts w:ascii="Times New Roman" w:hAnsi="Times New Roman" w:cs="Times New Roman"/>
          <w:sz w:val="20"/>
          <w:szCs w:val="20"/>
          <w:lang w:val="en-US"/>
        </w:rPr>
      </w:pPr>
      <w:r w:rsidRPr="00EF5B19">
        <w:rPr>
          <w:rFonts w:ascii="Times New Roman" w:hAnsi="Times New Roman" w:cs="Times New Roman"/>
          <w:sz w:val="20"/>
          <w:szCs w:val="20"/>
          <w:lang w:val="en-US"/>
        </w:rPr>
        <w:t xml:space="preserve">Σαμοθράκες147 </w:t>
      </w:r>
      <w:proofErr w:type="spellStart"/>
      <w:r w:rsidRPr="00EF5B19">
        <w:rPr>
          <w:rFonts w:ascii="Times New Roman" w:hAnsi="Times New Roman" w:cs="Times New Roman"/>
          <w:sz w:val="20"/>
          <w:szCs w:val="20"/>
          <w:lang w:val="en-US"/>
        </w:rPr>
        <w:t>εἶναι</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καλοὶ</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στὸ</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ἀκόντιο</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χτυπώντας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τοὺς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στρατιῶτες</w:t>
      </w:r>
      <w:proofErr w:type="spellEnd"/>
    </w:p>
    <w:p w:rsidR="00EF5B19" w:rsidRPr="00EF5B19" w:rsidRDefault="00EF5B19" w:rsidP="00EF5B19">
      <w:pPr>
        <w:spacing w:line="240" w:lineRule="auto"/>
        <w:rPr>
          <w:rFonts w:ascii="Times New Roman" w:hAnsi="Times New Roman" w:cs="Times New Roman"/>
          <w:sz w:val="20"/>
          <w:szCs w:val="20"/>
          <w:lang w:val="en-US"/>
        </w:rPr>
      </w:pPr>
      <w:proofErr w:type="spellStart"/>
      <w:proofErr w:type="gramStart"/>
      <w:r w:rsidRPr="00EF5B19">
        <w:rPr>
          <w:rFonts w:ascii="Times New Roman" w:hAnsi="Times New Roman" w:cs="Times New Roman"/>
          <w:sz w:val="20"/>
          <w:szCs w:val="20"/>
          <w:lang w:val="en-US"/>
        </w:rPr>
        <w:t>τοῦ</w:t>
      </w:r>
      <w:proofErr w:type="spellEnd"/>
      <w:proofErr w:type="gram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πλοίου</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ποὺ</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ἔκαμε</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τὴν</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ἐπίθεση</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στὸ</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δικό</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τους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τοὺς</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ρίξανε</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στὸ</w:t>
      </w:r>
      <w:proofErr w:type="spellEnd"/>
      <w:r w:rsidRPr="00EF5B19">
        <w:rPr>
          <w:rFonts w:ascii="Times New Roman" w:hAnsi="Times New Roman" w:cs="Times New Roman"/>
          <w:sz w:val="20"/>
          <w:szCs w:val="20"/>
          <w:lang w:val="en-US"/>
        </w:rPr>
        <w:t xml:space="preserve"> </w:t>
      </w:r>
      <w:proofErr w:type="spellStart"/>
      <w:r w:rsidRPr="00EF5B19">
        <w:rPr>
          <w:rFonts w:ascii="Times New Roman" w:hAnsi="Times New Roman" w:cs="Times New Roman"/>
          <w:sz w:val="20"/>
          <w:szCs w:val="20"/>
          <w:lang w:val="en-US"/>
        </w:rPr>
        <w:t>νερὸ</w:t>
      </w:r>
      <w:proofErr w:type="spellEnd"/>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καὶ μπήκανε καὶ κυριέψανε τὸ πλοῖο τους. Αὐτὸ τὸ κατόρθωμα ἔσωσε</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τοὺς ῎Ιωνες· γιατὶ καθὼς τοὺς εἶδε ὁ βασιλέας νὰ κάνουνε τόσο μεγάλη</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πράξη, γύρισε πρὸς τὸ μέρος τῶν Φοινίκων, πολὺ λυπημένος καὶ σὰ νὰ</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τοῦ φταίγανε ὅλοι, καὶ παράγγειλε νὰ τοὺς κόψουνε τὰ κεφάλια γιὰ νὰ</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μὴν κατηγοροῦνε τοὺς καλύτερούς των, ἀφοῦ οἱ ἴδιοι φανήκανε δειλοί.</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Κάθε φορὰ ποὺ ἔβλεπε ὁ Ξέρξης κανέναν ἀπὸ τοὺς δικούς του νὰ δεί</w:t>
      </w:r>
      <w:r>
        <w:rPr>
          <w:rFonts w:ascii="Times New Roman" w:hAnsi="Times New Roman" w:cs="Times New Roman"/>
          <w:sz w:val="20"/>
          <w:szCs w:val="20"/>
        </w:rPr>
        <w:t>χνη</w:t>
      </w:r>
      <w:r w:rsidRPr="00EF5B19">
        <w:rPr>
          <w:rFonts w:ascii="Times New Roman" w:hAnsi="Times New Roman" w:cs="Times New Roman"/>
          <w:sz w:val="20"/>
          <w:szCs w:val="20"/>
        </w:rPr>
        <w:t xml:space="preserve"> καμιὰ γενναία πράξη στὴ ναυμαχία, ἔστελνε νὰ ρωτήση ἀπὸ τὴ θέση</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ποὺ καθότανε, χαμηλότερα ἀπὸ τὸ βουνὸ τοῦ Αἰγάλεω, ἀντικρὺ στὴ</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Σαλαμίνα, καὶ μάθαινε τ’ ὄνομά του, καὶ οἱ γραμματικοί του σημειώνανε</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τὸν πλοίαρχο μὲ τὸ ἐπώνυμο καὶ μὲ τὴν πόλη του. Στὸ πάθημα τῶν</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Φοινίκων ἔτυχε παρὼν καὶ ὁ Ἀριαράμνης, Πέρσης φίλος τῶν ᾽Ιώνων,</w:t>
      </w:r>
    </w:p>
    <w:p w:rsid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καὶ βοήθησε κι αὐτὸς μὲ τὴ γνώμη του.</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lastRenderedPageBreak/>
        <w:t>91. Οἱ μὲν δὴ πρὸς τοὺς Φοίνικας ἐτράποντο, τῶν δὲ βαρβάρων ἐς φυγὴν</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τραπομένων καὶ ἐκπλεόντων πρὸς τὸ Φάληρον Αἰγινῆται ὑποστάντες</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ἐν τῷ πορθμῷ ἔργα ἀπεδέξαντο λόγου ἄξια. Οἱ μὲν γὰρ Ἀθηναῖοι ἐν τῷ</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θορύβῳ ἐκεράιζον τάς τε ἀντισταμένας καὶ τὰς φευγούσας τῶν νεῶν, οἱ</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δὲ Αἰγινῆται τὰς ἐκπλεούσας· ὅκως δὲ τινὲς τοὺς Ἀθηναίους διαφύγοιεν,</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φερόμενοι ἐσέπιπτον ἐς τοὺς Αἰγινήτας.</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93. Ἐν δὲ τῇ ναυμαχίῃ ταύτῃ ἤκουσαν Ἑλλήνων ἄριστα Αἰγινῆται,</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ἐπὶ δὲ Ἀθηναῖοι, ἀνδρῶν δὲ Πολύκριτός τε ὁ Αἰγινήτης καὶ Ἀθηναῖοι</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Εὐμένης τε ὁ Ἀναγυράσιος καὶ Ἀμεινίης Παλληνεύς, ὃς καὶ Ἀρτεμισίην</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ἐπεδίωξε. εἰ μέν νυν ἔμαθε ὅτι ἐν ταύτῃ πλέοι Ἀρτεμισίη, οὐκ ἂν</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ἐπαύσατο πρότερον ἢ εἷλέ μιν ἢ καὶ αὐτὸς ἥλω. τοῖσι γὰρ Ἀθηναίων</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τριηράρχοισι παρεκεκέλευστο, πρὸς δὲ καὶ ἄεθλον ἔκειτο μύριαι δραχμαί,</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ὃς ἄν μιν ζωὴν ἕλῃ· δεινὸν γάρ τι ἐποιεῦντο γυναῖκα ἐπὶ τὰς Ἀθήνας</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στρατεύεσθαι. Αὕτη μὲν δή, ὡς πρότερον εἴρηται, διέφυγε· ἦσαν δὲ καὶ</w:t>
      </w:r>
    </w:p>
    <w:p w:rsid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οἱ ἄλλοι, τῶν αἱ νέες περιεγεγόνεσαν, ἐν τῷ Φαλήρῳ</w:t>
      </w: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lastRenderedPageBreak/>
        <w:t>91. Ἐνῶ γινόντανε αὐτὰ μὲ τοὺς Φοίνικες, οἱ βάρβαροι δοθήκανε</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σὲ φυγὴ θέλοντας νὰ ξεφύγουνε κατὰ τὸ Φάληρο˙ οἱ Αἰγινῆτες τότε</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πιάνοντας τὸν πορθμὸ τοὺς κόψανε τὸ δρόμο, κι ἐκεῖ πράξαν ἔργα λαμπρά.</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Γιατί, ἐνῶ οἱ Ἀθηναῖοι μέσα στὴ σύγχυση βυθίζανε μὲ τὰ ἔμβολα καὶ</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ὅσα πλοῖα τοὺς ἀντιστεκόντανε καὶ ὅσα τοὺς δείχνανε τὶς πλάτες, οἱ</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Αἰγινῆτες εἴχανε τὴν προσοχὴ σ’ ἐκεῖνα ποὺ θέλανε νὰ ξεφύγουνε ἀπὸ</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τὸν πορθμό˙ ἔτσι ὅσοι γλιτώνανε ἀπὸ τοὺς Ἀθηναίους πέφτανε ἀπάνω</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στοὺς Αἰγινῆτες.</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93. Σ’ αὐτὴ τὴ ναυμαχία ἀπ’ ὅλους τοὺς ῞Ελληνες κερδίσανε τὴν</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πρώτη δόξα οἱ Αἰγινῆτες καὶ ἔπειτα οἱ Ἀθηναῖοι, καὶ ἀπὸ τοὺς ἄνδρες</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φανήκανε ξεχωριστοὶ ὁ Πολύκριτος ὁ Αἰγινήτης καὶ οἱ Ἀθηναῖοι</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Εὐμένης ἀπὸ τὸν Ἀναγυρούντα καὶ Ἀμεινίας ἀπὸ τὴν Παλλήνη· ὁ</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τελευταῖος κυνήγησε καὶ τὸ πλοῖο τῆς Ἀρτεμισίας δὲν ἤξερε ὅμως ὅτι</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ἤτανε μέσα ἡ Ἀρτεμισία, εἰδεμὴ δὲ θὰ σταματοῦσε πρὶν τὴν πιάση εἴτε</w:t>
      </w:r>
    </w:p>
    <w:p w:rsid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καὶ πιαστῆ ὁ ἴδιος</w:t>
      </w: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lastRenderedPageBreak/>
        <w:t>95. Ἀριστείδης δὲ ὁ Λυσιμάχου ἀνὴρ Ἀθηναῖος, τοῦ καὶ ὀλίγῳ τι</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πρότερον τούτων ἐπεμνήσθην ὡς ἀνδρὸς ἀρίστου, οὗτος ἐν τῷ θορύβῳ</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τούτῳ τῷ περὶ Σαλαμῖνα γενομένῳ τάδε ἐποίεε· παραλαβὼν πολλοὺς</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τῶν ὁπλιτέων οἳ παρατετάχατο παρὰ τὴν ἀκτὴν τῆς Σαλαμινίης χώρης,</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γένος ἐόντες Ἀθηναῖοι, ἐς τὴν Ψυττάλειαν νῆσον ἀπέβησε ἄγων, οἳ τοὺς</w:t>
      </w:r>
    </w:p>
    <w:p w:rsid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Πέρσας τοὺς ἐν τῇ νησῖδι ταύτῃ κατεφόνευσαν πάντας.</w:t>
      </w:r>
      <w:r w:rsidRPr="00EF5B19">
        <w:rPr>
          <w:rFonts w:ascii="Times New Roman" w:hAnsi="Times New Roman" w:cs="Times New Roman"/>
          <w:sz w:val="20"/>
          <w:szCs w:val="20"/>
        </w:rPr>
        <w:cr/>
      </w: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Default="00EF5B19" w:rsidP="00EF5B19">
      <w:pPr>
        <w:spacing w:line="240" w:lineRule="auto"/>
        <w:rPr>
          <w:rFonts w:ascii="Times New Roman" w:hAnsi="Times New Roman" w:cs="Times New Roman"/>
          <w:sz w:val="20"/>
          <w:szCs w:val="20"/>
        </w:rPr>
      </w:pP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lastRenderedPageBreak/>
        <w:t>95. Ὁ Ἀριστείδης τοῦ Λυσιμάχου, Ἀθηναῖος, ποὺ τὸν ἀνάφερα λίγο</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πιὸ πάνω ὡς ἄνδρα ἔξοχο, ἔδειξε κι αὐτὸς ἔργο λαμπρὸ σ’ αὐτὸν τὸν</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ἀγώνα ἀφοῦ πῆρε μαζί του πολλοὺς ὁπλίτες Ἀθηναίους ποὺ βρισκόντανε</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παραταγμένοι στὸ ἀκρογιάλι τῆς Σαλαμίνας, τοὺς ἔβαλε ἀπάνω στὴν</w:t>
      </w:r>
    </w:p>
    <w:p w:rsidR="00EF5B19" w:rsidRPr="00EF5B19" w:rsidRDefault="00EF5B19" w:rsidP="00EF5B19">
      <w:pPr>
        <w:spacing w:line="240" w:lineRule="auto"/>
        <w:rPr>
          <w:rFonts w:ascii="Times New Roman" w:hAnsi="Times New Roman" w:cs="Times New Roman"/>
          <w:sz w:val="20"/>
          <w:szCs w:val="20"/>
        </w:rPr>
      </w:pPr>
      <w:r w:rsidRPr="00EF5B19">
        <w:rPr>
          <w:rFonts w:ascii="Times New Roman" w:hAnsi="Times New Roman" w:cs="Times New Roman"/>
          <w:sz w:val="20"/>
          <w:szCs w:val="20"/>
        </w:rPr>
        <w:t>Ψυττάλεια, καὶ σκοτώσανε ὅλους τοὺς Πέρσες ποὺ ἤτανε ἐκεῖ.</w:t>
      </w:r>
      <w:bookmarkStart w:id="0" w:name="_GoBack"/>
      <w:bookmarkEnd w:id="0"/>
    </w:p>
    <w:sectPr w:rsidR="00EF5B19" w:rsidRPr="00EF5B19" w:rsidSect="00A73FF5">
      <w:pgSz w:w="16838" w:h="11906" w:orient="landscape"/>
      <w:pgMar w:top="1800" w:right="1440" w:bottom="180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117D96"/>
    <w:rsid w:val="00004EF5"/>
    <w:rsid w:val="00117D96"/>
    <w:rsid w:val="003C2CF3"/>
    <w:rsid w:val="006A45CE"/>
    <w:rsid w:val="00A162A4"/>
    <w:rsid w:val="00A53875"/>
    <w:rsid w:val="00A73FF5"/>
    <w:rsid w:val="00BA54D0"/>
    <w:rsid w:val="00DE5D25"/>
    <w:rsid w:val="00E362BE"/>
    <w:rsid w:val="00E731A5"/>
    <w:rsid w:val="00E84A79"/>
    <w:rsid w:val="00EF5B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E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5189</Words>
  <Characters>29580</Characters>
  <Application>Microsoft Office Word</Application>
  <DocSecurity>0</DocSecurity>
  <Lines>246</Lines>
  <Paragraphs>69</Paragraphs>
  <ScaleCrop>false</ScaleCrop>
  <HeadingPairs>
    <vt:vector size="2" baseType="variant">
      <vt:variant>
        <vt:lpstr>Τίτλος</vt:lpstr>
      </vt:variant>
      <vt:variant>
        <vt:i4>1</vt:i4>
      </vt:variant>
    </vt:vector>
  </HeadingPairs>
  <TitlesOfParts>
    <vt:vector size="1" baseType="lpstr">
      <vt:lpstr/>
    </vt:vector>
  </TitlesOfParts>
  <Company>PC</Company>
  <LinksUpToDate>false</LinksUpToDate>
  <CharactersWithSpaces>34700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orestis</dc:creator>
  <cp:lastModifiedBy>uop</cp:lastModifiedBy>
  <cp:revision>2</cp:revision>
  <dcterms:created xsi:type="dcterms:W3CDTF">2018-03-24T08:24:00Z</dcterms:created>
  <dcterms:modified xsi:type="dcterms:W3CDTF">2018-03-24T08:24:00Z</dcterms:modified>
</cp:coreProperties>
</file>