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5B" w:rsidRPr="007A647E" w:rsidRDefault="00895C5B" w:rsidP="007A647E">
      <w:pPr>
        <w:widowControl w:val="0"/>
        <w:tabs>
          <w:tab w:val="left" w:pos="4272"/>
        </w:tabs>
        <w:autoSpaceDE w:val="0"/>
        <w:autoSpaceDN w:val="0"/>
        <w:adjustRightInd w:val="0"/>
        <w:spacing w:line="360" w:lineRule="auto"/>
        <w:outlineLvl w:val="0"/>
        <w:rPr>
          <w:rFonts w:ascii="Microsoft Sans Serif" w:hAnsi="Microsoft Sans Serif" w:cs="Microsoft Sans Serif"/>
          <w:color w:val="000000"/>
          <w:sz w:val="22"/>
        </w:rPr>
      </w:pPr>
    </w:p>
    <w:p w:rsidR="005E110F" w:rsidRPr="007A647E" w:rsidRDefault="005E110F" w:rsidP="005E110F">
      <w:pPr>
        <w:jc w:val="center"/>
        <w:rPr>
          <w:rFonts w:ascii="Microsoft Sans Serif" w:hAnsi="Microsoft Sans Serif" w:cs="Microsoft Sans Serif"/>
          <w:b/>
        </w:rPr>
      </w:pPr>
      <w:r>
        <w:rPr>
          <w:rFonts w:ascii="Microsoft Sans Serif" w:hAnsi="Microsoft Sans Serif" w:cs="Microsoft Sans Serif"/>
          <w:b/>
        </w:rPr>
        <w:t>ΜΕΛΕΤΕΣ ΠΕΡΙΠΤΩΣΗΣ (6-10)</w:t>
      </w:r>
    </w:p>
    <w:p w:rsidR="00A44707" w:rsidRPr="005E110F" w:rsidRDefault="005E110F" w:rsidP="00895C5B">
      <w:pPr>
        <w:autoSpaceDE w:val="0"/>
        <w:autoSpaceDN w:val="0"/>
        <w:adjustRightInd w:val="0"/>
        <w:spacing w:after="0" w:line="360" w:lineRule="auto"/>
        <w:jc w:val="both"/>
        <w:rPr>
          <w:i/>
        </w:rPr>
      </w:pPr>
      <w:r>
        <w:rPr>
          <w:i/>
        </w:rPr>
        <w:t xml:space="preserve">6. </w:t>
      </w:r>
      <w:r w:rsidR="00CA79B5" w:rsidRPr="005E110F">
        <w:rPr>
          <w:i/>
        </w:rPr>
        <w:t xml:space="preserve">Η ΤΚ, 17 ετών πρόκειται να υποβληθεί σε βιοψία κύστης ωοθήκης υπό τοπική αναισθησία. Είστε υπεύθυνος/η για την </w:t>
      </w:r>
      <w:proofErr w:type="spellStart"/>
      <w:r w:rsidR="00CA79B5" w:rsidRPr="005E110F">
        <w:rPr>
          <w:i/>
        </w:rPr>
        <w:t>προεγχειρητική</w:t>
      </w:r>
      <w:proofErr w:type="spellEnd"/>
      <w:r w:rsidR="00CA79B5" w:rsidRPr="005E110F">
        <w:rPr>
          <w:i/>
        </w:rPr>
        <w:t xml:space="preserve"> φροντίδα της ασθενούς. Τοποθετήσατε έναν ενδοφλέβιο καθετήρα στο αριστερό χέρι και η επόμενη παρέμβαση είναι η εισαγωγή καθετήρα </w:t>
      </w:r>
      <w:r w:rsidR="00CA79B5" w:rsidRPr="005E110F">
        <w:rPr>
          <w:i/>
          <w:lang w:val="en-US"/>
        </w:rPr>
        <w:t>Foley</w:t>
      </w:r>
      <w:r w:rsidR="00CA79B5" w:rsidRPr="005E110F">
        <w:rPr>
          <w:i/>
        </w:rPr>
        <w:t xml:space="preserve">. </w:t>
      </w:r>
      <w:r w:rsidR="00442601" w:rsidRPr="005E110F">
        <w:rPr>
          <w:i/>
        </w:rPr>
        <w:t>Τοποθετείτε το αποστειρωμένο πεδί</w:t>
      </w:r>
      <w:r w:rsidR="00CD6FC2" w:rsidRPr="005E110F">
        <w:rPr>
          <w:i/>
        </w:rPr>
        <w:t>ο</w:t>
      </w:r>
      <w:r w:rsidR="00442601" w:rsidRPr="005E110F">
        <w:rPr>
          <w:i/>
        </w:rPr>
        <w:t xml:space="preserve"> </w:t>
      </w:r>
      <w:r w:rsidR="00895C5B" w:rsidRPr="005E110F">
        <w:rPr>
          <w:i/>
        </w:rPr>
        <w:t>ανάμεσα</w:t>
      </w:r>
      <w:r w:rsidR="00442601" w:rsidRPr="005E110F">
        <w:rPr>
          <w:i/>
        </w:rPr>
        <w:t xml:space="preserve"> στα πόδια της </w:t>
      </w:r>
      <w:r w:rsidR="00CD6FC2" w:rsidRPr="005E110F">
        <w:rPr>
          <w:i/>
        </w:rPr>
        <w:t>ασθενούς. Καθώς καθαρίζετε</w:t>
      </w:r>
      <w:r w:rsidR="00442601" w:rsidRPr="005E110F">
        <w:rPr>
          <w:i/>
        </w:rPr>
        <w:t xml:space="preserve"> το στόμιο της ουρήθρας, η ΤΚ επιμένει να κρατά τα πόδια της κλειστά. Όταν της το υπενθυμίζετ</w:t>
      </w:r>
      <w:r w:rsidR="00CD6FC2" w:rsidRPr="005E110F">
        <w:rPr>
          <w:i/>
        </w:rPr>
        <w:t>ε</w:t>
      </w:r>
      <w:r w:rsidR="00442601" w:rsidRPr="005E110F">
        <w:rPr>
          <w:i/>
        </w:rPr>
        <w:t xml:space="preserve">, απομακρύνει τα πόδια της και λέει: «συγνώμη δεν το έκανα επίτηδες». Καθώς εισάγετε τον καθετήρα στην ουρήθρα, η ΤΚ </w:t>
      </w:r>
      <w:r w:rsidR="00CD6FC2" w:rsidRPr="005E110F">
        <w:rPr>
          <w:i/>
        </w:rPr>
        <w:t>αιφνιδιάζεται</w:t>
      </w:r>
      <w:r w:rsidR="00442601" w:rsidRPr="005E110F">
        <w:rPr>
          <w:i/>
        </w:rPr>
        <w:t xml:space="preserve"> και κλείνει απότομα τα γόνατά της. Όταν ανοίγει τα γόνατά της, ο καθετήρας φαίνεται να έχει </w:t>
      </w:r>
      <w:r w:rsidR="005F5614" w:rsidRPr="005E110F">
        <w:rPr>
          <w:i/>
        </w:rPr>
        <w:t>εισαχθεί στην ουροδόχο κύστη</w:t>
      </w:r>
      <w:r w:rsidR="00442601" w:rsidRPr="005E110F">
        <w:rPr>
          <w:i/>
        </w:rPr>
        <w:t xml:space="preserve">, </w:t>
      </w:r>
      <w:r w:rsidR="00895C5B" w:rsidRPr="005E110F">
        <w:rPr>
          <w:i/>
        </w:rPr>
        <w:t>αλλά</w:t>
      </w:r>
      <w:r w:rsidR="00442601" w:rsidRPr="005E110F">
        <w:rPr>
          <w:i/>
        </w:rPr>
        <w:t xml:space="preserve"> δεν υπάρχει ροή ούρων. </w:t>
      </w:r>
      <w:r w:rsidR="00CA79B5" w:rsidRPr="005E110F">
        <w:rPr>
          <w:i/>
        </w:rPr>
        <w:t xml:space="preserve"> </w:t>
      </w:r>
    </w:p>
    <w:p w:rsidR="00895C5B" w:rsidRDefault="00895C5B" w:rsidP="00895C5B">
      <w:pPr>
        <w:autoSpaceDE w:val="0"/>
        <w:autoSpaceDN w:val="0"/>
        <w:adjustRightInd w:val="0"/>
        <w:spacing w:after="0" w:line="360" w:lineRule="auto"/>
        <w:jc w:val="both"/>
      </w:pPr>
    </w:p>
    <w:p w:rsidR="00895C5B" w:rsidRDefault="00895C5B" w:rsidP="00895C5B">
      <w:pPr>
        <w:pStyle w:val="a3"/>
        <w:numPr>
          <w:ilvl w:val="0"/>
          <w:numId w:val="4"/>
        </w:numPr>
        <w:autoSpaceDE w:val="0"/>
        <w:autoSpaceDN w:val="0"/>
        <w:adjustRightInd w:val="0"/>
        <w:spacing w:after="0" w:line="360" w:lineRule="auto"/>
        <w:jc w:val="both"/>
      </w:pPr>
      <w:r>
        <w:t xml:space="preserve">Αξιολογείστε την τοποθέτηση του </w:t>
      </w:r>
      <w:proofErr w:type="spellStart"/>
      <w:r>
        <w:t>ουροκαθετήρα</w:t>
      </w:r>
      <w:proofErr w:type="spellEnd"/>
      <w:r>
        <w:t>. Σε ποιες ενέργειες θα προβείτε;</w:t>
      </w:r>
    </w:p>
    <w:p w:rsidR="00895C5B" w:rsidRDefault="005F5614" w:rsidP="00895C5B">
      <w:pPr>
        <w:pStyle w:val="a3"/>
        <w:numPr>
          <w:ilvl w:val="0"/>
          <w:numId w:val="4"/>
        </w:numPr>
        <w:autoSpaceDE w:val="0"/>
        <w:autoSpaceDN w:val="0"/>
        <w:adjustRightInd w:val="0"/>
        <w:spacing w:after="0" w:line="360" w:lineRule="auto"/>
        <w:jc w:val="both"/>
      </w:pPr>
      <w:r>
        <w:t>Πώ</w:t>
      </w:r>
      <w:r w:rsidR="00895C5B">
        <w:t>ς θα μπορούσατε να δημιουργήσετε ένα πιο σταθερό αποστειρωμένο πεδίο;</w:t>
      </w:r>
    </w:p>
    <w:p w:rsidR="00895C5B" w:rsidRDefault="00895C5B" w:rsidP="00895C5B">
      <w:pPr>
        <w:pStyle w:val="a3"/>
        <w:numPr>
          <w:ilvl w:val="0"/>
          <w:numId w:val="4"/>
        </w:numPr>
        <w:autoSpaceDE w:val="0"/>
        <w:autoSpaceDN w:val="0"/>
        <w:adjustRightInd w:val="0"/>
        <w:spacing w:after="0" w:line="360" w:lineRule="auto"/>
        <w:jc w:val="both"/>
      </w:pPr>
      <w:r>
        <w:t>Περιγράψτε τον τρόπ</w:t>
      </w:r>
      <w:r w:rsidR="005F5614">
        <w:t>ο που αντέδρασε η ασθενής. Πώ</w:t>
      </w:r>
      <w:r>
        <w:t>ς θα πρέπει να διαχειριστούμε ανάλογες περιπτώσεις;</w:t>
      </w:r>
    </w:p>
    <w:p w:rsidR="00895C5B" w:rsidRPr="00895C5B" w:rsidRDefault="00895C5B" w:rsidP="00895C5B">
      <w:pPr>
        <w:pStyle w:val="a3"/>
        <w:numPr>
          <w:ilvl w:val="0"/>
          <w:numId w:val="4"/>
        </w:numPr>
        <w:autoSpaceDE w:val="0"/>
        <w:autoSpaceDN w:val="0"/>
        <w:adjustRightInd w:val="0"/>
        <w:spacing w:after="0" w:line="360" w:lineRule="auto"/>
        <w:jc w:val="both"/>
      </w:pPr>
      <w:r>
        <w:t>Αναφέρατε ζητήματα που απασχολούν τους ασθενείς πριν από τη χειρουργική επέμβαση;</w:t>
      </w:r>
    </w:p>
    <w:p w:rsidR="00A44707" w:rsidRDefault="00A44707" w:rsidP="00026C93">
      <w:pPr>
        <w:autoSpaceDE w:val="0"/>
        <w:autoSpaceDN w:val="0"/>
        <w:adjustRightInd w:val="0"/>
        <w:spacing w:after="0"/>
        <w:jc w:val="both"/>
        <w:rPr>
          <w:b/>
        </w:rPr>
      </w:pPr>
    </w:p>
    <w:p w:rsidR="005E110F" w:rsidRPr="005E110F" w:rsidRDefault="005E110F" w:rsidP="005E110F">
      <w:pPr>
        <w:jc w:val="both"/>
        <w:rPr>
          <w:rFonts w:ascii="Microsoft Sans Serif" w:hAnsi="Microsoft Sans Serif" w:cs="Microsoft Sans Serif"/>
          <w:i/>
        </w:rPr>
      </w:pPr>
      <w:r>
        <w:rPr>
          <w:b/>
          <w:i/>
        </w:rPr>
        <w:t xml:space="preserve">7. </w:t>
      </w:r>
      <w:r w:rsidRPr="005E110F">
        <w:rPr>
          <w:rFonts w:ascii="Microsoft Sans Serif" w:hAnsi="Microsoft Sans Serif" w:cs="Microsoft Sans Serif"/>
          <w:i/>
          <w:lang w:val="en-US"/>
        </w:rPr>
        <w:t>H</w:t>
      </w:r>
      <w:r w:rsidRPr="005E110F">
        <w:rPr>
          <w:rFonts w:ascii="Microsoft Sans Serif" w:hAnsi="Microsoft Sans Serif" w:cs="Microsoft Sans Serif"/>
          <w:i/>
        </w:rPr>
        <w:t xml:space="preserve"> </w:t>
      </w:r>
      <w:r w:rsidRPr="005E110F">
        <w:rPr>
          <w:rFonts w:ascii="Microsoft Sans Serif" w:hAnsi="Microsoft Sans Serif" w:cs="Microsoft Sans Serif"/>
          <w:i/>
          <w:lang w:val="en-US"/>
        </w:rPr>
        <w:t>A</w:t>
      </w:r>
      <w:r w:rsidRPr="005E110F">
        <w:rPr>
          <w:rFonts w:ascii="Microsoft Sans Serif" w:hAnsi="Microsoft Sans Serif" w:cs="Microsoft Sans Serif"/>
          <w:i/>
        </w:rPr>
        <w:t>.</w:t>
      </w:r>
      <w:r w:rsidRPr="005E110F">
        <w:rPr>
          <w:rFonts w:ascii="Microsoft Sans Serif" w:hAnsi="Microsoft Sans Serif" w:cs="Microsoft Sans Serif"/>
          <w:i/>
          <w:lang w:val="en-US"/>
        </w:rPr>
        <w:t>K</w:t>
      </w:r>
      <w:r w:rsidRPr="005E110F">
        <w:rPr>
          <w:rFonts w:ascii="Microsoft Sans Serif" w:hAnsi="Microsoft Sans Serif" w:cs="Microsoft Sans Serif"/>
          <w:i/>
        </w:rPr>
        <w:t xml:space="preserve">., 80 ετών, τραυμάτισε το αριστερό γόνατο και τον αριστερό καρπό της όταν γλίστρησε σε ένα πεζοδρόμιο. Νοσηλεύεται σε ορθοπεδική κλινική για αρκετές ημέρες. Έχει ιστορικό μυοκαρδιοπάθειας, για την οποία λαμβάνει </w:t>
      </w:r>
      <w:proofErr w:type="spellStart"/>
      <w:r w:rsidRPr="005E110F">
        <w:rPr>
          <w:rFonts w:ascii="Microsoft Sans Serif" w:hAnsi="Microsoft Sans Serif" w:cs="Microsoft Sans Serif"/>
          <w:i/>
        </w:rPr>
        <w:t>φουροσεμίδη</w:t>
      </w:r>
      <w:proofErr w:type="spellEnd"/>
      <w:r w:rsidRPr="005E110F">
        <w:rPr>
          <w:rFonts w:ascii="Microsoft Sans Serif" w:hAnsi="Microsoft Sans Serif" w:cs="Microsoft Sans Serif"/>
          <w:i/>
        </w:rPr>
        <w:t xml:space="preserve"> (</w:t>
      </w:r>
      <w:proofErr w:type="spellStart"/>
      <w:r w:rsidRPr="005E110F">
        <w:rPr>
          <w:rFonts w:ascii="Microsoft Sans Serif" w:hAnsi="Microsoft Sans Serif" w:cs="Microsoft Sans Serif"/>
          <w:i/>
          <w:lang w:val="en-US"/>
        </w:rPr>
        <w:t>lasix</w:t>
      </w:r>
      <w:proofErr w:type="spellEnd"/>
      <w:r w:rsidRPr="005E110F">
        <w:rPr>
          <w:rFonts w:ascii="Microsoft Sans Serif" w:hAnsi="Microsoft Sans Serif" w:cs="Microsoft Sans Serif"/>
          <w:i/>
        </w:rPr>
        <w:t xml:space="preserve">). Τα ζωτικά της σημεία είναι σταθερά, ενώ βαθμολογεί τον πόνο της με  2 σε μια κλίμακα από το 1 έως το 10 (10= ο χειρότερος πόνος). </w:t>
      </w:r>
    </w:p>
    <w:p w:rsidR="005E110F" w:rsidRPr="005E110F" w:rsidRDefault="005E110F" w:rsidP="005E110F">
      <w:pPr>
        <w:jc w:val="both"/>
        <w:rPr>
          <w:rFonts w:ascii="Microsoft Sans Serif" w:hAnsi="Microsoft Sans Serif" w:cs="Microsoft Sans Serif"/>
          <w:i/>
        </w:rPr>
      </w:pPr>
      <w:r w:rsidRPr="005E110F">
        <w:rPr>
          <w:rFonts w:ascii="Microsoft Sans Serif" w:hAnsi="Microsoft Sans Serif" w:cs="Microsoft Sans Serif"/>
          <w:i/>
        </w:rPr>
        <w:t>Επειδή η κα Κ. εμφανίζει αυξημένο κίνδυνο πτώσεων, ο γιατρός της έχει ζητήσει φυσιοθεραπεία και έχει δώσει οδηγίες για περπάτημα με βακτηρία πριν από την έξοδό της. Αν και οι φυσιοθεραπευτές έχουν ήδη αρχίσει να εκπαιδεύουν την ασθενή στο περπάτημα με τη βακτηρία, πρέπει και εσείς (οι νοσηλευτές) να την κινητοποιήσετε κατά τη διάρκεια της βάρδιάς σας. Καθώς περπατάτε μαζί της στο διάδρομο, λέει «Ωχ, ζαλίζομαι…». Αρχίζει να χάνει την ισορροπία της και πέφτει προς το μέρος σας.</w:t>
      </w:r>
    </w:p>
    <w:p w:rsidR="005E110F" w:rsidRDefault="005E110F" w:rsidP="005E110F">
      <w:pPr>
        <w:jc w:val="both"/>
        <w:rPr>
          <w:rFonts w:ascii="Microsoft Sans Serif" w:hAnsi="Microsoft Sans Serif" w:cs="Microsoft Sans Serif"/>
          <w:b/>
        </w:rPr>
      </w:pPr>
    </w:p>
    <w:p w:rsidR="005E110F" w:rsidRPr="00591B41" w:rsidRDefault="005E110F" w:rsidP="005E110F">
      <w:pPr>
        <w:jc w:val="both"/>
        <w:rPr>
          <w:rFonts w:ascii="Microsoft Sans Serif" w:hAnsi="Microsoft Sans Serif" w:cs="Microsoft Sans Serif"/>
          <w:b/>
        </w:rPr>
      </w:pPr>
      <w:r w:rsidRPr="00591B41">
        <w:rPr>
          <w:rFonts w:ascii="Microsoft Sans Serif" w:hAnsi="Microsoft Sans Serif" w:cs="Microsoft Sans Serif"/>
          <w:b/>
        </w:rPr>
        <w:lastRenderedPageBreak/>
        <w:t>Ιατρικές οδηγίες</w:t>
      </w:r>
    </w:p>
    <w:p w:rsidR="005E110F" w:rsidRPr="00591B41" w:rsidRDefault="005E110F" w:rsidP="005E110F">
      <w:pPr>
        <w:pStyle w:val="a3"/>
        <w:numPr>
          <w:ilvl w:val="0"/>
          <w:numId w:val="5"/>
        </w:numPr>
        <w:spacing w:after="0"/>
        <w:jc w:val="both"/>
        <w:rPr>
          <w:rFonts w:ascii="Microsoft Sans Serif" w:hAnsi="Microsoft Sans Serif" w:cs="Microsoft Sans Serif"/>
        </w:rPr>
      </w:pPr>
      <w:r w:rsidRPr="00591B41">
        <w:rPr>
          <w:rFonts w:ascii="Microsoft Sans Serif" w:hAnsi="Microsoft Sans Serif" w:cs="Microsoft Sans Serif"/>
        </w:rPr>
        <w:t>Φυσιοθεραπεία για εκπαίδευση στο περπάτημα με βακτηρία</w:t>
      </w:r>
    </w:p>
    <w:p w:rsidR="005E110F" w:rsidRPr="00591B41" w:rsidRDefault="005E110F" w:rsidP="005E110F">
      <w:pPr>
        <w:pStyle w:val="a3"/>
        <w:numPr>
          <w:ilvl w:val="0"/>
          <w:numId w:val="5"/>
        </w:numPr>
        <w:spacing w:after="0"/>
        <w:jc w:val="both"/>
        <w:rPr>
          <w:rFonts w:ascii="Microsoft Sans Serif" w:hAnsi="Microsoft Sans Serif" w:cs="Microsoft Sans Serif"/>
        </w:rPr>
      </w:pPr>
      <w:r w:rsidRPr="00591B41">
        <w:rPr>
          <w:rFonts w:ascii="Microsoft Sans Serif" w:hAnsi="Microsoft Sans Serif" w:cs="Microsoft Sans Serif"/>
        </w:rPr>
        <w:t>Κινητοποίηση σε κάθε βάρδια με τη βοήθεια της βακτηρίας</w:t>
      </w:r>
    </w:p>
    <w:p w:rsidR="005E110F" w:rsidRPr="00591B41" w:rsidRDefault="005E110F" w:rsidP="005E110F">
      <w:pPr>
        <w:pStyle w:val="a3"/>
        <w:numPr>
          <w:ilvl w:val="0"/>
          <w:numId w:val="5"/>
        </w:numPr>
        <w:spacing w:after="0"/>
        <w:jc w:val="both"/>
        <w:rPr>
          <w:rFonts w:ascii="Microsoft Sans Serif" w:hAnsi="Microsoft Sans Serif" w:cs="Microsoft Sans Serif"/>
        </w:rPr>
      </w:pPr>
      <w:proofErr w:type="spellStart"/>
      <w:r w:rsidRPr="00591B41">
        <w:rPr>
          <w:rFonts w:ascii="Microsoft Sans Serif" w:hAnsi="Microsoft Sans Serif" w:cs="Microsoft Sans Serif"/>
          <w:lang w:val="en-US"/>
        </w:rPr>
        <w:t>Lasix</w:t>
      </w:r>
      <w:proofErr w:type="spellEnd"/>
      <w:r w:rsidRPr="00591B41">
        <w:rPr>
          <w:rFonts w:ascii="Microsoft Sans Serif" w:hAnsi="Microsoft Sans Serif" w:cs="Microsoft Sans Serif"/>
        </w:rPr>
        <w:t xml:space="preserve"> 20</w:t>
      </w:r>
      <w:r w:rsidRPr="00591B41">
        <w:rPr>
          <w:rFonts w:ascii="Microsoft Sans Serif" w:hAnsi="Microsoft Sans Serif" w:cs="Microsoft Sans Serif"/>
          <w:lang w:val="en-US"/>
        </w:rPr>
        <w:t>mg</w:t>
      </w:r>
      <w:r w:rsidRPr="00591B41">
        <w:rPr>
          <w:rFonts w:ascii="Microsoft Sans Serif" w:hAnsi="Microsoft Sans Serif" w:cs="Microsoft Sans Serif"/>
        </w:rPr>
        <w:t xml:space="preserve"> </w:t>
      </w:r>
      <w:r w:rsidRPr="00591B41">
        <w:rPr>
          <w:rFonts w:ascii="Microsoft Sans Serif" w:hAnsi="Microsoft Sans Serif" w:cs="Microsoft Sans Serif"/>
          <w:lang w:val="en-US"/>
        </w:rPr>
        <w:t>PO</w:t>
      </w:r>
      <w:r w:rsidRPr="00591B41">
        <w:rPr>
          <w:rFonts w:ascii="Microsoft Sans Serif" w:hAnsi="Microsoft Sans Serif" w:cs="Microsoft Sans Serif"/>
        </w:rPr>
        <w:t xml:space="preserve"> κάθε πρωί</w:t>
      </w:r>
    </w:p>
    <w:p w:rsidR="005E110F" w:rsidRPr="00812333" w:rsidRDefault="005E110F" w:rsidP="005E110F">
      <w:pPr>
        <w:pStyle w:val="a3"/>
        <w:numPr>
          <w:ilvl w:val="0"/>
          <w:numId w:val="5"/>
        </w:numPr>
        <w:spacing w:after="0"/>
        <w:jc w:val="both"/>
        <w:rPr>
          <w:rFonts w:ascii="Microsoft Sans Serif" w:hAnsi="Microsoft Sans Serif" w:cs="Microsoft Sans Serif"/>
        </w:rPr>
      </w:pPr>
      <w:r w:rsidRPr="00591B41">
        <w:rPr>
          <w:rFonts w:ascii="Microsoft Sans Serif" w:hAnsi="Microsoft Sans Serif" w:cs="Microsoft Sans Serif"/>
        </w:rPr>
        <w:t>Χλωριούχο κάλιο 10</w:t>
      </w:r>
      <w:proofErr w:type="spellStart"/>
      <w:r w:rsidRPr="00591B41">
        <w:rPr>
          <w:rFonts w:ascii="Microsoft Sans Serif" w:hAnsi="Microsoft Sans Serif" w:cs="Microsoft Sans Serif"/>
          <w:lang w:val="en-US"/>
        </w:rPr>
        <w:t>mEq</w:t>
      </w:r>
      <w:proofErr w:type="spellEnd"/>
      <w:r w:rsidRPr="00591B41">
        <w:rPr>
          <w:rFonts w:ascii="Microsoft Sans Serif" w:hAnsi="Microsoft Sans Serif" w:cs="Microsoft Sans Serif"/>
        </w:rPr>
        <w:t xml:space="preserve"> </w:t>
      </w:r>
      <w:r w:rsidRPr="00591B41">
        <w:rPr>
          <w:rFonts w:ascii="Microsoft Sans Serif" w:hAnsi="Microsoft Sans Serif" w:cs="Microsoft Sans Serif"/>
          <w:lang w:val="en-US"/>
        </w:rPr>
        <w:t>PO</w:t>
      </w:r>
      <w:r w:rsidRPr="00591B41">
        <w:rPr>
          <w:rFonts w:ascii="Microsoft Sans Serif" w:hAnsi="Microsoft Sans Serif" w:cs="Microsoft Sans Serif"/>
        </w:rPr>
        <w:t xml:space="preserve"> κάθε μέρα</w:t>
      </w:r>
    </w:p>
    <w:p w:rsidR="005E110F" w:rsidRDefault="005E110F" w:rsidP="005E110F">
      <w:pPr>
        <w:pStyle w:val="a3"/>
        <w:numPr>
          <w:ilvl w:val="0"/>
          <w:numId w:val="5"/>
        </w:numPr>
        <w:spacing w:after="0"/>
        <w:jc w:val="both"/>
        <w:rPr>
          <w:rFonts w:ascii="Microsoft Sans Serif" w:hAnsi="Microsoft Sans Serif" w:cs="Microsoft Sans Serif"/>
        </w:rPr>
      </w:pPr>
      <w:proofErr w:type="spellStart"/>
      <w:r w:rsidRPr="00591B41">
        <w:rPr>
          <w:rFonts w:ascii="Microsoft Sans Serif" w:hAnsi="Microsoft Sans Serif" w:cs="Microsoft Sans Serif"/>
          <w:lang w:val="en-US"/>
        </w:rPr>
        <w:t>Lonarid</w:t>
      </w:r>
      <w:proofErr w:type="spellEnd"/>
      <w:r w:rsidRPr="00591B41">
        <w:rPr>
          <w:rFonts w:ascii="Microsoft Sans Serif" w:hAnsi="Microsoft Sans Serif" w:cs="Microsoft Sans Serif"/>
        </w:rPr>
        <w:t xml:space="preserve"> 5</w:t>
      </w:r>
      <w:r>
        <w:rPr>
          <w:rFonts w:ascii="Microsoft Sans Serif" w:hAnsi="Microsoft Sans Serif" w:cs="Microsoft Sans Serif"/>
        </w:rPr>
        <w:t>00</w:t>
      </w:r>
      <w:r w:rsidRPr="00591B41">
        <w:rPr>
          <w:rFonts w:ascii="Microsoft Sans Serif" w:hAnsi="Microsoft Sans Serif" w:cs="Microsoft Sans Serif"/>
          <w:lang w:val="en-US"/>
        </w:rPr>
        <w:t>mg</w:t>
      </w:r>
      <w:r w:rsidRPr="00591B41">
        <w:rPr>
          <w:rFonts w:ascii="Microsoft Sans Serif" w:hAnsi="Microsoft Sans Serif" w:cs="Microsoft Sans Serif"/>
        </w:rPr>
        <w:t xml:space="preserve"> ένα δισκίο </w:t>
      </w:r>
      <w:r w:rsidRPr="00591B41">
        <w:rPr>
          <w:rFonts w:ascii="Microsoft Sans Serif" w:hAnsi="Microsoft Sans Serif" w:cs="Microsoft Sans Serif"/>
          <w:lang w:val="en-US"/>
        </w:rPr>
        <w:t>PO</w:t>
      </w:r>
      <w:r w:rsidRPr="00591B41">
        <w:rPr>
          <w:rFonts w:ascii="Microsoft Sans Serif" w:hAnsi="Microsoft Sans Serif" w:cs="Microsoft Sans Serif"/>
        </w:rPr>
        <w:t xml:space="preserve"> κάθε</w:t>
      </w:r>
      <w:r>
        <w:rPr>
          <w:rFonts w:ascii="Microsoft Sans Serif" w:hAnsi="Microsoft Sans Serif" w:cs="Microsoft Sans Serif"/>
        </w:rPr>
        <w:t xml:space="preserve"> </w:t>
      </w:r>
      <w:r w:rsidRPr="00591B41">
        <w:rPr>
          <w:rFonts w:ascii="Microsoft Sans Serif" w:hAnsi="Microsoft Sans Serif" w:cs="Microsoft Sans Serif"/>
        </w:rPr>
        <w:t>4-6 ώρες επί πόνου</w:t>
      </w:r>
    </w:p>
    <w:p w:rsidR="005E110F" w:rsidRDefault="005E110F" w:rsidP="005E110F">
      <w:pPr>
        <w:jc w:val="both"/>
        <w:rPr>
          <w:rFonts w:ascii="Microsoft Sans Serif" w:hAnsi="Microsoft Sans Serif" w:cs="Microsoft Sans Serif"/>
          <w:b/>
        </w:rPr>
      </w:pPr>
    </w:p>
    <w:p w:rsidR="005E110F" w:rsidRPr="007456F2" w:rsidRDefault="005E110F" w:rsidP="005E110F">
      <w:pPr>
        <w:jc w:val="both"/>
        <w:rPr>
          <w:rFonts w:ascii="Microsoft Sans Serif" w:hAnsi="Microsoft Sans Serif" w:cs="Microsoft Sans Serif"/>
          <w:b/>
        </w:rPr>
      </w:pPr>
      <w:r w:rsidRPr="007456F2">
        <w:rPr>
          <w:rFonts w:ascii="Microsoft Sans Serif" w:hAnsi="Microsoft Sans Serif" w:cs="Microsoft Sans Serif"/>
          <w:b/>
        </w:rPr>
        <w:t>Ερωτήσεις κριτικής σκέψης</w:t>
      </w:r>
    </w:p>
    <w:p w:rsidR="005E110F" w:rsidRPr="007456F2" w:rsidRDefault="005E110F" w:rsidP="005E110F">
      <w:pPr>
        <w:pStyle w:val="a3"/>
        <w:numPr>
          <w:ilvl w:val="0"/>
          <w:numId w:val="6"/>
        </w:numPr>
        <w:spacing w:after="0"/>
        <w:jc w:val="both"/>
        <w:rPr>
          <w:rFonts w:ascii="Microsoft Sans Serif" w:hAnsi="Microsoft Sans Serif" w:cs="Microsoft Sans Serif"/>
        </w:rPr>
      </w:pPr>
      <w:r w:rsidRPr="007456F2">
        <w:rPr>
          <w:rFonts w:ascii="Microsoft Sans Serif" w:hAnsi="Microsoft Sans Serif" w:cs="Microsoft Sans Serif"/>
        </w:rPr>
        <w:t xml:space="preserve">Αναφέρατε τους </w:t>
      </w:r>
      <w:r>
        <w:rPr>
          <w:rFonts w:ascii="Microsoft Sans Serif" w:hAnsi="Microsoft Sans Serif" w:cs="Microsoft Sans Serif"/>
        </w:rPr>
        <w:t>παράγοντες κινδύνου για πτ</w:t>
      </w:r>
      <w:r w:rsidRPr="007456F2">
        <w:rPr>
          <w:rFonts w:ascii="Microsoft Sans Serif" w:hAnsi="Microsoft Sans Serif" w:cs="Microsoft Sans Serif"/>
        </w:rPr>
        <w:t>ώση της συγκεκριμένης ασθενούς.</w:t>
      </w:r>
    </w:p>
    <w:p w:rsidR="005E110F" w:rsidRPr="007456F2" w:rsidRDefault="005E110F" w:rsidP="005E110F">
      <w:pPr>
        <w:pStyle w:val="a3"/>
        <w:numPr>
          <w:ilvl w:val="0"/>
          <w:numId w:val="6"/>
        </w:numPr>
        <w:spacing w:after="0"/>
        <w:jc w:val="both"/>
        <w:rPr>
          <w:rFonts w:ascii="Microsoft Sans Serif" w:hAnsi="Microsoft Sans Serif" w:cs="Microsoft Sans Serif"/>
        </w:rPr>
      </w:pPr>
      <w:r w:rsidRPr="007456F2">
        <w:rPr>
          <w:rFonts w:ascii="Microsoft Sans Serif" w:hAnsi="Microsoft Sans Serif" w:cs="Microsoft Sans Serif"/>
        </w:rPr>
        <w:t>Λαμβάνοντας υπόψη αυτούς τους παράγοντες κινδύνου, ποιες ειδικές αξιολογήσεις και προφυλάξεις πρέπει να εφαρμόσετε πριν τη βοηθήσετε να κινητοποιηθεί; Κατά την κινητοποίηση;</w:t>
      </w:r>
    </w:p>
    <w:p w:rsidR="005E110F" w:rsidRPr="007456F2" w:rsidRDefault="005E110F" w:rsidP="005E110F">
      <w:pPr>
        <w:pStyle w:val="a3"/>
        <w:numPr>
          <w:ilvl w:val="0"/>
          <w:numId w:val="6"/>
        </w:numPr>
        <w:spacing w:after="0"/>
        <w:jc w:val="both"/>
        <w:rPr>
          <w:rFonts w:ascii="Microsoft Sans Serif" w:hAnsi="Microsoft Sans Serif" w:cs="Microsoft Sans Serif"/>
        </w:rPr>
      </w:pPr>
      <w:r w:rsidRPr="007456F2">
        <w:rPr>
          <w:rFonts w:ascii="Microsoft Sans Serif" w:hAnsi="Microsoft Sans Serif" w:cs="Microsoft Sans Serif"/>
        </w:rPr>
        <w:t>Περιγράψατε τις ενέργειες που πρέπει να κάνετε όταν η κα Κ. αρχίζει να πέφτει.</w:t>
      </w: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5E110F" w:rsidRPr="005E110F" w:rsidRDefault="005E110F" w:rsidP="005E110F">
      <w:pPr>
        <w:jc w:val="both"/>
        <w:rPr>
          <w:rFonts w:ascii="Microsoft Sans Serif" w:hAnsi="Microsoft Sans Serif" w:cs="Microsoft Sans Serif"/>
          <w:i/>
        </w:rPr>
      </w:pPr>
      <w:r w:rsidRPr="005E110F">
        <w:rPr>
          <w:b/>
          <w:i/>
        </w:rPr>
        <w:t xml:space="preserve">8. </w:t>
      </w:r>
      <w:r w:rsidRPr="005E110F">
        <w:rPr>
          <w:rFonts w:ascii="Microsoft Sans Serif" w:hAnsi="Microsoft Sans Serif" w:cs="Microsoft Sans Serif"/>
          <w:i/>
        </w:rPr>
        <w:t xml:space="preserve">Η ΚΑ, 84 ετών νοσηλεύεται επί αρκετές εβδομάδες στην κλινική σας λόγω ΑΕΕ. Προηγουμένως διέμενε σε ίδρυμα χρόνιας φροντίδας. Η νευρολογική εικόνα και τα ΖΣ της ασθενούς παραμένουν αμετάβλητα από την εισαγωγή της. Το ΑΕΕ της έχει προκαλέσει διαταραχή στη μάσηση και την κατάποση. Εμφανίζει αδυναμία στην αριστερή πλευρά, με χαλαρή παράλυση της αριστερής άκρας χείρας. Είναι </w:t>
      </w:r>
      <w:proofErr w:type="spellStart"/>
      <w:r w:rsidRPr="005E110F">
        <w:rPr>
          <w:rFonts w:ascii="Microsoft Sans Serif" w:hAnsi="Microsoft Sans Serif" w:cs="Microsoft Sans Serif"/>
          <w:i/>
        </w:rPr>
        <w:t>απισχνασμένη</w:t>
      </w:r>
      <w:proofErr w:type="spellEnd"/>
      <w:r w:rsidRPr="005E110F">
        <w:rPr>
          <w:rFonts w:ascii="Microsoft Sans Serif" w:hAnsi="Microsoft Sans Serif" w:cs="Microsoft Sans Serif"/>
          <w:i/>
        </w:rPr>
        <w:t xml:space="preserve"> και το δέρμα της είναι εύθραυστο. Εμφανίζει </w:t>
      </w:r>
      <w:proofErr w:type="spellStart"/>
      <w:r w:rsidRPr="005E110F">
        <w:rPr>
          <w:rFonts w:ascii="Microsoft Sans Serif" w:hAnsi="Microsoft Sans Serif" w:cs="Microsoft Sans Serif"/>
          <w:i/>
        </w:rPr>
        <w:t>εξέρυθρες</w:t>
      </w:r>
      <w:proofErr w:type="spellEnd"/>
      <w:r w:rsidRPr="005E110F">
        <w:rPr>
          <w:rFonts w:ascii="Microsoft Sans Serif" w:hAnsi="Microsoft Sans Serif" w:cs="Microsoft Sans Serif"/>
          <w:i/>
        </w:rPr>
        <w:t xml:space="preserve"> περιοχές του δέρματος στον κόκκυγα, τις πτέρνες και τον αγκώνα. Λαμβάνει ενέσεις βιταμίνης Β</w:t>
      </w:r>
      <w:r w:rsidRPr="005E110F">
        <w:rPr>
          <w:rFonts w:ascii="Microsoft Sans Serif" w:hAnsi="Microsoft Sans Serif" w:cs="Microsoft Sans Serif"/>
          <w:i/>
          <w:vertAlign w:val="subscript"/>
        </w:rPr>
        <w:t>12</w:t>
      </w:r>
      <w:r w:rsidRPr="005E110F">
        <w:rPr>
          <w:rFonts w:ascii="Microsoft Sans Serif" w:hAnsi="Microsoft Sans Serif" w:cs="Microsoft Sans Serif"/>
          <w:i/>
        </w:rPr>
        <w:t xml:space="preserve"> εβδομαδιαίως για κακοήθη αναιμία. Την τελευταία εβδομάδα, η κα </w:t>
      </w:r>
      <w:proofErr w:type="spellStart"/>
      <w:r w:rsidRPr="005E110F">
        <w:rPr>
          <w:rFonts w:ascii="Microsoft Sans Serif" w:hAnsi="Microsoft Sans Serif" w:cs="Microsoft Sans Serif"/>
          <w:i/>
        </w:rPr>
        <w:t>ΚΑ</w:t>
      </w:r>
      <w:proofErr w:type="spellEnd"/>
      <w:r w:rsidRPr="005E110F">
        <w:rPr>
          <w:rFonts w:ascii="Microsoft Sans Serif" w:hAnsi="Microsoft Sans Serif" w:cs="Microsoft Sans Serif"/>
          <w:i/>
        </w:rPr>
        <w:t xml:space="preserve"> έχει γίνει ιδιαίτερα </w:t>
      </w:r>
      <w:proofErr w:type="spellStart"/>
      <w:r w:rsidRPr="005E110F">
        <w:rPr>
          <w:rFonts w:ascii="Microsoft Sans Serif" w:hAnsi="Microsoft Sans Serif" w:cs="Microsoft Sans Serif"/>
          <w:i/>
        </w:rPr>
        <w:t>συγχυτική</w:t>
      </w:r>
      <w:proofErr w:type="spellEnd"/>
      <w:r w:rsidRPr="005E110F">
        <w:rPr>
          <w:rFonts w:ascii="Microsoft Sans Serif" w:hAnsi="Microsoft Sans Serif" w:cs="Microsoft Sans Serif"/>
          <w:i/>
        </w:rPr>
        <w:t xml:space="preserve"> και παρουσιάζει ακράτεια. Τραβάει συνεχώς το σωλήνα σίτισης, τον οποίο τελικά αφαίρεσε και έπρεπε να εισαχθεί εκ νέου. Εξαιτίας αυτού, δόθηκε οδηγία για περιορισμό των καρπών. Έχει </w:t>
      </w:r>
      <w:proofErr w:type="spellStart"/>
      <w:r w:rsidRPr="005E110F">
        <w:rPr>
          <w:rFonts w:ascii="Microsoft Sans Serif" w:hAnsi="Microsoft Sans Serif" w:cs="Microsoft Sans Serif"/>
          <w:i/>
        </w:rPr>
        <w:t>ρινογαστρικό</w:t>
      </w:r>
      <w:proofErr w:type="spellEnd"/>
      <w:r w:rsidRPr="005E110F">
        <w:rPr>
          <w:rFonts w:ascii="Microsoft Sans Serif" w:hAnsi="Microsoft Sans Serif" w:cs="Microsoft Sans Serif"/>
          <w:i/>
        </w:rPr>
        <w:t xml:space="preserve"> σωλήνα σίτισης, από όπου της χορηγείται τροφή κάθε 8 ώρες. Κατά τη βάρδιά σας πρέπει να χορηγήσετε τροφή στην ασθενή μέσω του καθετήρα σίτισης. Ελέγχεται το υπόλειμμα και βρίσκεται ότι είναι 380 </w:t>
      </w:r>
      <w:r w:rsidRPr="005E110F">
        <w:rPr>
          <w:rFonts w:ascii="Microsoft Sans Serif" w:hAnsi="Microsoft Sans Serif" w:cs="Microsoft Sans Serif"/>
          <w:i/>
          <w:lang w:val="en-US"/>
        </w:rPr>
        <w:t>ml</w:t>
      </w:r>
      <w:r w:rsidRPr="005E110F">
        <w:rPr>
          <w:rFonts w:ascii="Microsoft Sans Serif" w:hAnsi="Microsoft Sans Serif" w:cs="Microsoft Sans Serif"/>
          <w:i/>
        </w:rPr>
        <w:t>.</w:t>
      </w:r>
    </w:p>
    <w:p w:rsidR="005E110F" w:rsidRPr="00483F29" w:rsidRDefault="005E110F" w:rsidP="005E110F">
      <w:pPr>
        <w:jc w:val="both"/>
        <w:rPr>
          <w:rFonts w:ascii="Microsoft Sans Serif" w:hAnsi="Microsoft Sans Serif" w:cs="Microsoft Sans Serif"/>
          <w:b/>
        </w:rPr>
      </w:pPr>
      <w:r w:rsidRPr="00483F29">
        <w:rPr>
          <w:rFonts w:ascii="Microsoft Sans Serif" w:hAnsi="Microsoft Sans Serif" w:cs="Microsoft Sans Serif"/>
          <w:b/>
        </w:rPr>
        <w:t>Ιατρικές οδηγίες</w:t>
      </w:r>
    </w:p>
    <w:p w:rsidR="005E110F" w:rsidRPr="00483F29" w:rsidRDefault="005E110F" w:rsidP="005E110F">
      <w:pPr>
        <w:numPr>
          <w:ilvl w:val="0"/>
          <w:numId w:val="8"/>
        </w:numPr>
        <w:spacing w:after="0"/>
        <w:jc w:val="both"/>
        <w:rPr>
          <w:rFonts w:ascii="Microsoft Sans Serif" w:hAnsi="Microsoft Sans Serif" w:cs="Microsoft Sans Serif"/>
        </w:rPr>
      </w:pPr>
      <w:r w:rsidRPr="00483F29">
        <w:rPr>
          <w:rFonts w:ascii="Microsoft Sans Serif" w:hAnsi="Microsoft Sans Serif" w:cs="Microsoft Sans Serif"/>
        </w:rPr>
        <w:t>Περιορισμός των καρπών με μαλακούς επιδέσμους για ασφάλεια.</w:t>
      </w:r>
    </w:p>
    <w:p w:rsidR="005E110F" w:rsidRPr="00483F29" w:rsidRDefault="005E110F" w:rsidP="005E110F">
      <w:pPr>
        <w:numPr>
          <w:ilvl w:val="0"/>
          <w:numId w:val="8"/>
        </w:numPr>
        <w:spacing w:after="0"/>
        <w:jc w:val="both"/>
        <w:rPr>
          <w:rFonts w:ascii="Microsoft Sans Serif" w:hAnsi="Microsoft Sans Serif" w:cs="Microsoft Sans Serif"/>
        </w:rPr>
      </w:pPr>
      <w:r w:rsidRPr="00483F29">
        <w:rPr>
          <w:rFonts w:ascii="Microsoft Sans Serif" w:hAnsi="Microsoft Sans Serif" w:cs="Microsoft Sans Serif"/>
        </w:rPr>
        <w:t>ΙΜ ένεση βιταμίνης Β</w:t>
      </w:r>
      <w:r w:rsidRPr="00483F29">
        <w:rPr>
          <w:rFonts w:ascii="Microsoft Sans Serif" w:hAnsi="Microsoft Sans Serif" w:cs="Microsoft Sans Serif"/>
          <w:vertAlign w:val="subscript"/>
        </w:rPr>
        <w:t xml:space="preserve">12 </w:t>
      </w:r>
      <w:r w:rsidRPr="00483F29">
        <w:rPr>
          <w:rFonts w:ascii="Microsoft Sans Serif" w:hAnsi="Microsoft Sans Serif" w:cs="Microsoft Sans Serif"/>
        </w:rPr>
        <w:t>1000</w:t>
      </w:r>
      <w:r w:rsidRPr="00483F29">
        <w:rPr>
          <w:rFonts w:ascii="Microsoft Sans Serif" w:hAnsi="Microsoft Sans Serif" w:cs="Microsoft Sans Serif"/>
          <w:lang w:val="en-US"/>
        </w:rPr>
        <w:t>mcg</w:t>
      </w:r>
      <w:r w:rsidRPr="00483F29">
        <w:rPr>
          <w:rFonts w:ascii="Microsoft Sans Serif" w:hAnsi="Microsoft Sans Serif" w:cs="Microsoft Sans Serif"/>
        </w:rPr>
        <w:t>/ εβδομάδα</w:t>
      </w:r>
    </w:p>
    <w:p w:rsidR="005E110F" w:rsidRPr="00483F29" w:rsidRDefault="005E110F" w:rsidP="005E110F">
      <w:pPr>
        <w:numPr>
          <w:ilvl w:val="0"/>
          <w:numId w:val="8"/>
        </w:numPr>
        <w:spacing w:after="0"/>
        <w:jc w:val="both"/>
        <w:rPr>
          <w:rFonts w:ascii="Microsoft Sans Serif" w:hAnsi="Microsoft Sans Serif" w:cs="Microsoft Sans Serif"/>
        </w:rPr>
      </w:pPr>
      <w:r w:rsidRPr="00483F29">
        <w:rPr>
          <w:rFonts w:ascii="Microsoft Sans Serif" w:hAnsi="Microsoft Sans Serif" w:cs="Microsoft Sans Serif"/>
        </w:rPr>
        <w:t xml:space="preserve">Σίτιση μέσω </w:t>
      </w:r>
      <w:proofErr w:type="spellStart"/>
      <w:r w:rsidRPr="00483F29">
        <w:rPr>
          <w:rFonts w:ascii="Microsoft Sans Serif" w:hAnsi="Microsoft Sans Serif" w:cs="Microsoft Sans Serif"/>
        </w:rPr>
        <w:t>ρινογαστρικού</w:t>
      </w:r>
      <w:proofErr w:type="spellEnd"/>
      <w:r w:rsidRPr="00483F29">
        <w:rPr>
          <w:rFonts w:ascii="Microsoft Sans Serif" w:hAnsi="Microsoft Sans Serif" w:cs="Microsoft Sans Serif"/>
        </w:rPr>
        <w:t xml:space="preserve"> σωλήνα. Μη σιτίζετε επί γαστρικού υπολείμματος &gt;200 </w:t>
      </w:r>
      <w:r w:rsidRPr="00483F29">
        <w:rPr>
          <w:rFonts w:ascii="Microsoft Sans Serif" w:hAnsi="Microsoft Sans Serif" w:cs="Microsoft Sans Serif"/>
          <w:lang w:val="en-US"/>
        </w:rPr>
        <w:t>ml</w:t>
      </w:r>
      <w:r w:rsidRPr="00483F29">
        <w:rPr>
          <w:rFonts w:ascii="Microsoft Sans Serif" w:hAnsi="Microsoft Sans Serif" w:cs="Microsoft Sans Serif"/>
        </w:rPr>
        <w:t xml:space="preserve"> και ειδοποιήστε τον υπεύθυνο γιατρό. Πηγές φυτικών ινών 320</w:t>
      </w:r>
      <w:r w:rsidRPr="00483F29">
        <w:rPr>
          <w:rFonts w:ascii="Microsoft Sans Serif" w:hAnsi="Microsoft Sans Serif" w:cs="Microsoft Sans Serif"/>
          <w:lang w:val="en-US"/>
        </w:rPr>
        <w:t xml:space="preserve"> ml</w:t>
      </w:r>
      <w:r w:rsidRPr="00483F29">
        <w:rPr>
          <w:rFonts w:ascii="Microsoft Sans Serif" w:hAnsi="Microsoft Sans Serif" w:cs="Microsoft Sans Serif"/>
        </w:rPr>
        <w:t xml:space="preserve"> ανά 8ωρο.</w:t>
      </w:r>
    </w:p>
    <w:p w:rsidR="005E110F" w:rsidRPr="00483F29" w:rsidRDefault="005E110F" w:rsidP="005E110F">
      <w:pPr>
        <w:numPr>
          <w:ilvl w:val="0"/>
          <w:numId w:val="8"/>
        </w:numPr>
        <w:spacing w:after="0"/>
        <w:jc w:val="both"/>
        <w:rPr>
          <w:rFonts w:ascii="Microsoft Sans Serif" w:hAnsi="Microsoft Sans Serif" w:cs="Microsoft Sans Serif"/>
        </w:rPr>
      </w:pPr>
      <w:r w:rsidRPr="00483F29">
        <w:rPr>
          <w:rFonts w:ascii="Microsoft Sans Serif" w:hAnsi="Microsoft Sans Serif" w:cs="Microsoft Sans Serif"/>
        </w:rPr>
        <w:t>Καθημερινή φυσιοθεραπεία, παθητική και ενεργητική στο εύρος των κινήσεων, όσο γίνεται ανεκτή.</w:t>
      </w:r>
    </w:p>
    <w:p w:rsidR="005E110F" w:rsidRDefault="005E110F" w:rsidP="005E110F">
      <w:pPr>
        <w:jc w:val="both"/>
        <w:rPr>
          <w:rFonts w:ascii="Microsoft Sans Serif" w:hAnsi="Microsoft Sans Serif" w:cs="Microsoft Sans Serif"/>
          <w:b/>
        </w:rPr>
      </w:pPr>
    </w:p>
    <w:p w:rsidR="005E110F" w:rsidRPr="00483F29" w:rsidRDefault="005E110F" w:rsidP="005E110F">
      <w:pPr>
        <w:jc w:val="both"/>
        <w:rPr>
          <w:rFonts w:ascii="Microsoft Sans Serif" w:hAnsi="Microsoft Sans Serif" w:cs="Microsoft Sans Serif"/>
          <w:b/>
        </w:rPr>
      </w:pPr>
      <w:r w:rsidRPr="00483F29">
        <w:rPr>
          <w:rFonts w:ascii="Microsoft Sans Serif" w:hAnsi="Microsoft Sans Serif" w:cs="Microsoft Sans Serif"/>
          <w:b/>
        </w:rPr>
        <w:lastRenderedPageBreak/>
        <w:t>Ερωτήσεις κριτικής σκέψης</w:t>
      </w:r>
    </w:p>
    <w:p w:rsidR="005E110F" w:rsidRPr="00483F29" w:rsidRDefault="005E110F" w:rsidP="005E110F">
      <w:pPr>
        <w:numPr>
          <w:ilvl w:val="0"/>
          <w:numId w:val="7"/>
        </w:numPr>
        <w:spacing w:after="0"/>
        <w:jc w:val="both"/>
        <w:rPr>
          <w:rFonts w:ascii="Microsoft Sans Serif" w:hAnsi="Microsoft Sans Serif" w:cs="Microsoft Sans Serif"/>
        </w:rPr>
      </w:pPr>
      <w:r w:rsidRPr="00483F29">
        <w:rPr>
          <w:rFonts w:ascii="Microsoft Sans Serif" w:hAnsi="Microsoft Sans Serif" w:cs="Microsoft Sans Serif"/>
        </w:rPr>
        <w:t>Με δεδομένη την κατάσταση της ασθενούς, ποια ειδικά μέτρα ασφαλείας πρέπει να εφαρμόσετε κατά την εφαρμογή των περιοριστικών μέτρων;</w:t>
      </w:r>
    </w:p>
    <w:p w:rsidR="005E110F" w:rsidRPr="00483F29" w:rsidRDefault="005E110F" w:rsidP="005E110F">
      <w:pPr>
        <w:numPr>
          <w:ilvl w:val="0"/>
          <w:numId w:val="7"/>
        </w:numPr>
        <w:spacing w:after="0"/>
        <w:jc w:val="both"/>
        <w:rPr>
          <w:rFonts w:ascii="Microsoft Sans Serif" w:hAnsi="Microsoft Sans Serif" w:cs="Microsoft Sans Serif"/>
        </w:rPr>
      </w:pPr>
      <w:r w:rsidRPr="00483F29">
        <w:rPr>
          <w:rFonts w:ascii="Microsoft Sans Serif" w:hAnsi="Microsoft Sans Serif" w:cs="Microsoft Sans Serif"/>
        </w:rPr>
        <w:t xml:space="preserve">Αναφέρετε τους κινδύνους που σχετίζονται με τη σίτιση μέσω </w:t>
      </w:r>
      <w:proofErr w:type="spellStart"/>
      <w:r w:rsidRPr="00483F29">
        <w:rPr>
          <w:rFonts w:ascii="Microsoft Sans Serif" w:hAnsi="Microsoft Sans Serif" w:cs="Microsoft Sans Serif"/>
        </w:rPr>
        <w:t>ρινογαστρικού</w:t>
      </w:r>
      <w:proofErr w:type="spellEnd"/>
      <w:r w:rsidRPr="00483F29">
        <w:rPr>
          <w:rFonts w:ascii="Microsoft Sans Serif" w:hAnsi="Microsoft Sans Serif" w:cs="Microsoft Sans Serif"/>
        </w:rPr>
        <w:t xml:space="preserve"> σωλήνα.</w:t>
      </w:r>
    </w:p>
    <w:p w:rsidR="005E110F" w:rsidRPr="00483F29" w:rsidRDefault="005E110F" w:rsidP="005E110F">
      <w:pPr>
        <w:numPr>
          <w:ilvl w:val="0"/>
          <w:numId w:val="7"/>
        </w:numPr>
        <w:spacing w:after="0"/>
        <w:jc w:val="both"/>
        <w:rPr>
          <w:rFonts w:ascii="Microsoft Sans Serif" w:hAnsi="Microsoft Sans Serif" w:cs="Microsoft Sans Serif"/>
        </w:rPr>
      </w:pPr>
      <w:r w:rsidRPr="00483F29">
        <w:rPr>
          <w:rFonts w:ascii="Microsoft Sans Serif" w:hAnsi="Microsoft Sans Serif" w:cs="Microsoft Sans Serif"/>
        </w:rPr>
        <w:t>Αναφέρετε κατάλληλες περιοχές για τις ενδομυϊκές ενέσεις βιταμίνης Β12.</w:t>
      </w:r>
    </w:p>
    <w:p w:rsidR="005E110F" w:rsidRPr="00483F29" w:rsidRDefault="005E110F" w:rsidP="005E110F">
      <w:pPr>
        <w:numPr>
          <w:ilvl w:val="0"/>
          <w:numId w:val="7"/>
        </w:numPr>
        <w:spacing w:after="0"/>
        <w:jc w:val="both"/>
        <w:rPr>
          <w:rFonts w:ascii="Microsoft Sans Serif" w:hAnsi="Microsoft Sans Serif" w:cs="Microsoft Sans Serif"/>
        </w:rPr>
      </w:pPr>
      <w:r w:rsidRPr="00483F29">
        <w:rPr>
          <w:rFonts w:ascii="Microsoft Sans Serif" w:hAnsi="Microsoft Sans Serif" w:cs="Microsoft Sans Serif"/>
        </w:rPr>
        <w:t xml:space="preserve">Αναφέρατε τους παράγοντες κινδύνου και τα μέτρα πρόληψης λύσης της συνέχεις του δέρματος για την κα </w:t>
      </w:r>
      <w:proofErr w:type="spellStart"/>
      <w:r w:rsidRPr="00483F29">
        <w:rPr>
          <w:rFonts w:ascii="Microsoft Sans Serif" w:hAnsi="Microsoft Sans Serif" w:cs="Microsoft Sans Serif"/>
        </w:rPr>
        <w:t>ΚΑ</w:t>
      </w:r>
      <w:proofErr w:type="spellEnd"/>
      <w:r w:rsidRPr="00483F29">
        <w:rPr>
          <w:rFonts w:ascii="Microsoft Sans Serif" w:hAnsi="Microsoft Sans Serif" w:cs="Microsoft Sans Serif"/>
        </w:rPr>
        <w:t>.</w:t>
      </w:r>
    </w:p>
    <w:p w:rsidR="005E110F" w:rsidRPr="007456F2" w:rsidRDefault="005E110F" w:rsidP="005E110F">
      <w:pPr>
        <w:jc w:val="both"/>
        <w:rPr>
          <w:rFonts w:ascii="Microsoft Sans Serif" w:hAnsi="Microsoft Sans Serif" w:cs="Microsoft Sans Serif"/>
        </w:rPr>
      </w:pPr>
    </w:p>
    <w:p w:rsidR="0051702C" w:rsidRPr="0051702C" w:rsidRDefault="0051702C" w:rsidP="0051702C">
      <w:pPr>
        <w:jc w:val="both"/>
        <w:rPr>
          <w:rFonts w:ascii="Microsoft Sans Serif" w:hAnsi="Microsoft Sans Serif" w:cs="Microsoft Sans Serif"/>
          <w:i/>
        </w:rPr>
      </w:pPr>
      <w:r w:rsidRPr="0051702C">
        <w:rPr>
          <w:b/>
          <w:i/>
        </w:rPr>
        <w:t xml:space="preserve">9. </w:t>
      </w:r>
      <w:r w:rsidRPr="0051702C">
        <w:rPr>
          <w:rFonts w:ascii="Microsoft Sans Serif" w:hAnsi="Microsoft Sans Serif" w:cs="Microsoft Sans Serif"/>
          <w:i/>
        </w:rPr>
        <w:t xml:space="preserve">Η ΧΒ, 68 ετών, εισήχθη πρόσφατα στο νοσοκομείο λόγω αναιμίας και βαριάς αφυδάτωσης. Για την αντιμετώπιση της αφυδάτωσης λαμβάνει </w:t>
      </w:r>
      <w:r w:rsidRPr="0051702C">
        <w:rPr>
          <w:rFonts w:ascii="Microsoft Sans Serif" w:hAnsi="Microsoft Sans Serif" w:cs="Microsoft Sans Serif"/>
          <w:i/>
          <w:lang w:val="en-US"/>
        </w:rPr>
        <w:t>IV</w:t>
      </w:r>
      <w:r w:rsidRPr="0051702C">
        <w:rPr>
          <w:rFonts w:ascii="Microsoft Sans Serif" w:hAnsi="Microsoft Sans Serif" w:cs="Microsoft Sans Serif"/>
          <w:i/>
        </w:rPr>
        <w:t xml:space="preserve"> </w:t>
      </w:r>
      <w:r w:rsidRPr="0051702C">
        <w:rPr>
          <w:rFonts w:ascii="Microsoft Sans Serif" w:hAnsi="Microsoft Sans Serif" w:cs="Microsoft Sans Serif"/>
          <w:i/>
          <w:lang w:val="en-US"/>
        </w:rPr>
        <w:t>DW</w:t>
      </w:r>
      <w:r w:rsidRPr="0051702C">
        <w:rPr>
          <w:rFonts w:ascii="Microsoft Sans Serif" w:hAnsi="Microsoft Sans Serif" w:cs="Microsoft Sans Serif"/>
          <w:i/>
        </w:rPr>
        <w:t xml:space="preserve">5% &amp; </w:t>
      </w:r>
      <w:r w:rsidRPr="0051702C">
        <w:rPr>
          <w:rFonts w:ascii="Microsoft Sans Serif" w:hAnsi="Microsoft Sans Serif" w:cs="Microsoft Sans Serif"/>
          <w:i/>
          <w:lang w:val="en-US"/>
        </w:rPr>
        <w:t>N</w:t>
      </w:r>
      <w:r w:rsidRPr="0051702C">
        <w:rPr>
          <w:rFonts w:ascii="Microsoft Sans Serif" w:hAnsi="Microsoft Sans Serif" w:cs="Microsoft Sans Serif"/>
          <w:i/>
        </w:rPr>
        <w:t>/</w:t>
      </w:r>
      <w:r w:rsidRPr="0051702C">
        <w:rPr>
          <w:rFonts w:ascii="Microsoft Sans Serif" w:hAnsi="Microsoft Sans Serif" w:cs="Microsoft Sans Serif"/>
          <w:i/>
          <w:lang w:val="en-US"/>
        </w:rPr>
        <w:t>S</w:t>
      </w:r>
      <w:r w:rsidRPr="0051702C">
        <w:rPr>
          <w:rFonts w:ascii="Microsoft Sans Serif" w:hAnsi="Microsoft Sans Serif" w:cs="Microsoft Sans Serif"/>
          <w:i/>
        </w:rPr>
        <w:t xml:space="preserve"> 0,9% μέσω </w:t>
      </w:r>
      <w:proofErr w:type="spellStart"/>
      <w:r w:rsidRPr="0051702C">
        <w:rPr>
          <w:rFonts w:ascii="Microsoft Sans Serif" w:hAnsi="Microsoft Sans Serif" w:cs="Microsoft Sans Serif"/>
          <w:i/>
        </w:rPr>
        <w:t>φλεβοκαθετήρα</w:t>
      </w:r>
      <w:proofErr w:type="spellEnd"/>
      <w:r w:rsidRPr="0051702C">
        <w:rPr>
          <w:rFonts w:ascii="Microsoft Sans Serif" w:hAnsi="Microsoft Sans Serif" w:cs="Microsoft Sans Serif"/>
          <w:i/>
        </w:rPr>
        <w:t xml:space="preserve"> στο δεξιό της χέρι. Για την αντιμετώπιση της αναιμίας έχει ενδοφλέβιο καθετήρα στο αριστερό της χέρι που χρησιμοποιείται μόνο για τη χορήγηση αίματος. Πρόσφατα έλαβε 2 μονάδες συμπυκνωμένων ερυθρών αιμοσφαιρίων. Έχετε ιατρική οδηγία να λάβετε δείγμα αίματος για γενική εξέταση και μεταβολικό προφίλ. Επίσης, η ΧΒ έχει </w:t>
      </w:r>
      <w:proofErr w:type="spellStart"/>
      <w:r w:rsidRPr="0051702C">
        <w:rPr>
          <w:rFonts w:ascii="Microsoft Sans Serif" w:hAnsi="Microsoft Sans Serif" w:cs="Microsoft Sans Serif"/>
          <w:i/>
        </w:rPr>
        <w:t>ειλεοστομία</w:t>
      </w:r>
      <w:proofErr w:type="spellEnd"/>
      <w:r w:rsidRPr="0051702C">
        <w:rPr>
          <w:rFonts w:ascii="Microsoft Sans Serif" w:hAnsi="Microsoft Sans Serif" w:cs="Microsoft Sans Serif"/>
          <w:i/>
        </w:rPr>
        <w:t xml:space="preserve"> την οποία φρόντιζε επί χρόνια μόνη της. Κατά την αρχική αντικειμενική εξέταση, διαπιστώθηκε ότι τα ΖΣ της είναι: θερμοκρασία 36,2</w:t>
      </w:r>
      <w:r w:rsidRPr="0051702C">
        <w:rPr>
          <w:rFonts w:ascii="Microsoft Sans Serif" w:hAnsi="Microsoft Sans Serif" w:cs="Microsoft Sans Serif"/>
          <w:i/>
          <w:vertAlign w:val="superscript"/>
          <w:lang w:val="en-US"/>
        </w:rPr>
        <w:t>o</w:t>
      </w:r>
      <w:r w:rsidRPr="0051702C">
        <w:rPr>
          <w:rFonts w:ascii="Microsoft Sans Serif" w:hAnsi="Microsoft Sans Serif" w:cs="Microsoft Sans Serif"/>
          <w:i/>
        </w:rPr>
        <w:t xml:space="preserve"> </w:t>
      </w:r>
      <w:r w:rsidRPr="0051702C">
        <w:rPr>
          <w:rFonts w:ascii="Microsoft Sans Serif" w:hAnsi="Microsoft Sans Serif" w:cs="Microsoft Sans Serif"/>
          <w:i/>
          <w:lang w:val="en-US"/>
        </w:rPr>
        <w:t>C</w:t>
      </w:r>
      <w:r w:rsidRPr="0051702C">
        <w:rPr>
          <w:rFonts w:ascii="Microsoft Sans Serif" w:hAnsi="Microsoft Sans Serif" w:cs="Microsoft Sans Serif"/>
          <w:i/>
        </w:rPr>
        <w:t xml:space="preserve">, </w:t>
      </w:r>
      <w:proofErr w:type="spellStart"/>
      <w:r w:rsidRPr="0051702C">
        <w:rPr>
          <w:rFonts w:ascii="Microsoft Sans Serif" w:hAnsi="Microsoft Sans Serif" w:cs="Microsoft Sans Serif"/>
          <w:i/>
        </w:rPr>
        <w:t>σφύξεις</w:t>
      </w:r>
      <w:proofErr w:type="spellEnd"/>
      <w:r w:rsidRPr="0051702C">
        <w:rPr>
          <w:rFonts w:ascii="Microsoft Sans Serif" w:hAnsi="Microsoft Sans Serif" w:cs="Microsoft Sans Serif"/>
          <w:i/>
        </w:rPr>
        <w:t xml:space="preserve"> 96/λεπτό, αναπνοές 18/λεπτό, ΑΠ 88/50</w:t>
      </w:r>
      <w:r w:rsidRPr="0051702C">
        <w:rPr>
          <w:rFonts w:ascii="Microsoft Sans Serif" w:hAnsi="Microsoft Sans Serif" w:cs="Microsoft Sans Serif"/>
          <w:i/>
          <w:lang w:val="en-US"/>
        </w:rPr>
        <w:t>mmHg</w:t>
      </w:r>
      <w:r w:rsidRPr="0051702C">
        <w:rPr>
          <w:rFonts w:ascii="Microsoft Sans Serif" w:hAnsi="Microsoft Sans Serif" w:cs="Microsoft Sans Serif"/>
          <w:i/>
        </w:rPr>
        <w:t xml:space="preserve">. Το δέρμα της είναι τεταμένο και δυσκολεύεστε να ψηλαφίσετε τις περιφερικές </w:t>
      </w:r>
      <w:proofErr w:type="spellStart"/>
      <w:r w:rsidRPr="0051702C">
        <w:rPr>
          <w:rFonts w:ascii="Microsoft Sans Serif" w:hAnsi="Microsoft Sans Serif" w:cs="Microsoft Sans Serif"/>
          <w:i/>
        </w:rPr>
        <w:t>σφύξεις</w:t>
      </w:r>
      <w:proofErr w:type="spellEnd"/>
      <w:r w:rsidRPr="0051702C">
        <w:rPr>
          <w:rFonts w:ascii="Microsoft Sans Serif" w:hAnsi="Microsoft Sans Serif" w:cs="Microsoft Sans Serif"/>
          <w:i/>
        </w:rPr>
        <w:t xml:space="preserve">. Τα χείλη της είναι στεγνά και με σχάσεις. Το δέρμα γύρω από τη </w:t>
      </w:r>
      <w:proofErr w:type="spellStart"/>
      <w:r w:rsidRPr="0051702C">
        <w:rPr>
          <w:rFonts w:ascii="Microsoft Sans Serif" w:hAnsi="Microsoft Sans Serif" w:cs="Microsoft Sans Serif"/>
          <w:i/>
        </w:rPr>
        <w:t>στομία</w:t>
      </w:r>
      <w:proofErr w:type="spellEnd"/>
      <w:r w:rsidRPr="0051702C">
        <w:rPr>
          <w:rFonts w:ascii="Microsoft Sans Serif" w:hAnsi="Microsoft Sans Serif" w:cs="Microsoft Sans Serif"/>
          <w:i/>
        </w:rPr>
        <w:t xml:space="preserve"> είναι </w:t>
      </w:r>
      <w:proofErr w:type="spellStart"/>
      <w:r w:rsidRPr="0051702C">
        <w:rPr>
          <w:rFonts w:ascii="Microsoft Sans Serif" w:hAnsi="Microsoft Sans Serif" w:cs="Microsoft Sans Serif"/>
          <w:i/>
        </w:rPr>
        <w:t>εξέρυθρο</w:t>
      </w:r>
      <w:proofErr w:type="spellEnd"/>
      <w:r w:rsidRPr="0051702C">
        <w:rPr>
          <w:rFonts w:ascii="Microsoft Sans Serif" w:hAnsi="Microsoft Sans Serif" w:cs="Microsoft Sans Serif"/>
          <w:i/>
        </w:rPr>
        <w:t xml:space="preserve"> και ανοικτό κατά περιοχές. Παρατηρείτε ότι η διάμετρος του σάκου της </w:t>
      </w:r>
      <w:proofErr w:type="spellStart"/>
      <w:r w:rsidRPr="0051702C">
        <w:rPr>
          <w:rFonts w:ascii="Microsoft Sans Serif" w:hAnsi="Microsoft Sans Serif" w:cs="Microsoft Sans Serif"/>
          <w:i/>
        </w:rPr>
        <w:t>στομίας</w:t>
      </w:r>
      <w:proofErr w:type="spellEnd"/>
      <w:r w:rsidRPr="0051702C">
        <w:rPr>
          <w:rFonts w:ascii="Microsoft Sans Serif" w:hAnsi="Microsoft Sans Serif" w:cs="Microsoft Sans Serif"/>
          <w:i/>
        </w:rPr>
        <w:t xml:space="preserve"> είναι πολύ μεγαλύτερη από τη </w:t>
      </w:r>
      <w:proofErr w:type="spellStart"/>
      <w:r w:rsidRPr="0051702C">
        <w:rPr>
          <w:rFonts w:ascii="Microsoft Sans Serif" w:hAnsi="Microsoft Sans Serif" w:cs="Microsoft Sans Serif"/>
          <w:i/>
        </w:rPr>
        <w:t>στομία</w:t>
      </w:r>
      <w:proofErr w:type="spellEnd"/>
      <w:r w:rsidRPr="0051702C">
        <w:rPr>
          <w:rFonts w:ascii="Microsoft Sans Serif" w:hAnsi="Microsoft Sans Serif" w:cs="Microsoft Sans Serif"/>
          <w:i/>
        </w:rPr>
        <w:t xml:space="preserve">. Η ασθενής αναφέρει ότι είναι πολύ κουρασμένη και «δεν έχει ενέργεια». </w:t>
      </w:r>
    </w:p>
    <w:p w:rsidR="0051702C" w:rsidRDefault="0051702C" w:rsidP="0051702C">
      <w:pPr>
        <w:jc w:val="both"/>
        <w:rPr>
          <w:rFonts w:ascii="Microsoft Sans Serif" w:hAnsi="Microsoft Sans Serif" w:cs="Microsoft Sans Serif"/>
        </w:rPr>
      </w:pPr>
    </w:p>
    <w:p w:rsidR="0051702C" w:rsidRPr="00483F29" w:rsidRDefault="0051702C" w:rsidP="0051702C">
      <w:pPr>
        <w:jc w:val="both"/>
        <w:rPr>
          <w:rFonts w:ascii="Microsoft Sans Serif" w:hAnsi="Microsoft Sans Serif" w:cs="Microsoft Sans Serif"/>
          <w:b/>
        </w:rPr>
      </w:pPr>
      <w:r w:rsidRPr="00483F29">
        <w:rPr>
          <w:rFonts w:ascii="Microsoft Sans Serif" w:hAnsi="Microsoft Sans Serif" w:cs="Microsoft Sans Serif"/>
        </w:rPr>
        <w:t xml:space="preserve"> </w:t>
      </w:r>
      <w:r w:rsidRPr="00483F29">
        <w:rPr>
          <w:rFonts w:ascii="Microsoft Sans Serif" w:hAnsi="Microsoft Sans Serif" w:cs="Microsoft Sans Serif"/>
          <w:b/>
        </w:rPr>
        <w:t>Ιατρικές οδηγίες</w:t>
      </w:r>
    </w:p>
    <w:p w:rsidR="0051702C" w:rsidRPr="00483F29" w:rsidRDefault="0051702C" w:rsidP="0051702C">
      <w:pPr>
        <w:numPr>
          <w:ilvl w:val="0"/>
          <w:numId w:val="8"/>
        </w:numPr>
        <w:spacing w:after="0"/>
        <w:jc w:val="both"/>
        <w:rPr>
          <w:rFonts w:ascii="Microsoft Sans Serif" w:hAnsi="Microsoft Sans Serif" w:cs="Microsoft Sans Serif"/>
        </w:rPr>
      </w:pPr>
      <w:r>
        <w:rPr>
          <w:rFonts w:ascii="Microsoft Sans Serif" w:hAnsi="Microsoft Sans Serif" w:cs="Microsoft Sans Serif"/>
        </w:rPr>
        <w:t>Ενδοφλέβια υγρά:</w:t>
      </w:r>
      <w:r w:rsidRPr="001A0350">
        <w:rPr>
          <w:rFonts w:ascii="Microsoft Sans Serif" w:hAnsi="Microsoft Sans Serif" w:cs="Microsoft Sans Serif"/>
        </w:rPr>
        <w:t xml:space="preserve"> </w:t>
      </w:r>
      <w:r>
        <w:rPr>
          <w:rFonts w:ascii="Microsoft Sans Serif" w:hAnsi="Microsoft Sans Serif" w:cs="Microsoft Sans Serif"/>
          <w:lang w:val="en-US"/>
        </w:rPr>
        <w:t>DW</w:t>
      </w:r>
      <w:r w:rsidRPr="00AC537E">
        <w:rPr>
          <w:rFonts w:ascii="Microsoft Sans Serif" w:hAnsi="Microsoft Sans Serif" w:cs="Microsoft Sans Serif"/>
        </w:rPr>
        <w:t xml:space="preserve">5% &amp; </w:t>
      </w:r>
      <w:r>
        <w:rPr>
          <w:rFonts w:ascii="Microsoft Sans Serif" w:hAnsi="Microsoft Sans Serif" w:cs="Microsoft Sans Serif"/>
          <w:lang w:val="en-US"/>
        </w:rPr>
        <w:t>N</w:t>
      </w:r>
      <w:r w:rsidRPr="00AC537E">
        <w:rPr>
          <w:rFonts w:ascii="Microsoft Sans Serif" w:hAnsi="Microsoft Sans Serif" w:cs="Microsoft Sans Serif"/>
        </w:rPr>
        <w:t>/</w:t>
      </w:r>
      <w:r>
        <w:rPr>
          <w:rFonts w:ascii="Microsoft Sans Serif" w:hAnsi="Microsoft Sans Serif" w:cs="Microsoft Sans Serif"/>
          <w:lang w:val="en-US"/>
        </w:rPr>
        <w:t>S</w:t>
      </w:r>
      <w:r>
        <w:rPr>
          <w:rFonts w:ascii="Microsoft Sans Serif" w:hAnsi="Microsoft Sans Serif" w:cs="Microsoft Sans Serif"/>
        </w:rPr>
        <w:t>, 125</w:t>
      </w:r>
      <w:r>
        <w:rPr>
          <w:rFonts w:ascii="Microsoft Sans Serif" w:hAnsi="Microsoft Sans Serif" w:cs="Microsoft Sans Serif"/>
          <w:lang w:val="en-US"/>
        </w:rPr>
        <w:t>ml</w:t>
      </w:r>
      <w:r w:rsidRPr="001A0350">
        <w:rPr>
          <w:rFonts w:ascii="Microsoft Sans Serif" w:hAnsi="Microsoft Sans Serif" w:cs="Microsoft Sans Serif"/>
        </w:rPr>
        <w:t>/</w:t>
      </w:r>
      <w:r>
        <w:rPr>
          <w:rFonts w:ascii="Microsoft Sans Serif" w:hAnsi="Microsoft Sans Serif" w:cs="Microsoft Sans Serif"/>
          <w:lang w:val="en-US"/>
        </w:rPr>
        <w:t>hr</w:t>
      </w:r>
      <w:r w:rsidRPr="00483F29">
        <w:rPr>
          <w:rFonts w:ascii="Microsoft Sans Serif" w:hAnsi="Microsoft Sans Serif" w:cs="Microsoft Sans Serif"/>
        </w:rPr>
        <w:t>.</w:t>
      </w:r>
    </w:p>
    <w:p w:rsidR="0051702C" w:rsidRDefault="0051702C" w:rsidP="0051702C">
      <w:pPr>
        <w:numPr>
          <w:ilvl w:val="0"/>
          <w:numId w:val="8"/>
        </w:numPr>
        <w:spacing w:after="0"/>
        <w:jc w:val="both"/>
        <w:rPr>
          <w:rFonts w:ascii="Microsoft Sans Serif" w:hAnsi="Microsoft Sans Serif" w:cs="Microsoft Sans Serif"/>
        </w:rPr>
      </w:pPr>
      <w:r>
        <w:rPr>
          <w:rFonts w:ascii="Microsoft Sans Serif" w:hAnsi="Microsoft Sans Serif" w:cs="Microsoft Sans Serif"/>
        </w:rPr>
        <w:t>Καθημερινό ζύγισμα.</w:t>
      </w:r>
    </w:p>
    <w:p w:rsidR="0051702C" w:rsidRDefault="0051702C" w:rsidP="0051702C">
      <w:pPr>
        <w:numPr>
          <w:ilvl w:val="0"/>
          <w:numId w:val="8"/>
        </w:numPr>
        <w:spacing w:after="0"/>
        <w:jc w:val="both"/>
        <w:rPr>
          <w:rFonts w:ascii="Microsoft Sans Serif" w:hAnsi="Microsoft Sans Serif" w:cs="Microsoft Sans Serif"/>
        </w:rPr>
      </w:pPr>
      <w:r>
        <w:rPr>
          <w:rFonts w:ascii="Microsoft Sans Serif" w:hAnsi="Microsoft Sans Serif" w:cs="Microsoft Sans Serif"/>
        </w:rPr>
        <w:t>Ισοζύγιο προσλαμβανόμενων και αποβαλλόμενων υγρών.</w:t>
      </w:r>
    </w:p>
    <w:p w:rsidR="0051702C" w:rsidRPr="00483F29" w:rsidRDefault="0051702C" w:rsidP="0051702C">
      <w:pPr>
        <w:numPr>
          <w:ilvl w:val="0"/>
          <w:numId w:val="8"/>
        </w:numPr>
        <w:spacing w:after="0"/>
        <w:jc w:val="both"/>
        <w:rPr>
          <w:rFonts w:ascii="Microsoft Sans Serif" w:hAnsi="Microsoft Sans Serif" w:cs="Microsoft Sans Serif"/>
        </w:rPr>
      </w:pPr>
      <w:r>
        <w:rPr>
          <w:rFonts w:ascii="Microsoft Sans Serif" w:hAnsi="Microsoft Sans Serif" w:cs="Microsoft Sans Serif"/>
        </w:rPr>
        <w:t>Γενική αίματος και μεταβολικό προφίλ.</w:t>
      </w:r>
    </w:p>
    <w:p w:rsidR="0051702C" w:rsidRDefault="0051702C" w:rsidP="0051702C">
      <w:pPr>
        <w:jc w:val="both"/>
        <w:rPr>
          <w:rFonts w:ascii="Microsoft Sans Serif" w:hAnsi="Microsoft Sans Serif" w:cs="Microsoft Sans Serif"/>
          <w:b/>
        </w:rPr>
      </w:pPr>
    </w:p>
    <w:p w:rsidR="0051702C" w:rsidRPr="00483F29" w:rsidRDefault="0051702C" w:rsidP="0051702C">
      <w:pPr>
        <w:jc w:val="both"/>
        <w:rPr>
          <w:rFonts w:ascii="Microsoft Sans Serif" w:hAnsi="Microsoft Sans Serif" w:cs="Microsoft Sans Serif"/>
          <w:b/>
        </w:rPr>
      </w:pPr>
      <w:r w:rsidRPr="00483F29">
        <w:rPr>
          <w:rFonts w:ascii="Microsoft Sans Serif" w:hAnsi="Microsoft Sans Serif" w:cs="Microsoft Sans Serif"/>
          <w:b/>
        </w:rPr>
        <w:t>Ερωτήσεις κριτικής σκέψης</w:t>
      </w:r>
    </w:p>
    <w:p w:rsidR="0051702C" w:rsidRDefault="0051702C" w:rsidP="0051702C">
      <w:pPr>
        <w:numPr>
          <w:ilvl w:val="0"/>
          <w:numId w:val="7"/>
        </w:numPr>
        <w:spacing w:after="0"/>
        <w:jc w:val="both"/>
        <w:rPr>
          <w:rFonts w:ascii="Microsoft Sans Serif" w:hAnsi="Microsoft Sans Serif" w:cs="Microsoft Sans Serif"/>
        </w:rPr>
      </w:pPr>
      <w:r w:rsidRPr="00483F29">
        <w:rPr>
          <w:rFonts w:ascii="Microsoft Sans Serif" w:hAnsi="Microsoft Sans Serif" w:cs="Microsoft Sans Serif"/>
        </w:rPr>
        <w:t xml:space="preserve">Αναφέρετε </w:t>
      </w:r>
      <w:r>
        <w:rPr>
          <w:rFonts w:ascii="Microsoft Sans Serif" w:hAnsi="Microsoft Sans Serif" w:cs="Microsoft Sans Serif"/>
        </w:rPr>
        <w:t xml:space="preserve">τις </w:t>
      </w:r>
      <w:r w:rsidRPr="00483F29">
        <w:rPr>
          <w:rFonts w:ascii="Microsoft Sans Serif" w:hAnsi="Microsoft Sans Serif" w:cs="Microsoft Sans Serif"/>
        </w:rPr>
        <w:t>κατάλληλες</w:t>
      </w:r>
      <w:r>
        <w:rPr>
          <w:rFonts w:ascii="Microsoft Sans Serif" w:hAnsi="Microsoft Sans Serif" w:cs="Microsoft Sans Serif"/>
        </w:rPr>
        <w:t xml:space="preserve"> θέσεις και τον εξοπλισμό που απαιτείται για τη λήψη αίματος.</w:t>
      </w:r>
      <w:r w:rsidRPr="00483F29">
        <w:rPr>
          <w:rFonts w:ascii="Microsoft Sans Serif" w:hAnsi="Microsoft Sans Serif" w:cs="Microsoft Sans Serif"/>
        </w:rPr>
        <w:t xml:space="preserve"> </w:t>
      </w:r>
    </w:p>
    <w:p w:rsidR="0051702C" w:rsidRDefault="0051702C" w:rsidP="0051702C">
      <w:pPr>
        <w:numPr>
          <w:ilvl w:val="0"/>
          <w:numId w:val="7"/>
        </w:numPr>
        <w:spacing w:after="0"/>
        <w:jc w:val="both"/>
        <w:rPr>
          <w:rFonts w:ascii="Microsoft Sans Serif" w:hAnsi="Microsoft Sans Serif" w:cs="Microsoft Sans Serif"/>
        </w:rPr>
      </w:pPr>
      <w:r>
        <w:rPr>
          <w:rFonts w:ascii="Microsoft Sans Serif" w:hAnsi="Microsoft Sans Serif" w:cs="Microsoft Sans Serif"/>
        </w:rPr>
        <w:t>Που αποδίδεται η μη ικανότητα εκτέλεσης των καθημερινών δραστηριοτήτων της ασθενούς.</w:t>
      </w:r>
    </w:p>
    <w:p w:rsidR="0051702C" w:rsidRDefault="0051702C" w:rsidP="0051702C">
      <w:pPr>
        <w:numPr>
          <w:ilvl w:val="0"/>
          <w:numId w:val="7"/>
        </w:numPr>
        <w:spacing w:after="0"/>
        <w:jc w:val="both"/>
        <w:rPr>
          <w:rFonts w:ascii="Microsoft Sans Serif" w:hAnsi="Microsoft Sans Serif" w:cs="Microsoft Sans Serif"/>
        </w:rPr>
      </w:pPr>
      <w:r>
        <w:rPr>
          <w:rFonts w:ascii="Microsoft Sans Serif" w:hAnsi="Microsoft Sans Serif" w:cs="Microsoft Sans Serif"/>
        </w:rPr>
        <w:t xml:space="preserve">Αξιολόγηση περιφερικών </w:t>
      </w:r>
      <w:proofErr w:type="spellStart"/>
      <w:r>
        <w:rPr>
          <w:rFonts w:ascii="Microsoft Sans Serif" w:hAnsi="Microsoft Sans Serif" w:cs="Microsoft Sans Serif"/>
        </w:rPr>
        <w:t>σφύξεων</w:t>
      </w:r>
      <w:proofErr w:type="spellEnd"/>
      <w:r>
        <w:rPr>
          <w:rFonts w:ascii="Microsoft Sans Serif" w:hAnsi="Microsoft Sans Serif" w:cs="Microsoft Sans Serif"/>
        </w:rPr>
        <w:t xml:space="preserve">: πώς πρέπει να γίνεται η αξιολόγηση; </w:t>
      </w:r>
    </w:p>
    <w:p w:rsidR="0051702C" w:rsidRDefault="0051702C" w:rsidP="0051702C">
      <w:pPr>
        <w:numPr>
          <w:ilvl w:val="0"/>
          <w:numId w:val="7"/>
        </w:numPr>
        <w:spacing w:after="0"/>
        <w:jc w:val="both"/>
        <w:rPr>
          <w:rFonts w:ascii="Microsoft Sans Serif" w:hAnsi="Microsoft Sans Serif" w:cs="Microsoft Sans Serif"/>
        </w:rPr>
      </w:pPr>
      <w:r>
        <w:rPr>
          <w:rFonts w:ascii="Microsoft Sans Serif" w:hAnsi="Microsoft Sans Serif" w:cs="Microsoft Sans Serif"/>
        </w:rPr>
        <w:t>Ισοζύγιο προσλαμβανόμενων και αποβαλλόμενων υγρών:</w:t>
      </w:r>
      <w:r w:rsidRPr="00C3302A">
        <w:rPr>
          <w:rFonts w:ascii="Microsoft Sans Serif" w:hAnsi="Microsoft Sans Serif" w:cs="Microsoft Sans Serif"/>
        </w:rPr>
        <w:t xml:space="preserve"> </w:t>
      </w:r>
      <w:r>
        <w:rPr>
          <w:rFonts w:ascii="Microsoft Sans Serif" w:hAnsi="Microsoft Sans Serif" w:cs="Microsoft Sans Serif"/>
        </w:rPr>
        <w:t>πώς πρέπει να γίνεται η αξιολόγηση;</w:t>
      </w:r>
    </w:p>
    <w:p w:rsidR="0051702C" w:rsidRDefault="0051702C" w:rsidP="0051702C">
      <w:pPr>
        <w:numPr>
          <w:ilvl w:val="0"/>
          <w:numId w:val="7"/>
        </w:numPr>
        <w:spacing w:after="0"/>
        <w:jc w:val="both"/>
        <w:rPr>
          <w:rFonts w:ascii="Microsoft Sans Serif" w:hAnsi="Microsoft Sans Serif" w:cs="Microsoft Sans Serif"/>
        </w:rPr>
      </w:pPr>
      <w:proofErr w:type="spellStart"/>
      <w:r>
        <w:rPr>
          <w:rFonts w:ascii="Microsoft Sans Serif" w:hAnsi="Microsoft Sans Serif" w:cs="Microsoft Sans Serif"/>
        </w:rPr>
        <w:t>Ειλεοστομία</w:t>
      </w:r>
      <w:proofErr w:type="spellEnd"/>
      <w:r>
        <w:rPr>
          <w:rFonts w:ascii="Microsoft Sans Serif" w:hAnsi="Microsoft Sans Serif" w:cs="Microsoft Sans Serif"/>
        </w:rPr>
        <w:t xml:space="preserve">: αναφέρατε πιθανές εξηγήσεις για την κατάσταση της </w:t>
      </w:r>
      <w:proofErr w:type="spellStart"/>
      <w:r>
        <w:rPr>
          <w:rFonts w:ascii="Microsoft Sans Serif" w:hAnsi="Microsoft Sans Serif" w:cs="Microsoft Sans Serif"/>
        </w:rPr>
        <w:t>στομίας</w:t>
      </w:r>
      <w:proofErr w:type="spellEnd"/>
      <w:r>
        <w:rPr>
          <w:rFonts w:ascii="Microsoft Sans Serif" w:hAnsi="Microsoft Sans Serif" w:cs="Microsoft Sans Serif"/>
        </w:rPr>
        <w:t>.</w:t>
      </w:r>
    </w:p>
    <w:p w:rsidR="0051702C" w:rsidRPr="0051702C" w:rsidRDefault="0051702C" w:rsidP="0051702C">
      <w:pPr>
        <w:pStyle w:val="a5"/>
        <w:ind w:left="4" w:right="9"/>
        <w:jc w:val="both"/>
        <w:rPr>
          <w:rFonts w:ascii="Calibri" w:hAnsi="Calibri"/>
          <w:i/>
          <w:lang w:bidi="he-IL"/>
        </w:rPr>
      </w:pPr>
      <w:r>
        <w:rPr>
          <w:rFonts w:ascii="Microsoft Sans Serif" w:hAnsi="Microsoft Sans Serif" w:cs="Microsoft Sans Serif"/>
        </w:rPr>
        <w:lastRenderedPageBreak/>
        <w:t xml:space="preserve">10. </w:t>
      </w:r>
      <w:r w:rsidRPr="0051702C">
        <w:rPr>
          <w:rFonts w:ascii="Calibri" w:hAnsi="Calibri"/>
          <w:i/>
          <w:lang w:bidi="he-IL"/>
        </w:rPr>
        <w:t xml:space="preserve">Η IA νυκτερινή νοσηλεύτρια, ενημερώνεται για τις ανάγκες των ασθενών της σε μια μικρή χειρουργική μονάδα. </w:t>
      </w:r>
    </w:p>
    <w:p w:rsidR="0051702C" w:rsidRPr="0051702C" w:rsidRDefault="0051702C" w:rsidP="0051702C">
      <w:pPr>
        <w:pStyle w:val="a5"/>
        <w:ind w:left="4" w:right="9"/>
        <w:jc w:val="both"/>
        <w:rPr>
          <w:rFonts w:ascii="Calibri" w:hAnsi="Calibri"/>
          <w:i/>
          <w:lang w:bidi="he-IL"/>
        </w:rPr>
      </w:pPr>
      <w:r w:rsidRPr="0051702C">
        <w:rPr>
          <w:rFonts w:ascii="Calibri" w:hAnsi="Calibri"/>
          <w:i/>
          <w:lang w:bidi="he-IL"/>
        </w:rPr>
        <w:t xml:space="preserve">Η κα Ρ. είναι μια 83χρονη γυναίκα που υπέστη εγκεφαλικό επεισόδιο και αναμένεται να πεθάνει. Η ασθενής είναι σε </w:t>
      </w:r>
      <w:proofErr w:type="spellStart"/>
      <w:r w:rsidRPr="0051702C">
        <w:rPr>
          <w:rFonts w:ascii="Calibri" w:hAnsi="Calibri"/>
          <w:i/>
          <w:lang w:bidi="he-IL"/>
        </w:rPr>
        <w:t>ημικωματώδη</w:t>
      </w:r>
      <w:proofErr w:type="spellEnd"/>
      <w:r w:rsidRPr="0051702C">
        <w:rPr>
          <w:rFonts w:ascii="Calibri" w:hAnsi="Calibri"/>
          <w:i/>
          <w:lang w:bidi="he-IL"/>
        </w:rPr>
        <w:t xml:space="preserve"> κατάσταση και έχει ανάγκη αναρροφήσεων κάθε 15 με 20 λεπτά. </w:t>
      </w:r>
    </w:p>
    <w:p w:rsidR="0051702C" w:rsidRPr="0051702C" w:rsidRDefault="0051702C" w:rsidP="0051702C">
      <w:pPr>
        <w:pStyle w:val="a5"/>
        <w:ind w:left="4" w:right="9"/>
        <w:jc w:val="both"/>
        <w:rPr>
          <w:rFonts w:ascii="Calibri" w:hAnsi="Calibri"/>
          <w:i/>
          <w:lang w:bidi="he-IL"/>
        </w:rPr>
      </w:pPr>
      <w:r w:rsidRPr="0051702C">
        <w:rPr>
          <w:rFonts w:ascii="Calibri" w:hAnsi="Calibri"/>
          <w:i/>
          <w:lang w:bidi="he-IL"/>
        </w:rPr>
        <w:t xml:space="preserve">Ο κ Γ. είναι ένας 47xpovoς άνδρας ο οποίος εισήχθη το απόγευμα της ίδιας μέρας για παρακολούθηση μετά από ένα μεγάλο αριθμό αιμορραγικών κενώσεων. Τα ζωτικά του σημεία είναι σταθερά αλλά διαμαρτύρεται για έντονο κοιλιακό πόνο. </w:t>
      </w:r>
    </w:p>
    <w:p w:rsidR="0051702C" w:rsidRPr="0051702C" w:rsidRDefault="0051702C" w:rsidP="0051702C">
      <w:pPr>
        <w:pStyle w:val="a5"/>
        <w:ind w:left="4" w:right="9"/>
        <w:jc w:val="both"/>
        <w:rPr>
          <w:rFonts w:ascii="Calibri" w:hAnsi="Calibri"/>
          <w:i/>
          <w:lang w:bidi="he-IL"/>
        </w:rPr>
      </w:pPr>
      <w:r w:rsidRPr="0051702C">
        <w:rPr>
          <w:rFonts w:ascii="Calibri" w:hAnsi="Calibri"/>
          <w:i/>
          <w:lang w:bidi="he-IL"/>
        </w:rPr>
        <w:t xml:space="preserve">Ο κ Μ. είναι ένας 52χρονος άνδρας που διαγνώσθηκε πρόσφατα με σακχαρώδη διαβήτη, έχει ασταθή επίπεδα γλυκόζης αίματος και του χορηγείται ινσουλίνη ενδοφλέβια. Εμφανίζει μεγάλες διακυμάνσεις της αρτηριακής πίεσης και το ποσό των αποβαλλομένων ούρων είναι μικρό. </w:t>
      </w:r>
    </w:p>
    <w:p w:rsidR="0051702C" w:rsidRPr="0051702C" w:rsidRDefault="0051702C" w:rsidP="0051702C">
      <w:pPr>
        <w:pStyle w:val="a5"/>
        <w:ind w:left="4" w:right="9"/>
        <w:jc w:val="both"/>
        <w:rPr>
          <w:rFonts w:ascii="Calibri" w:hAnsi="Calibri"/>
          <w:i/>
          <w:lang w:bidi="he-IL"/>
        </w:rPr>
      </w:pPr>
      <w:r w:rsidRPr="0051702C">
        <w:rPr>
          <w:rFonts w:ascii="Calibri" w:hAnsi="Calibri"/>
          <w:i/>
          <w:lang w:bidi="he-IL"/>
        </w:rPr>
        <w:t xml:space="preserve">Η κ Φ. είναι μια 35χρονη γυναίκα η οποία έμαθε σήμερα ότι έχει καρκίνο των ωοθηκών με μεταστάσεις στη λεκάνη και στη σπονδυλική στήλη. Η ασθενής έχει ιστορικό αυτοκτονικών προσπαθειών και βιώνει έντονο πόνο. </w:t>
      </w:r>
    </w:p>
    <w:p w:rsidR="0051702C" w:rsidRPr="0051702C" w:rsidRDefault="0051702C" w:rsidP="0051702C">
      <w:pPr>
        <w:pStyle w:val="a5"/>
        <w:ind w:left="4" w:right="9"/>
        <w:jc w:val="both"/>
        <w:rPr>
          <w:rFonts w:ascii="Calibri" w:hAnsi="Calibri"/>
          <w:i/>
          <w:lang w:bidi="he-IL"/>
        </w:rPr>
      </w:pPr>
      <w:r w:rsidRPr="0051702C">
        <w:rPr>
          <w:rFonts w:ascii="Calibri" w:hAnsi="Calibri"/>
          <w:i/>
          <w:lang w:bidi="he-IL"/>
        </w:rPr>
        <w:t>Επιπλέον, έξι ασθενείς αναρρώνουν μετά από χειρουργική επέμβαση και η κατάστασή τους κρίνεται σταθερή.</w:t>
      </w:r>
    </w:p>
    <w:p w:rsidR="0051702C" w:rsidRDefault="0051702C" w:rsidP="0051702C">
      <w:pPr>
        <w:pStyle w:val="a5"/>
        <w:ind w:left="4" w:right="9"/>
        <w:jc w:val="both"/>
        <w:rPr>
          <w:rFonts w:ascii="Calibri" w:hAnsi="Calibri"/>
          <w:lang w:bidi="he-IL"/>
        </w:rPr>
      </w:pPr>
    </w:p>
    <w:p w:rsidR="0051702C" w:rsidRPr="0051702C" w:rsidRDefault="0051702C" w:rsidP="0051702C">
      <w:pPr>
        <w:pStyle w:val="a5"/>
        <w:numPr>
          <w:ilvl w:val="0"/>
          <w:numId w:val="9"/>
        </w:numPr>
        <w:ind w:right="9"/>
        <w:jc w:val="both"/>
        <w:rPr>
          <w:rFonts w:ascii="Calibri" w:hAnsi="Calibri"/>
          <w:lang w:bidi="he-IL"/>
        </w:rPr>
      </w:pPr>
      <w:r w:rsidRPr="0051702C">
        <w:rPr>
          <w:rFonts w:ascii="Calibri" w:hAnsi="Calibri"/>
          <w:lang w:bidi="he-IL"/>
        </w:rPr>
        <w:t>Ποιοι ασθενείς πρέπει να έχουν προτεραιότητα στην παροχή νοσηλευτικής φροντίδας από την κα IA;</w:t>
      </w:r>
    </w:p>
    <w:p w:rsidR="0051702C" w:rsidRPr="0051702C" w:rsidRDefault="0051702C" w:rsidP="0051702C">
      <w:pPr>
        <w:pStyle w:val="a5"/>
        <w:ind w:left="4" w:right="9"/>
        <w:jc w:val="both"/>
        <w:rPr>
          <w:rFonts w:ascii="Calibri" w:hAnsi="Calibri"/>
          <w:lang w:bidi="he-IL"/>
        </w:rPr>
      </w:pPr>
    </w:p>
    <w:p w:rsidR="0051702C" w:rsidRPr="0051702C" w:rsidRDefault="0051702C" w:rsidP="0051702C">
      <w:pPr>
        <w:pStyle w:val="a5"/>
        <w:numPr>
          <w:ilvl w:val="0"/>
          <w:numId w:val="9"/>
        </w:numPr>
        <w:ind w:right="9"/>
        <w:jc w:val="both"/>
        <w:rPr>
          <w:rFonts w:ascii="Calibri" w:hAnsi="Calibri"/>
          <w:lang w:bidi="he-IL"/>
        </w:rPr>
      </w:pPr>
      <w:r w:rsidRPr="0051702C">
        <w:rPr>
          <w:rFonts w:ascii="Calibri" w:hAnsi="Calibri"/>
          <w:lang w:bidi="he-IL"/>
        </w:rPr>
        <w:t>Είναι ηθικό να προάγει την υγεία ενός ασθενούς σε βάρος άλλου;</w:t>
      </w:r>
    </w:p>
    <w:p w:rsidR="0051702C" w:rsidRPr="0051702C" w:rsidRDefault="0051702C" w:rsidP="0051702C">
      <w:pPr>
        <w:jc w:val="both"/>
        <w:rPr>
          <w:rFonts w:eastAsiaTheme="minorEastAsia" w:cs="Arial"/>
          <w:lang w:bidi="he-IL"/>
        </w:rPr>
      </w:pPr>
    </w:p>
    <w:p w:rsidR="0051702C" w:rsidRPr="007456F2" w:rsidRDefault="0051702C" w:rsidP="0051702C">
      <w:pPr>
        <w:jc w:val="both"/>
        <w:rPr>
          <w:rFonts w:ascii="Microsoft Sans Serif" w:hAnsi="Microsoft Sans Serif" w:cs="Microsoft Sans Serif"/>
        </w:rPr>
      </w:pPr>
    </w:p>
    <w:p w:rsidR="0051702C" w:rsidRDefault="0051702C"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p w:rsidR="00A44707" w:rsidRDefault="00A44707" w:rsidP="00026C93">
      <w:pPr>
        <w:autoSpaceDE w:val="0"/>
        <w:autoSpaceDN w:val="0"/>
        <w:adjustRightInd w:val="0"/>
        <w:spacing w:after="0"/>
        <w:jc w:val="both"/>
        <w:rPr>
          <w:b/>
        </w:rPr>
      </w:pPr>
    </w:p>
    <w:sectPr w:rsidR="00A44707" w:rsidSect="001F26BE">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icrosoft Sans Serif">
    <w:panose1 w:val="020B0604020202020204"/>
    <w:charset w:val="A1"/>
    <w:family w:val="swiss"/>
    <w:pitch w:val="variable"/>
    <w:sig w:usb0="E1002AFF" w:usb1="C0000002" w:usb2="00000008"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7C9"/>
    <w:multiLevelType w:val="hybridMultilevel"/>
    <w:tmpl w:val="B14416AE"/>
    <w:lvl w:ilvl="0" w:tplc="04080001">
      <w:start w:val="1"/>
      <w:numFmt w:val="bullet"/>
      <w:lvlText w:val=""/>
      <w:lvlJc w:val="left"/>
      <w:pPr>
        <w:ind w:left="724" w:hanging="360"/>
      </w:pPr>
      <w:rPr>
        <w:rFonts w:ascii="Symbol" w:hAnsi="Symbol" w:hint="default"/>
      </w:rPr>
    </w:lvl>
    <w:lvl w:ilvl="1" w:tplc="04080003" w:tentative="1">
      <w:start w:val="1"/>
      <w:numFmt w:val="bullet"/>
      <w:lvlText w:val="o"/>
      <w:lvlJc w:val="left"/>
      <w:pPr>
        <w:ind w:left="1444" w:hanging="360"/>
      </w:pPr>
      <w:rPr>
        <w:rFonts w:ascii="Courier New" w:hAnsi="Courier New" w:cs="Courier New" w:hint="default"/>
      </w:rPr>
    </w:lvl>
    <w:lvl w:ilvl="2" w:tplc="04080005" w:tentative="1">
      <w:start w:val="1"/>
      <w:numFmt w:val="bullet"/>
      <w:lvlText w:val=""/>
      <w:lvlJc w:val="left"/>
      <w:pPr>
        <w:ind w:left="2164" w:hanging="360"/>
      </w:pPr>
      <w:rPr>
        <w:rFonts w:ascii="Wingdings" w:hAnsi="Wingdings" w:hint="default"/>
      </w:rPr>
    </w:lvl>
    <w:lvl w:ilvl="3" w:tplc="04080001" w:tentative="1">
      <w:start w:val="1"/>
      <w:numFmt w:val="bullet"/>
      <w:lvlText w:val=""/>
      <w:lvlJc w:val="left"/>
      <w:pPr>
        <w:ind w:left="2884" w:hanging="360"/>
      </w:pPr>
      <w:rPr>
        <w:rFonts w:ascii="Symbol" w:hAnsi="Symbol" w:hint="default"/>
      </w:rPr>
    </w:lvl>
    <w:lvl w:ilvl="4" w:tplc="04080003" w:tentative="1">
      <w:start w:val="1"/>
      <w:numFmt w:val="bullet"/>
      <w:lvlText w:val="o"/>
      <w:lvlJc w:val="left"/>
      <w:pPr>
        <w:ind w:left="3604" w:hanging="360"/>
      </w:pPr>
      <w:rPr>
        <w:rFonts w:ascii="Courier New" w:hAnsi="Courier New" w:cs="Courier New" w:hint="default"/>
      </w:rPr>
    </w:lvl>
    <w:lvl w:ilvl="5" w:tplc="04080005" w:tentative="1">
      <w:start w:val="1"/>
      <w:numFmt w:val="bullet"/>
      <w:lvlText w:val=""/>
      <w:lvlJc w:val="left"/>
      <w:pPr>
        <w:ind w:left="4324" w:hanging="360"/>
      </w:pPr>
      <w:rPr>
        <w:rFonts w:ascii="Wingdings" w:hAnsi="Wingdings" w:hint="default"/>
      </w:rPr>
    </w:lvl>
    <w:lvl w:ilvl="6" w:tplc="04080001" w:tentative="1">
      <w:start w:val="1"/>
      <w:numFmt w:val="bullet"/>
      <w:lvlText w:val=""/>
      <w:lvlJc w:val="left"/>
      <w:pPr>
        <w:ind w:left="5044" w:hanging="360"/>
      </w:pPr>
      <w:rPr>
        <w:rFonts w:ascii="Symbol" w:hAnsi="Symbol" w:hint="default"/>
      </w:rPr>
    </w:lvl>
    <w:lvl w:ilvl="7" w:tplc="04080003" w:tentative="1">
      <w:start w:val="1"/>
      <w:numFmt w:val="bullet"/>
      <w:lvlText w:val="o"/>
      <w:lvlJc w:val="left"/>
      <w:pPr>
        <w:ind w:left="5764" w:hanging="360"/>
      </w:pPr>
      <w:rPr>
        <w:rFonts w:ascii="Courier New" w:hAnsi="Courier New" w:cs="Courier New" w:hint="default"/>
      </w:rPr>
    </w:lvl>
    <w:lvl w:ilvl="8" w:tplc="04080005" w:tentative="1">
      <w:start w:val="1"/>
      <w:numFmt w:val="bullet"/>
      <w:lvlText w:val=""/>
      <w:lvlJc w:val="left"/>
      <w:pPr>
        <w:ind w:left="6484" w:hanging="360"/>
      </w:pPr>
      <w:rPr>
        <w:rFonts w:ascii="Wingdings" w:hAnsi="Wingdings" w:hint="default"/>
      </w:rPr>
    </w:lvl>
  </w:abstractNum>
  <w:abstractNum w:abstractNumId="1">
    <w:nsid w:val="08526487"/>
    <w:multiLevelType w:val="hybridMultilevel"/>
    <w:tmpl w:val="94121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6AD1881"/>
    <w:multiLevelType w:val="hybridMultilevel"/>
    <w:tmpl w:val="87D0A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8551BD"/>
    <w:multiLevelType w:val="hybridMultilevel"/>
    <w:tmpl w:val="1016A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C0570E2"/>
    <w:multiLevelType w:val="hybridMultilevel"/>
    <w:tmpl w:val="47A4E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7E844AD"/>
    <w:multiLevelType w:val="hybridMultilevel"/>
    <w:tmpl w:val="E714A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2D635CC"/>
    <w:multiLevelType w:val="hybridMultilevel"/>
    <w:tmpl w:val="0892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9F972A1"/>
    <w:multiLevelType w:val="hybridMultilevel"/>
    <w:tmpl w:val="9B8017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79F7CAF"/>
    <w:multiLevelType w:val="hybridMultilevel"/>
    <w:tmpl w:val="1B107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2"/>
  </w:num>
  <w:num w:numId="6">
    <w:abstractNumId w:val="6"/>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D95493"/>
    <w:rsid w:val="00020246"/>
    <w:rsid w:val="00026C93"/>
    <w:rsid w:val="00033A6D"/>
    <w:rsid w:val="000E3CAD"/>
    <w:rsid w:val="000F000A"/>
    <w:rsid w:val="00187777"/>
    <w:rsid w:val="001F26BE"/>
    <w:rsid w:val="00200ABD"/>
    <w:rsid w:val="00234F82"/>
    <w:rsid w:val="00300A56"/>
    <w:rsid w:val="003823A8"/>
    <w:rsid w:val="003C3A84"/>
    <w:rsid w:val="003E46EB"/>
    <w:rsid w:val="00401A8C"/>
    <w:rsid w:val="00425D3D"/>
    <w:rsid w:val="00442601"/>
    <w:rsid w:val="00472F6C"/>
    <w:rsid w:val="005035B4"/>
    <w:rsid w:val="005143E1"/>
    <w:rsid w:val="0051702C"/>
    <w:rsid w:val="005E110F"/>
    <w:rsid w:val="005F5614"/>
    <w:rsid w:val="006A7194"/>
    <w:rsid w:val="006B4B28"/>
    <w:rsid w:val="006D1150"/>
    <w:rsid w:val="006D44B1"/>
    <w:rsid w:val="006D5FDC"/>
    <w:rsid w:val="006F0B1C"/>
    <w:rsid w:val="00756780"/>
    <w:rsid w:val="007875F3"/>
    <w:rsid w:val="007A647E"/>
    <w:rsid w:val="008952EC"/>
    <w:rsid w:val="00895C5B"/>
    <w:rsid w:val="00907C68"/>
    <w:rsid w:val="00917089"/>
    <w:rsid w:val="00934C93"/>
    <w:rsid w:val="009C1C6D"/>
    <w:rsid w:val="009E2D05"/>
    <w:rsid w:val="009E568A"/>
    <w:rsid w:val="009F4109"/>
    <w:rsid w:val="00A13454"/>
    <w:rsid w:val="00A44707"/>
    <w:rsid w:val="00A5293E"/>
    <w:rsid w:val="00A60390"/>
    <w:rsid w:val="00A91E3E"/>
    <w:rsid w:val="00AB7875"/>
    <w:rsid w:val="00B16287"/>
    <w:rsid w:val="00B359DB"/>
    <w:rsid w:val="00B66B8B"/>
    <w:rsid w:val="00BD107A"/>
    <w:rsid w:val="00C766F7"/>
    <w:rsid w:val="00CA79B5"/>
    <w:rsid w:val="00CD6FC2"/>
    <w:rsid w:val="00D762BE"/>
    <w:rsid w:val="00D95493"/>
    <w:rsid w:val="00F045F0"/>
    <w:rsid w:val="00FE1E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493"/>
    <w:rPr>
      <w:rFonts w:ascii="Arial" w:eastAsia="Calibri"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777"/>
    <w:pPr>
      <w:ind w:left="720"/>
      <w:contextualSpacing/>
    </w:pPr>
  </w:style>
  <w:style w:type="table" w:styleId="a4">
    <w:name w:val="Table Grid"/>
    <w:basedOn w:val="a1"/>
    <w:uiPriority w:val="59"/>
    <w:rsid w:val="00B16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Στυλ"/>
    <w:rsid w:val="0051702C"/>
    <w:pPr>
      <w:widowControl w:val="0"/>
      <w:autoSpaceDE w:val="0"/>
      <w:autoSpaceDN w:val="0"/>
      <w:adjustRightInd w:val="0"/>
      <w:spacing w:after="0" w:line="240" w:lineRule="auto"/>
    </w:pPr>
    <w:rPr>
      <w:rFonts w:ascii="Arial" w:eastAsiaTheme="minorEastAsia" w:hAnsi="Arial" w:cs="Arial"/>
      <w:sz w:val="24"/>
      <w:szCs w:val="24"/>
      <w:lang w:eastAsia="el-GR"/>
    </w:rPr>
  </w:style>
</w:styles>
</file>

<file path=word/webSettings.xml><?xml version="1.0" encoding="utf-8"?>
<w:webSettings xmlns:r="http://schemas.openxmlformats.org/officeDocument/2006/relationships" xmlns:w="http://schemas.openxmlformats.org/wordprocessingml/2006/main">
  <w:divs>
    <w:div w:id="61086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E84795-49B2-40F9-9ADD-19DB6E28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1132</Words>
  <Characters>6115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Kolovos</dc:creator>
  <cp:lastModifiedBy>Σοφία Ζυγά</cp:lastModifiedBy>
  <cp:revision>10</cp:revision>
  <cp:lastPrinted>2015-03-15T17:13:00Z</cp:lastPrinted>
  <dcterms:created xsi:type="dcterms:W3CDTF">2015-03-15T17:10:00Z</dcterms:created>
  <dcterms:modified xsi:type="dcterms:W3CDTF">2016-10-05T17:28:00Z</dcterms:modified>
</cp:coreProperties>
</file>