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397" w:rsidRPr="001010D3" w:rsidRDefault="00003397" w:rsidP="000033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>Ακαδ.Έτος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 xml:space="preserve"> 201</w:t>
      </w:r>
      <w:r w:rsidR="001010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l-GR"/>
        </w:rPr>
        <w:t>3</w:t>
      </w:r>
      <w:r w:rsidRPr="000033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>-201</w:t>
      </w:r>
      <w:r w:rsidR="001010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l-GR"/>
        </w:rPr>
        <w:t>4</w:t>
      </w:r>
    </w:p>
    <w:p w:rsidR="00003397" w:rsidRPr="00003397" w:rsidRDefault="00003397" w:rsidP="000033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33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>Εξάμηνο Β’</w:t>
      </w:r>
    </w:p>
    <w:p w:rsidR="00003397" w:rsidRPr="00003397" w:rsidRDefault="00003397" w:rsidP="000033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33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 xml:space="preserve">Μάθημα: </w:t>
      </w:r>
      <w:r w:rsidRPr="00003397">
        <w:rPr>
          <w:rFonts w:ascii="Times New Roman" w:eastAsia="Times New Roman" w:hAnsi="Times New Roman" w:cs="Times New Roman"/>
          <w:b/>
          <w:color w:val="000000"/>
          <w:sz w:val="28"/>
          <w:lang w:eastAsia="el-GR"/>
        </w:rPr>
        <w:t>Λογιστική Ι (Χρηματοοικονομική)</w:t>
      </w:r>
    </w:p>
    <w:p w:rsidR="00003397" w:rsidRPr="00003397" w:rsidRDefault="00003397" w:rsidP="000033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33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 xml:space="preserve">Διδάσκων: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 xml:space="preserve">Δρ. </w:t>
      </w:r>
      <w:r w:rsidRPr="000033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>Δημητρόπουλος Παναγιώτης</w:t>
      </w:r>
    </w:p>
    <w:p w:rsidR="00003397" w:rsidRPr="00003397" w:rsidRDefault="00003397" w:rsidP="0000339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339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 </w:t>
      </w:r>
    </w:p>
    <w:p w:rsidR="00003397" w:rsidRPr="00003397" w:rsidRDefault="00003397" w:rsidP="000033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03397" w:rsidRPr="00003397" w:rsidRDefault="00003397" w:rsidP="0000339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3397">
        <w:rPr>
          <w:rFonts w:ascii="Times New Roman" w:eastAsia="Times New Roman" w:hAnsi="Times New Roman" w:cs="Times New Roman"/>
          <w:b/>
          <w:sz w:val="28"/>
          <w:u w:val="single"/>
          <w:lang w:eastAsia="el-GR"/>
        </w:rPr>
        <w:t xml:space="preserve">ΕΞΕΤΑΣΤΕΑ ΥΛΗ </w:t>
      </w:r>
    </w:p>
    <w:p w:rsidR="00003397" w:rsidRPr="00003397" w:rsidRDefault="00003397" w:rsidP="0000339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03397" w:rsidRPr="00003397" w:rsidRDefault="00003397" w:rsidP="000033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3397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 xml:space="preserve">Από το βιβλίο </w:t>
      </w:r>
      <w:proofErr w:type="spellStart"/>
      <w:r w:rsidRPr="0000339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el-GR"/>
        </w:rPr>
        <w:t>Ταχυνάκης</w:t>
      </w:r>
      <w:proofErr w:type="spellEnd"/>
      <w:r w:rsidRPr="0000339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el-GR"/>
        </w:rPr>
        <w:t xml:space="preserve">, </w:t>
      </w:r>
      <w:proofErr w:type="spellStart"/>
      <w:r w:rsidRPr="0000339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el-GR"/>
        </w:rPr>
        <w:t>Γκίνογλου</w:t>
      </w:r>
      <w:proofErr w:type="spellEnd"/>
      <w:r w:rsidRPr="0000339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el-GR"/>
        </w:rPr>
        <w:t xml:space="preserve">, </w:t>
      </w:r>
      <w:proofErr w:type="spellStart"/>
      <w:r w:rsidRPr="0000339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el-GR"/>
        </w:rPr>
        <w:t>Μωϋσή</w:t>
      </w:r>
      <w:proofErr w:type="spellEnd"/>
      <w:r w:rsidRPr="0000339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el-GR"/>
        </w:rPr>
        <w:t xml:space="preserve"> (2005), «Γενική Χρηματοοικονομική Λογιστική»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</w:t>
      </w:r>
    </w:p>
    <w:p w:rsidR="00003397" w:rsidRPr="00003397" w:rsidRDefault="00003397" w:rsidP="00003397">
      <w:pPr>
        <w:tabs>
          <w:tab w:val="num" w:pos="720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1)</w:t>
      </w:r>
      <w:r w:rsidRPr="00003397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 xml:space="preserve">      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Κεφάλαιο 3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l-GR"/>
        </w:rPr>
        <w:t>ο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– Ισολογισμός</w:t>
      </w:r>
    </w:p>
    <w:p w:rsidR="00003397" w:rsidRPr="00003397" w:rsidRDefault="00003397" w:rsidP="00003397">
      <w:pPr>
        <w:tabs>
          <w:tab w:val="num" w:pos="720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2)</w:t>
      </w:r>
      <w:r w:rsidRPr="00003397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 xml:space="preserve">      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Κεφάλαιο 4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l-GR"/>
        </w:rPr>
        <w:t>ο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– Αποτελέσματα Χρήσης (εκτός οι παράγραφοι 4.7 και 4.8)</w:t>
      </w:r>
    </w:p>
    <w:p w:rsidR="00003397" w:rsidRPr="00003397" w:rsidRDefault="00003397" w:rsidP="00003397">
      <w:pPr>
        <w:tabs>
          <w:tab w:val="num" w:pos="720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3)</w:t>
      </w:r>
      <w:r w:rsidRPr="00003397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 xml:space="preserve">      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Κεφάλαιο 6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l-GR"/>
        </w:rPr>
        <w:t>ο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– Λογαριασμοί (εκτός οι παράγραφοι 6.3.3 έως και 6.3.6.1)</w:t>
      </w:r>
    </w:p>
    <w:p w:rsidR="00003397" w:rsidRPr="00003397" w:rsidRDefault="00003397" w:rsidP="00003397">
      <w:pPr>
        <w:tabs>
          <w:tab w:val="num" w:pos="720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4)</w:t>
      </w:r>
      <w:r w:rsidRPr="00003397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 xml:space="preserve">      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Κεφάλαιο 12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l-GR"/>
        </w:rPr>
        <w:t>ο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– Το λογιστικό κύκλωμα</w:t>
      </w:r>
    </w:p>
    <w:p w:rsidR="00003397" w:rsidRDefault="00003397" w:rsidP="00003397">
      <w:pPr>
        <w:tabs>
          <w:tab w:val="num" w:pos="720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5)</w:t>
      </w:r>
      <w:r w:rsidRPr="00003397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 xml:space="preserve">      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Σημειώσεις μαθήματος Αρχές Λογιστικής</w:t>
      </w:r>
    </w:p>
    <w:p w:rsidR="00003397" w:rsidRPr="00003397" w:rsidRDefault="00003397" w:rsidP="00003397">
      <w:pPr>
        <w:tabs>
          <w:tab w:val="num" w:pos="720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6)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UEFA Financial Fair Play Regulation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Διαφάνειες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Διαλέξεων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)</w:t>
      </w:r>
    </w:p>
    <w:p w:rsidR="00003397" w:rsidRPr="001010D3" w:rsidRDefault="00003397" w:rsidP="000033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003397" w:rsidRPr="00003397" w:rsidRDefault="00003397" w:rsidP="000033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3397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 xml:space="preserve">Από το βιβλίο </w:t>
      </w:r>
      <w:proofErr w:type="spellStart"/>
      <w:r w:rsidRPr="0000339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el-GR"/>
        </w:rPr>
        <w:t>Δημοπούλου</w:t>
      </w:r>
      <w:proofErr w:type="spellEnd"/>
      <w:r w:rsidRPr="0000339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el-GR"/>
        </w:rPr>
        <w:t>-Δημάκη Ι. (2006), «Γενική Λογιστική»</w:t>
      </w:r>
    </w:p>
    <w:p w:rsidR="00003397" w:rsidRPr="00003397" w:rsidRDefault="00003397" w:rsidP="00003397">
      <w:pPr>
        <w:tabs>
          <w:tab w:val="num" w:pos="720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1)</w:t>
      </w:r>
      <w:r w:rsidRPr="00003397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 xml:space="preserve">      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Κεφάλαιο 3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l-GR"/>
        </w:rPr>
        <w:t>ο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– Ισολογισμός </w:t>
      </w:r>
    </w:p>
    <w:p w:rsidR="00003397" w:rsidRPr="00003397" w:rsidRDefault="00003397" w:rsidP="00003397">
      <w:pPr>
        <w:tabs>
          <w:tab w:val="num" w:pos="720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2)</w:t>
      </w:r>
      <w:r w:rsidRPr="00003397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 xml:space="preserve">      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Κεφάλαιο 4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l-GR"/>
        </w:rPr>
        <w:t>ο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– Λογιστικό κύκλωμα </w:t>
      </w:r>
    </w:p>
    <w:p w:rsidR="00003397" w:rsidRPr="00003397" w:rsidRDefault="00003397" w:rsidP="00003397">
      <w:pPr>
        <w:tabs>
          <w:tab w:val="num" w:pos="720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3)</w:t>
      </w:r>
      <w:r w:rsidRPr="00003397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 xml:space="preserve">      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Κεφάλαιο 5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l-GR"/>
        </w:rPr>
        <w:t>ο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– Αποτελέσματα Χρήσης (εκτός οι παράγραφοι 5.5, 5.6, 5.7, 5.8 και 5.9)</w:t>
      </w:r>
    </w:p>
    <w:p w:rsidR="00003397" w:rsidRDefault="00003397" w:rsidP="00003397">
      <w:pPr>
        <w:tabs>
          <w:tab w:val="num" w:pos="720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4)</w:t>
      </w:r>
      <w:r w:rsidRPr="00003397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 xml:space="preserve">      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Σημειώσεις μαθήματος Αρχές Λογιστικής</w:t>
      </w:r>
    </w:p>
    <w:p w:rsidR="00003397" w:rsidRPr="001010D3" w:rsidRDefault="00003397" w:rsidP="00003397">
      <w:pPr>
        <w:tabs>
          <w:tab w:val="num" w:pos="720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010D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5)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UEFA</w:t>
      </w:r>
      <w:r w:rsidRPr="001010D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Financial</w:t>
      </w:r>
      <w:r w:rsidRPr="001010D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Fair</w:t>
      </w:r>
      <w:r w:rsidRPr="001010D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Play</w:t>
      </w:r>
      <w:r w:rsidRPr="001010D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Regulation</w:t>
      </w:r>
      <w:r w:rsidRPr="001010D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Διαφάνειες</w:t>
      </w:r>
      <w:r w:rsidRPr="001010D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Διαλέξεων</w:t>
      </w:r>
      <w:r w:rsidRPr="001010D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)</w:t>
      </w:r>
    </w:p>
    <w:p w:rsidR="00003397" w:rsidRPr="00003397" w:rsidRDefault="00003397" w:rsidP="0000339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339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</w:p>
    <w:p w:rsidR="00003397" w:rsidRPr="00003397" w:rsidRDefault="00003397" w:rsidP="000033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3397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 xml:space="preserve">Από το βιβλίο </w:t>
      </w:r>
      <w:proofErr w:type="spellStart"/>
      <w:r w:rsidRPr="00003397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>Τσακλάγκανου</w:t>
      </w:r>
      <w:proofErr w:type="spellEnd"/>
      <w:r w:rsidRPr="00003397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 xml:space="preserve"> Άγγελου (2005), «Χρηματοοικονομική Λογιστική», 2</w:t>
      </w:r>
      <w:r w:rsidRPr="00003397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el-GR"/>
        </w:rPr>
        <w:t>η</w:t>
      </w:r>
      <w:r w:rsidRPr="00003397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 xml:space="preserve"> έκδοση.</w:t>
      </w:r>
    </w:p>
    <w:p w:rsidR="00003397" w:rsidRPr="00003397" w:rsidRDefault="00003397" w:rsidP="00003397">
      <w:pPr>
        <w:tabs>
          <w:tab w:val="num" w:pos="720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1)</w:t>
      </w:r>
      <w:r w:rsidRPr="00003397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 xml:space="preserve">      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Κεφάλαιο 1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l-GR"/>
        </w:rPr>
        <w:t>ο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– Εισαγωγή στη λογιστική</w:t>
      </w:r>
    </w:p>
    <w:p w:rsidR="00003397" w:rsidRPr="00003397" w:rsidRDefault="00003397" w:rsidP="00003397">
      <w:pPr>
        <w:tabs>
          <w:tab w:val="num" w:pos="720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2)</w:t>
      </w:r>
      <w:r w:rsidRPr="00003397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 xml:space="preserve">      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Κεφάλαιο 3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l-GR"/>
        </w:rPr>
        <w:t>ο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– Ισολογισμός (εκτός οι παράγραφοι 16, 17, 18, 19, 20, 21, 22)</w:t>
      </w:r>
    </w:p>
    <w:p w:rsidR="00003397" w:rsidRPr="00003397" w:rsidRDefault="00003397" w:rsidP="00003397">
      <w:pPr>
        <w:tabs>
          <w:tab w:val="num" w:pos="720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3)</w:t>
      </w:r>
      <w:r w:rsidRPr="00003397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 xml:space="preserve">      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Κεφάλαιο 4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l-GR"/>
        </w:rPr>
        <w:t>ο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– Αποτελέσματα χρήσης (εκτός οι παράγραφοι 5, 8, Παράρτημα)</w:t>
      </w:r>
    </w:p>
    <w:p w:rsidR="00003397" w:rsidRPr="00003397" w:rsidRDefault="00003397" w:rsidP="00003397">
      <w:pPr>
        <w:tabs>
          <w:tab w:val="num" w:pos="720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4)</w:t>
      </w:r>
      <w:r w:rsidRPr="00003397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 xml:space="preserve">      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Κεφάλαιο 6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l-GR"/>
        </w:rPr>
        <w:t>ο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– Λογιστικό κύκλωμα (εκτός οι παράγραφοι 7, 8, 9, 10, 11, 12, 13)</w:t>
      </w:r>
    </w:p>
    <w:p w:rsidR="00003397" w:rsidRPr="00003397" w:rsidRDefault="00003397" w:rsidP="00003397">
      <w:pPr>
        <w:tabs>
          <w:tab w:val="num" w:pos="720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5)</w:t>
      </w:r>
      <w:r w:rsidRPr="00003397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 xml:space="preserve">      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Παράρτημα Ι – Ελληνικό Γενικό Λογιστικό Σχέδιο</w:t>
      </w:r>
    </w:p>
    <w:p w:rsidR="00003397" w:rsidRDefault="00003397" w:rsidP="00003397">
      <w:pPr>
        <w:tabs>
          <w:tab w:val="num" w:pos="720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6)</w:t>
      </w:r>
      <w:r w:rsidRPr="00003397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 xml:space="preserve">      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Παράρτημα ΙΙ – Κεφάλαια 1, 2 και 5</w:t>
      </w:r>
    </w:p>
    <w:p w:rsidR="00003397" w:rsidRPr="001010D3" w:rsidRDefault="00003397" w:rsidP="00003397">
      <w:pPr>
        <w:tabs>
          <w:tab w:val="num" w:pos="720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010D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7)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UEFA</w:t>
      </w:r>
      <w:r w:rsidRPr="001010D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Financial</w:t>
      </w:r>
      <w:r w:rsidRPr="001010D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Fair</w:t>
      </w:r>
      <w:r w:rsidRPr="001010D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Play</w:t>
      </w:r>
      <w:r w:rsidRPr="001010D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Regulation</w:t>
      </w:r>
      <w:r w:rsidRPr="001010D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Διαφάνειες</w:t>
      </w:r>
      <w:r w:rsidRPr="001010D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Διαλέξεων</w:t>
      </w:r>
      <w:r w:rsidRPr="001010D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)</w:t>
      </w:r>
    </w:p>
    <w:p w:rsidR="00003397" w:rsidRPr="001010D3" w:rsidRDefault="00003397" w:rsidP="000033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03397" w:rsidRPr="00003397" w:rsidRDefault="00003397" w:rsidP="000033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3397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 xml:space="preserve">Από το βιβλίο </w:t>
      </w:r>
      <w:proofErr w:type="spellStart"/>
      <w:r w:rsidRPr="00003397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>Αλυφαντή</w:t>
      </w:r>
      <w:proofErr w:type="spellEnd"/>
      <w:r w:rsidRPr="00003397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 xml:space="preserve"> Γεωργίου (2007), «Χρηματοοικονομική Λογιστική», 2</w:t>
      </w:r>
      <w:r w:rsidRPr="00003397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el-GR"/>
        </w:rPr>
        <w:t>η</w:t>
      </w:r>
      <w:r w:rsidRPr="00003397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 xml:space="preserve"> έκδοση, Τόμος Α’.</w:t>
      </w:r>
    </w:p>
    <w:p w:rsidR="00003397" w:rsidRPr="00003397" w:rsidRDefault="00003397" w:rsidP="00003397">
      <w:pPr>
        <w:tabs>
          <w:tab w:val="num" w:pos="780"/>
        </w:tabs>
        <w:spacing w:after="0" w:line="240" w:lineRule="auto"/>
        <w:ind w:left="78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1)</w:t>
      </w:r>
      <w:r w:rsidRPr="00003397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 xml:space="preserve">      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Κεφάλαιο 1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l-GR"/>
        </w:rPr>
        <w:t>ο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– Εισαγωγή</w:t>
      </w:r>
    </w:p>
    <w:p w:rsidR="00003397" w:rsidRPr="00003397" w:rsidRDefault="00003397" w:rsidP="00003397">
      <w:pPr>
        <w:tabs>
          <w:tab w:val="num" w:pos="780"/>
        </w:tabs>
        <w:spacing w:after="0" w:line="240" w:lineRule="auto"/>
        <w:ind w:left="78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2)</w:t>
      </w:r>
      <w:r w:rsidRPr="00003397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 xml:space="preserve">      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Κεφάλαιο 2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l-GR"/>
        </w:rPr>
        <w:t>ο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– Ισολογισμός (εκτός η παράγραφος 2.5)</w:t>
      </w:r>
    </w:p>
    <w:p w:rsidR="00003397" w:rsidRPr="00003397" w:rsidRDefault="00003397" w:rsidP="00003397">
      <w:pPr>
        <w:tabs>
          <w:tab w:val="num" w:pos="780"/>
        </w:tabs>
        <w:spacing w:after="0" w:line="240" w:lineRule="auto"/>
        <w:ind w:left="78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3)</w:t>
      </w:r>
      <w:r w:rsidRPr="00003397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 xml:space="preserve">      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Κεφάλαιο 3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l-GR"/>
        </w:rPr>
        <w:t>ο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– Αποτελέσματα χρήσης</w:t>
      </w:r>
    </w:p>
    <w:p w:rsidR="00003397" w:rsidRPr="00003397" w:rsidRDefault="00003397" w:rsidP="00003397">
      <w:pPr>
        <w:tabs>
          <w:tab w:val="num" w:pos="780"/>
        </w:tabs>
        <w:spacing w:after="0" w:line="240" w:lineRule="auto"/>
        <w:ind w:left="78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4)</w:t>
      </w:r>
      <w:r w:rsidRPr="00003397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 xml:space="preserve">      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Κεφάλαιο 5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l-GR"/>
        </w:rPr>
        <w:t>ο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– ΔΛΠ, ΕΓΛΣ (εντός οι παράγραφοι 5.5 και 5.6)</w:t>
      </w:r>
    </w:p>
    <w:p w:rsidR="00003397" w:rsidRPr="00003397" w:rsidRDefault="00003397" w:rsidP="00003397">
      <w:pPr>
        <w:tabs>
          <w:tab w:val="num" w:pos="780"/>
        </w:tabs>
        <w:spacing w:after="0" w:line="240" w:lineRule="auto"/>
        <w:ind w:left="78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5)</w:t>
      </w:r>
      <w:r w:rsidRPr="00003397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 xml:space="preserve">      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Κεφάλαιο 7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l-GR"/>
        </w:rPr>
        <w:t>ο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– Λογιστικό κύκλωμα (εντός οι παράγραφοι 7.6, 7.8, 7.11)</w:t>
      </w:r>
    </w:p>
    <w:p w:rsidR="00003397" w:rsidRDefault="00003397" w:rsidP="00003397">
      <w:pPr>
        <w:tabs>
          <w:tab w:val="num" w:pos="780"/>
        </w:tabs>
        <w:spacing w:after="0" w:line="240" w:lineRule="auto"/>
        <w:ind w:left="780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6)</w:t>
      </w:r>
      <w:r w:rsidRPr="00003397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 xml:space="preserve">      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Κεφάλαιο 11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l-GR"/>
        </w:rPr>
        <w:t>ο</w:t>
      </w:r>
      <w:r w:rsidRPr="000033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– Ταμειακές ροές</w:t>
      </w:r>
    </w:p>
    <w:p w:rsidR="00003397" w:rsidRPr="001010D3" w:rsidRDefault="00003397" w:rsidP="00003397">
      <w:pPr>
        <w:tabs>
          <w:tab w:val="num" w:pos="780"/>
        </w:tabs>
        <w:spacing w:after="0" w:line="240" w:lineRule="auto"/>
        <w:ind w:left="78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010D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7)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UEFA</w:t>
      </w:r>
      <w:r w:rsidRPr="001010D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Financial</w:t>
      </w:r>
      <w:r w:rsidRPr="001010D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Fair</w:t>
      </w:r>
      <w:r w:rsidRPr="001010D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Play</w:t>
      </w:r>
      <w:r w:rsidRPr="001010D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Regulation</w:t>
      </w:r>
      <w:r w:rsidRPr="001010D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Διαφάνειες</w:t>
      </w:r>
      <w:r w:rsidRPr="001010D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Διαλέξεων</w:t>
      </w:r>
      <w:r w:rsidRPr="001010D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)</w:t>
      </w:r>
    </w:p>
    <w:p w:rsidR="00B649FB" w:rsidRPr="001010D3" w:rsidRDefault="00B649FB" w:rsidP="00003397">
      <w:pPr>
        <w:spacing w:line="240" w:lineRule="auto"/>
        <w:contextualSpacing/>
      </w:pPr>
    </w:p>
    <w:sectPr w:rsidR="00B649FB" w:rsidRPr="001010D3" w:rsidSect="00B649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003397"/>
    <w:rsid w:val="00003397"/>
    <w:rsid w:val="001010D3"/>
    <w:rsid w:val="00B649FB"/>
    <w:rsid w:val="00E10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3397"/>
    <w:rPr>
      <w:b/>
      <w:bCs/>
    </w:rPr>
  </w:style>
  <w:style w:type="paragraph" w:styleId="Web">
    <w:name w:val="Normal (Web)"/>
    <w:basedOn w:val="a"/>
    <w:uiPriority w:val="99"/>
    <w:semiHidden/>
    <w:unhideWhenUsed/>
    <w:rsid w:val="00003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Emphasis"/>
    <w:basedOn w:val="a0"/>
    <w:uiPriority w:val="20"/>
    <w:qFormat/>
    <w:rsid w:val="000033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ΠΑΝΑΓΙΩΤΗΣ ΔΗΜΗΤΡΟΠΟ</dc:creator>
  <cp:keywords/>
  <dc:description/>
  <cp:lastModifiedBy>todalab</cp:lastModifiedBy>
  <cp:revision>2</cp:revision>
  <dcterms:created xsi:type="dcterms:W3CDTF">2012-05-11T06:16:00Z</dcterms:created>
  <dcterms:modified xsi:type="dcterms:W3CDTF">2014-05-22T07:44:00Z</dcterms:modified>
</cp:coreProperties>
</file>