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80" w:rsidRDefault="00056F80" w:rsidP="00056F80">
      <w:pPr>
        <w:shd w:val="clear" w:color="auto" w:fill="FFFFFF"/>
        <w:jc w:val="center"/>
        <w:rPr>
          <w:rFonts w:asciiTheme="majorHAnsi" w:hAnsiTheme="majorHAnsi" w:cs="Arial"/>
          <w:b/>
          <w:color w:val="313131"/>
          <w:spacing w:val="2"/>
          <w:sz w:val="28"/>
          <w:szCs w:val="28"/>
          <w:lang w:val="en-US" w:eastAsia="el-GR"/>
        </w:rPr>
      </w:pPr>
      <w:r>
        <w:rPr>
          <w:rFonts w:asciiTheme="majorHAnsi" w:hAnsiTheme="majorHAnsi" w:cs="Arial"/>
          <w:b/>
          <w:color w:val="313131"/>
          <w:spacing w:val="2"/>
          <w:sz w:val="28"/>
          <w:szCs w:val="28"/>
          <w:lang w:val="en-US" w:eastAsia="el-GR"/>
        </w:rPr>
        <w:t>DIGITAL ART</w:t>
      </w:r>
    </w:p>
    <w:p w:rsidR="00056F80" w:rsidRPr="00056F80" w:rsidRDefault="00056F80" w:rsidP="00056F80">
      <w:pPr>
        <w:shd w:val="clear" w:color="auto" w:fill="FFFFFF"/>
        <w:jc w:val="center"/>
        <w:rPr>
          <w:rFonts w:asciiTheme="majorHAnsi" w:hAnsiTheme="majorHAnsi" w:cs="Arial"/>
          <w:b/>
          <w:color w:val="313131"/>
          <w:spacing w:val="2"/>
          <w:sz w:val="28"/>
          <w:szCs w:val="28"/>
          <w:lang w:val="en-US" w:eastAsia="el-GR"/>
        </w:rPr>
      </w:pPr>
      <w:r w:rsidRPr="00056F80">
        <w:rPr>
          <w:rFonts w:asciiTheme="majorHAnsi" w:hAnsiTheme="majorHAnsi" w:cs="Arial"/>
          <w:b/>
          <w:color w:val="313131"/>
          <w:spacing w:val="2"/>
          <w:sz w:val="28"/>
          <w:szCs w:val="28"/>
          <w:lang w:val="en-US" w:eastAsia="el-GR"/>
        </w:rPr>
        <w:t>A modern discipline with infinite possibilities</w:t>
      </w:r>
    </w:p>
    <w:p w:rsidR="00056F80" w:rsidRPr="00056F80" w:rsidRDefault="00056F80" w:rsidP="00056F80">
      <w:pPr>
        <w:shd w:val="clear" w:color="auto" w:fill="FFFFFF"/>
        <w:jc w:val="left"/>
        <w:rPr>
          <w:rFonts w:asciiTheme="majorHAnsi" w:hAnsiTheme="majorHAnsi" w:cs="Arial"/>
          <w:color w:val="313131"/>
          <w:spacing w:val="2"/>
          <w:sz w:val="28"/>
          <w:szCs w:val="28"/>
          <w:lang w:val="en-US" w:eastAsia="el-GR"/>
        </w:rPr>
      </w:pPr>
    </w:p>
    <w:p w:rsidR="00056F80" w:rsidRDefault="00056F80" w:rsidP="00056F80">
      <w:pPr>
        <w:shd w:val="clear" w:color="auto" w:fill="FFFFFF"/>
        <w:spacing w:line="390" w:lineRule="atLeast"/>
        <w:jc w:val="center"/>
        <w:rPr>
          <w:rFonts w:asciiTheme="majorHAnsi" w:hAnsiTheme="majorHAnsi" w:cs="Arial"/>
          <w:color w:val="313131"/>
          <w:spacing w:val="2"/>
          <w:sz w:val="28"/>
          <w:szCs w:val="28"/>
          <w:lang w:val="en-US" w:eastAsia="el-GR"/>
        </w:rPr>
      </w:pPr>
      <w:r w:rsidRPr="00056F80">
        <w:rPr>
          <w:rFonts w:asciiTheme="majorHAnsi" w:hAnsiTheme="majorHAnsi" w:cs="Arial"/>
          <w:color w:val="313131"/>
          <w:spacing w:val="2"/>
          <w:sz w:val="28"/>
          <w:szCs w:val="28"/>
          <w:lang w:val="en-US" w:eastAsia="el-GR"/>
        </w:rPr>
        <w:t>Digital art is a term used to describe art that is made or presented using digital technology</w:t>
      </w:r>
    </w:p>
    <w:p w:rsidR="00056F80" w:rsidRPr="00056F80" w:rsidRDefault="00056F80" w:rsidP="00056F80">
      <w:pPr>
        <w:shd w:val="clear" w:color="auto" w:fill="FFFFFF"/>
        <w:spacing w:line="390" w:lineRule="atLeast"/>
        <w:jc w:val="center"/>
        <w:rPr>
          <w:rFonts w:asciiTheme="majorHAnsi" w:hAnsiTheme="majorHAnsi" w:cs="Arial"/>
          <w:color w:val="313131"/>
          <w:spacing w:val="2"/>
          <w:sz w:val="28"/>
          <w:szCs w:val="28"/>
          <w:lang w:val="en-US" w:eastAsia="el-GR"/>
        </w:rPr>
      </w:pPr>
    </w:p>
    <w:p w:rsidR="00056F80" w:rsidRPr="00056F80" w:rsidRDefault="00056F80" w:rsidP="00056F80">
      <w:pPr>
        <w:shd w:val="clear" w:color="auto" w:fill="FFFFFF"/>
        <w:spacing w:after="240"/>
        <w:jc w:val="left"/>
        <w:rPr>
          <w:rFonts w:asciiTheme="majorHAnsi" w:hAnsiTheme="majorHAnsi" w:cs="Arial"/>
          <w:color w:val="313131"/>
          <w:spacing w:val="2"/>
          <w:sz w:val="28"/>
          <w:szCs w:val="28"/>
          <w:lang w:val="en-US" w:eastAsia="el-GR"/>
        </w:rPr>
      </w:pPr>
      <w:r w:rsidRPr="00056F80">
        <w:rPr>
          <w:rFonts w:asciiTheme="majorHAnsi" w:hAnsiTheme="majorHAnsi" w:cs="Arial"/>
          <w:color w:val="313131"/>
          <w:spacing w:val="2"/>
          <w:sz w:val="28"/>
          <w:szCs w:val="28"/>
          <w:lang w:val="en-US" w:eastAsia="el-GR"/>
        </w:rPr>
        <w:t>The first use of the term digital art was in the early 1980s when computer engineers devised a paint program which was used by the pioneering digital artist </w:t>
      </w:r>
      <w:hyperlink r:id="rId6" w:history="1">
        <w:r w:rsidRPr="00056F80">
          <w:rPr>
            <w:rFonts w:asciiTheme="majorHAnsi" w:hAnsiTheme="majorHAnsi" w:cs="Arial"/>
            <w:color w:val="232526"/>
            <w:spacing w:val="2"/>
            <w:sz w:val="28"/>
            <w:szCs w:val="28"/>
            <w:lang w:val="en-US" w:eastAsia="el-GR"/>
          </w:rPr>
          <w:t>Harold Cohen</w:t>
        </w:r>
      </w:hyperlink>
      <w:r w:rsidRPr="00056F80">
        <w:rPr>
          <w:rFonts w:asciiTheme="majorHAnsi" w:hAnsiTheme="majorHAnsi" w:cs="Arial"/>
          <w:color w:val="313131"/>
          <w:spacing w:val="2"/>
          <w:sz w:val="28"/>
          <w:szCs w:val="28"/>
          <w:lang w:val="en-US" w:eastAsia="el-GR"/>
        </w:rPr>
        <w:t>. This became known as AARON, a robotic machine designed to make large drawings on sheets of paper placed on the floor. Since this early foray into artificial intelligence, Cohen continued to fine-tune the AARON program as technology becomes more sophisticated.</w:t>
      </w:r>
    </w:p>
    <w:p w:rsidR="00056F80" w:rsidRPr="00056F80" w:rsidRDefault="00056F80" w:rsidP="00056F80">
      <w:pPr>
        <w:shd w:val="clear" w:color="auto" w:fill="FFFFFF"/>
        <w:spacing w:after="240"/>
        <w:jc w:val="left"/>
        <w:rPr>
          <w:rFonts w:asciiTheme="majorHAnsi" w:hAnsiTheme="majorHAnsi" w:cs="Arial"/>
          <w:color w:val="313131"/>
          <w:spacing w:val="2"/>
          <w:sz w:val="28"/>
          <w:szCs w:val="28"/>
          <w:lang w:val="en-US" w:eastAsia="el-GR"/>
        </w:rPr>
      </w:pPr>
      <w:r w:rsidRPr="00056F80">
        <w:rPr>
          <w:rFonts w:asciiTheme="majorHAnsi" w:hAnsiTheme="majorHAnsi" w:cs="Arial"/>
          <w:color w:val="313131"/>
          <w:spacing w:val="2"/>
          <w:sz w:val="28"/>
          <w:szCs w:val="28"/>
          <w:lang w:val="en-US" w:eastAsia="el-GR"/>
        </w:rPr>
        <w:t>Digital art can be computer generated, scanned or drawn using a tablet and a mouse. In the 1990s, thanks to improvements in digital technology, it was possible to download video onto computers, allowing artists to manipulate the images they had filmed with a video camera. This gave artists a creative freedom never experienced before with film, allowing them to cut and paste within moving images to create visual collages.</w:t>
      </w:r>
    </w:p>
    <w:p w:rsidR="00056F80" w:rsidRPr="00056F80" w:rsidRDefault="00056F80" w:rsidP="00056F80">
      <w:pPr>
        <w:shd w:val="clear" w:color="auto" w:fill="FFFFFF"/>
        <w:spacing w:after="240"/>
        <w:jc w:val="left"/>
        <w:rPr>
          <w:rFonts w:asciiTheme="majorHAnsi" w:hAnsiTheme="majorHAnsi" w:cs="Arial"/>
          <w:color w:val="313131"/>
          <w:spacing w:val="2"/>
          <w:sz w:val="28"/>
          <w:szCs w:val="28"/>
          <w:lang w:val="en-US" w:eastAsia="el-GR"/>
        </w:rPr>
      </w:pPr>
      <w:r w:rsidRPr="00056F80">
        <w:rPr>
          <w:rFonts w:asciiTheme="majorHAnsi" w:hAnsiTheme="majorHAnsi" w:cs="Arial"/>
          <w:color w:val="313131"/>
          <w:spacing w:val="2"/>
          <w:sz w:val="28"/>
          <w:szCs w:val="28"/>
          <w:lang w:val="en-US" w:eastAsia="el-GR"/>
        </w:rPr>
        <w:t>In recent times some digital art has become interactive, allowing the audience a certain amount of control over the final image.</w:t>
      </w:r>
    </w:p>
    <w:p w:rsidR="00056F80" w:rsidRPr="00056F80" w:rsidRDefault="00056F80" w:rsidP="00056F80">
      <w:pPr>
        <w:rPr>
          <w:rFonts w:asciiTheme="majorHAnsi" w:hAnsiTheme="majorHAnsi"/>
          <w:sz w:val="28"/>
          <w:szCs w:val="28"/>
          <w:lang w:val="en-US"/>
        </w:rPr>
      </w:pPr>
      <w:r w:rsidRPr="00056F80">
        <w:rPr>
          <w:rFonts w:asciiTheme="majorHAnsi" w:hAnsiTheme="majorHAnsi"/>
          <w:sz w:val="28"/>
          <w:szCs w:val="28"/>
          <w:lang w:val="en-US"/>
        </w:rPr>
        <w:t xml:space="preserve">The Different Types </w:t>
      </w:r>
      <w:proofErr w:type="gramStart"/>
      <w:r w:rsidRPr="00056F80">
        <w:rPr>
          <w:rFonts w:asciiTheme="majorHAnsi" w:hAnsiTheme="majorHAnsi"/>
          <w:sz w:val="28"/>
          <w:szCs w:val="28"/>
          <w:lang w:val="en-US"/>
        </w:rPr>
        <w:t>Of</w:t>
      </w:r>
      <w:proofErr w:type="gramEnd"/>
      <w:r w:rsidRPr="00056F80">
        <w:rPr>
          <w:rFonts w:asciiTheme="majorHAnsi" w:hAnsiTheme="majorHAnsi"/>
          <w:sz w:val="28"/>
          <w:szCs w:val="28"/>
          <w:lang w:val="en-US"/>
        </w:rPr>
        <w:t xml:space="preserve"> Digital Art</w:t>
      </w:r>
    </w:p>
    <w:p w:rsidR="00056F80" w:rsidRDefault="00056F80" w:rsidP="00056F80">
      <w:pPr>
        <w:rPr>
          <w:rFonts w:asciiTheme="majorHAnsi" w:hAnsiTheme="majorHAnsi"/>
          <w:sz w:val="28"/>
          <w:szCs w:val="28"/>
          <w:lang w:val="en-US"/>
        </w:rPr>
      </w:pPr>
    </w:p>
    <w:p w:rsidR="00056F80" w:rsidRPr="00056F80" w:rsidRDefault="00056F80" w:rsidP="00056F80">
      <w:pPr>
        <w:rPr>
          <w:rFonts w:asciiTheme="majorHAnsi" w:hAnsiTheme="majorHAnsi"/>
          <w:sz w:val="28"/>
          <w:szCs w:val="28"/>
          <w:lang w:val="en-US"/>
        </w:rPr>
      </w:pPr>
      <w:r w:rsidRPr="00056F80">
        <w:rPr>
          <w:rFonts w:asciiTheme="majorHAnsi" w:hAnsiTheme="majorHAnsi"/>
          <w:sz w:val="28"/>
          <w:szCs w:val="28"/>
          <w:lang w:val="en-US"/>
        </w:rPr>
        <w:t>Art has been a crucial part of society for centuries, but modern technology has changed the game. Digital tools and materials allow artists to create unique and high-quality custom works of all shapes and sizes. There are many different types of digital art that can be created, bought, or sold. This article covers some of the most popular and beloved types of this art form.</w:t>
      </w:r>
    </w:p>
    <w:p w:rsidR="00056F80" w:rsidRPr="00056F80" w:rsidRDefault="00056F80" w:rsidP="00056F80">
      <w:pPr>
        <w:rPr>
          <w:rFonts w:asciiTheme="majorHAnsi" w:hAnsiTheme="majorHAnsi"/>
          <w:sz w:val="28"/>
          <w:szCs w:val="28"/>
          <w:lang w:val="en-US"/>
        </w:rPr>
      </w:pPr>
    </w:p>
    <w:p w:rsidR="00056F80" w:rsidRPr="00056F80" w:rsidRDefault="00056F80" w:rsidP="00056F80">
      <w:pPr>
        <w:rPr>
          <w:rFonts w:asciiTheme="majorHAnsi" w:hAnsiTheme="majorHAnsi"/>
          <w:sz w:val="28"/>
          <w:szCs w:val="28"/>
          <w:lang w:val="en-US"/>
        </w:rPr>
      </w:pPr>
      <w:r w:rsidRPr="00056F80">
        <w:rPr>
          <w:rFonts w:asciiTheme="majorHAnsi" w:hAnsiTheme="majorHAnsi"/>
          <w:sz w:val="28"/>
          <w:szCs w:val="28"/>
          <w:lang w:val="en-US"/>
        </w:rPr>
        <w:t>Digital photography is a form of art that has become incredibly popular over the last few decades. Digital cameras allow photographers to quickly snap, edit, and share their photos in virtually no time at all. There are hundreds of types of digital cameras, editing software, and so much more to choose from. Strides have been made in the art world thanks to digital photography.</w:t>
      </w:r>
    </w:p>
    <w:p w:rsidR="00056F80" w:rsidRPr="00056F80" w:rsidRDefault="00056F80" w:rsidP="00056F80">
      <w:pPr>
        <w:rPr>
          <w:rFonts w:asciiTheme="majorHAnsi" w:hAnsiTheme="majorHAnsi"/>
          <w:sz w:val="28"/>
          <w:szCs w:val="28"/>
          <w:lang w:val="en-US"/>
        </w:rPr>
      </w:pPr>
    </w:p>
    <w:p w:rsidR="00056F80" w:rsidRPr="00056F80" w:rsidRDefault="00056F80" w:rsidP="00056F80">
      <w:pPr>
        <w:rPr>
          <w:rFonts w:asciiTheme="majorHAnsi" w:hAnsiTheme="majorHAnsi"/>
          <w:sz w:val="28"/>
          <w:szCs w:val="28"/>
          <w:lang w:val="en-US"/>
        </w:rPr>
      </w:pPr>
      <w:r w:rsidRPr="00056F80">
        <w:rPr>
          <w:rFonts w:asciiTheme="majorHAnsi" w:hAnsiTheme="majorHAnsi"/>
          <w:sz w:val="28"/>
          <w:szCs w:val="28"/>
          <w:lang w:val="en-US"/>
        </w:rPr>
        <w:lastRenderedPageBreak/>
        <w:t xml:space="preserve">Graphic design is another art form that falls into the digital art category. Graphic design is the creation of logos, advertisements, and other types of designs. </w:t>
      </w:r>
      <w:proofErr w:type="gramStart"/>
      <w:r w:rsidRPr="00056F80">
        <w:rPr>
          <w:rFonts w:asciiTheme="majorHAnsi" w:hAnsiTheme="majorHAnsi"/>
          <w:sz w:val="28"/>
          <w:szCs w:val="28"/>
          <w:lang w:val="en-US"/>
        </w:rPr>
        <w:t>Various software</w:t>
      </w:r>
      <w:proofErr w:type="gramEnd"/>
      <w:r w:rsidRPr="00056F80">
        <w:rPr>
          <w:rFonts w:asciiTheme="majorHAnsi" w:hAnsiTheme="majorHAnsi"/>
          <w:sz w:val="28"/>
          <w:szCs w:val="28"/>
          <w:lang w:val="en-US"/>
        </w:rPr>
        <w:t xml:space="preserve"> is used to create these designs. Some people enjoy this art form as a simple hobby. However, it is certainly possible to make a strong career as a graphic designer.</w:t>
      </w:r>
    </w:p>
    <w:p w:rsidR="00056F80" w:rsidRPr="00056F80" w:rsidRDefault="00056F80" w:rsidP="00056F80">
      <w:pPr>
        <w:rPr>
          <w:rFonts w:asciiTheme="majorHAnsi" w:hAnsiTheme="majorHAnsi"/>
          <w:sz w:val="28"/>
          <w:szCs w:val="28"/>
          <w:lang w:val="en-US"/>
        </w:rPr>
      </w:pPr>
    </w:p>
    <w:p w:rsidR="00056F80" w:rsidRPr="00056F80" w:rsidRDefault="00056F80" w:rsidP="00056F80">
      <w:pPr>
        <w:rPr>
          <w:rFonts w:asciiTheme="majorHAnsi" w:hAnsiTheme="majorHAnsi"/>
          <w:sz w:val="28"/>
          <w:szCs w:val="28"/>
          <w:lang w:val="en-US"/>
        </w:rPr>
      </w:pPr>
      <w:r w:rsidRPr="00056F80">
        <w:rPr>
          <w:rFonts w:asciiTheme="majorHAnsi" w:hAnsiTheme="majorHAnsi"/>
          <w:sz w:val="28"/>
          <w:szCs w:val="28"/>
          <w:lang w:val="en-US"/>
        </w:rPr>
        <w:t>These various types of art have benefited consumers, businesses, and everyone in between. It has never been easier to purchase or sell digital goods thanks to the Internet. Art is certainly no exception to this widespread rule. From social media platforms to professional websites, you can find art just about anywhere on the Internet. Just think of our modern media and our photos of celebrities coming out of a limousine, and you’ll know art can be found on many levels.</w:t>
      </w:r>
    </w:p>
    <w:p w:rsidR="00056F80" w:rsidRPr="00056F80" w:rsidRDefault="00056F80" w:rsidP="00056F80">
      <w:pPr>
        <w:rPr>
          <w:rFonts w:asciiTheme="majorHAnsi" w:hAnsiTheme="majorHAnsi"/>
          <w:sz w:val="28"/>
          <w:szCs w:val="28"/>
          <w:lang w:val="en-US"/>
        </w:rPr>
      </w:pPr>
    </w:p>
    <w:p w:rsidR="00121949" w:rsidRDefault="00056F80" w:rsidP="00056F80">
      <w:pPr>
        <w:rPr>
          <w:rFonts w:asciiTheme="majorHAnsi" w:hAnsiTheme="majorHAnsi"/>
          <w:sz w:val="28"/>
          <w:szCs w:val="28"/>
          <w:lang w:val="en-US"/>
        </w:rPr>
      </w:pPr>
      <w:r w:rsidRPr="00056F80">
        <w:rPr>
          <w:rFonts w:asciiTheme="majorHAnsi" w:hAnsiTheme="majorHAnsi"/>
          <w:sz w:val="28"/>
          <w:szCs w:val="28"/>
          <w:lang w:val="en-US"/>
        </w:rPr>
        <w:t>As you can see, there are plenty of types of digital art for people to enjoy. Whether you are interested in creating, buying or selling this type of art, you have many options. See what’s out there and begin finding or creating the art that suits your tastes. You may be surprised at the many resources you find.</w:t>
      </w:r>
    </w:p>
    <w:p w:rsidR="00056F80" w:rsidRDefault="00056F80" w:rsidP="00056F80">
      <w:pPr>
        <w:rPr>
          <w:rFonts w:asciiTheme="majorHAnsi" w:hAnsiTheme="majorHAnsi"/>
          <w:sz w:val="28"/>
          <w:szCs w:val="28"/>
          <w:lang w:val="en-US"/>
        </w:rPr>
      </w:pPr>
    </w:p>
    <w:p w:rsidR="00056F80" w:rsidRDefault="00056F80" w:rsidP="00056F80">
      <w:pPr>
        <w:rPr>
          <w:rFonts w:asciiTheme="majorHAnsi" w:hAnsiTheme="majorHAnsi"/>
          <w:sz w:val="28"/>
          <w:szCs w:val="28"/>
          <w:lang w:val="en-US"/>
        </w:rPr>
      </w:pPr>
    </w:p>
    <w:p w:rsidR="00056F80" w:rsidRDefault="00056F80" w:rsidP="00056F80">
      <w:pPr>
        <w:rPr>
          <w:rFonts w:asciiTheme="majorHAnsi" w:hAnsiTheme="majorHAnsi"/>
          <w:sz w:val="28"/>
          <w:szCs w:val="28"/>
          <w:lang w:val="en-US"/>
        </w:rPr>
      </w:pPr>
      <w:r>
        <w:rPr>
          <w:rFonts w:asciiTheme="majorHAnsi" w:hAnsiTheme="majorHAnsi"/>
          <w:sz w:val="28"/>
          <w:szCs w:val="28"/>
          <w:lang w:val="en-US"/>
        </w:rPr>
        <w:t>ANSWER THE FOLLOWING QUESTIONS:</w:t>
      </w:r>
    </w:p>
    <w:p w:rsidR="00056F80" w:rsidRDefault="00056F80" w:rsidP="00056F80">
      <w:pPr>
        <w:rPr>
          <w:rFonts w:asciiTheme="majorHAnsi" w:hAnsiTheme="majorHAnsi"/>
          <w:sz w:val="28"/>
          <w:szCs w:val="28"/>
          <w:lang w:val="en-US"/>
        </w:rPr>
      </w:pPr>
    </w:p>
    <w:p w:rsidR="00056F80" w:rsidRDefault="00056F80" w:rsidP="00056F80">
      <w:pPr>
        <w:pStyle w:val="a5"/>
        <w:numPr>
          <w:ilvl w:val="0"/>
          <w:numId w:val="2"/>
        </w:numPr>
        <w:rPr>
          <w:rFonts w:asciiTheme="majorHAnsi" w:hAnsiTheme="majorHAnsi"/>
          <w:sz w:val="28"/>
          <w:szCs w:val="28"/>
          <w:lang w:val="en-US"/>
        </w:rPr>
      </w:pPr>
      <w:r>
        <w:rPr>
          <w:rFonts w:asciiTheme="majorHAnsi" w:hAnsiTheme="majorHAnsi"/>
          <w:sz w:val="28"/>
          <w:szCs w:val="28"/>
          <w:lang w:val="en-US"/>
        </w:rPr>
        <w:t>What was AARON?</w:t>
      </w:r>
    </w:p>
    <w:p w:rsidR="00056F80" w:rsidRDefault="00056F80" w:rsidP="00056F80">
      <w:pPr>
        <w:pStyle w:val="a5"/>
        <w:rPr>
          <w:rFonts w:asciiTheme="majorHAnsi" w:hAnsiTheme="majorHAnsi"/>
          <w:sz w:val="28"/>
          <w:szCs w:val="28"/>
          <w:lang w:val="en-US"/>
        </w:rPr>
      </w:pPr>
      <w:r>
        <w:rPr>
          <w:rFonts w:asciiTheme="majorHAnsi" w:hAnsiTheme="majorHAnsi"/>
          <w:sz w:val="28"/>
          <w:szCs w:val="28"/>
          <w:lang w:val="en-US"/>
        </w:rPr>
        <w:t>…………………………………………………………………………………………………………………………………………………………………………………………….</w:t>
      </w:r>
    </w:p>
    <w:p w:rsidR="00056F80" w:rsidRDefault="00056F80" w:rsidP="00056F80">
      <w:pPr>
        <w:pStyle w:val="a5"/>
        <w:rPr>
          <w:rFonts w:asciiTheme="majorHAnsi" w:hAnsiTheme="majorHAnsi"/>
          <w:sz w:val="28"/>
          <w:szCs w:val="28"/>
          <w:lang w:val="en-US"/>
        </w:rPr>
      </w:pPr>
    </w:p>
    <w:p w:rsidR="00056F80" w:rsidRDefault="00056F80" w:rsidP="00056F80">
      <w:pPr>
        <w:pStyle w:val="a5"/>
        <w:numPr>
          <w:ilvl w:val="0"/>
          <w:numId w:val="2"/>
        </w:numPr>
        <w:rPr>
          <w:rFonts w:asciiTheme="majorHAnsi" w:hAnsiTheme="majorHAnsi"/>
          <w:sz w:val="28"/>
          <w:szCs w:val="28"/>
          <w:lang w:val="en-US"/>
        </w:rPr>
      </w:pPr>
      <w:r>
        <w:rPr>
          <w:rFonts w:asciiTheme="majorHAnsi" w:hAnsiTheme="majorHAnsi"/>
          <w:sz w:val="28"/>
          <w:szCs w:val="28"/>
          <w:lang w:val="en-US"/>
        </w:rPr>
        <w:t>In what ways is it different from non-digital art?</w:t>
      </w:r>
    </w:p>
    <w:p w:rsidR="00056F80" w:rsidRDefault="00056F80" w:rsidP="00056F80">
      <w:pPr>
        <w:pStyle w:val="a5"/>
        <w:rPr>
          <w:rFonts w:asciiTheme="majorHAnsi" w:hAnsiTheme="majorHAnsi"/>
          <w:sz w:val="28"/>
          <w:szCs w:val="28"/>
          <w:lang w:val="en-US"/>
        </w:rPr>
      </w:pPr>
      <w:r>
        <w:rPr>
          <w:rFonts w:asciiTheme="majorHAnsi" w:hAnsiTheme="majorHAnsi"/>
          <w:sz w:val="28"/>
          <w:szCs w:val="28"/>
          <w:lang w:val="en-US"/>
        </w:rPr>
        <w:t>……………………………………………………………………………………………………………………………………………………………………………………………</w:t>
      </w:r>
    </w:p>
    <w:p w:rsidR="00056F80" w:rsidRDefault="00056F80" w:rsidP="00056F80">
      <w:pPr>
        <w:pStyle w:val="a5"/>
        <w:rPr>
          <w:rFonts w:asciiTheme="majorHAnsi" w:hAnsiTheme="majorHAnsi"/>
          <w:sz w:val="28"/>
          <w:szCs w:val="28"/>
          <w:lang w:val="en-US"/>
        </w:rPr>
      </w:pPr>
    </w:p>
    <w:p w:rsidR="00056F80" w:rsidRDefault="00056F80" w:rsidP="00056F80">
      <w:pPr>
        <w:pStyle w:val="a5"/>
        <w:numPr>
          <w:ilvl w:val="0"/>
          <w:numId w:val="2"/>
        </w:numPr>
        <w:rPr>
          <w:rFonts w:asciiTheme="majorHAnsi" w:hAnsiTheme="majorHAnsi"/>
          <w:sz w:val="28"/>
          <w:szCs w:val="28"/>
          <w:lang w:val="en-US"/>
        </w:rPr>
      </w:pPr>
      <w:r>
        <w:rPr>
          <w:rFonts w:asciiTheme="majorHAnsi" w:hAnsiTheme="majorHAnsi"/>
          <w:sz w:val="28"/>
          <w:szCs w:val="28"/>
          <w:lang w:val="en-US"/>
        </w:rPr>
        <w:t>What other art(s) has greatly helped to boost digital art?</w:t>
      </w:r>
    </w:p>
    <w:p w:rsidR="00056F80" w:rsidRDefault="00056F80" w:rsidP="00056F80">
      <w:pPr>
        <w:pStyle w:val="a5"/>
        <w:rPr>
          <w:rFonts w:asciiTheme="majorHAnsi" w:hAnsiTheme="majorHAnsi"/>
          <w:sz w:val="28"/>
          <w:szCs w:val="28"/>
          <w:lang w:val="en-US"/>
        </w:rPr>
      </w:pPr>
      <w:proofErr w:type="gramStart"/>
      <w:r>
        <w:rPr>
          <w:rFonts w:asciiTheme="majorHAnsi" w:hAnsiTheme="majorHAnsi"/>
          <w:sz w:val="28"/>
          <w:szCs w:val="28"/>
          <w:lang w:val="en-US"/>
        </w:rPr>
        <w:t>In what ways?</w:t>
      </w:r>
      <w:proofErr w:type="gramEnd"/>
    </w:p>
    <w:p w:rsidR="00056F80" w:rsidRDefault="00056F80" w:rsidP="00056F80">
      <w:pPr>
        <w:pStyle w:val="a5"/>
        <w:rPr>
          <w:rFonts w:asciiTheme="majorHAnsi" w:hAnsiTheme="majorHAnsi"/>
          <w:sz w:val="28"/>
          <w:szCs w:val="28"/>
          <w:lang w:val="en-US"/>
        </w:rPr>
      </w:pPr>
      <w:r>
        <w:rPr>
          <w:rFonts w:asciiTheme="majorHAnsi" w:hAnsiTheme="majorHAnsi"/>
          <w:sz w:val="28"/>
          <w:szCs w:val="28"/>
          <w:lang w:val="en-US"/>
        </w:rPr>
        <w:t>……………………………………………………………………………………………………………………………………………………………………………………………</w:t>
      </w:r>
      <w:bookmarkStart w:id="0" w:name="_GoBack"/>
      <w:bookmarkEnd w:id="0"/>
    </w:p>
    <w:p w:rsidR="00056F80" w:rsidRPr="00056F80" w:rsidRDefault="00056F80" w:rsidP="00056F80">
      <w:pPr>
        <w:rPr>
          <w:rFonts w:asciiTheme="majorHAnsi" w:hAnsiTheme="majorHAnsi"/>
          <w:sz w:val="28"/>
          <w:szCs w:val="28"/>
          <w:lang w:val="en-US"/>
        </w:rPr>
      </w:pPr>
    </w:p>
    <w:sectPr w:rsidR="00056F80" w:rsidRPr="00056F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4FB"/>
    <w:multiLevelType w:val="multilevel"/>
    <w:tmpl w:val="446E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12227"/>
    <w:multiLevelType w:val="hybridMultilevel"/>
    <w:tmpl w:val="A1DE39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80"/>
    <w:rsid w:val="00056F80"/>
    <w:rsid w:val="00121949"/>
    <w:rsid w:val="00B05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056F80"/>
    <w:rPr>
      <w:rFonts w:ascii="Tahoma" w:hAnsi="Tahoma" w:cs="Tahoma"/>
      <w:sz w:val="16"/>
      <w:szCs w:val="16"/>
    </w:rPr>
  </w:style>
  <w:style w:type="character" w:customStyle="1" w:styleId="Char0">
    <w:name w:val="Κείμενο πλαισίου Char"/>
    <w:basedOn w:val="a0"/>
    <w:link w:val="a4"/>
    <w:uiPriority w:val="99"/>
    <w:semiHidden/>
    <w:rsid w:val="00056F80"/>
    <w:rPr>
      <w:rFonts w:ascii="Tahoma" w:hAnsi="Tahoma" w:cs="Tahoma"/>
      <w:sz w:val="16"/>
      <w:szCs w:val="16"/>
    </w:rPr>
  </w:style>
  <w:style w:type="paragraph" w:styleId="a5">
    <w:name w:val="List Paragraph"/>
    <w:basedOn w:val="a"/>
    <w:uiPriority w:val="34"/>
    <w:qFormat/>
    <w:rsid w:val="00056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AB"/>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 w:type="paragraph" w:styleId="a4">
    <w:name w:val="Balloon Text"/>
    <w:basedOn w:val="a"/>
    <w:link w:val="Char0"/>
    <w:uiPriority w:val="99"/>
    <w:semiHidden/>
    <w:unhideWhenUsed/>
    <w:rsid w:val="00056F80"/>
    <w:rPr>
      <w:rFonts w:ascii="Tahoma" w:hAnsi="Tahoma" w:cs="Tahoma"/>
      <w:sz w:val="16"/>
      <w:szCs w:val="16"/>
    </w:rPr>
  </w:style>
  <w:style w:type="character" w:customStyle="1" w:styleId="Char0">
    <w:name w:val="Κείμενο πλαισίου Char"/>
    <w:basedOn w:val="a0"/>
    <w:link w:val="a4"/>
    <w:uiPriority w:val="99"/>
    <w:semiHidden/>
    <w:rsid w:val="00056F80"/>
    <w:rPr>
      <w:rFonts w:ascii="Tahoma" w:hAnsi="Tahoma" w:cs="Tahoma"/>
      <w:sz w:val="16"/>
      <w:szCs w:val="16"/>
    </w:rPr>
  </w:style>
  <w:style w:type="paragraph" w:styleId="a5">
    <w:name w:val="List Paragraph"/>
    <w:basedOn w:val="a"/>
    <w:uiPriority w:val="34"/>
    <w:qFormat/>
    <w:rsid w:val="00056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32056">
      <w:bodyDiv w:val="1"/>
      <w:marLeft w:val="0"/>
      <w:marRight w:val="0"/>
      <w:marTop w:val="0"/>
      <w:marBottom w:val="0"/>
      <w:divBdr>
        <w:top w:val="none" w:sz="0" w:space="0" w:color="auto"/>
        <w:left w:val="none" w:sz="0" w:space="0" w:color="auto"/>
        <w:bottom w:val="none" w:sz="0" w:space="0" w:color="auto"/>
        <w:right w:val="none" w:sz="0" w:space="0" w:color="auto"/>
      </w:divBdr>
      <w:divsChild>
        <w:div w:id="880825258">
          <w:marLeft w:val="0"/>
          <w:marRight w:val="0"/>
          <w:marTop w:val="0"/>
          <w:marBottom w:val="0"/>
          <w:divBdr>
            <w:top w:val="none" w:sz="0" w:space="0" w:color="auto"/>
            <w:left w:val="none" w:sz="0" w:space="0" w:color="auto"/>
            <w:bottom w:val="none" w:sz="0" w:space="0" w:color="auto"/>
            <w:right w:val="none" w:sz="0" w:space="0" w:color="auto"/>
          </w:divBdr>
          <w:divsChild>
            <w:div w:id="587421984">
              <w:marLeft w:val="0"/>
              <w:marRight w:val="0"/>
              <w:marTop w:val="0"/>
              <w:marBottom w:val="0"/>
              <w:divBdr>
                <w:top w:val="none" w:sz="0" w:space="0" w:color="auto"/>
                <w:left w:val="none" w:sz="0" w:space="0" w:color="auto"/>
                <w:bottom w:val="none" w:sz="0" w:space="0" w:color="auto"/>
                <w:right w:val="none" w:sz="0" w:space="0" w:color="auto"/>
              </w:divBdr>
              <w:divsChild>
                <w:div w:id="1102263277">
                  <w:marLeft w:val="0"/>
                  <w:marRight w:val="0"/>
                  <w:marTop w:val="120"/>
                  <w:marBottom w:val="480"/>
                  <w:divBdr>
                    <w:top w:val="none" w:sz="0" w:space="0" w:color="auto"/>
                    <w:left w:val="none" w:sz="0" w:space="0" w:color="auto"/>
                    <w:bottom w:val="none" w:sz="0" w:space="0" w:color="auto"/>
                    <w:right w:val="none" w:sz="0" w:space="0" w:color="auto"/>
                  </w:divBdr>
                  <w:divsChild>
                    <w:div w:id="444468638">
                      <w:marLeft w:val="0"/>
                      <w:marRight w:val="0"/>
                      <w:marTop w:val="0"/>
                      <w:marBottom w:val="240"/>
                      <w:divBdr>
                        <w:top w:val="none" w:sz="0" w:space="0" w:color="auto"/>
                        <w:left w:val="none" w:sz="0" w:space="0" w:color="auto"/>
                        <w:bottom w:val="none" w:sz="0" w:space="0" w:color="auto"/>
                        <w:right w:val="none" w:sz="0" w:space="0" w:color="auto"/>
                      </w:divBdr>
                    </w:div>
                    <w:div w:id="1605921497">
                      <w:marLeft w:val="0"/>
                      <w:marRight w:val="0"/>
                      <w:marTop w:val="0"/>
                      <w:marBottom w:val="480"/>
                      <w:divBdr>
                        <w:top w:val="none" w:sz="0" w:space="0" w:color="auto"/>
                        <w:left w:val="none" w:sz="0" w:space="0" w:color="auto"/>
                        <w:bottom w:val="none" w:sz="0" w:space="0" w:color="auto"/>
                        <w:right w:val="none" w:sz="0" w:space="0" w:color="auto"/>
                      </w:divBdr>
                      <w:divsChild>
                        <w:div w:id="14981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2430">
          <w:marLeft w:val="0"/>
          <w:marRight w:val="0"/>
          <w:marTop w:val="0"/>
          <w:marBottom w:val="0"/>
          <w:divBdr>
            <w:top w:val="none" w:sz="0" w:space="0" w:color="auto"/>
            <w:left w:val="none" w:sz="0" w:space="0" w:color="auto"/>
            <w:bottom w:val="none" w:sz="0" w:space="0" w:color="auto"/>
            <w:right w:val="none" w:sz="0" w:space="0" w:color="auto"/>
          </w:divBdr>
          <w:divsChild>
            <w:div w:id="1885288904">
              <w:marLeft w:val="0"/>
              <w:marRight w:val="0"/>
              <w:marTop w:val="0"/>
              <w:marBottom w:val="0"/>
              <w:divBdr>
                <w:top w:val="none" w:sz="0" w:space="0" w:color="auto"/>
                <w:left w:val="none" w:sz="0" w:space="0" w:color="auto"/>
                <w:bottom w:val="none" w:sz="0" w:space="0" w:color="auto"/>
                <w:right w:val="none" w:sz="0" w:space="0" w:color="auto"/>
              </w:divBdr>
              <w:divsChild>
                <w:div w:id="1141464500">
                  <w:marLeft w:val="0"/>
                  <w:marRight w:val="0"/>
                  <w:marTop w:val="480"/>
                  <w:marBottom w:val="0"/>
                  <w:divBdr>
                    <w:top w:val="none" w:sz="0" w:space="0" w:color="auto"/>
                    <w:left w:val="none" w:sz="0" w:space="0" w:color="auto"/>
                    <w:bottom w:val="none" w:sz="0" w:space="0" w:color="auto"/>
                    <w:right w:val="none" w:sz="0" w:space="0" w:color="auto"/>
                  </w:divBdr>
                  <w:divsChild>
                    <w:div w:id="250354335">
                      <w:marLeft w:val="0"/>
                      <w:marRight w:val="0"/>
                      <w:marTop w:val="0"/>
                      <w:marBottom w:val="240"/>
                      <w:divBdr>
                        <w:top w:val="none" w:sz="0" w:space="0" w:color="auto"/>
                        <w:left w:val="none" w:sz="0" w:space="0" w:color="auto"/>
                        <w:bottom w:val="none" w:sz="0" w:space="0" w:color="auto"/>
                        <w:right w:val="none" w:sz="0" w:space="0" w:color="auto"/>
                      </w:divBdr>
                      <w:divsChild>
                        <w:div w:id="257057829">
                          <w:marLeft w:val="0"/>
                          <w:marRight w:val="0"/>
                          <w:marTop w:val="0"/>
                          <w:marBottom w:val="0"/>
                          <w:divBdr>
                            <w:top w:val="none" w:sz="0" w:space="0" w:color="auto"/>
                            <w:left w:val="none" w:sz="0" w:space="0" w:color="auto"/>
                            <w:bottom w:val="none" w:sz="0" w:space="0" w:color="auto"/>
                            <w:right w:val="none" w:sz="0" w:space="0" w:color="auto"/>
                          </w:divBdr>
                          <w:divsChild>
                            <w:div w:id="12778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te.org.uk/artists/harold-coh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550</Words>
  <Characters>2974</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2019-11-04T20:33:00Z</dcterms:created>
  <dcterms:modified xsi:type="dcterms:W3CDTF">2019-11-04T20:41:00Z</dcterms:modified>
</cp:coreProperties>
</file>