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20B" w:rsidRPr="00391948" w:rsidRDefault="00B3420B" w:rsidP="00391948">
      <w:pPr>
        <w:shd w:val="clear" w:color="auto" w:fill="FFFFFF"/>
        <w:spacing w:before="161" w:after="161"/>
        <w:jc w:val="left"/>
        <w:outlineLvl w:val="0"/>
        <w:rPr>
          <w:rFonts w:ascii="Roboto Condensed" w:hAnsi="Roboto Condensed"/>
          <w:b/>
          <w:bCs/>
          <w:color w:val="222222"/>
          <w:kern w:val="36"/>
          <w:sz w:val="28"/>
          <w:szCs w:val="28"/>
          <w:lang w:val="en-US" w:eastAsia="el-GR"/>
        </w:rPr>
      </w:pPr>
      <w:r w:rsidRPr="00391948">
        <w:rPr>
          <w:rFonts w:ascii="Roboto Condensed" w:hAnsi="Roboto Condensed"/>
          <w:b/>
          <w:bCs/>
          <w:color w:val="222222"/>
          <w:kern w:val="36"/>
          <w:sz w:val="28"/>
          <w:szCs w:val="28"/>
          <w:lang w:val="en-US" w:eastAsia="el-GR"/>
        </w:rPr>
        <w:t>Dear West End Producer: ‘Why is there never any mention of backstage and production staff? Are we not dramatic enough?’</w:t>
      </w:r>
    </w:p>
    <w:p w:rsidR="00B3420B" w:rsidRPr="00391948" w:rsidRDefault="00B3420B" w:rsidP="00B3420B">
      <w:pPr>
        <w:shd w:val="clear" w:color="auto" w:fill="FFFFFF"/>
        <w:spacing w:after="345"/>
        <w:jc w:val="left"/>
        <w:rPr>
          <w:rFonts w:asciiTheme="majorHAnsi" w:hAnsiTheme="majorHAnsi" w:cs="Arial"/>
          <w:color w:val="333333"/>
          <w:lang w:val="en-US" w:eastAsia="el-GR"/>
        </w:rPr>
      </w:pPr>
      <w:r w:rsidRPr="00391948">
        <w:rPr>
          <w:rFonts w:asciiTheme="majorHAnsi" w:hAnsiTheme="majorHAnsi" w:cs="Arial"/>
          <w:color w:val="333333"/>
          <w:lang w:val="en-US" w:eastAsia="el-GR"/>
        </w:rPr>
        <w:t xml:space="preserve">Of course you are dramatic enough. You are vital in the working of any theatre show. </w:t>
      </w:r>
      <w:r w:rsidR="00391948" w:rsidRPr="00391948">
        <w:rPr>
          <w:rFonts w:asciiTheme="majorHAnsi" w:hAnsiTheme="majorHAnsi"/>
          <w:noProof/>
          <w:u w:val="single"/>
          <w:lang w:eastAsia="el-GR"/>
        </w:rPr>
        <w:drawing>
          <wp:anchor distT="0" distB="0" distL="114300" distR="114300" simplePos="0" relativeHeight="251658240" behindDoc="0" locked="0" layoutInCell="1" allowOverlap="1" wp14:anchorId="00937B9A" wp14:editId="34F966D6">
            <wp:simplePos x="0" y="0"/>
            <wp:positionH relativeFrom="column">
              <wp:posOffset>80645</wp:posOffset>
            </wp:positionH>
            <wp:positionV relativeFrom="paragraph">
              <wp:posOffset>62865</wp:posOffset>
            </wp:positionV>
            <wp:extent cx="2085975" cy="1355725"/>
            <wp:effectExtent l="0" t="0" r="9525" b="0"/>
            <wp:wrapSquare wrapText="bothSides"/>
            <wp:docPr id="1" name="Εικόνα 1" descr="West End Produ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st End Produce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85975" cy="1355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1948">
        <w:rPr>
          <w:rFonts w:asciiTheme="majorHAnsi" w:hAnsiTheme="majorHAnsi" w:cs="Arial"/>
          <w:color w:val="333333"/>
          <w:lang w:val="en-US" w:eastAsia="el-GR"/>
        </w:rPr>
        <w:t>I, as most people did, started my theatrical career working backstage – and am only too aware of the hard jobs and integral role you all play in the creation of theatre. I agree that sometimes the limelight goes to actors and directors – the people that seem to be the ‘face’ of shows, but everyone knows that the real hard work happens backstage.</w:t>
      </w:r>
    </w:p>
    <w:p w:rsidR="00B3420B" w:rsidRPr="00391948" w:rsidRDefault="00B3420B" w:rsidP="00B3420B">
      <w:pPr>
        <w:shd w:val="clear" w:color="auto" w:fill="FFFFFF"/>
        <w:spacing w:after="345"/>
        <w:jc w:val="left"/>
        <w:rPr>
          <w:rFonts w:asciiTheme="majorHAnsi" w:hAnsiTheme="majorHAnsi" w:cs="Arial"/>
          <w:color w:val="333333"/>
          <w:lang w:val="en-US" w:eastAsia="el-GR"/>
        </w:rPr>
      </w:pPr>
      <w:r w:rsidRPr="00391948">
        <w:rPr>
          <w:rFonts w:asciiTheme="majorHAnsi" w:hAnsiTheme="majorHAnsi" w:cs="Arial"/>
          <w:color w:val="333333"/>
          <w:lang w:val="en-US" w:eastAsia="el-GR"/>
        </w:rPr>
        <w:t>Now, I’m not writing this article to simply praise everyone who works backstage – I just think it’s about time we all show some thanks. Those lovely backstage people are the real people who live in a theatre. They arrive hours before any actors – checking the set and stage for problems, testing sound levels, setting wigs, washing stained shirts. Their job is never- ending, particularly on long-running shows with big companies and actors who leave skid marks in their show pants every night.</w:t>
      </w:r>
    </w:p>
    <w:p w:rsidR="00B3420B" w:rsidRPr="00391948" w:rsidRDefault="00B3420B" w:rsidP="00B3420B">
      <w:pPr>
        <w:shd w:val="clear" w:color="auto" w:fill="FFFFFF"/>
        <w:spacing w:after="345"/>
        <w:jc w:val="left"/>
        <w:rPr>
          <w:rFonts w:asciiTheme="majorHAnsi" w:hAnsiTheme="majorHAnsi" w:cs="Arial"/>
          <w:color w:val="333333"/>
          <w:lang w:val="en-US" w:eastAsia="el-GR"/>
        </w:rPr>
      </w:pPr>
      <w:r w:rsidRPr="00391948">
        <w:rPr>
          <w:rFonts w:asciiTheme="majorHAnsi" w:hAnsiTheme="majorHAnsi" w:cs="Arial"/>
          <w:color w:val="333333"/>
          <w:lang w:val="en-US" w:eastAsia="el-GR"/>
        </w:rPr>
        <w:t>Most theatres will have a resident stage crew who know the workings of the theatre like the back of their hand. They will have been there for years – and seen all the various shows and different adaptations of the stage. They will have worked with wonderful companies of actors, and not so wonderful companies of actors. But they always remain professional, brilliant and make sure everyone is safe in their buildings.</w:t>
      </w:r>
    </w:p>
    <w:p w:rsidR="00B3420B" w:rsidRPr="00391948" w:rsidRDefault="00B3420B" w:rsidP="00B3420B">
      <w:pPr>
        <w:shd w:val="clear" w:color="auto" w:fill="FFFFFF"/>
        <w:spacing w:after="345"/>
        <w:jc w:val="left"/>
        <w:rPr>
          <w:rFonts w:asciiTheme="majorHAnsi" w:hAnsiTheme="majorHAnsi" w:cs="Arial"/>
          <w:color w:val="333333"/>
          <w:lang w:val="en-US" w:eastAsia="el-GR"/>
        </w:rPr>
      </w:pPr>
      <w:r w:rsidRPr="00391948">
        <w:rPr>
          <w:rFonts w:asciiTheme="majorHAnsi" w:hAnsiTheme="majorHAnsi" w:cs="Arial"/>
          <w:color w:val="333333"/>
          <w:lang w:val="en-US" w:eastAsia="el-GR"/>
        </w:rPr>
        <w:t>There should never be a divide between production staff, backstage crew, wardrobe, dressers, sound and actors – they all work together to make any show possible. Theatre is a community, a place where everyone plays an important role – and this should never be forgotten. And so what if the show has a celeb in it? They are no more important than the brilliant assistant stage managers that set the props to allow that celeb to do their job. Every role in theatre relies on someone else.</w:t>
      </w:r>
    </w:p>
    <w:p w:rsidR="00121949" w:rsidRPr="00391948" w:rsidRDefault="00B3420B" w:rsidP="00391948">
      <w:pPr>
        <w:shd w:val="clear" w:color="auto" w:fill="FFFFFF"/>
        <w:spacing w:after="345"/>
        <w:jc w:val="left"/>
        <w:rPr>
          <w:rFonts w:asciiTheme="majorHAnsi" w:hAnsiTheme="majorHAnsi" w:cs="Arial"/>
          <w:color w:val="333333"/>
          <w:lang w:val="en-US" w:eastAsia="el-GR"/>
        </w:rPr>
      </w:pPr>
      <w:r w:rsidRPr="00391948">
        <w:rPr>
          <w:rFonts w:asciiTheme="majorHAnsi" w:hAnsiTheme="majorHAnsi" w:cs="Arial"/>
          <w:color w:val="333333"/>
          <w:lang w:val="en-US" w:eastAsia="el-GR"/>
        </w:rPr>
        <w:t xml:space="preserve">So next time you see someone leaving the theatre by the stage door who isn’t an actor, talk to them, ask them what they do – you’d be surprised at how wonderful they are. They are the ones allowing the drama to happen on stage. I would love it if fans asked the backstage workers for autographs instead of the actors. Wouldn’t that be </w:t>
      </w:r>
      <w:proofErr w:type="spellStart"/>
      <w:r w:rsidRPr="00391948">
        <w:rPr>
          <w:rFonts w:asciiTheme="majorHAnsi" w:hAnsiTheme="majorHAnsi" w:cs="Arial"/>
          <w:color w:val="333333"/>
          <w:lang w:val="en-US" w:eastAsia="el-GR"/>
        </w:rPr>
        <w:t>marvellous</w:t>
      </w:r>
      <w:proofErr w:type="spellEnd"/>
      <w:r w:rsidRPr="00391948">
        <w:rPr>
          <w:rFonts w:asciiTheme="majorHAnsi" w:hAnsiTheme="majorHAnsi" w:cs="Arial"/>
          <w:color w:val="333333"/>
          <w:lang w:val="en-US" w:eastAsia="el-GR"/>
        </w:rPr>
        <w:t>? And I’ve always thought that backstage workers have as much right to take a bow as the actors. Maybe it’s time to break the age-old tradition of curtain calls, and always include the backstage team from now on.</w:t>
      </w:r>
      <w:r w:rsidR="00391948" w:rsidRPr="00391948">
        <w:rPr>
          <w:rFonts w:asciiTheme="majorHAnsi" w:hAnsiTheme="majorHAnsi" w:cs="Arial"/>
          <w:color w:val="333333"/>
          <w:lang w:val="en-US" w:eastAsia="el-GR"/>
        </w:rPr>
        <w:t xml:space="preserve"> </w:t>
      </w:r>
      <w:r w:rsidR="00391948" w:rsidRPr="00391948">
        <w:rPr>
          <w:rFonts w:asciiTheme="majorHAnsi" w:hAnsiTheme="majorHAnsi" w:cs="Arial"/>
          <w:color w:val="333333"/>
          <w:lang w:val="en-US" w:eastAsia="el-GR"/>
        </w:rPr>
        <w:t>So, on behalf of the theatre community and the audiences who don’t say it as much as we should – ‘thank you’ to all you brilliant, wonderful, patient, miraculous people who hide and work backstage and make theatre happen. After all, without you, the actors are merely naked mutes wandering around in the dark, dear.</w:t>
      </w:r>
      <w:bookmarkStart w:id="0" w:name="_GoBack"/>
      <w:bookmarkEnd w:id="0"/>
    </w:p>
    <w:sectPr w:rsidR="00121949" w:rsidRPr="0039194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Roboto Condensed">
    <w:altName w:val="Times New Roman"/>
    <w:panose1 w:val="00000000000000000000"/>
    <w:charset w:val="00"/>
    <w:family w:val="roman"/>
    <w:notTrueType/>
    <w:pitch w:val="default"/>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809CF"/>
    <w:multiLevelType w:val="multilevel"/>
    <w:tmpl w:val="D9565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20B"/>
    <w:rsid w:val="00121949"/>
    <w:rsid w:val="00391948"/>
    <w:rsid w:val="00B058AB"/>
    <w:rsid w:val="00B3420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8AB"/>
    <w:pPr>
      <w:jc w:val="both"/>
    </w:pPr>
    <w:rPr>
      <w:sz w:val="24"/>
      <w:szCs w:val="24"/>
    </w:rPr>
  </w:style>
  <w:style w:type="paragraph" w:styleId="1">
    <w:name w:val="heading 1"/>
    <w:aliases w:val="ΥΠΟ- ΟΝΟΜΑΤΑ"/>
    <w:basedOn w:val="a"/>
    <w:next w:val="a"/>
    <w:link w:val="1Char"/>
    <w:qFormat/>
    <w:rsid w:val="00B058AB"/>
    <w:pPr>
      <w:keepNext/>
      <w:keepLines/>
      <w:ind w:left="397" w:right="397"/>
      <w:jc w:val="center"/>
      <w:outlineLvl w:val="0"/>
    </w:pPr>
    <w:rPr>
      <w:rFonts w:asciiTheme="majorHAnsi" w:eastAsiaTheme="majorEastAsia" w:hAnsiTheme="majorHAnsi" w:cstheme="majorBidi"/>
      <w:bCs/>
      <w:sz w:val="22"/>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aliases w:val="ΥΠΟ- ΟΝΟΜΑΤΑ Char"/>
    <w:basedOn w:val="a0"/>
    <w:link w:val="1"/>
    <w:rsid w:val="00B058AB"/>
    <w:rPr>
      <w:rFonts w:asciiTheme="majorHAnsi" w:eastAsiaTheme="majorEastAsia" w:hAnsiTheme="majorHAnsi" w:cstheme="majorBidi"/>
      <w:bCs/>
      <w:sz w:val="22"/>
      <w:szCs w:val="28"/>
    </w:rPr>
  </w:style>
  <w:style w:type="paragraph" w:styleId="a3">
    <w:name w:val="Subtitle"/>
    <w:basedOn w:val="a"/>
    <w:next w:val="a"/>
    <w:link w:val="Char"/>
    <w:qFormat/>
    <w:rsid w:val="00B058AB"/>
    <w:pPr>
      <w:numPr>
        <w:ilvl w:val="1"/>
      </w:numPr>
    </w:pPr>
    <w:rPr>
      <w:rFonts w:asciiTheme="majorHAnsi" w:eastAsiaTheme="majorEastAsia" w:hAnsiTheme="majorHAnsi" w:cstheme="majorBidi"/>
      <w:i/>
      <w:iCs/>
      <w:color w:val="4F81BD" w:themeColor="accent1"/>
      <w:spacing w:val="15"/>
    </w:rPr>
  </w:style>
  <w:style w:type="character" w:customStyle="1" w:styleId="Char">
    <w:name w:val="Υπότιτλος Char"/>
    <w:basedOn w:val="a0"/>
    <w:link w:val="a3"/>
    <w:rsid w:val="00B058AB"/>
    <w:rPr>
      <w:rFonts w:asciiTheme="majorHAnsi" w:eastAsiaTheme="majorEastAsia" w:hAnsiTheme="majorHAnsi" w:cstheme="majorBidi"/>
      <w:i/>
      <w:iCs/>
      <w:color w:val="4F81BD" w:themeColor="accent1"/>
      <w:spacing w:val="15"/>
      <w:sz w:val="24"/>
      <w:szCs w:val="24"/>
    </w:rPr>
  </w:style>
  <w:style w:type="paragraph" w:styleId="a4">
    <w:name w:val="Balloon Text"/>
    <w:basedOn w:val="a"/>
    <w:link w:val="Char0"/>
    <w:uiPriority w:val="99"/>
    <w:semiHidden/>
    <w:unhideWhenUsed/>
    <w:rsid w:val="00B3420B"/>
    <w:rPr>
      <w:rFonts w:ascii="Tahoma" w:hAnsi="Tahoma" w:cs="Tahoma"/>
      <w:sz w:val="16"/>
      <w:szCs w:val="16"/>
    </w:rPr>
  </w:style>
  <w:style w:type="character" w:customStyle="1" w:styleId="Char0">
    <w:name w:val="Κείμενο πλαισίου Char"/>
    <w:basedOn w:val="a0"/>
    <w:link w:val="a4"/>
    <w:uiPriority w:val="99"/>
    <w:semiHidden/>
    <w:rsid w:val="00B3420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8AB"/>
    <w:pPr>
      <w:jc w:val="both"/>
    </w:pPr>
    <w:rPr>
      <w:sz w:val="24"/>
      <w:szCs w:val="24"/>
    </w:rPr>
  </w:style>
  <w:style w:type="paragraph" w:styleId="1">
    <w:name w:val="heading 1"/>
    <w:aliases w:val="ΥΠΟ- ΟΝΟΜΑΤΑ"/>
    <w:basedOn w:val="a"/>
    <w:next w:val="a"/>
    <w:link w:val="1Char"/>
    <w:qFormat/>
    <w:rsid w:val="00B058AB"/>
    <w:pPr>
      <w:keepNext/>
      <w:keepLines/>
      <w:ind w:left="397" w:right="397"/>
      <w:jc w:val="center"/>
      <w:outlineLvl w:val="0"/>
    </w:pPr>
    <w:rPr>
      <w:rFonts w:asciiTheme="majorHAnsi" w:eastAsiaTheme="majorEastAsia" w:hAnsiTheme="majorHAnsi" w:cstheme="majorBidi"/>
      <w:bCs/>
      <w:sz w:val="22"/>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aliases w:val="ΥΠΟ- ΟΝΟΜΑΤΑ Char"/>
    <w:basedOn w:val="a0"/>
    <w:link w:val="1"/>
    <w:rsid w:val="00B058AB"/>
    <w:rPr>
      <w:rFonts w:asciiTheme="majorHAnsi" w:eastAsiaTheme="majorEastAsia" w:hAnsiTheme="majorHAnsi" w:cstheme="majorBidi"/>
      <w:bCs/>
      <w:sz w:val="22"/>
      <w:szCs w:val="28"/>
    </w:rPr>
  </w:style>
  <w:style w:type="paragraph" w:styleId="a3">
    <w:name w:val="Subtitle"/>
    <w:basedOn w:val="a"/>
    <w:next w:val="a"/>
    <w:link w:val="Char"/>
    <w:qFormat/>
    <w:rsid w:val="00B058AB"/>
    <w:pPr>
      <w:numPr>
        <w:ilvl w:val="1"/>
      </w:numPr>
    </w:pPr>
    <w:rPr>
      <w:rFonts w:asciiTheme="majorHAnsi" w:eastAsiaTheme="majorEastAsia" w:hAnsiTheme="majorHAnsi" w:cstheme="majorBidi"/>
      <w:i/>
      <w:iCs/>
      <w:color w:val="4F81BD" w:themeColor="accent1"/>
      <w:spacing w:val="15"/>
    </w:rPr>
  </w:style>
  <w:style w:type="character" w:customStyle="1" w:styleId="Char">
    <w:name w:val="Υπότιτλος Char"/>
    <w:basedOn w:val="a0"/>
    <w:link w:val="a3"/>
    <w:rsid w:val="00B058AB"/>
    <w:rPr>
      <w:rFonts w:asciiTheme="majorHAnsi" w:eastAsiaTheme="majorEastAsia" w:hAnsiTheme="majorHAnsi" w:cstheme="majorBidi"/>
      <w:i/>
      <w:iCs/>
      <w:color w:val="4F81BD" w:themeColor="accent1"/>
      <w:spacing w:val="15"/>
      <w:sz w:val="24"/>
      <w:szCs w:val="24"/>
    </w:rPr>
  </w:style>
  <w:style w:type="paragraph" w:styleId="a4">
    <w:name w:val="Balloon Text"/>
    <w:basedOn w:val="a"/>
    <w:link w:val="Char0"/>
    <w:uiPriority w:val="99"/>
    <w:semiHidden/>
    <w:unhideWhenUsed/>
    <w:rsid w:val="00B3420B"/>
    <w:rPr>
      <w:rFonts w:ascii="Tahoma" w:hAnsi="Tahoma" w:cs="Tahoma"/>
      <w:sz w:val="16"/>
      <w:szCs w:val="16"/>
    </w:rPr>
  </w:style>
  <w:style w:type="character" w:customStyle="1" w:styleId="Char0">
    <w:name w:val="Κείμενο πλαισίου Char"/>
    <w:basedOn w:val="a0"/>
    <w:link w:val="a4"/>
    <w:uiPriority w:val="99"/>
    <w:semiHidden/>
    <w:rsid w:val="00B342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681620">
      <w:bodyDiv w:val="1"/>
      <w:marLeft w:val="0"/>
      <w:marRight w:val="0"/>
      <w:marTop w:val="0"/>
      <w:marBottom w:val="0"/>
      <w:divBdr>
        <w:top w:val="none" w:sz="0" w:space="0" w:color="auto"/>
        <w:left w:val="none" w:sz="0" w:space="0" w:color="auto"/>
        <w:bottom w:val="none" w:sz="0" w:space="0" w:color="auto"/>
        <w:right w:val="none" w:sz="0" w:space="0" w:color="auto"/>
      </w:divBdr>
      <w:divsChild>
        <w:div w:id="1867861285">
          <w:marLeft w:val="0"/>
          <w:marRight w:val="0"/>
          <w:marTop w:val="330"/>
          <w:marBottom w:val="150"/>
          <w:divBdr>
            <w:top w:val="none" w:sz="0" w:space="0" w:color="auto"/>
            <w:left w:val="none" w:sz="0" w:space="0" w:color="auto"/>
            <w:bottom w:val="none" w:sz="0" w:space="0" w:color="auto"/>
            <w:right w:val="none" w:sz="0" w:space="0" w:color="auto"/>
          </w:divBdr>
        </w:div>
        <w:div w:id="134687027">
          <w:marLeft w:val="0"/>
          <w:marRight w:val="0"/>
          <w:marTop w:val="0"/>
          <w:marBottom w:val="120"/>
          <w:divBdr>
            <w:top w:val="none" w:sz="0" w:space="0" w:color="auto"/>
            <w:left w:val="none" w:sz="0" w:space="0" w:color="auto"/>
            <w:bottom w:val="none" w:sz="0" w:space="0" w:color="auto"/>
            <w:right w:val="none" w:sz="0" w:space="0" w:color="auto"/>
          </w:divBdr>
          <w:divsChild>
            <w:div w:id="822087459">
              <w:marLeft w:val="0"/>
              <w:marRight w:val="0"/>
              <w:marTop w:val="0"/>
              <w:marBottom w:val="0"/>
              <w:divBdr>
                <w:top w:val="none" w:sz="0" w:space="0" w:color="auto"/>
                <w:left w:val="none" w:sz="0" w:space="0" w:color="auto"/>
                <w:bottom w:val="none" w:sz="0" w:space="0" w:color="auto"/>
                <w:right w:val="none" w:sz="0" w:space="0" w:color="auto"/>
              </w:divBdr>
            </w:div>
            <w:div w:id="705527160">
              <w:marLeft w:val="0"/>
              <w:marRight w:val="0"/>
              <w:marTop w:val="0"/>
              <w:marBottom w:val="0"/>
              <w:divBdr>
                <w:top w:val="none" w:sz="0" w:space="0" w:color="auto"/>
                <w:left w:val="none" w:sz="0" w:space="0" w:color="auto"/>
                <w:bottom w:val="none" w:sz="0" w:space="0" w:color="auto"/>
                <w:right w:val="none" w:sz="0" w:space="0" w:color="auto"/>
              </w:divBdr>
            </w:div>
          </w:divsChild>
        </w:div>
        <w:div w:id="284120023">
          <w:marLeft w:val="0"/>
          <w:marRight w:val="0"/>
          <w:marTop w:val="0"/>
          <w:marBottom w:val="0"/>
          <w:divBdr>
            <w:top w:val="none" w:sz="0" w:space="0" w:color="auto"/>
            <w:left w:val="none" w:sz="0" w:space="0" w:color="auto"/>
            <w:bottom w:val="none" w:sz="0" w:space="0" w:color="auto"/>
            <w:right w:val="none" w:sz="0" w:space="0" w:color="auto"/>
          </w:divBdr>
          <w:divsChild>
            <w:div w:id="1487430396">
              <w:marLeft w:val="0"/>
              <w:marRight w:val="0"/>
              <w:marTop w:val="0"/>
              <w:marBottom w:val="0"/>
              <w:divBdr>
                <w:top w:val="single" w:sz="6" w:space="0" w:color="E1E8ED"/>
                <w:left w:val="single" w:sz="6" w:space="0" w:color="E1E8ED"/>
                <w:bottom w:val="single" w:sz="6" w:space="0" w:color="E1E8ED"/>
                <w:right w:val="single" w:sz="6" w:space="0" w:color="E1E8ED"/>
              </w:divBdr>
              <w:divsChild>
                <w:div w:id="1502353375">
                  <w:marLeft w:val="0"/>
                  <w:marRight w:val="0"/>
                  <w:marTop w:val="0"/>
                  <w:marBottom w:val="0"/>
                  <w:divBdr>
                    <w:top w:val="none" w:sz="0" w:space="0" w:color="auto"/>
                    <w:left w:val="none" w:sz="0" w:space="0" w:color="auto"/>
                    <w:bottom w:val="none" w:sz="0" w:space="0" w:color="auto"/>
                    <w:right w:val="none" w:sz="0" w:space="0" w:color="auto"/>
                  </w:divBdr>
                  <w:divsChild>
                    <w:div w:id="1569221657">
                      <w:marLeft w:val="0"/>
                      <w:marRight w:val="0"/>
                      <w:marTop w:val="0"/>
                      <w:marBottom w:val="0"/>
                      <w:divBdr>
                        <w:top w:val="none" w:sz="0" w:space="0" w:color="auto"/>
                        <w:left w:val="none" w:sz="0" w:space="0" w:color="auto"/>
                        <w:bottom w:val="none" w:sz="0" w:space="0" w:color="auto"/>
                        <w:right w:val="none" w:sz="0" w:space="0" w:color="auto"/>
                      </w:divBdr>
                      <w:divsChild>
                        <w:div w:id="1556047905">
                          <w:blockQuote w:val="1"/>
                          <w:marLeft w:val="0"/>
                          <w:marRight w:val="0"/>
                          <w:marTop w:val="0"/>
                          <w:marBottom w:val="0"/>
                          <w:divBdr>
                            <w:top w:val="none" w:sz="0" w:space="0" w:color="auto"/>
                            <w:left w:val="none" w:sz="0" w:space="0" w:color="auto"/>
                            <w:bottom w:val="none" w:sz="0" w:space="0" w:color="auto"/>
                            <w:right w:val="none" w:sz="0" w:space="0" w:color="auto"/>
                          </w:divBdr>
                          <w:divsChild>
                            <w:div w:id="1625884941">
                              <w:marLeft w:val="0"/>
                              <w:marRight w:val="0"/>
                              <w:marTop w:val="0"/>
                              <w:marBottom w:val="0"/>
                              <w:divBdr>
                                <w:top w:val="none" w:sz="0" w:space="0" w:color="auto"/>
                                <w:left w:val="none" w:sz="0" w:space="0" w:color="auto"/>
                                <w:bottom w:val="none" w:sz="0" w:space="0" w:color="auto"/>
                                <w:right w:val="none" w:sz="0" w:space="0" w:color="auto"/>
                              </w:divBdr>
                              <w:divsChild>
                                <w:div w:id="828061989">
                                  <w:marLeft w:val="0"/>
                                  <w:marRight w:val="0"/>
                                  <w:marTop w:val="0"/>
                                  <w:marBottom w:val="0"/>
                                  <w:divBdr>
                                    <w:top w:val="none" w:sz="0" w:space="0" w:color="auto"/>
                                    <w:left w:val="none" w:sz="0" w:space="0" w:color="auto"/>
                                    <w:bottom w:val="none" w:sz="0" w:space="0" w:color="auto"/>
                                    <w:right w:val="none" w:sz="0" w:space="0" w:color="auto"/>
                                  </w:divBdr>
                                  <w:divsChild>
                                    <w:div w:id="438917084">
                                      <w:marLeft w:val="0"/>
                                      <w:marRight w:val="0"/>
                                      <w:marTop w:val="0"/>
                                      <w:marBottom w:val="0"/>
                                      <w:divBdr>
                                        <w:top w:val="none" w:sz="0" w:space="0" w:color="auto"/>
                                        <w:left w:val="none" w:sz="0" w:space="0" w:color="auto"/>
                                        <w:bottom w:val="none" w:sz="0" w:space="0" w:color="auto"/>
                                        <w:right w:val="none" w:sz="0" w:space="0" w:color="auto"/>
                                      </w:divBdr>
                                    </w:div>
                                  </w:divsChild>
                                </w:div>
                                <w:div w:id="653216415">
                                  <w:marLeft w:val="0"/>
                                  <w:marRight w:val="0"/>
                                  <w:marTop w:val="0"/>
                                  <w:marBottom w:val="0"/>
                                  <w:divBdr>
                                    <w:top w:val="none" w:sz="0" w:space="0" w:color="auto"/>
                                    <w:left w:val="none" w:sz="0" w:space="0" w:color="auto"/>
                                    <w:bottom w:val="none" w:sz="0" w:space="0" w:color="auto"/>
                                    <w:right w:val="none" w:sz="0" w:space="0" w:color="auto"/>
                                  </w:divBdr>
                                </w:div>
                              </w:divsChild>
                            </w:div>
                            <w:div w:id="916062824">
                              <w:marLeft w:val="0"/>
                              <w:marRight w:val="0"/>
                              <w:marTop w:val="195"/>
                              <w:marBottom w:val="0"/>
                              <w:divBdr>
                                <w:top w:val="none" w:sz="0" w:space="0" w:color="auto"/>
                                <w:left w:val="none" w:sz="0" w:space="0" w:color="auto"/>
                                <w:bottom w:val="none" w:sz="0" w:space="0" w:color="auto"/>
                                <w:right w:val="none" w:sz="0" w:space="0" w:color="auto"/>
                              </w:divBdr>
                              <w:divsChild>
                                <w:div w:id="1192692097">
                                  <w:marLeft w:val="0"/>
                                  <w:marRight w:val="0"/>
                                  <w:marTop w:val="0"/>
                                  <w:marBottom w:val="30"/>
                                  <w:divBdr>
                                    <w:top w:val="none" w:sz="0" w:space="0" w:color="auto"/>
                                    <w:left w:val="none" w:sz="0" w:space="0" w:color="auto"/>
                                    <w:bottom w:val="none" w:sz="0" w:space="0" w:color="auto"/>
                                    <w:right w:val="none" w:sz="0" w:space="0" w:color="auto"/>
                                  </w:divBdr>
                                </w:div>
                                <w:div w:id="1049307377">
                                  <w:marLeft w:val="0"/>
                                  <w:marRight w:val="0"/>
                                  <w:marTop w:val="156"/>
                                  <w:marBottom w:val="0"/>
                                  <w:divBdr>
                                    <w:top w:val="none" w:sz="0" w:space="0" w:color="auto"/>
                                    <w:left w:val="none" w:sz="0" w:space="0" w:color="auto"/>
                                    <w:bottom w:val="none" w:sz="0" w:space="0" w:color="auto"/>
                                    <w:right w:val="none" w:sz="0" w:space="0" w:color="auto"/>
                                  </w:divBdr>
                                  <w:divsChild>
                                    <w:div w:id="2024043035">
                                      <w:marLeft w:val="0"/>
                                      <w:marRight w:val="0"/>
                                      <w:marTop w:val="0"/>
                                      <w:marBottom w:val="0"/>
                                      <w:divBdr>
                                        <w:top w:val="none" w:sz="0" w:space="0" w:color="auto"/>
                                        <w:left w:val="none" w:sz="0" w:space="0" w:color="auto"/>
                                        <w:bottom w:val="none" w:sz="0" w:space="0" w:color="auto"/>
                                        <w:right w:val="none" w:sz="0" w:space="0" w:color="auto"/>
                                      </w:divBdr>
                                    </w:div>
                                    <w:div w:id="428042859">
                                      <w:marLeft w:val="180"/>
                                      <w:marRight w:val="0"/>
                                      <w:marTop w:val="0"/>
                                      <w:marBottom w:val="0"/>
                                      <w:divBdr>
                                        <w:top w:val="none" w:sz="0" w:space="0" w:color="auto"/>
                                        <w:left w:val="none" w:sz="0" w:space="0" w:color="auto"/>
                                        <w:bottom w:val="none" w:sz="0" w:space="0" w:color="auto"/>
                                        <w:right w:val="none" w:sz="0" w:space="0" w:color="auto"/>
                                      </w:divBdr>
                                    </w:div>
                                    <w:div w:id="106653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271672">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442</Words>
  <Characters>2387</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2824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2020-01-02T12:45:00Z</dcterms:created>
  <dcterms:modified xsi:type="dcterms:W3CDTF">2020-01-02T13:59:00Z</dcterms:modified>
</cp:coreProperties>
</file>