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26E" w:rsidRDefault="00BF026E" w:rsidP="00BF026E">
      <w:pPr>
        <w:spacing w:before="120" w:line="276" w:lineRule="auto"/>
        <w:jc w:val="center"/>
        <w:rPr>
          <w:rFonts w:ascii="Calibri" w:hAnsi="Calibri" w:cs="Arial"/>
          <w:lang w:val="el-GR"/>
        </w:rPr>
      </w:pPr>
      <w:r>
        <w:rPr>
          <w:rFonts w:ascii="Calibri" w:hAnsi="Calibri" w:cs="Arial"/>
          <w:b/>
          <w:lang w:val="el-GR"/>
        </w:rPr>
        <w:t>ΠΕΡΙΓΡΑΜΜΑ</w:t>
      </w:r>
      <w:r w:rsidRPr="00F563E5">
        <w:rPr>
          <w:rFonts w:ascii="Calibri" w:hAnsi="Calibri" w:cs="Arial"/>
          <w:b/>
          <w:lang w:val="el-GR"/>
        </w:rPr>
        <w:t xml:space="preserve"> ΜΑΘΗΜΑΤΟΣ</w:t>
      </w:r>
    </w:p>
    <w:p w:rsidR="00BF026E" w:rsidRPr="00705AAD" w:rsidRDefault="00BF026E" w:rsidP="00BF026E">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BF026E" w:rsidRPr="00857187" w:rsidTr="00343A46">
        <w:tc>
          <w:tcPr>
            <w:tcW w:w="3205" w:type="dxa"/>
            <w:shd w:val="clear" w:color="auto" w:fill="DDD9C3"/>
          </w:tcPr>
          <w:p w:rsidR="00BF026E" w:rsidRPr="00705AAD" w:rsidRDefault="00BF026E" w:rsidP="00343A46">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BF026E" w:rsidRPr="00857187" w:rsidRDefault="00BF026E" w:rsidP="00343A46">
            <w:pPr>
              <w:rPr>
                <w:sz w:val="20"/>
                <w:szCs w:val="20"/>
                <w:lang w:val="el-GR"/>
              </w:rPr>
            </w:pPr>
            <w:r>
              <w:rPr>
                <w:sz w:val="20"/>
                <w:szCs w:val="20"/>
                <w:lang w:val="el-GR"/>
              </w:rPr>
              <w:t>ΚΟΙΝΩΝΙΚΩΝ ΚΑΙ ΠΟΛΙΤΙΚΩΝ ΕΠΙΣΤΗΜΩΝ</w:t>
            </w:r>
          </w:p>
        </w:tc>
      </w:tr>
      <w:tr w:rsidR="00BF026E" w:rsidRPr="00BF026E" w:rsidTr="00343A46">
        <w:tc>
          <w:tcPr>
            <w:tcW w:w="3205" w:type="dxa"/>
            <w:shd w:val="clear" w:color="auto" w:fill="DDD9C3"/>
          </w:tcPr>
          <w:p w:rsidR="00BF026E" w:rsidRPr="00705AAD" w:rsidRDefault="00BF026E" w:rsidP="00343A46">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BF026E" w:rsidRPr="00857187" w:rsidRDefault="00BF026E" w:rsidP="00343A46">
            <w:pPr>
              <w:rPr>
                <w:sz w:val="20"/>
                <w:szCs w:val="20"/>
                <w:lang w:val="el-GR"/>
              </w:rPr>
            </w:pPr>
            <w:r>
              <w:rPr>
                <w:sz w:val="20"/>
                <w:szCs w:val="20"/>
                <w:lang w:val="el-GR"/>
              </w:rPr>
              <w:t>ΠΟΛΙΤΙΚΗΣ ΕΠΙΣΤΗΜΗΣ ΚΑΙ ΔΙΕΘΝΩΝ ΣΧΕΣΕΩΝ</w:t>
            </w:r>
          </w:p>
        </w:tc>
      </w:tr>
      <w:tr w:rsidR="00BF026E" w:rsidRPr="00705AAD" w:rsidTr="00343A46">
        <w:tc>
          <w:tcPr>
            <w:tcW w:w="3205" w:type="dxa"/>
            <w:shd w:val="clear" w:color="auto" w:fill="DDD9C3"/>
          </w:tcPr>
          <w:p w:rsidR="00BF026E" w:rsidRPr="00705AAD" w:rsidRDefault="00BF026E" w:rsidP="00343A46">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BF026E" w:rsidRPr="00272737" w:rsidRDefault="00BF026E" w:rsidP="00343A46">
            <w:pPr>
              <w:rPr>
                <w:color w:val="00B0F0"/>
                <w:sz w:val="20"/>
                <w:szCs w:val="20"/>
                <w:lang w:val="el-GR"/>
              </w:rPr>
            </w:pPr>
            <w:r>
              <w:rPr>
                <w:color w:val="00B0F0"/>
                <w:sz w:val="20"/>
                <w:szCs w:val="20"/>
                <w:lang w:val="el-GR"/>
              </w:rPr>
              <w:t>ΠΡΟΠΤΥΧΙΑΚΟ</w:t>
            </w:r>
          </w:p>
        </w:tc>
      </w:tr>
      <w:tr w:rsidR="00BF026E" w:rsidRPr="00705AAD" w:rsidTr="00343A46">
        <w:tc>
          <w:tcPr>
            <w:tcW w:w="3205" w:type="dxa"/>
            <w:shd w:val="clear" w:color="auto" w:fill="DDD9C3"/>
          </w:tcPr>
          <w:p w:rsidR="00BF026E" w:rsidRPr="00705AAD" w:rsidRDefault="00BF026E" w:rsidP="00343A46">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rsidR="00BF026E" w:rsidRPr="00B05EFE" w:rsidRDefault="00BF026E" w:rsidP="00343A46">
            <w:pPr>
              <w:rPr>
                <w:rFonts w:ascii="Calibri" w:hAnsi="Calibri" w:cs="Arial"/>
                <w:b/>
                <w:sz w:val="20"/>
                <w:szCs w:val="20"/>
                <w:lang w:val="el-GR"/>
              </w:rPr>
            </w:pPr>
            <w:r>
              <w:rPr>
                <w:rFonts w:ascii="Calibri" w:hAnsi="Calibri" w:cs="Arial"/>
                <w:b/>
                <w:sz w:val="20"/>
                <w:szCs w:val="20"/>
                <w:lang w:val="el-GR"/>
              </w:rPr>
              <w:t>ΠΔ8050Υ</w:t>
            </w:r>
          </w:p>
        </w:tc>
        <w:tc>
          <w:tcPr>
            <w:tcW w:w="2505" w:type="dxa"/>
            <w:gridSpan w:val="2"/>
            <w:shd w:val="clear" w:color="auto" w:fill="DDD9C3"/>
          </w:tcPr>
          <w:p w:rsidR="00BF026E" w:rsidRPr="00467645" w:rsidRDefault="00BF026E" w:rsidP="00343A46">
            <w:pPr>
              <w:jc w:val="right"/>
              <w:rPr>
                <w:rFonts w:ascii="Calibri" w:hAnsi="Calibri" w:cs="Arial"/>
                <w:b/>
                <w:sz w:val="20"/>
                <w:szCs w:val="20"/>
              </w:rPr>
            </w:pPr>
            <w:r w:rsidRPr="00467645">
              <w:rPr>
                <w:rFonts w:ascii="Calibri" w:hAnsi="Calibri" w:cs="Arial"/>
                <w:b/>
                <w:sz w:val="20"/>
                <w:szCs w:val="20"/>
                <w:lang w:val="el-GR"/>
              </w:rPr>
              <w:t>ΕΞΑΜΗΝΟ ΣΠΟΥΔΩΝ</w:t>
            </w:r>
          </w:p>
        </w:tc>
        <w:tc>
          <w:tcPr>
            <w:tcW w:w="1591" w:type="dxa"/>
            <w:gridSpan w:val="2"/>
          </w:tcPr>
          <w:p w:rsidR="00BF026E" w:rsidRPr="00467645" w:rsidRDefault="00BF026E" w:rsidP="00343A46">
            <w:pPr>
              <w:rPr>
                <w:sz w:val="20"/>
                <w:szCs w:val="20"/>
                <w:lang w:val="el-GR"/>
              </w:rPr>
            </w:pPr>
            <w:r>
              <w:rPr>
                <w:sz w:val="20"/>
                <w:szCs w:val="20"/>
                <w:lang w:val="el-GR"/>
              </w:rPr>
              <w:t>Η</w:t>
            </w:r>
          </w:p>
        </w:tc>
      </w:tr>
      <w:tr w:rsidR="00BF026E" w:rsidRPr="00BF026E" w:rsidTr="00343A46">
        <w:trPr>
          <w:trHeight w:val="375"/>
        </w:trPr>
        <w:tc>
          <w:tcPr>
            <w:tcW w:w="3205" w:type="dxa"/>
            <w:shd w:val="clear" w:color="auto" w:fill="DDD9C3"/>
            <w:vAlign w:val="center"/>
          </w:tcPr>
          <w:p w:rsidR="00BF026E" w:rsidRPr="00705AAD" w:rsidRDefault="00BF026E" w:rsidP="00343A46">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BF026E" w:rsidRPr="00857187" w:rsidRDefault="00BF026E" w:rsidP="00343A46">
            <w:pPr>
              <w:rPr>
                <w:rFonts w:ascii="Calibri" w:hAnsi="Calibri" w:cs="Arial"/>
                <w:sz w:val="20"/>
                <w:szCs w:val="20"/>
                <w:lang w:val="el-GR"/>
              </w:rPr>
            </w:pPr>
            <w:r>
              <w:rPr>
                <w:rFonts w:ascii="Calibri" w:hAnsi="Calibri" w:cs="Arial"/>
                <w:sz w:val="20"/>
                <w:szCs w:val="20"/>
                <w:lang w:val="el-GR"/>
              </w:rPr>
              <w:t>ΕΘΝΙΚΗ ΚΑΙ ΔΙΕΘΝΗΣ ΠΡΟΣΤΑΣΙΑ ΘΕΜΕΛΙΩΔΩΝ ΔΙΚΑΙΩΜΑΤΩΝ</w:t>
            </w:r>
          </w:p>
        </w:tc>
      </w:tr>
      <w:tr w:rsidR="00BF026E" w:rsidRPr="00705AAD" w:rsidTr="00343A46">
        <w:trPr>
          <w:trHeight w:val="196"/>
        </w:trPr>
        <w:tc>
          <w:tcPr>
            <w:tcW w:w="5637" w:type="dxa"/>
            <w:gridSpan w:val="3"/>
            <w:shd w:val="clear" w:color="auto" w:fill="DDD9C3"/>
            <w:vAlign w:val="center"/>
          </w:tcPr>
          <w:p w:rsidR="00BF026E" w:rsidRPr="00705AAD" w:rsidRDefault="00BF026E" w:rsidP="00343A46">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BF026E" w:rsidRPr="00705AAD" w:rsidRDefault="00BF026E" w:rsidP="00343A46">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vAlign w:val="center"/>
          </w:tcPr>
          <w:p w:rsidR="00BF026E" w:rsidRPr="00705AAD" w:rsidRDefault="00BF026E" w:rsidP="00343A46">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BF026E" w:rsidRPr="00705AAD" w:rsidTr="00343A46">
        <w:trPr>
          <w:trHeight w:val="194"/>
        </w:trPr>
        <w:tc>
          <w:tcPr>
            <w:tcW w:w="5637" w:type="dxa"/>
            <w:gridSpan w:val="3"/>
          </w:tcPr>
          <w:p w:rsidR="00BF026E" w:rsidRPr="00797EBF" w:rsidRDefault="00BF026E" w:rsidP="00343A46">
            <w:pPr>
              <w:jc w:val="center"/>
              <w:rPr>
                <w:sz w:val="20"/>
                <w:szCs w:val="20"/>
                <w:lang w:val="el-GR"/>
              </w:rPr>
            </w:pPr>
          </w:p>
        </w:tc>
        <w:tc>
          <w:tcPr>
            <w:tcW w:w="1559" w:type="dxa"/>
            <w:gridSpan w:val="2"/>
          </w:tcPr>
          <w:p w:rsidR="00BF026E" w:rsidRPr="00776BAB" w:rsidRDefault="00BF026E" w:rsidP="00343A46">
            <w:pPr>
              <w:jc w:val="center"/>
              <w:rPr>
                <w:color w:val="002060"/>
                <w:sz w:val="20"/>
                <w:szCs w:val="20"/>
                <w:lang w:val="el-GR"/>
              </w:rPr>
            </w:pPr>
            <w:r>
              <w:rPr>
                <w:color w:val="002060"/>
                <w:sz w:val="20"/>
                <w:szCs w:val="20"/>
                <w:lang w:val="el-GR"/>
              </w:rPr>
              <w:t>3</w:t>
            </w:r>
          </w:p>
        </w:tc>
        <w:tc>
          <w:tcPr>
            <w:tcW w:w="1240" w:type="dxa"/>
          </w:tcPr>
          <w:p w:rsidR="00BF026E" w:rsidRDefault="00BF026E" w:rsidP="00343A46">
            <w:pPr>
              <w:jc w:val="center"/>
              <w:rPr>
                <w:color w:val="002060"/>
                <w:sz w:val="20"/>
                <w:szCs w:val="20"/>
                <w:lang w:val="el-GR"/>
              </w:rPr>
            </w:pPr>
          </w:p>
          <w:p w:rsidR="00BF026E" w:rsidRPr="00776BAB" w:rsidRDefault="00BF026E" w:rsidP="00343A46">
            <w:pPr>
              <w:jc w:val="center"/>
              <w:rPr>
                <w:color w:val="002060"/>
                <w:sz w:val="20"/>
                <w:szCs w:val="20"/>
                <w:lang w:val="el-GR"/>
              </w:rPr>
            </w:pPr>
          </w:p>
        </w:tc>
      </w:tr>
      <w:tr w:rsidR="00BF026E" w:rsidRPr="00BF026E" w:rsidTr="00343A46">
        <w:trPr>
          <w:trHeight w:val="194"/>
        </w:trPr>
        <w:tc>
          <w:tcPr>
            <w:tcW w:w="5637" w:type="dxa"/>
            <w:gridSpan w:val="3"/>
            <w:shd w:val="clear" w:color="auto" w:fill="DDD9C3"/>
          </w:tcPr>
          <w:p w:rsidR="00BF026E" w:rsidRPr="00705AAD" w:rsidRDefault="00BF026E" w:rsidP="00343A46">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rsidR="00BF026E" w:rsidRPr="00705AAD" w:rsidRDefault="00BF026E" w:rsidP="00343A46">
            <w:pPr>
              <w:jc w:val="right"/>
              <w:rPr>
                <w:rFonts w:ascii="Calibri" w:hAnsi="Calibri" w:cs="Arial"/>
                <w:color w:val="002060"/>
                <w:sz w:val="20"/>
                <w:szCs w:val="20"/>
                <w:lang w:val="el-GR"/>
              </w:rPr>
            </w:pPr>
          </w:p>
        </w:tc>
        <w:tc>
          <w:tcPr>
            <w:tcW w:w="1240" w:type="dxa"/>
          </w:tcPr>
          <w:p w:rsidR="00BF026E" w:rsidRPr="00705AAD" w:rsidRDefault="00BF026E" w:rsidP="00343A46">
            <w:pPr>
              <w:rPr>
                <w:rFonts w:ascii="Calibri" w:hAnsi="Calibri" w:cs="Arial"/>
                <w:color w:val="002060"/>
                <w:sz w:val="20"/>
                <w:szCs w:val="20"/>
                <w:lang w:val="el-GR"/>
              </w:rPr>
            </w:pPr>
          </w:p>
        </w:tc>
      </w:tr>
      <w:tr w:rsidR="00BF026E" w:rsidRPr="00857187" w:rsidTr="00343A46">
        <w:trPr>
          <w:trHeight w:val="599"/>
        </w:trPr>
        <w:tc>
          <w:tcPr>
            <w:tcW w:w="3205" w:type="dxa"/>
            <w:shd w:val="clear" w:color="auto" w:fill="DDD9C3"/>
          </w:tcPr>
          <w:p w:rsidR="00BF026E" w:rsidRPr="00705AAD" w:rsidRDefault="00BF026E" w:rsidP="00343A46">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rsidR="00BF026E" w:rsidRDefault="00BF026E" w:rsidP="00343A46">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rsidR="00BF026E" w:rsidRPr="00705AAD" w:rsidRDefault="00BF026E" w:rsidP="00343A46">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rsidR="00BF026E" w:rsidRPr="00857187" w:rsidRDefault="00BF026E" w:rsidP="00343A46">
            <w:pPr>
              <w:rPr>
                <w:sz w:val="20"/>
                <w:szCs w:val="20"/>
                <w:lang w:val="el-GR"/>
              </w:rPr>
            </w:pPr>
          </w:p>
        </w:tc>
      </w:tr>
      <w:tr w:rsidR="00BF026E" w:rsidRPr="00857187" w:rsidTr="00343A46">
        <w:tc>
          <w:tcPr>
            <w:tcW w:w="3205" w:type="dxa"/>
            <w:shd w:val="clear" w:color="auto" w:fill="DDD9C3"/>
          </w:tcPr>
          <w:p w:rsidR="00BF026E" w:rsidRPr="00705AAD" w:rsidRDefault="00BF026E" w:rsidP="00343A46">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BF026E" w:rsidRPr="00705AAD" w:rsidRDefault="00BF026E" w:rsidP="00343A46">
            <w:pPr>
              <w:jc w:val="right"/>
              <w:rPr>
                <w:rFonts w:ascii="Calibri" w:hAnsi="Calibri" w:cs="Arial"/>
                <w:b/>
                <w:sz w:val="20"/>
                <w:szCs w:val="20"/>
                <w:lang w:val="el-GR"/>
              </w:rPr>
            </w:pPr>
          </w:p>
        </w:tc>
        <w:tc>
          <w:tcPr>
            <w:tcW w:w="5231" w:type="dxa"/>
            <w:gridSpan w:val="5"/>
          </w:tcPr>
          <w:p w:rsidR="00BF026E" w:rsidRPr="00EB0ED4" w:rsidRDefault="00BF026E" w:rsidP="00343A46">
            <w:pPr>
              <w:rPr>
                <w:sz w:val="20"/>
                <w:szCs w:val="20"/>
                <w:lang w:val="el-GR"/>
              </w:rPr>
            </w:pPr>
            <w:r>
              <w:rPr>
                <w:sz w:val="20"/>
                <w:szCs w:val="20"/>
                <w:lang w:val="el-GR"/>
              </w:rPr>
              <w:t>ΑΡΧΕΣ ΔΙΚΑΙΟΥ – ΣΥΝΤΑΓΜΑΤΙΚΟ ΔΙΚΑΙΟ</w:t>
            </w:r>
          </w:p>
        </w:tc>
      </w:tr>
      <w:tr w:rsidR="00BF026E" w:rsidRPr="00705AAD" w:rsidTr="00343A46">
        <w:tc>
          <w:tcPr>
            <w:tcW w:w="3205" w:type="dxa"/>
            <w:shd w:val="clear" w:color="auto" w:fill="DDD9C3"/>
          </w:tcPr>
          <w:p w:rsidR="00BF026E" w:rsidRPr="00705AAD" w:rsidRDefault="00BF026E" w:rsidP="00343A46">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BF026E" w:rsidRPr="002E34B4" w:rsidRDefault="00BF026E" w:rsidP="00343A46">
            <w:pPr>
              <w:rPr>
                <w:sz w:val="20"/>
                <w:szCs w:val="20"/>
                <w:lang w:val="el-GR"/>
              </w:rPr>
            </w:pPr>
            <w:r>
              <w:rPr>
                <w:sz w:val="20"/>
                <w:szCs w:val="20"/>
                <w:lang w:val="el-GR"/>
              </w:rPr>
              <w:t>ΕΛΛΗΝΙΚΗ</w:t>
            </w:r>
          </w:p>
        </w:tc>
      </w:tr>
      <w:tr w:rsidR="00BF026E" w:rsidRPr="00731C6C" w:rsidTr="00343A46">
        <w:tc>
          <w:tcPr>
            <w:tcW w:w="3205" w:type="dxa"/>
            <w:shd w:val="clear" w:color="auto" w:fill="DDD9C3"/>
          </w:tcPr>
          <w:p w:rsidR="00BF026E" w:rsidRPr="00705AAD" w:rsidRDefault="00BF026E" w:rsidP="00343A46">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rsidR="00BF026E" w:rsidRPr="00EB0ED4" w:rsidRDefault="00BF026E" w:rsidP="00343A46">
            <w:pPr>
              <w:rPr>
                <w:sz w:val="20"/>
                <w:szCs w:val="20"/>
                <w:lang w:val="el-GR"/>
              </w:rPr>
            </w:pPr>
            <w:r>
              <w:rPr>
                <w:sz w:val="20"/>
                <w:szCs w:val="20"/>
                <w:lang w:val="el-GR"/>
              </w:rPr>
              <w:t>ΝΑΙ</w:t>
            </w:r>
          </w:p>
        </w:tc>
      </w:tr>
      <w:tr w:rsidR="00BF026E" w:rsidRPr="00705AAD" w:rsidTr="00343A46">
        <w:tc>
          <w:tcPr>
            <w:tcW w:w="3205" w:type="dxa"/>
            <w:shd w:val="clear" w:color="auto" w:fill="DDD9C3"/>
          </w:tcPr>
          <w:p w:rsidR="00BF026E" w:rsidRPr="00705AAD" w:rsidRDefault="00BF026E" w:rsidP="00343A46">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BF026E" w:rsidRPr="00F07945" w:rsidRDefault="00BF026E" w:rsidP="00343A46">
            <w:pPr>
              <w:spacing w:after="200" w:line="276" w:lineRule="auto"/>
              <w:rPr>
                <w:rFonts w:eastAsia="Calibri"/>
                <w:color w:val="002060"/>
                <w:sz w:val="20"/>
                <w:szCs w:val="20"/>
                <w:lang w:val="en-GB"/>
              </w:rPr>
            </w:pPr>
            <w:r w:rsidRPr="00EB1551">
              <w:rPr>
                <w:rFonts w:ascii="Calibri" w:eastAsia="Calibri" w:hAnsi="Calibri" w:cs="Arial"/>
                <w:color w:val="002060"/>
                <w:sz w:val="20"/>
                <w:szCs w:val="20"/>
                <w:lang w:val="en-GB"/>
              </w:rPr>
              <w:t>http://eclass.uop.gr/courses/</w:t>
            </w:r>
          </w:p>
        </w:tc>
      </w:tr>
    </w:tbl>
    <w:p w:rsidR="00BF026E" w:rsidRPr="00857187" w:rsidRDefault="00BF026E" w:rsidP="00BF026E">
      <w:pPr>
        <w:rPr>
          <w:lang w:val="en-GB"/>
        </w:rPr>
      </w:pPr>
      <w:r w:rsidRPr="00857187">
        <w:rPr>
          <w:lang w:val="en-GB"/>
        </w:rPr>
        <w:br w:type="page"/>
      </w:r>
    </w:p>
    <w:p w:rsidR="00BF026E" w:rsidRPr="00705AAD" w:rsidRDefault="00BF026E" w:rsidP="00BF026E">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BF026E" w:rsidRPr="00705AAD" w:rsidTr="00343A46">
        <w:tc>
          <w:tcPr>
            <w:tcW w:w="8472" w:type="dxa"/>
            <w:gridSpan w:val="2"/>
            <w:tcBorders>
              <w:bottom w:val="nil"/>
            </w:tcBorders>
            <w:shd w:val="clear" w:color="auto" w:fill="DDD9C3"/>
          </w:tcPr>
          <w:p w:rsidR="00BF026E" w:rsidRPr="00705AAD" w:rsidRDefault="00BF026E" w:rsidP="00343A46">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BF026E" w:rsidRPr="00BF026E" w:rsidTr="00343A46">
        <w:tc>
          <w:tcPr>
            <w:tcW w:w="8472" w:type="dxa"/>
            <w:gridSpan w:val="2"/>
            <w:tcBorders>
              <w:top w:val="nil"/>
            </w:tcBorders>
            <w:shd w:val="clear" w:color="auto" w:fill="DDD9C3"/>
          </w:tcPr>
          <w:p w:rsidR="00BF026E" w:rsidRPr="00705AAD" w:rsidRDefault="00BF026E" w:rsidP="00343A46">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BF026E" w:rsidRPr="00705AAD" w:rsidRDefault="00BF026E" w:rsidP="00343A46">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BF026E" w:rsidRPr="00705AAD" w:rsidRDefault="00BF026E" w:rsidP="00343A46">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rsidR="00BF026E" w:rsidRPr="00F21D37" w:rsidRDefault="00BF026E" w:rsidP="00343A46">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rsidR="00BF026E" w:rsidRPr="00705AAD" w:rsidRDefault="00BF026E" w:rsidP="00343A46">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BF026E" w:rsidRPr="00857187" w:rsidTr="00343A46">
        <w:tc>
          <w:tcPr>
            <w:tcW w:w="8472" w:type="dxa"/>
            <w:gridSpan w:val="2"/>
          </w:tcPr>
          <w:p w:rsidR="00BF026E" w:rsidRPr="00BB2664" w:rsidRDefault="00BF026E" w:rsidP="00343A46">
            <w:pPr>
              <w:widowControl w:val="0"/>
              <w:autoSpaceDE w:val="0"/>
              <w:autoSpaceDN w:val="0"/>
              <w:adjustRightInd w:val="0"/>
              <w:jc w:val="both"/>
              <w:rPr>
                <w:rFonts w:eastAsia="Calibri"/>
                <w:color w:val="FF0000"/>
                <w:sz w:val="20"/>
                <w:szCs w:val="20"/>
                <w:lang w:val="el-GR"/>
              </w:rPr>
            </w:pPr>
            <w:r w:rsidRPr="00BB2664">
              <w:rPr>
                <w:rFonts w:eastAsia="Calibri"/>
                <w:color w:val="FF0000"/>
                <w:sz w:val="20"/>
                <w:szCs w:val="20"/>
                <w:lang w:val="el-GR"/>
              </w:rPr>
              <w:t>Γνώσεις …….</w:t>
            </w:r>
          </w:p>
          <w:p w:rsidR="00BF026E" w:rsidRPr="00BB2664" w:rsidRDefault="00BF026E" w:rsidP="00343A46">
            <w:pPr>
              <w:widowControl w:val="0"/>
              <w:autoSpaceDE w:val="0"/>
              <w:autoSpaceDN w:val="0"/>
              <w:adjustRightInd w:val="0"/>
              <w:jc w:val="both"/>
              <w:rPr>
                <w:rFonts w:eastAsia="Calibri"/>
                <w:color w:val="FF0000"/>
                <w:sz w:val="20"/>
                <w:szCs w:val="20"/>
                <w:lang w:val="el-GR"/>
              </w:rPr>
            </w:pPr>
            <w:r w:rsidRPr="00BB2664">
              <w:rPr>
                <w:rFonts w:eastAsia="Calibri"/>
                <w:color w:val="FF0000"/>
                <w:sz w:val="20"/>
                <w:szCs w:val="20"/>
                <w:lang w:val="el-GR"/>
              </w:rPr>
              <w:t>Ικανότητες ……</w:t>
            </w:r>
          </w:p>
          <w:p w:rsidR="00BF026E" w:rsidRPr="00BB2664" w:rsidRDefault="00BF026E" w:rsidP="00343A46">
            <w:pPr>
              <w:widowControl w:val="0"/>
              <w:autoSpaceDE w:val="0"/>
              <w:autoSpaceDN w:val="0"/>
              <w:adjustRightInd w:val="0"/>
              <w:jc w:val="both"/>
              <w:rPr>
                <w:rFonts w:eastAsia="Calibri"/>
                <w:color w:val="FF0000"/>
                <w:sz w:val="20"/>
                <w:szCs w:val="20"/>
                <w:lang w:val="el-GR"/>
              </w:rPr>
            </w:pPr>
            <w:r w:rsidRPr="00BB2664">
              <w:rPr>
                <w:rFonts w:eastAsia="Calibri"/>
                <w:color w:val="FF0000"/>
                <w:sz w:val="20"/>
                <w:szCs w:val="20"/>
                <w:lang w:val="el-GR"/>
              </w:rPr>
              <w:t>Δεξιότητες ……</w:t>
            </w:r>
          </w:p>
          <w:p w:rsidR="00BF026E" w:rsidRPr="002E1FEF" w:rsidRDefault="00BF026E" w:rsidP="00343A46">
            <w:pPr>
              <w:widowControl w:val="0"/>
              <w:autoSpaceDE w:val="0"/>
              <w:autoSpaceDN w:val="0"/>
              <w:adjustRightInd w:val="0"/>
              <w:rPr>
                <w:rFonts w:eastAsia="Calibri"/>
                <w:sz w:val="20"/>
                <w:szCs w:val="20"/>
                <w:lang w:val="el-GR"/>
              </w:rPr>
            </w:pPr>
          </w:p>
          <w:p w:rsidR="00BF026E" w:rsidRPr="00C16111" w:rsidRDefault="00BF026E" w:rsidP="00343A46">
            <w:pPr>
              <w:widowControl w:val="0"/>
              <w:autoSpaceDE w:val="0"/>
              <w:autoSpaceDN w:val="0"/>
              <w:adjustRightInd w:val="0"/>
              <w:rPr>
                <w:rFonts w:eastAsia="Calibri"/>
                <w:sz w:val="20"/>
                <w:szCs w:val="20"/>
                <w:lang w:val="el-GR"/>
              </w:rPr>
            </w:pPr>
          </w:p>
        </w:tc>
      </w:tr>
      <w:tr w:rsidR="00BF026E" w:rsidRPr="00705AAD" w:rsidTr="00343A46">
        <w:tblPrEx>
          <w:tblLook w:val="0000"/>
        </w:tblPrEx>
        <w:tc>
          <w:tcPr>
            <w:tcW w:w="8472" w:type="dxa"/>
            <w:gridSpan w:val="2"/>
            <w:tcBorders>
              <w:bottom w:val="nil"/>
            </w:tcBorders>
            <w:shd w:val="clear" w:color="auto" w:fill="DDD9C3"/>
          </w:tcPr>
          <w:p w:rsidR="00BF026E" w:rsidRPr="00705AAD" w:rsidRDefault="00BF026E" w:rsidP="00343A46">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BF026E" w:rsidRPr="00BF026E" w:rsidTr="00343A46">
        <w:tc>
          <w:tcPr>
            <w:tcW w:w="8472" w:type="dxa"/>
            <w:gridSpan w:val="2"/>
            <w:tcBorders>
              <w:top w:val="nil"/>
              <w:bottom w:val="nil"/>
            </w:tcBorders>
            <w:shd w:val="clear" w:color="auto" w:fill="DDD9C3"/>
          </w:tcPr>
          <w:p w:rsidR="00BF026E" w:rsidRPr="00705AAD" w:rsidRDefault="00BF026E" w:rsidP="00343A46">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BF026E" w:rsidRPr="007E6482" w:rsidTr="00343A46">
        <w:tblPrEx>
          <w:tblLook w:val="0000"/>
        </w:tblPrEx>
        <w:tc>
          <w:tcPr>
            <w:tcW w:w="3964" w:type="dxa"/>
            <w:tcBorders>
              <w:top w:val="nil"/>
              <w:bottom w:val="single" w:sz="4" w:space="0" w:color="auto"/>
              <w:right w:val="nil"/>
            </w:tcBorders>
            <w:shd w:val="clear" w:color="auto" w:fill="DDD9C3"/>
          </w:tcPr>
          <w:p w:rsidR="00BF026E" w:rsidRPr="00705AAD" w:rsidRDefault="00BF026E" w:rsidP="00343A46">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BF026E" w:rsidRPr="00705AAD" w:rsidRDefault="00BF026E" w:rsidP="00343A46">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BF026E" w:rsidRPr="00705AAD" w:rsidRDefault="00BF026E" w:rsidP="00343A46">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BF026E" w:rsidRPr="00705AAD" w:rsidRDefault="00BF026E" w:rsidP="00343A46">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BF026E" w:rsidRPr="00705AAD" w:rsidRDefault="00BF026E" w:rsidP="00343A46">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BF026E" w:rsidRPr="00705AAD" w:rsidRDefault="00BF026E" w:rsidP="00343A46">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BF026E" w:rsidRPr="00705AAD" w:rsidRDefault="00BF026E" w:rsidP="00343A46">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BF026E" w:rsidRPr="00705AAD" w:rsidRDefault="00BF026E" w:rsidP="00343A46">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cPr>
          <w:p w:rsidR="00BF026E" w:rsidRPr="00705AAD" w:rsidRDefault="00BF026E" w:rsidP="00343A46">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BF026E" w:rsidRPr="00705AAD" w:rsidRDefault="00BF026E" w:rsidP="00343A46">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rsidR="00BF026E" w:rsidRPr="00705AAD" w:rsidRDefault="00BF026E" w:rsidP="00343A46">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BF026E" w:rsidRPr="00705AAD" w:rsidRDefault="00BF026E" w:rsidP="00343A46">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BF026E" w:rsidRPr="00705AAD" w:rsidRDefault="00BF026E" w:rsidP="00343A46">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BF026E" w:rsidRDefault="00BF026E" w:rsidP="00343A46">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rsidR="00BF026E" w:rsidRDefault="00BF026E" w:rsidP="00343A46">
            <w:pPr>
              <w:rPr>
                <w:rFonts w:ascii="Calibri" w:hAnsi="Calibri" w:cs="Arial"/>
                <w:i/>
                <w:sz w:val="16"/>
                <w:szCs w:val="16"/>
                <w:lang w:val="el-GR"/>
              </w:rPr>
            </w:pPr>
            <w:r>
              <w:rPr>
                <w:rFonts w:ascii="Calibri" w:hAnsi="Calibri" w:cs="Arial"/>
                <w:i/>
                <w:sz w:val="16"/>
                <w:szCs w:val="16"/>
                <w:lang w:val="el-GR"/>
              </w:rPr>
              <w:t>……</w:t>
            </w:r>
          </w:p>
          <w:p w:rsidR="00BF026E" w:rsidRDefault="00BF026E" w:rsidP="00343A46">
            <w:pPr>
              <w:rPr>
                <w:rFonts w:ascii="Calibri" w:hAnsi="Calibri" w:cs="Arial"/>
                <w:i/>
                <w:sz w:val="16"/>
                <w:szCs w:val="16"/>
                <w:lang w:val="el-GR"/>
              </w:rPr>
            </w:pPr>
            <w:r>
              <w:rPr>
                <w:rFonts w:ascii="Calibri" w:hAnsi="Calibri" w:cs="Arial"/>
                <w:i/>
                <w:sz w:val="16"/>
                <w:szCs w:val="16"/>
                <w:lang w:val="el-GR"/>
              </w:rPr>
              <w:t>Άλλες…</w:t>
            </w:r>
          </w:p>
          <w:p w:rsidR="00BF026E" w:rsidRPr="00705AAD" w:rsidRDefault="00BF026E" w:rsidP="00343A46">
            <w:pPr>
              <w:rPr>
                <w:rFonts w:ascii="Calibri" w:hAnsi="Calibri" w:cs="Arial"/>
                <w:b/>
                <w:sz w:val="20"/>
                <w:szCs w:val="20"/>
                <w:lang w:val="el-GR"/>
              </w:rPr>
            </w:pPr>
            <w:r>
              <w:rPr>
                <w:rFonts w:ascii="Calibri" w:hAnsi="Calibri" w:cs="Arial"/>
                <w:i/>
                <w:sz w:val="16"/>
                <w:szCs w:val="16"/>
                <w:lang w:val="el-GR"/>
              </w:rPr>
              <w:t>…….</w:t>
            </w:r>
          </w:p>
        </w:tc>
      </w:tr>
      <w:tr w:rsidR="00BF026E" w:rsidRPr="00857187" w:rsidTr="00343A46">
        <w:tc>
          <w:tcPr>
            <w:tcW w:w="8472" w:type="dxa"/>
            <w:gridSpan w:val="2"/>
            <w:tcBorders>
              <w:bottom w:val="single" w:sz="4" w:space="0" w:color="auto"/>
            </w:tcBorders>
          </w:tcPr>
          <w:p w:rsidR="00BF026E" w:rsidRDefault="00BF026E" w:rsidP="00343A46">
            <w:pPr>
              <w:jc w:val="both"/>
              <w:rPr>
                <w:rFonts w:ascii="Calibri" w:hAnsi="Calibri" w:cs="Arial"/>
                <w:color w:val="002060"/>
                <w:sz w:val="20"/>
                <w:szCs w:val="20"/>
                <w:lang w:val="el-GR"/>
              </w:rPr>
            </w:pPr>
          </w:p>
          <w:p w:rsidR="00BF026E" w:rsidRDefault="00BF026E" w:rsidP="00343A46">
            <w:pPr>
              <w:jc w:val="both"/>
              <w:rPr>
                <w:rFonts w:eastAsia="Calibri"/>
                <w:sz w:val="20"/>
                <w:szCs w:val="20"/>
                <w:lang w:val="el-GR"/>
              </w:rPr>
            </w:pPr>
          </w:p>
          <w:p w:rsidR="00BF026E" w:rsidRDefault="00BF026E" w:rsidP="00343A46">
            <w:pPr>
              <w:jc w:val="both"/>
              <w:rPr>
                <w:rFonts w:eastAsia="Calibri"/>
                <w:sz w:val="20"/>
                <w:szCs w:val="20"/>
                <w:lang w:val="el-GR"/>
              </w:rPr>
            </w:pPr>
            <w:r>
              <w:rPr>
                <w:rFonts w:eastAsia="Calibri"/>
                <w:sz w:val="20"/>
                <w:szCs w:val="20"/>
                <w:lang w:val="el-GR"/>
              </w:rPr>
              <w:t xml:space="preserve"> </w:t>
            </w:r>
          </w:p>
          <w:p w:rsidR="00BF026E" w:rsidRPr="00705AAD" w:rsidRDefault="00BF026E" w:rsidP="00343A46">
            <w:pPr>
              <w:jc w:val="both"/>
              <w:rPr>
                <w:rFonts w:ascii="Calibri" w:hAnsi="Calibri" w:cs="Arial"/>
                <w:i/>
                <w:sz w:val="16"/>
                <w:szCs w:val="16"/>
                <w:lang w:val="el-GR"/>
              </w:rPr>
            </w:pPr>
            <w:r>
              <w:rPr>
                <w:rFonts w:eastAsia="Calibri"/>
                <w:sz w:val="20"/>
                <w:szCs w:val="20"/>
                <w:lang w:val="el-GR"/>
              </w:rPr>
              <w:t xml:space="preserve"> </w:t>
            </w:r>
          </w:p>
        </w:tc>
      </w:tr>
    </w:tbl>
    <w:p w:rsidR="00BF026E" w:rsidRPr="00705AAD" w:rsidRDefault="00BF026E" w:rsidP="00BF026E">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BF026E" w:rsidRPr="00BF026E" w:rsidTr="00343A46">
        <w:trPr>
          <w:trHeight w:val="3647"/>
        </w:trPr>
        <w:tc>
          <w:tcPr>
            <w:tcW w:w="8472" w:type="dxa"/>
          </w:tcPr>
          <w:p w:rsidR="00BF026E" w:rsidRDefault="00BF026E" w:rsidP="00343A46">
            <w:pPr>
              <w:widowControl w:val="0"/>
              <w:autoSpaceDE w:val="0"/>
              <w:autoSpaceDN w:val="0"/>
              <w:adjustRightInd w:val="0"/>
              <w:jc w:val="both"/>
              <w:rPr>
                <w:rFonts w:eastAsia="Calibri"/>
                <w:bCs/>
                <w:iCs/>
                <w:sz w:val="20"/>
                <w:szCs w:val="20"/>
                <w:lang w:val="el-GR"/>
              </w:rPr>
            </w:pPr>
            <w:r>
              <w:rPr>
                <w:rFonts w:eastAsia="Calibri"/>
                <w:bCs/>
                <w:iCs/>
                <w:sz w:val="20"/>
                <w:szCs w:val="20"/>
                <w:lang w:val="el-GR"/>
              </w:rPr>
              <w:t xml:space="preserve">Σύντομη Περιγραφή Μαθήματος </w:t>
            </w:r>
          </w:p>
          <w:p w:rsidR="00BF026E" w:rsidRDefault="00BF026E" w:rsidP="00343A46">
            <w:pPr>
              <w:widowControl w:val="0"/>
              <w:autoSpaceDE w:val="0"/>
              <w:autoSpaceDN w:val="0"/>
              <w:adjustRightInd w:val="0"/>
              <w:jc w:val="both"/>
              <w:rPr>
                <w:rFonts w:eastAsia="Calibri"/>
                <w:bCs/>
                <w:iCs/>
                <w:sz w:val="20"/>
                <w:szCs w:val="20"/>
                <w:lang w:val="el-GR"/>
              </w:rPr>
            </w:pPr>
            <w:r>
              <w:rPr>
                <w:rFonts w:eastAsia="Calibri"/>
                <w:bCs/>
                <w:iCs/>
                <w:sz w:val="20"/>
                <w:szCs w:val="20"/>
                <w:lang w:val="el-GR"/>
              </w:rPr>
              <w:t>Παρουσιάζεται η γενική θεωρία προστασίας των θεμελιωδών δικαιωμάτων (Πεδίο προστασίας, Περιορισμοί, Φορείς, Αποδέκτες, Περιορισμοί των Περιορισμών) και εν συνεχεία αναπτύσσεται η προστασία σε ειδικότερα δικαιώματα (ανθρώπινη αξιοπρέπεια, ελεύθερη ανάπτυξη της προσωπικότητας, οικονομική ελευθερία, ελευθερία του τύπου και της έκφρασης, θρησκευτική ελευθερία). Στο τέλος γίνεται μία εισαγωγή στην διεθνή προστασία των θεμελιωδών δικαιωμάτων με έμφαση στην ΕΣΔΑ</w:t>
            </w:r>
          </w:p>
          <w:p w:rsidR="00BF026E" w:rsidRDefault="00BF026E" w:rsidP="00343A46">
            <w:pPr>
              <w:widowControl w:val="0"/>
              <w:autoSpaceDE w:val="0"/>
              <w:autoSpaceDN w:val="0"/>
              <w:adjustRightInd w:val="0"/>
              <w:jc w:val="both"/>
              <w:rPr>
                <w:rFonts w:eastAsia="Calibri"/>
                <w:bCs/>
                <w:iCs/>
                <w:sz w:val="20"/>
                <w:szCs w:val="20"/>
                <w:lang w:val="el-GR"/>
              </w:rPr>
            </w:pPr>
          </w:p>
          <w:p w:rsidR="00BF026E" w:rsidRDefault="00BF026E" w:rsidP="00343A46">
            <w:pPr>
              <w:widowControl w:val="0"/>
              <w:autoSpaceDE w:val="0"/>
              <w:autoSpaceDN w:val="0"/>
              <w:adjustRightInd w:val="0"/>
              <w:jc w:val="both"/>
              <w:rPr>
                <w:rFonts w:eastAsia="Calibri"/>
                <w:bCs/>
                <w:iCs/>
                <w:sz w:val="20"/>
                <w:szCs w:val="20"/>
                <w:lang w:val="el-GR"/>
              </w:rPr>
            </w:pPr>
            <w:r>
              <w:rPr>
                <w:rFonts w:eastAsia="Calibri"/>
                <w:bCs/>
                <w:iCs/>
                <w:sz w:val="20"/>
                <w:szCs w:val="20"/>
                <w:lang w:val="el-GR"/>
              </w:rPr>
              <w:t>Το μάθημα αναπτύσσεται σε 13 μαθήματα.</w:t>
            </w:r>
          </w:p>
          <w:p w:rsidR="00BF026E" w:rsidRDefault="00BF026E" w:rsidP="00343A46">
            <w:pPr>
              <w:widowControl w:val="0"/>
              <w:autoSpaceDE w:val="0"/>
              <w:autoSpaceDN w:val="0"/>
              <w:adjustRightInd w:val="0"/>
              <w:jc w:val="both"/>
              <w:rPr>
                <w:rFonts w:eastAsia="Calibri"/>
                <w:bCs/>
                <w:iCs/>
                <w:sz w:val="20"/>
                <w:szCs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2486"/>
              <w:gridCol w:w="1765"/>
            </w:tblGrid>
            <w:tr w:rsidR="00BF026E" w:rsidRPr="00525796" w:rsidTr="00343A46">
              <w:tc>
                <w:tcPr>
                  <w:tcW w:w="3995" w:type="dxa"/>
                  <w:shd w:val="clear" w:color="auto" w:fill="auto"/>
                </w:tcPr>
                <w:p w:rsidR="00BF026E" w:rsidRPr="00525796" w:rsidRDefault="00BF026E" w:rsidP="00343A46">
                  <w:pPr>
                    <w:rPr>
                      <w:b/>
                      <w:lang w:val="el-GR"/>
                    </w:rPr>
                  </w:pPr>
                  <w:r w:rsidRPr="00525796">
                    <w:rPr>
                      <w:b/>
                      <w:lang w:val="el-GR"/>
                    </w:rPr>
                    <w:t>Τίτλος ενότητας</w:t>
                  </w:r>
                </w:p>
              </w:tc>
              <w:tc>
                <w:tcPr>
                  <w:tcW w:w="2486" w:type="dxa"/>
                  <w:shd w:val="clear" w:color="auto" w:fill="auto"/>
                </w:tcPr>
                <w:p w:rsidR="00BF026E" w:rsidRPr="00525796" w:rsidRDefault="00BF026E" w:rsidP="00343A46">
                  <w:pPr>
                    <w:rPr>
                      <w:b/>
                      <w:lang w:val="el-GR"/>
                    </w:rPr>
                  </w:pPr>
                  <w:r w:rsidRPr="00525796">
                    <w:rPr>
                      <w:b/>
                      <w:lang w:val="el-GR"/>
                    </w:rPr>
                    <w:t>Βιβλιογραφία</w:t>
                  </w:r>
                </w:p>
              </w:tc>
              <w:tc>
                <w:tcPr>
                  <w:tcW w:w="1765" w:type="dxa"/>
                  <w:shd w:val="clear" w:color="auto" w:fill="auto"/>
                </w:tcPr>
                <w:p w:rsidR="00BF026E" w:rsidRPr="00525796" w:rsidRDefault="00BF026E" w:rsidP="00343A46">
                  <w:pPr>
                    <w:rPr>
                      <w:b/>
                      <w:lang w:val="el-GR"/>
                    </w:rPr>
                  </w:pPr>
                  <w:r w:rsidRPr="00525796">
                    <w:rPr>
                      <w:b/>
                      <w:lang w:val="el-GR"/>
                    </w:rPr>
                    <w:t>Σύνδεσμος παρουσίασης</w:t>
                  </w:r>
                </w:p>
              </w:tc>
            </w:tr>
            <w:tr w:rsidR="00BF026E" w:rsidRPr="00BF026E" w:rsidTr="00343A46">
              <w:tc>
                <w:tcPr>
                  <w:tcW w:w="3995" w:type="dxa"/>
                  <w:shd w:val="clear" w:color="auto" w:fill="auto"/>
                </w:tcPr>
                <w:p w:rsidR="00BF026E" w:rsidRDefault="00BF026E" w:rsidP="00BF026E">
                  <w:pPr>
                    <w:pStyle w:val="a5"/>
                    <w:numPr>
                      <w:ilvl w:val="0"/>
                      <w:numId w:val="3"/>
                    </w:numPr>
                    <w:spacing w:after="0" w:line="240" w:lineRule="auto"/>
                  </w:pPr>
                  <w:r>
                    <w:t>Εισαγωγή στην προστασία των θεμελιωδών δικαιωμάτων</w:t>
                  </w:r>
                </w:p>
              </w:tc>
              <w:tc>
                <w:tcPr>
                  <w:tcW w:w="2486" w:type="dxa"/>
                  <w:shd w:val="clear" w:color="auto" w:fill="auto"/>
                </w:tcPr>
                <w:p w:rsidR="00BF026E" w:rsidRPr="00525796" w:rsidRDefault="00BF026E" w:rsidP="00343A46">
                  <w:pPr>
                    <w:rPr>
                      <w:lang w:val="el-GR"/>
                    </w:rPr>
                  </w:pPr>
                </w:p>
              </w:tc>
              <w:tc>
                <w:tcPr>
                  <w:tcW w:w="1765" w:type="dxa"/>
                  <w:shd w:val="clear" w:color="auto" w:fill="auto"/>
                </w:tcPr>
                <w:p w:rsidR="00BF026E" w:rsidRPr="00525796" w:rsidRDefault="00BF026E" w:rsidP="00343A46">
                  <w:pPr>
                    <w:rPr>
                      <w:lang w:val="el-GR"/>
                    </w:rPr>
                  </w:pPr>
                </w:p>
              </w:tc>
            </w:tr>
            <w:tr w:rsidR="00BF026E" w:rsidRPr="00BF026E" w:rsidTr="00343A46">
              <w:tc>
                <w:tcPr>
                  <w:tcW w:w="3995" w:type="dxa"/>
                  <w:shd w:val="clear" w:color="auto" w:fill="auto"/>
                </w:tcPr>
                <w:p w:rsidR="00BF026E" w:rsidRDefault="00BF026E" w:rsidP="00BF026E">
                  <w:pPr>
                    <w:pStyle w:val="a5"/>
                    <w:numPr>
                      <w:ilvl w:val="0"/>
                      <w:numId w:val="3"/>
                    </w:numPr>
                    <w:spacing w:after="0" w:line="240" w:lineRule="auto"/>
                  </w:pPr>
                  <w:r>
                    <w:t>Γενική θεωρία της προστασίας των  θεμελιωδών δικαιωμάτων (πεδίο προστασίας, φορείς και αποδέκτες)</w:t>
                  </w:r>
                </w:p>
              </w:tc>
              <w:tc>
                <w:tcPr>
                  <w:tcW w:w="2486" w:type="dxa"/>
                  <w:shd w:val="clear" w:color="auto" w:fill="auto"/>
                </w:tcPr>
                <w:p w:rsidR="00BF026E" w:rsidRPr="00525796" w:rsidRDefault="00BF026E" w:rsidP="00343A46">
                  <w:pPr>
                    <w:rPr>
                      <w:lang w:val="el-GR"/>
                    </w:rPr>
                  </w:pPr>
                </w:p>
              </w:tc>
              <w:tc>
                <w:tcPr>
                  <w:tcW w:w="1765" w:type="dxa"/>
                  <w:shd w:val="clear" w:color="auto" w:fill="auto"/>
                </w:tcPr>
                <w:p w:rsidR="00BF026E" w:rsidRPr="00525796" w:rsidRDefault="00BF026E" w:rsidP="00343A46">
                  <w:pPr>
                    <w:rPr>
                      <w:lang w:val="el-GR"/>
                    </w:rPr>
                  </w:pPr>
                </w:p>
              </w:tc>
            </w:tr>
            <w:tr w:rsidR="00BF026E" w:rsidRPr="00BF026E" w:rsidTr="00343A46">
              <w:tc>
                <w:tcPr>
                  <w:tcW w:w="3995" w:type="dxa"/>
                  <w:shd w:val="clear" w:color="auto" w:fill="auto"/>
                </w:tcPr>
                <w:p w:rsidR="00BF026E" w:rsidRPr="00525796" w:rsidRDefault="00BF026E" w:rsidP="00BF026E">
                  <w:pPr>
                    <w:pStyle w:val="a5"/>
                    <w:numPr>
                      <w:ilvl w:val="0"/>
                      <w:numId w:val="3"/>
                    </w:numPr>
                    <w:spacing w:after="0" w:line="240" w:lineRule="auto"/>
                  </w:pPr>
                  <w:r>
                    <w:t>Περιορισμοί και περιορισμοί των περιορισμών</w:t>
                  </w:r>
                </w:p>
              </w:tc>
              <w:tc>
                <w:tcPr>
                  <w:tcW w:w="2486" w:type="dxa"/>
                  <w:shd w:val="clear" w:color="auto" w:fill="auto"/>
                </w:tcPr>
                <w:p w:rsidR="00BF026E" w:rsidRPr="00525796" w:rsidRDefault="00BF026E" w:rsidP="00343A46">
                  <w:pPr>
                    <w:rPr>
                      <w:lang w:val="el-GR"/>
                    </w:rPr>
                  </w:pPr>
                </w:p>
              </w:tc>
              <w:tc>
                <w:tcPr>
                  <w:tcW w:w="1765" w:type="dxa"/>
                  <w:shd w:val="clear" w:color="auto" w:fill="auto"/>
                </w:tcPr>
                <w:p w:rsidR="00BF026E" w:rsidRPr="00525796" w:rsidRDefault="00BF026E" w:rsidP="00343A46">
                  <w:pPr>
                    <w:rPr>
                      <w:lang w:val="el-GR"/>
                    </w:rPr>
                  </w:pPr>
                </w:p>
              </w:tc>
            </w:tr>
            <w:tr w:rsidR="00BF026E" w:rsidTr="00343A46">
              <w:tc>
                <w:tcPr>
                  <w:tcW w:w="3995" w:type="dxa"/>
                  <w:shd w:val="clear" w:color="auto" w:fill="auto"/>
                </w:tcPr>
                <w:p w:rsidR="00BF026E" w:rsidRPr="00DF4B5E" w:rsidRDefault="00BF026E" w:rsidP="00BF026E">
                  <w:pPr>
                    <w:pStyle w:val="a5"/>
                    <w:numPr>
                      <w:ilvl w:val="0"/>
                      <w:numId w:val="3"/>
                    </w:numPr>
                    <w:spacing w:after="0" w:line="240" w:lineRule="auto"/>
                    <w:rPr>
                      <w:lang w:val="en-US"/>
                    </w:rPr>
                  </w:pPr>
                  <w:r>
                    <w:t xml:space="preserve">Ανθρώπινη </w:t>
                  </w:r>
                  <w:proofErr w:type="spellStart"/>
                  <w:r>
                    <w:t>αξιοπρέπειεα</w:t>
                  </w:r>
                  <w:proofErr w:type="spellEnd"/>
                  <w:r w:rsidRPr="00DF4B5E">
                    <w:rPr>
                      <w:lang w:val="en-US"/>
                    </w:rPr>
                    <w:t>.</w:t>
                  </w:r>
                </w:p>
              </w:tc>
              <w:tc>
                <w:tcPr>
                  <w:tcW w:w="2486" w:type="dxa"/>
                  <w:shd w:val="clear" w:color="auto" w:fill="auto"/>
                </w:tcPr>
                <w:p w:rsidR="00BF026E" w:rsidRDefault="00BF026E" w:rsidP="00343A46"/>
              </w:tc>
              <w:tc>
                <w:tcPr>
                  <w:tcW w:w="1765" w:type="dxa"/>
                  <w:shd w:val="clear" w:color="auto" w:fill="auto"/>
                </w:tcPr>
                <w:p w:rsidR="00BF026E" w:rsidRDefault="00BF026E" w:rsidP="00343A46"/>
              </w:tc>
            </w:tr>
            <w:tr w:rsidR="00BF026E" w:rsidRPr="00BF026E" w:rsidTr="00343A46">
              <w:tc>
                <w:tcPr>
                  <w:tcW w:w="3995" w:type="dxa"/>
                  <w:shd w:val="clear" w:color="auto" w:fill="auto"/>
                </w:tcPr>
                <w:p w:rsidR="00BF026E" w:rsidRPr="00525796" w:rsidRDefault="00BF026E" w:rsidP="00BF026E">
                  <w:pPr>
                    <w:pStyle w:val="a5"/>
                    <w:numPr>
                      <w:ilvl w:val="0"/>
                      <w:numId w:val="3"/>
                    </w:numPr>
                    <w:spacing w:after="0" w:line="240" w:lineRule="auto"/>
                  </w:pPr>
                  <w:r>
                    <w:t>Ελεύθερη ανάπτυξη προσωπικότητας και οικονομική ελευθερία</w:t>
                  </w:r>
                </w:p>
              </w:tc>
              <w:tc>
                <w:tcPr>
                  <w:tcW w:w="2486" w:type="dxa"/>
                  <w:shd w:val="clear" w:color="auto" w:fill="auto"/>
                </w:tcPr>
                <w:p w:rsidR="00BF026E" w:rsidRPr="00525796" w:rsidRDefault="00BF026E" w:rsidP="00343A46">
                  <w:pPr>
                    <w:rPr>
                      <w:lang w:val="el-GR"/>
                    </w:rPr>
                  </w:pPr>
                </w:p>
              </w:tc>
              <w:tc>
                <w:tcPr>
                  <w:tcW w:w="1765" w:type="dxa"/>
                  <w:shd w:val="clear" w:color="auto" w:fill="auto"/>
                </w:tcPr>
                <w:p w:rsidR="00BF026E" w:rsidRPr="00525796" w:rsidRDefault="00BF026E" w:rsidP="00343A46">
                  <w:pPr>
                    <w:rPr>
                      <w:lang w:val="el-GR"/>
                    </w:rPr>
                  </w:pPr>
                </w:p>
              </w:tc>
            </w:tr>
            <w:tr w:rsidR="00BF026E" w:rsidRPr="00BF026E" w:rsidTr="00343A46">
              <w:tc>
                <w:tcPr>
                  <w:tcW w:w="3995" w:type="dxa"/>
                  <w:shd w:val="clear" w:color="auto" w:fill="auto"/>
                </w:tcPr>
                <w:p w:rsidR="00BF026E" w:rsidRPr="00525796" w:rsidRDefault="00BF026E" w:rsidP="00BF026E">
                  <w:pPr>
                    <w:pStyle w:val="a5"/>
                    <w:numPr>
                      <w:ilvl w:val="0"/>
                      <w:numId w:val="3"/>
                    </w:numPr>
                    <w:spacing w:after="0" w:line="240" w:lineRule="auto"/>
                  </w:pPr>
                  <w:r>
                    <w:lastRenderedPageBreak/>
                    <w:t>Ελευθερία του τύπου και της έκφρασης</w:t>
                  </w:r>
                </w:p>
              </w:tc>
              <w:tc>
                <w:tcPr>
                  <w:tcW w:w="2486" w:type="dxa"/>
                  <w:shd w:val="clear" w:color="auto" w:fill="auto"/>
                </w:tcPr>
                <w:p w:rsidR="00BF026E" w:rsidRPr="00525796" w:rsidRDefault="00BF026E" w:rsidP="00343A46">
                  <w:pPr>
                    <w:rPr>
                      <w:lang w:val="el-GR"/>
                    </w:rPr>
                  </w:pPr>
                </w:p>
              </w:tc>
              <w:tc>
                <w:tcPr>
                  <w:tcW w:w="1765" w:type="dxa"/>
                  <w:shd w:val="clear" w:color="auto" w:fill="auto"/>
                </w:tcPr>
                <w:p w:rsidR="00BF026E" w:rsidRPr="00525796" w:rsidRDefault="00BF026E" w:rsidP="00343A46">
                  <w:pPr>
                    <w:rPr>
                      <w:lang w:val="el-GR"/>
                    </w:rPr>
                  </w:pPr>
                </w:p>
              </w:tc>
            </w:tr>
            <w:tr w:rsidR="00BF026E" w:rsidTr="00343A46">
              <w:tc>
                <w:tcPr>
                  <w:tcW w:w="3995" w:type="dxa"/>
                  <w:shd w:val="clear" w:color="auto" w:fill="auto"/>
                </w:tcPr>
                <w:p w:rsidR="00BF026E" w:rsidRPr="00DF4B5E" w:rsidRDefault="00BF026E" w:rsidP="00BF026E">
                  <w:pPr>
                    <w:pStyle w:val="a5"/>
                    <w:numPr>
                      <w:ilvl w:val="0"/>
                      <w:numId w:val="3"/>
                    </w:numPr>
                    <w:spacing w:after="0" w:line="240" w:lineRule="auto"/>
                    <w:rPr>
                      <w:lang w:val="en-US"/>
                    </w:rPr>
                  </w:pPr>
                  <w:r>
                    <w:t>Θρησκευτική ελευθερία</w:t>
                  </w:r>
                </w:p>
              </w:tc>
              <w:tc>
                <w:tcPr>
                  <w:tcW w:w="2486" w:type="dxa"/>
                  <w:shd w:val="clear" w:color="auto" w:fill="auto"/>
                </w:tcPr>
                <w:p w:rsidR="00BF026E" w:rsidRDefault="00BF026E" w:rsidP="00343A46"/>
              </w:tc>
              <w:tc>
                <w:tcPr>
                  <w:tcW w:w="1765" w:type="dxa"/>
                  <w:shd w:val="clear" w:color="auto" w:fill="auto"/>
                </w:tcPr>
                <w:p w:rsidR="00BF026E" w:rsidRDefault="00BF026E" w:rsidP="00343A46"/>
              </w:tc>
            </w:tr>
            <w:tr w:rsidR="00BF026E" w:rsidRPr="00BF026E" w:rsidTr="00343A46">
              <w:tc>
                <w:tcPr>
                  <w:tcW w:w="3995" w:type="dxa"/>
                  <w:shd w:val="clear" w:color="auto" w:fill="auto"/>
                </w:tcPr>
                <w:p w:rsidR="00BF026E" w:rsidRPr="00525796" w:rsidRDefault="00BF026E" w:rsidP="00BF026E">
                  <w:pPr>
                    <w:pStyle w:val="a5"/>
                    <w:numPr>
                      <w:ilvl w:val="0"/>
                      <w:numId w:val="3"/>
                    </w:numPr>
                    <w:spacing w:after="0" w:line="240" w:lineRule="auto"/>
                  </w:pPr>
                  <w:r>
                    <w:t>Προστασία των θεμελιωδών δικαιωμάτων στην ΕΕ</w:t>
                  </w:r>
                </w:p>
              </w:tc>
              <w:tc>
                <w:tcPr>
                  <w:tcW w:w="2486" w:type="dxa"/>
                  <w:shd w:val="clear" w:color="auto" w:fill="auto"/>
                </w:tcPr>
                <w:p w:rsidR="00BF026E" w:rsidRPr="00525796" w:rsidRDefault="00BF026E" w:rsidP="00343A46">
                  <w:pPr>
                    <w:rPr>
                      <w:lang w:val="el-GR"/>
                    </w:rPr>
                  </w:pPr>
                </w:p>
              </w:tc>
              <w:tc>
                <w:tcPr>
                  <w:tcW w:w="1765" w:type="dxa"/>
                  <w:shd w:val="clear" w:color="auto" w:fill="auto"/>
                </w:tcPr>
                <w:p w:rsidR="00BF026E" w:rsidRPr="00525796" w:rsidRDefault="00BF026E" w:rsidP="00343A46">
                  <w:pPr>
                    <w:rPr>
                      <w:lang w:val="el-GR"/>
                    </w:rPr>
                  </w:pPr>
                </w:p>
              </w:tc>
            </w:tr>
            <w:tr w:rsidR="00BF026E" w:rsidRPr="00BF026E" w:rsidTr="00343A46">
              <w:tc>
                <w:tcPr>
                  <w:tcW w:w="3995" w:type="dxa"/>
                  <w:shd w:val="clear" w:color="auto" w:fill="auto"/>
                </w:tcPr>
                <w:p w:rsidR="00BF026E" w:rsidRPr="00525796" w:rsidRDefault="00BF026E" w:rsidP="00BF026E">
                  <w:pPr>
                    <w:pStyle w:val="a5"/>
                    <w:numPr>
                      <w:ilvl w:val="0"/>
                      <w:numId w:val="3"/>
                    </w:numPr>
                    <w:spacing w:after="0" w:line="240" w:lineRule="auto"/>
                  </w:pPr>
                  <w:r>
                    <w:t>Διεθνής Προστασία Θεμελιωδών δικαιωμάτων σε οικουμενικό επίπεδο (ΟΗΕ)</w:t>
                  </w:r>
                </w:p>
              </w:tc>
              <w:tc>
                <w:tcPr>
                  <w:tcW w:w="2486" w:type="dxa"/>
                  <w:shd w:val="clear" w:color="auto" w:fill="auto"/>
                </w:tcPr>
                <w:p w:rsidR="00BF026E" w:rsidRPr="00525796" w:rsidRDefault="00BF026E" w:rsidP="00343A46">
                  <w:pPr>
                    <w:rPr>
                      <w:lang w:val="el-GR"/>
                    </w:rPr>
                  </w:pPr>
                </w:p>
              </w:tc>
              <w:tc>
                <w:tcPr>
                  <w:tcW w:w="1765" w:type="dxa"/>
                  <w:shd w:val="clear" w:color="auto" w:fill="auto"/>
                </w:tcPr>
                <w:p w:rsidR="00BF026E" w:rsidRPr="00525796" w:rsidRDefault="00BF026E" w:rsidP="00343A46">
                  <w:pPr>
                    <w:rPr>
                      <w:lang w:val="el-GR"/>
                    </w:rPr>
                  </w:pPr>
                </w:p>
              </w:tc>
            </w:tr>
            <w:tr w:rsidR="00BF026E" w:rsidRPr="00BF026E" w:rsidTr="00343A46">
              <w:tc>
                <w:tcPr>
                  <w:tcW w:w="3995" w:type="dxa"/>
                  <w:shd w:val="clear" w:color="auto" w:fill="auto"/>
                </w:tcPr>
                <w:p w:rsidR="00BF026E" w:rsidRPr="00525796" w:rsidRDefault="00BF026E" w:rsidP="00BF026E">
                  <w:pPr>
                    <w:pStyle w:val="a5"/>
                    <w:numPr>
                      <w:ilvl w:val="0"/>
                      <w:numId w:val="3"/>
                    </w:numPr>
                    <w:spacing w:after="0" w:line="240" w:lineRule="auto"/>
                  </w:pPr>
                  <w:r>
                    <w:t>Διεθνής Προστασία Θεμελιωδών Δικαιωμάτων σε περιφερειακό επίπεδο (Αμερική, Αφρική)</w:t>
                  </w:r>
                </w:p>
              </w:tc>
              <w:tc>
                <w:tcPr>
                  <w:tcW w:w="2486" w:type="dxa"/>
                  <w:shd w:val="clear" w:color="auto" w:fill="auto"/>
                </w:tcPr>
                <w:p w:rsidR="00BF026E" w:rsidRPr="00525796" w:rsidRDefault="00BF026E" w:rsidP="00343A46">
                  <w:pPr>
                    <w:rPr>
                      <w:lang w:val="el-GR"/>
                    </w:rPr>
                  </w:pPr>
                </w:p>
              </w:tc>
              <w:tc>
                <w:tcPr>
                  <w:tcW w:w="1765" w:type="dxa"/>
                  <w:shd w:val="clear" w:color="auto" w:fill="auto"/>
                </w:tcPr>
                <w:p w:rsidR="00BF026E" w:rsidRPr="00525796" w:rsidRDefault="00BF026E" w:rsidP="00343A46">
                  <w:pPr>
                    <w:rPr>
                      <w:lang w:val="el-GR"/>
                    </w:rPr>
                  </w:pPr>
                </w:p>
              </w:tc>
            </w:tr>
            <w:tr w:rsidR="00BF026E" w:rsidRPr="00BF026E" w:rsidTr="00343A46">
              <w:tc>
                <w:tcPr>
                  <w:tcW w:w="3995" w:type="dxa"/>
                  <w:shd w:val="clear" w:color="auto" w:fill="auto"/>
                </w:tcPr>
                <w:p w:rsidR="00BF026E" w:rsidRDefault="00BF026E" w:rsidP="00BF026E">
                  <w:pPr>
                    <w:pStyle w:val="a5"/>
                    <w:numPr>
                      <w:ilvl w:val="0"/>
                      <w:numId w:val="3"/>
                    </w:numPr>
                    <w:spacing w:after="0" w:line="240" w:lineRule="auto"/>
                  </w:pPr>
                  <w:r>
                    <w:t>Διεθνής προστασία Θεμελιωδών Δικαιωμάτων στην ΕΣΔΑ</w:t>
                  </w:r>
                </w:p>
              </w:tc>
              <w:tc>
                <w:tcPr>
                  <w:tcW w:w="2486" w:type="dxa"/>
                  <w:shd w:val="clear" w:color="auto" w:fill="auto"/>
                </w:tcPr>
                <w:p w:rsidR="00BF026E" w:rsidRPr="00525796" w:rsidRDefault="00BF026E" w:rsidP="00343A46">
                  <w:pPr>
                    <w:rPr>
                      <w:lang w:val="el-GR"/>
                    </w:rPr>
                  </w:pPr>
                </w:p>
              </w:tc>
              <w:tc>
                <w:tcPr>
                  <w:tcW w:w="1765" w:type="dxa"/>
                  <w:shd w:val="clear" w:color="auto" w:fill="auto"/>
                </w:tcPr>
                <w:p w:rsidR="00BF026E" w:rsidRPr="00525796" w:rsidRDefault="00BF026E" w:rsidP="00343A46">
                  <w:pPr>
                    <w:rPr>
                      <w:lang w:val="el-GR"/>
                    </w:rPr>
                  </w:pPr>
                </w:p>
              </w:tc>
            </w:tr>
            <w:tr w:rsidR="00BF026E" w:rsidRPr="00BF026E" w:rsidTr="00343A46">
              <w:tc>
                <w:tcPr>
                  <w:tcW w:w="3995" w:type="dxa"/>
                  <w:shd w:val="clear" w:color="auto" w:fill="auto"/>
                </w:tcPr>
                <w:p w:rsidR="00BF026E" w:rsidRDefault="00BF026E" w:rsidP="00BF026E">
                  <w:pPr>
                    <w:pStyle w:val="a5"/>
                    <w:numPr>
                      <w:ilvl w:val="0"/>
                      <w:numId w:val="3"/>
                    </w:numPr>
                    <w:spacing w:after="0" w:line="240" w:lineRule="auto"/>
                  </w:pPr>
                  <w:r>
                    <w:t>Αναλυτική παρουσίαση των δικαιωμάτων της ΕΣΔΑ</w:t>
                  </w:r>
                </w:p>
              </w:tc>
              <w:tc>
                <w:tcPr>
                  <w:tcW w:w="2486" w:type="dxa"/>
                  <w:shd w:val="clear" w:color="auto" w:fill="auto"/>
                </w:tcPr>
                <w:p w:rsidR="00BF026E" w:rsidRPr="00EF1C0E" w:rsidRDefault="00BF026E" w:rsidP="00343A46">
                  <w:pPr>
                    <w:rPr>
                      <w:lang w:val="el-GR"/>
                    </w:rPr>
                  </w:pPr>
                </w:p>
              </w:tc>
              <w:tc>
                <w:tcPr>
                  <w:tcW w:w="1765" w:type="dxa"/>
                  <w:shd w:val="clear" w:color="auto" w:fill="auto"/>
                </w:tcPr>
                <w:p w:rsidR="00BF026E" w:rsidRPr="00EF1C0E" w:rsidRDefault="00BF026E" w:rsidP="00343A46">
                  <w:pPr>
                    <w:rPr>
                      <w:lang w:val="el-GR"/>
                    </w:rPr>
                  </w:pPr>
                </w:p>
              </w:tc>
            </w:tr>
            <w:tr w:rsidR="00BF026E" w:rsidRPr="00BF026E" w:rsidTr="00343A46">
              <w:tc>
                <w:tcPr>
                  <w:tcW w:w="3995" w:type="dxa"/>
                  <w:shd w:val="clear" w:color="auto" w:fill="auto"/>
                </w:tcPr>
                <w:p w:rsidR="00BF026E" w:rsidRDefault="00BF026E" w:rsidP="00BF026E">
                  <w:pPr>
                    <w:pStyle w:val="a5"/>
                    <w:numPr>
                      <w:ilvl w:val="0"/>
                      <w:numId w:val="3"/>
                    </w:numPr>
                    <w:spacing w:after="0" w:line="240" w:lineRule="auto"/>
                  </w:pPr>
                  <w:r>
                    <w:t>Βασικές αρχές προστασίας των θεμελιωδών δικαιωμάτων στην ΕΣΔΑ – Η θέση της ΕΣΔΑ στην εσωτερική έννομη τάξη των κρατών μελών, ιδίως της Ελλάδας</w:t>
                  </w:r>
                </w:p>
              </w:tc>
              <w:tc>
                <w:tcPr>
                  <w:tcW w:w="2486" w:type="dxa"/>
                  <w:shd w:val="clear" w:color="auto" w:fill="auto"/>
                </w:tcPr>
                <w:p w:rsidR="00BF026E" w:rsidRPr="00EF1C0E" w:rsidRDefault="00BF026E" w:rsidP="00343A46">
                  <w:pPr>
                    <w:rPr>
                      <w:lang w:val="el-GR"/>
                    </w:rPr>
                  </w:pPr>
                </w:p>
              </w:tc>
              <w:tc>
                <w:tcPr>
                  <w:tcW w:w="1765" w:type="dxa"/>
                  <w:shd w:val="clear" w:color="auto" w:fill="auto"/>
                </w:tcPr>
                <w:p w:rsidR="00BF026E" w:rsidRPr="00EF1C0E" w:rsidRDefault="00BF026E" w:rsidP="00343A46">
                  <w:pPr>
                    <w:rPr>
                      <w:lang w:val="el-GR"/>
                    </w:rPr>
                  </w:pPr>
                </w:p>
              </w:tc>
            </w:tr>
            <w:tr w:rsidR="00BF026E" w:rsidTr="00343A46">
              <w:tc>
                <w:tcPr>
                  <w:tcW w:w="3995" w:type="dxa"/>
                  <w:shd w:val="clear" w:color="auto" w:fill="auto"/>
                </w:tcPr>
                <w:p w:rsidR="00BF026E" w:rsidRPr="00DF4B5E" w:rsidRDefault="00BF026E" w:rsidP="00343A46">
                  <w:pPr>
                    <w:rPr>
                      <w:b/>
                    </w:rPr>
                  </w:pPr>
                  <w:proofErr w:type="spellStart"/>
                  <w:r w:rsidRPr="00DF4B5E">
                    <w:rPr>
                      <w:b/>
                    </w:rPr>
                    <w:t>Τρόποι</w:t>
                  </w:r>
                  <w:proofErr w:type="spellEnd"/>
                  <w:r w:rsidRPr="00DF4B5E">
                    <w:rPr>
                      <w:b/>
                    </w:rPr>
                    <w:t xml:space="preserve"> </w:t>
                  </w:r>
                  <w:proofErr w:type="spellStart"/>
                  <w:r w:rsidRPr="00DF4B5E">
                    <w:rPr>
                      <w:b/>
                    </w:rPr>
                    <w:t>αξιολόγησης</w:t>
                  </w:r>
                  <w:proofErr w:type="spellEnd"/>
                  <w:r w:rsidRPr="00DF4B5E">
                    <w:rPr>
                      <w:b/>
                    </w:rPr>
                    <w:t xml:space="preserve"> </w:t>
                  </w:r>
                  <w:proofErr w:type="spellStart"/>
                  <w:r w:rsidRPr="00DF4B5E">
                    <w:rPr>
                      <w:b/>
                    </w:rPr>
                    <w:t>φοιτητή</w:t>
                  </w:r>
                  <w:proofErr w:type="spellEnd"/>
                  <w:r w:rsidRPr="00DF4B5E">
                    <w:rPr>
                      <w:b/>
                    </w:rPr>
                    <w:t>:</w:t>
                  </w:r>
                </w:p>
              </w:tc>
              <w:tc>
                <w:tcPr>
                  <w:tcW w:w="4251" w:type="dxa"/>
                  <w:gridSpan w:val="2"/>
                  <w:shd w:val="clear" w:color="auto" w:fill="auto"/>
                </w:tcPr>
                <w:p w:rsidR="00BF026E" w:rsidRDefault="00BF026E" w:rsidP="00343A46"/>
              </w:tc>
            </w:tr>
            <w:tr w:rsidR="00BF026E" w:rsidTr="00343A46">
              <w:tc>
                <w:tcPr>
                  <w:tcW w:w="3995" w:type="dxa"/>
                  <w:shd w:val="clear" w:color="auto" w:fill="auto"/>
                </w:tcPr>
                <w:p w:rsidR="00BF026E" w:rsidRPr="00DF4B5E" w:rsidRDefault="00BF026E" w:rsidP="00343A46">
                  <w:pPr>
                    <w:rPr>
                      <w:rFonts w:ascii="Calibri" w:hAnsi="Calibri" w:cs="Arial"/>
                      <w:sz w:val="20"/>
                      <w:szCs w:val="20"/>
                      <w:lang w:val="el-GR"/>
                    </w:rPr>
                  </w:pPr>
                  <w:r w:rsidRPr="00DF4B5E">
                    <w:rPr>
                      <w:rFonts w:ascii="Calibri" w:hAnsi="Calibri" w:cs="Arial"/>
                      <w:sz w:val="20"/>
                      <w:szCs w:val="20"/>
                      <w:lang w:val="el-GR"/>
                    </w:rPr>
                    <w:t>Πρόταση 1</w:t>
                  </w:r>
                </w:p>
              </w:tc>
              <w:tc>
                <w:tcPr>
                  <w:tcW w:w="4251" w:type="dxa"/>
                  <w:gridSpan w:val="2"/>
                  <w:shd w:val="clear" w:color="auto" w:fill="auto"/>
                </w:tcPr>
                <w:p w:rsidR="00BF026E" w:rsidRPr="008B751C" w:rsidRDefault="00BF026E" w:rsidP="00343A46">
                  <w:pPr>
                    <w:rPr>
                      <w:lang w:val="el-GR"/>
                    </w:rPr>
                  </w:pPr>
                  <w:r>
                    <w:rPr>
                      <w:lang w:val="el-GR"/>
                    </w:rPr>
                    <w:t>Γραπτή πρόοδος</w:t>
                  </w:r>
                </w:p>
              </w:tc>
            </w:tr>
            <w:tr w:rsidR="00BF026E" w:rsidRPr="00BF026E" w:rsidTr="00343A46">
              <w:tc>
                <w:tcPr>
                  <w:tcW w:w="3995" w:type="dxa"/>
                  <w:shd w:val="clear" w:color="auto" w:fill="auto"/>
                </w:tcPr>
                <w:p w:rsidR="00BF026E" w:rsidRPr="00DF4B5E" w:rsidRDefault="00BF026E" w:rsidP="00343A46">
                  <w:pPr>
                    <w:rPr>
                      <w:rFonts w:ascii="Calibri" w:hAnsi="Calibri" w:cs="Arial"/>
                      <w:sz w:val="20"/>
                      <w:szCs w:val="20"/>
                      <w:lang w:val="el-GR"/>
                    </w:rPr>
                  </w:pPr>
                  <w:r w:rsidRPr="00DF4B5E">
                    <w:rPr>
                      <w:rFonts w:ascii="Calibri" w:hAnsi="Calibri" w:cs="Arial"/>
                      <w:sz w:val="20"/>
                      <w:szCs w:val="20"/>
                      <w:lang w:val="el-GR"/>
                    </w:rPr>
                    <w:t>Πρόταση 2</w:t>
                  </w:r>
                </w:p>
              </w:tc>
              <w:tc>
                <w:tcPr>
                  <w:tcW w:w="4251" w:type="dxa"/>
                  <w:gridSpan w:val="2"/>
                  <w:shd w:val="clear" w:color="auto" w:fill="auto"/>
                </w:tcPr>
                <w:p w:rsidR="00BF026E" w:rsidRPr="008B751C" w:rsidRDefault="00BF026E" w:rsidP="00343A46">
                  <w:pPr>
                    <w:rPr>
                      <w:lang w:val="el-GR"/>
                    </w:rPr>
                  </w:pPr>
                  <w:r>
                    <w:rPr>
                      <w:lang w:val="el-GR"/>
                    </w:rPr>
                    <w:t>Ενεργός συμμετοχή των φοιτητών κατά την διάρκεια των διαλέξεων</w:t>
                  </w:r>
                  <w:r w:rsidRPr="008B751C">
                    <w:rPr>
                      <w:lang w:val="el-GR"/>
                    </w:rPr>
                    <w:t>………………………….</w:t>
                  </w:r>
                </w:p>
              </w:tc>
            </w:tr>
            <w:tr w:rsidR="00BF026E" w:rsidRPr="00BF026E" w:rsidTr="00343A46">
              <w:tc>
                <w:tcPr>
                  <w:tcW w:w="3995" w:type="dxa"/>
                  <w:shd w:val="clear" w:color="auto" w:fill="auto"/>
                </w:tcPr>
                <w:p w:rsidR="00BF026E" w:rsidRPr="00DF4B5E" w:rsidRDefault="00BF026E" w:rsidP="00343A46">
                  <w:pPr>
                    <w:rPr>
                      <w:rFonts w:ascii="Calibri" w:hAnsi="Calibri" w:cs="Arial"/>
                      <w:sz w:val="20"/>
                      <w:szCs w:val="20"/>
                      <w:lang w:val="el-GR"/>
                    </w:rPr>
                  </w:pPr>
                  <w:r w:rsidRPr="00DF4B5E">
                    <w:rPr>
                      <w:rFonts w:ascii="Calibri" w:hAnsi="Calibri" w:cs="Arial"/>
                      <w:sz w:val="20"/>
                      <w:szCs w:val="20"/>
                      <w:lang w:val="el-GR"/>
                    </w:rPr>
                    <w:t>Πρόταση 3</w:t>
                  </w:r>
                </w:p>
              </w:tc>
              <w:tc>
                <w:tcPr>
                  <w:tcW w:w="4251" w:type="dxa"/>
                  <w:gridSpan w:val="2"/>
                  <w:shd w:val="clear" w:color="auto" w:fill="auto"/>
                </w:tcPr>
                <w:p w:rsidR="00BF026E" w:rsidRPr="008B751C" w:rsidRDefault="00BF026E" w:rsidP="00343A46">
                  <w:pPr>
                    <w:rPr>
                      <w:lang w:val="el-GR"/>
                    </w:rPr>
                  </w:pPr>
                  <w:r>
                    <w:rPr>
                      <w:lang w:val="el-GR"/>
                    </w:rPr>
                    <w:t>Προφορική παρουσίαση γραπτών εργασιών που αφορούν επίκαιρα ζητήματα</w:t>
                  </w:r>
                </w:p>
              </w:tc>
            </w:tr>
            <w:tr w:rsidR="00BF026E" w:rsidRPr="00BF026E" w:rsidTr="00343A46">
              <w:tc>
                <w:tcPr>
                  <w:tcW w:w="3995" w:type="dxa"/>
                  <w:shd w:val="clear" w:color="auto" w:fill="auto"/>
                </w:tcPr>
                <w:p w:rsidR="00BF026E" w:rsidRPr="00DF4B5E" w:rsidRDefault="00BF026E" w:rsidP="00343A46">
                  <w:pPr>
                    <w:rPr>
                      <w:rFonts w:ascii="Calibri" w:hAnsi="Calibri" w:cs="Arial"/>
                      <w:sz w:val="20"/>
                      <w:szCs w:val="20"/>
                      <w:lang w:val="el-GR"/>
                    </w:rPr>
                  </w:pPr>
                  <w:r w:rsidRPr="00DF4B5E">
                    <w:rPr>
                      <w:rFonts w:ascii="Calibri" w:hAnsi="Calibri" w:cs="Arial"/>
                      <w:sz w:val="20"/>
                      <w:szCs w:val="20"/>
                      <w:lang w:val="el-GR"/>
                    </w:rPr>
                    <w:t>Πρόταση 4</w:t>
                  </w:r>
                </w:p>
              </w:tc>
              <w:tc>
                <w:tcPr>
                  <w:tcW w:w="4251" w:type="dxa"/>
                  <w:gridSpan w:val="2"/>
                  <w:shd w:val="clear" w:color="auto" w:fill="auto"/>
                </w:tcPr>
                <w:p w:rsidR="00BF026E" w:rsidRPr="008B751C" w:rsidRDefault="00BF026E" w:rsidP="00343A46">
                  <w:pPr>
                    <w:rPr>
                      <w:lang w:val="el-GR"/>
                    </w:rPr>
                  </w:pPr>
                  <w:r>
                    <w:rPr>
                      <w:lang w:val="el-GR"/>
                    </w:rPr>
                    <w:t>Τελική γραπτή εξέταση</w:t>
                  </w:r>
                </w:p>
              </w:tc>
            </w:tr>
            <w:tr w:rsidR="00BF026E" w:rsidRPr="00BF026E" w:rsidTr="00343A46">
              <w:tc>
                <w:tcPr>
                  <w:tcW w:w="3995" w:type="dxa"/>
                  <w:shd w:val="clear" w:color="auto" w:fill="auto"/>
                </w:tcPr>
                <w:p w:rsidR="00BF026E" w:rsidRPr="00DF4B5E" w:rsidRDefault="00BF026E" w:rsidP="00343A46">
                  <w:pPr>
                    <w:rPr>
                      <w:rFonts w:ascii="Calibri" w:hAnsi="Calibri" w:cs="Arial"/>
                      <w:sz w:val="20"/>
                      <w:szCs w:val="20"/>
                      <w:lang w:val="el-GR"/>
                    </w:rPr>
                  </w:pPr>
                  <w:r w:rsidRPr="00DF4B5E">
                    <w:rPr>
                      <w:rFonts w:ascii="Calibri" w:hAnsi="Calibri" w:cs="Arial"/>
                      <w:sz w:val="20"/>
                      <w:szCs w:val="20"/>
                      <w:lang w:val="el-GR"/>
                    </w:rPr>
                    <w:t>Άλλο</w:t>
                  </w:r>
                </w:p>
              </w:tc>
              <w:tc>
                <w:tcPr>
                  <w:tcW w:w="4251" w:type="dxa"/>
                  <w:gridSpan w:val="2"/>
                  <w:shd w:val="clear" w:color="auto" w:fill="auto"/>
                </w:tcPr>
                <w:p w:rsidR="00BF026E" w:rsidRPr="00BF026E" w:rsidRDefault="00BF026E" w:rsidP="00343A46">
                  <w:pPr>
                    <w:rPr>
                      <w:lang w:val="el-GR"/>
                    </w:rPr>
                  </w:pPr>
                  <w:r w:rsidRPr="00BF026E">
                    <w:rPr>
                      <w:lang w:val="el-GR"/>
                    </w:rPr>
                    <w:t>………………………….</w:t>
                  </w:r>
                </w:p>
              </w:tc>
            </w:tr>
          </w:tbl>
          <w:p w:rsidR="00BF026E" w:rsidRDefault="00BF026E" w:rsidP="00343A46">
            <w:pPr>
              <w:widowControl w:val="0"/>
              <w:autoSpaceDE w:val="0"/>
              <w:autoSpaceDN w:val="0"/>
              <w:adjustRightInd w:val="0"/>
              <w:jc w:val="both"/>
              <w:rPr>
                <w:rFonts w:eastAsia="Calibri"/>
                <w:bCs/>
                <w:iCs/>
                <w:sz w:val="20"/>
                <w:szCs w:val="20"/>
                <w:lang w:val="el-GR"/>
              </w:rPr>
            </w:pPr>
          </w:p>
          <w:p w:rsidR="00BF026E" w:rsidRPr="00DA4E13" w:rsidRDefault="00BF026E" w:rsidP="00343A46">
            <w:pPr>
              <w:widowControl w:val="0"/>
              <w:autoSpaceDE w:val="0"/>
              <w:autoSpaceDN w:val="0"/>
              <w:adjustRightInd w:val="0"/>
              <w:jc w:val="both"/>
              <w:rPr>
                <w:rFonts w:eastAsia="Calibri"/>
                <w:sz w:val="20"/>
                <w:szCs w:val="20"/>
                <w:lang w:val="el-GR"/>
              </w:rPr>
            </w:pPr>
          </w:p>
          <w:p w:rsidR="00BF026E" w:rsidRDefault="00BF026E" w:rsidP="00343A46">
            <w:pPr>
              <w:rPr>
                <w:rFonts w:ascii="Calibri" w:hAnsi="Calibri" w:cs="Arial"/>
                <w:sz w:val="20"/>
                <w:szCs w:val="20"/>
                <w:lang w:val="el-GR"/>
              </w:rPr>
            </w:pPr>
            <w:r w:rsidRPr="00DA4E13">
              <w:rPr>
                <w:rFonts w:ascii="Calibri" w:hAnsi="Calibri" w:cs="Arial"/>
                <w:sz w:val="20"/>
                <w:szCs w:val="20"/>
                <w:lang w:val="el-GR"/>
              </w:rPr>
              <w:t xml:space="preserve">Η αρίθμηση αναφέρεται στην αντίστοιχη εβδομάδα </w:t>
            </w:r>
            <w:r>
              <w:rPr>
                <w:rFonts w:ascii="Calibri" w:hAnsi="Calibri" w:cs="Arial"/>
                <w:sz w:val="20"/>
                <w:szCs w:val="20"/>
                <w:lang w:val="el-GR"/>
              </w:rPr>
              <w:t>του μαθήματος</w:t>
            </w:r>
            <w:r w:rsidRPr="00DA4E13">
              <w:rPr>
                <w:rFonts w:ascii="Calibri" w:hAnsi="Calibri" w:cs="Arial"/>
                <w:sz w:val="20"/>
                <w:szCs w:val="20"/>
                <w:lang w:val="el-GR"/>
              </w:rPr>
              <w:t>.</w:t>
            </w:r>
          </w:p>
          <w:p w:rsidR="00BF026E" w:rsidRPr="000B23B4" w:rsidRDefault="00BF026E" w:rsidP="00343A46">
            <w:pPr>
              <w:rPr>
                <w:rFonts w:ascii="Calibri" w:hAnsi="Calibri" w:cs="Arial"/>
                <w:sz w:val="20"/>
                <w:szCs w:val="20"/>
                <w:lang w:val="el-GR"/>
              </w:rPr>
            </w:pPr>
          </w:p>
        </w:tc>
      </w:tr>
    </w:tbl>
    <w:p w:rsidR="00BF026E" w:rsidRPr="00705AAD" w:rsidRDefault="00BF026E" w:rsidP="00BF026E">
      <w:pPr>
        <w:widowControl w:val="0"/>
        <w:autoSpaceDE w:val="0"/>
        <w:autoSpaceDN w:val="0"/>
        <w:adjustRightInd w:val="0"/>
        <w:spacing w:before="120" w:after="200" w:line="276" w:lineRule="auto"/>
        <w:ind w:left="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BF026E" w:rsidRPr="00BF026E" w:rsidTr="00343A46">
        <w:tc>
          <w:tcPr>
            <w:tcW w:w="3306" w:type="dxa"/>
            <w:shd w:val="clear" w:color="auto" w:fill="DDD9C3"/>
          </w:tcPr>
          <w:p w:rsidR="00BF026E" w:rsidRPr="00705AAD" w:rsidRDefault="00BF026E" w:rsidP="00343A46">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BF026E" w:rsidRPr="00705AAD" w:rsidRDefault="00BF026E" w:rsidP="00343A46">
            <w:pPr>
              <w:spacing w:after="200" w:line="276" w:lineRule="auto"/>
              <w:rPr>
                <w:rFonts w:ascii="Calibri" w:eastAsia="Calibri" w:hAnsi="Calibri"/>
                <w:iCs/>
                <w:color w:val="002060"/>
                <w:lang w:val="el-GR"/>
              </w:rPr>
            </w:pPr>
          </w:p>
        </w:tc>
      </w:tr>
      <w:tr w:rsidR="00BF026E" w:rsidRPr="00BF026E" w:rsidTr="00343A46">
        <w:tc>
          <w:tcPr>
            <w:tcW w:w="3306" w:type="dxa"/>
            <w:shd w:val="clear" w:color="auto" w:fill="DDD9C3"/>
          </w:tcPr>
          <w:p w:rsidR="00BF026E" w:rsidRPr="00705AAD" w:rsidRDefault="00BF026E" w:rsidP="00343A46">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BF026E" w:rsidRPr="00F72B38" w:rsidRDefault="00BF026E" w:rsidP="00343A46">
            <w:pPr>
              <w:pStyle w:val="Default"/>
              <w:rPr>
                <w:rFonts w:ascii="Calibri" w:hAnsi="Calibri" w:cs="Arial"/>
                <w:b/>
                <w:color w:val="002060"/>
                <w:sz w:val="20"/>
                <w:szCs w:val="20"/>
                <w:lang w:val="el-GR"/>
              </w:rPr>
            </w:pPr>
          </w:p>
        </w:tc>
      </w:tr>
      <w:tr w:rsidR="00BF026E" w:rsidRPr="00705AAD" w:rsidTr="00343A46">
        <w:tc>
          <w:tcPr>
            <w:tcW w:w="3306" w:type="dxa"/>
            <w:shd w:val="clear" w:color="auto" w:fill="DDD9C3"/>
          </w:tcPr>
          <w:p w:rsidR="00BF026E" w:rsidRPr="00705AAD" w:rsidRDefault="00BF026E" w:rsidP="00343A46">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BF026E" w:rsidRPr="00705AAD" w:rsidRDefault="00BF026E" w:rsidP="00343A46">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BF026E" w:rsidRPr="00705AAD" w:rsidRDefault="00BF026E" w:rsidP="00343A46">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rsidR="00BF026E" w:rsidRPr="00705AAD" w:rsidRDefault="00BF026E" w:rsidP="00343A46">
            <w:pPr>
              <w:jc w:val="both"/>
              <w:rPr>
                <w:rFonts w:ascii="Calibri" w:hAnsi="Calibri" w:cs="Arial"/>
                <w:i/>
                <w:sz w:val="16"/>
                <w:szCs w:val="16"/>
                <w:lang w:val="el-GR"/>
              </w:rPr>
            </w:pPr>
          </w:p>
          <w:p w:rsidR="00BF026E" w:rsidRPr="00705AAD" w:rsidRDefault="00BF026E" w:rsidP="00343A46">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BF026E" w:rsidRPr="00705AAD" w:rsidTr="00343A46">
              <w:tc>
                <w:tcPr>
                  <w:tcW w:w="2467" w:type="dxa"/>
                  <w:shd w:val="clear" w:color="auto" w:fill="DDD9C3"/>
                  <w:vAlign w:val="center"/>
                </w:tcPr>
                <w:p w:rsidR="00BF026E" w:rsidRPr="008F1683" w:rsidRDefault="00BF026E" w:rsidP="00343A46">
                  <w:pPr>
                    <w:jc w:val="center"/>
                    <w:rPr>
                      <w:rFonts w:ascii="Calibri" w:hAnsi="Calibri" w:cs="Arial"/>
                      <w:b/>
                      <w:i/>
                      <w:sz w:val="20"/>
                      <w:szCs w:val="20"/>
                    </w:rPr>
                  </w:pPr>
                  <w:proofErr w:type="spellStart"/>
                  <w:r w:rsidRPr="008F1683">
                    <w:rPr>
                      <w:rFonts w:ascii="Calibri" w:hAnsi="Calibri" w:cs="Arial"/>
                      <w:b/>
                      <w:i/>
                      <w:sz w:val="20"/>
                      <w:szCs w:val="20"/>
                    </w:rPr>
                    <w:lastRenderedPageBreak/>
                    <w:t>Δραστηριότητα</w:t>
                  </w:r>
                  <w:proofErr w:type="spellEnd"/>
                </w:p>
              </w:tc>
              <w:tc>
                <w:tcPr>
                  <w:tcW w:w="2468" w:type="dxa"/>
                  <w:shd w:val="clear" w:color="auto" w:fill="DDD9C3"/>
                  <w:vAlign w:val="center"/>
                </w:tcPr>
                <w:p w:rsidR="00BF026E" w:rsidRPr="008F1683" w:rsidRDefault="00BF026E" w:rsidP="00343A46">
                  <w:pPr>
                    <w:jc w:val="center"/>
                    <w:rPr>
                      <w:rFonts w:ascii="Calibri" w:hAnsi="Calibri" w:cs="Arial"/>
                      <w:b/>
                      <w:i/>
                      <w:sz w:val="20"/>
                      <w:szCs w:val="20"/>
                    </w:rPr>
                  </w:pPr>
                  <w:proofErr w:type="spellStart"/>
                  <w:r w:rsidRPr="008F1683">
                    <w:rPr>
                      <w:rFonts w:ascii="Calibri" w:hAnsi="Calibri" w:cs="Arial"/>
                      <w:b/>
                      <w:i/>
                      <w:sz w:val="20"/>
                      <w:szCs w:val="20"/>
                    </w:rPr>
                    <w:t>Φόρτος</w:t>
                  </w:r>
                  <w:proofErr w:type="spellEnd"/>
                  <w:r w:rsidRPr="008F1683">
                    <w:rPr>
                      <w:rFonts w:ascii="Calibri" w:hAnsi="Calibri" w:cs="Arial"/>
                      <w:b/>
                      <w:i/>
                      <w:sz w:val="20"/>
                      <w:szCs w:val="20"/>
                    </w:rPr>
                    <w:t xml:space="preserve"> </w:t>
                  </w:r>
                  <w:proofErr w:type="spellStart"/>
                  <w:r w:rsidRPr="008F1683">
                    <w:rPr>
                      <w:rFonts w:ascii="Calibri" w:hAnsi="Calibri" w:cs="Arial"/>
                      <w:b/>
                      <w:i/>
                      <w:sz w:val="20"/>
                      <w:szCs w:val="20"/>
                    </w:rPr>
                    <w:t>Εργασίας</w:t>
                  </w:r>
                  <w:proofErr w:type="spellEnd"/>
                  <w:r w:rsidRPr="008F1683">
                    <w:rPr>
                      <w:rFonts w:ascii="Calibri" w:hAnsi="Calibri" w:cs="Arial"/>
                      <w:b/>
                      <w:i/>
                      <w:sz w:val="20"/>
                      <w:szCs w:val="20"/>
                    </w:rPr>
                    <w:t xml:space="preserve"> </w:t>
                  </w:r>
                  <w:proofErr w:type="spellStart"/>
                  <w:r w:rsidRPr="008F1683">
                    <w:rPr>
                      <w:rFonts w:ascii="Calibri" w:hAnsi="Calibri" w:cs="Arial"/>
                      <w:b/>
                      <w:i/>
                      <w:sz w:val="20"/>
                      <w:szCs w:val="20"/>
                    </w:rPr>
                    <w:t>Εξαμήνου</w:t>
                  </w:r>
                  <w:proofErr w:type="spellEnd"/>
                </w:p>
              </w:tc>
            </w:tr>
            <w:tr w:rsidR="00BF026E" w:rsidRPr="00705AAD" w:rsidTr="00343A46">
              <w:tc>
                <w:tcPr>
                  <w:tcW w:w="2467" w:type="dxa"/>
                  <w:shd w:val="clear" w:color="auto" w:fill="auto"/>
                </w:tcPr>
                <w:p w:rsidR="00BF026E" w:rsidRPr="008F1683" w:rsidRDefault="00BF026E" w:rsidP="00343A46">
                  <w:pPr>
                    <w:jc w:val="center"/>
                    <w:rPr>
                      <w:iCs/>
                      <w:sz w:val="20"/>
                      <w:szCs w:val="20"/>
                      <w:lang w:val="el-GR"/>
                    </w:rPr>
                  </w:pPr>
                </w:p>
              </w:tc>
              <w:tc>
                <w:tcPr>
                  <w:tcW w:w="2468" w:type="dxa"/>
                  <w:shd w:val="clear" w:color="auto" w:fill="auto"/>
                </w:tcPr>
                <w:p w:rsidR="00BF026E" w:rsidRPr="008F1683" w:rsidRDefault="00BF026E" w:rsidP="00343A46">
                  <w:pPr>
                    <w:jc w:val="center"/>
                    <w:rPr>
                      <w:sz w:val="20"/>
                      <w:szCs w:val="20"/>
                      <w:lang w:val="el-GR"/>
                    </w:rPr>
                  </w:pPr>
                </w:p>
              </w:tc>
            </w:tr>
            <w:tr w:rsidR="00BF026E" w:rsidRPr="00705AAD" w:rsidTr="00343A46">
              <w:tc>
                <w:tcPr>
                  <w:tcW w:w="2467" w:type="dxa"/>
                  <w:shd w:val="clear" w:color="auto" w:fill="auto"/>
                </w:tcPr>
                <w:p w:rsidR="00BF026E" w:rsidRPr="008F1683" w:rsidRDefault="00BF026E" w:rsidP="00343A46">
                  <w:pPr>
                    <w:jc w:val="center"/>
                    <w:rPr>
                      <w:iCs/>
                      <w:sz w:val="20"/>
                      <w:szCs w:val="20"/>
                      <w:lang w:val="el-GR"/>
                    </w:rPr>
                  </w:pPr>
                </w:p>
              </w:tc>
              <w:tc>
                <w:tcPr>
                  <w:tcW w:w="2468" w:type="dxa"/>
                  <w:shd w:val="clear" w:color="auto" w:fill="auto"/>
                </w:tcPr>
                <w:p w:rsidR="00BF026E" w:rsidRPr="008F1683" w:rsidRDefault="00BF026E" w:rsidP="00343A46">
                  <w:pPr>
                    <w:ind w:left="-74"/>
                    <w:jc w:val="center"/>
                    <w:rPr>
                      <w:sz w:val="20"/>
                      <w:szCs w:val="20"/>
                      <w:lang w:val="el-GR"/>
                    </w:rPr>
                  </w:pPr>
                </w:p>
              </w:tc>
            </w:tr>
            <w:tr w:rsidR="00BF026E" w:rsidRPr="00705AAD" w:rsidTr="00343A46">
              <w:tc>
                <w:tcPr>
                  <w:tcW w:w="2467" w:type="dxa"/>
                  <w:shd w:val="clear" w:color="auto" w:fill="auto"/>
                </w:tcPr>
                <w:p w:rsidR="00BF026E" w:rsidRPr="008F1683" w:rsidRDefault="00BF026E" w:rsidP="00343A46">
                  <w:pPr>
                    <w:jc w:val="center"/>
                    <w:rPr>
                      <w:b/>
                      <w:iCs/>
                      <w:sz w:val="18"/>
                      <w:szCs w:val="18"/>
                      <w:lang w:val="el-GR"/>
                    </w:rPr>
                  </w:pPr>
                </w:p>
              </w:tc>
              <w:tc>
                <w:tcPr>
                  <w:tcW w:w="2468" w:type="dxa"/>
                  <w:shd w:val="clear" w:color="auto" w:fill="auto"/>
                </w:tcPr>
                <w:p w:rsidR="00BF026E" w:rsidRPr="008F1683" w:rsidRDefault="00BF026E" w:rsidP="00343A46">
                  <w:pPr>
                    <w:ind w:left="68"/>
                    <w:jc w:val="center"/>
                    <w:rPr>
                      <w:b/>
                      <w:sz w:val="20"/>
                      <w:szCs w:val="20"/>
                      <w:lang w:val="el-GR"/>
                    </w:rPr>
                  </w:pPr>
                </w:p>
              </w:tc>
            </w:tr>
            <w:tr w:rsidR="00BF026E" w:rsidRPr="00705AAD" w:rsidTr="00343A46">
              <w:tc>
                <w:tcPr>
                  <w:tcW w:w="2467" w:type="dxa"/>
                  <w:shd w:val="clear" w:color="auto" w:fill="auto"/>
                </w:tcPr>
                <w:p w:rsidR="00BF026E" w:rsidRPr="008F1683" w:rsidRDefault="00BF026E" w:rsidP="00343A46">
                  <w:pPr>
                    <w:jc w:val="center"/>
                    <w:rPr>
                      <w:iCs/>
                      <w:sz w:val="20"/>
                      <w:szCs w:val="20"/>
                      <w:lang w:val="el-GR"/>
                    </w:rPr>
                  </w:pPr>
                </w:p>
              </w:tc>
              <w:tc>
                <w:tcPr>
                  <w:tcW w:w="2468" w:type="dxa"/>
                  <w:shd w:val="clear" w:color="auto" w:fill="auto"/>
                </w:tcPr>
                <w:p w:rsidR="00BF026E" w:rsidRPr="008F1683" w:rsidRDefault="00BF026E" w:rsidP="00343A46">
                  <w:pPr>
                    <w:jc w:val="center"/>
                    <w:rPr>
                      <w:rFonts w:ascii="Calibri" w:hAnsi="Calibri" w:cs="Arial"/>
                      <w:sz w:val="20"/>
                      <w:szCs w:val="20"/>
                      <w:lang w:val="el-GR"/>
                    </w:rPr>
                  </w:pPr>
                </w:p>
              </w:tc>
            </w:tr>
            <w:tr w:rsidR="00BF026E" w:rsidRPr="00705AAD" w:rsidTr="00343A46">
              <w:tc>
                <w:tcPr>
                  <w:tcW w:w="2467" w:type="dxa"/>
                  <w:shd w:val="clear" w:color="auto" w:fill="auto"/>
                </w:tcPr>
                <w:p w:rsidR="00BF026E" w:rsidRPr="00857187" w:rsidRDefault="00BF026E" w:rsidP="00343A46">
                  <w:pPr>
                    <w:jc w:val="center"/>
                    <w:rPr>
                      <w:iCs/>
                      <w:sz w:val="20"/>
                      <w:szCs w:val="20"/>
                      <w:lang w:val="el-GR"/>
                    </w:rPr>
                  </w:pPr>
                </w:p>
              </w:tc>
              <w:tc>
                <w:tcPr>
                  <w:tcW w:w="2468" w:type="dxa"/>
                  <w:shd w:val="clear" w:color="auto" w:fill="auto"/>
                </w:tcPr>
                <w:p w:rsidR="00BF026E" w:rsidRPr="008F1683" w:rsidRDefault="00BF026E" w:rsidP="00343A46">
                  <w:pPr>
                    <w:jc w:val="center"/>
                    <w:rPr>
                      <w:sz w:val="20"/>
                      <w:szCs w:val="20"/>
                    </w:rPr>
                  </w:pPr>
                </w:p>
              </w:tc>
            </w:tr>
          </w:tbl>
          <w:p w:rsidR="00BF026E" w:rsidRPr="00705AAD" w:rsidRDefault="00BF026E" w:rsidP="00343A46">
            <w:pPr>
              <w:rPr>
                <w:rFonts w:ascii="Tahoma" w:hAnsi="Tahoma" w:cs="Tahoma"/>
              </w:rPr>
            </w:pPr>
          </w:p>
        </w:tc>
      </w:tr>
      <w:tr w:rsidR="00BF026E" w:rsidRPr="00BF026E" w:rsidTr="00343A46">
        <w:tc>
          <w:tcPr>
            <w:tcW w:w="3306" w:type="dxa"/>
          </w:tcPr>
          <w:p w:rsidR="00BF026E" w:rsidRPr="00705AAD" w:rsidRDefault="00BF026E" w:rsidP="00343A46">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rsidR="00BF026E" w:rsidRPr="00705AAD" w:rsidRDefault="00BF026E" w:rsidP="00343A46">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BF026E" w:rsidRPr="00705AAD" w:rsidRDefault="00BF026E" w:rsidP="00343A46">
            <w:pPr>
              <w:jc w:val="both"/>
              <w:rPr>
                <w:rFonts w:ascii="Calibri" w:hAnsi="Calibri" w:cs="Arial"/>
                <w:i/>
                <w:sz w:val="16"/>
                <w:szCs w:val="16"/>
                <w:lang w:val="el-GR"/>
              </w:rPr>
            </w:pPr>
          </w:p>
          <w:p w:rsidR="00BF026E" w:rsidRPr="00705AAD" w:rsidRDefault="00BF026E" w:rsidP="00343A46">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F026E" w:rsidRPr="00705AAD" w:rsidRDefault="00BF026E" w:rsidP="00343A46">
            <w:pPr>
              <w:jc w:val="both"/>
              <w:rPr>
                <w:rFonts w:ascii="Calibri" w:hAnsi="Calibri" w:cs="Arial"/>
                <w:i/>
                <w:sz w:val="16"/>
                <w:szCs w:val="16"/>
                <w:lang w:val="el-GR"/>
              </w:rPr>
            </w:pPr>
          </w:p>
          <w:p w:rsidR="00BF026E" w:rsidRPr="00705AAD" w:rsidRDefault="00BF026E" w:rsidP="00343A46">
            <w:pPr>
              <w:jc w:val="both"/>
              <w:rPr>
                <w:rFonts w:ascii="Calibri" w:hAnsi="Calibri" w:cs="Arial"/>
                <w:i/>
                <w:sz w:val="16"/>
                <w:szCs w:val="16"/>
                <w:lang w:val="el-GR"/>
              </w:rPr>
            </w:pPr>
            <w:r w:rsidRPr="00705AAD">
              <w:rPr>
                <w:rFonts w:ascii="Calibri" w:hAnsi="Calibri" w:cs="Arial"/>
                <w:i/>
                <w:sz w:val="16"/>
                <w:szCs w:val="16"/>
                <w:lang w:val="el-GR"/>
              </w:rPr>
              <w:t xml:space="preserve">Αναφέρονται  ρητά προσδιορισμένα κριτήρια αξιολόγησης και εάν και που είναι </w:t>
            </w:r>
            <w:proofErr w:type="spellStart"/>
            <w:r w:rsidRPr="00705AAD">
              <w:rPr>
                <w:rFonts w:ascii="Calibri" w:hAnsi="Calibri" w:cs="Arial"/>
                <w:i/>
                <w:sz w:val="16"/>
                <w:szCs w:val="16"/>
                <w:lang w:val="el-GR"/>
              </w:rPr>
              <w:t>προσβάσιμα</w:t>
            </w:r>
            <w:proofErr w:type="spellEnd"/>
            <w:r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rsidR="00BF026E" w:rsidRPr="004F02EC" w:rsidRDefault="00BF026E" w:rsidP="00343A46">
            <w:pPr>
              <w:rPr>
                <w:rFonts w:ascii="Calibri" w:hAnsi="Calibri" w:cs="Arial"/>
                <w:color w:val="002060"/>
                <w:lang w:val="el-GR"/>
              </w:rPr>
            </w:pPr>
            <w:r w:rsidRPr="004F02EC">
              <w:rPr>
                <w:rFonts w:ascii="Calibri" w:hAnsi="Calibri" w:cs="Arial"/>
                <w:color w:val="002060"/>
                <w:sz w:val="22"/>
                <w:szCs w:val="22"/>
                <w:lang w:val="el-GR"/>
              </w:rPr>
              <w:t xml:space="preserve">Η αξιολόγηση γίνεται στην ελληνική γλώσσα (κατ’ εξαίρεση στα αγγλικά στους φοιτητές </w:t>
            </w:r>
            <w:r w:rsidRPr="004F02EC">
              <w:rPr>
                <w:rFonts w:ascii="Calibri" w:hAnsi="Calibri" w:cs="Arial"/>
                <w:color w:val="002060"/>
                <w:sz w:val="22"/>
                <w:szCs w:val="22"/>
              </w:rPr>
              <w:t>Erasmus</w:t>
            </w:r>
            <w:r w:rsidRPr="004F02EC">
              <w:rPr>
                <w:rFonts w:ascii="Calibri" w:hAnsi="Calibri" w:cs="Arial"/>
                <w:color w:val="002060"/>
                <w:sz w:val="22"/>
                <w:szCs w:val="22"/>
                <w:lang w:val="el-GR"/>
              </w:rPr>
              <w:t xml:space="preserve">) με βάσει την ακόλουθη διαδικασία:  </w:t>
            </w:r>
          </w:p>
          <w:p w:rsidR="00BF026E" w:rsidRPr="004F02EC" w:rsidRDefault="00BF026E" w:rsidP="00343A46">
            <w:pPr>
              <w:rPr>
                <w:rFonts w:ascii="Calibri" w:hAnsi="Calibri" w:cs="Arial"/>
                <w:bCs/>
                <w:color w:val="002060"/>
                <w:lang w:val="el-GR"/>
              </w:rPr>
            </w:pPr>
            <w:r w:rsidRPr="004F02EC">
              <w:rPr>
                <w:rFonts w:ascii="Calibri" w:hAnsi="Calibri" w:cs="Arial"/>
                <w:bCs/>
                <w:color w:val="002060"/>
                <w:sz w:val="22"/>
                <w:szCs w:val="22"/>
                <w:lang w:val="el-GR"/>
              </w:rPr>
              <w:t xml:space="preserve">Γραπτές εξετάσεις: </w:t>
            </w:r>
            <w:r>
              <w:rPr>
                <w:rFonts w:ascii="Calibri" w:hAnsi="Calibri" w:cs="Arial"/>
                <w:bCs/>
                <w:color w:val="002060"/>
                <w:sz w:val="22"/>
                <w:szCs w:val="22"/>
                <w:lang w:val="el-GR"/>
              </w:rPr>
              <w:t>7</w:t>
            </w:r>
            <w:r w:rsidRPr="004F02EC">
              <w:rPr>
                <w:rFonts w:ascii="Calibri" w:hAnsi="Calibri" w:cs="Arial"/>
                <w:bCs/>
                <w:color w:val="002060"/>
                <w:sz w:val="22"/>
                <w:szCs w:val="22"/>
                <w:lang w:val="el-GR"/>
              </w:rPr>
              <w:t>0%</w:t>
            </w:r>
          </w:p>
          <w:p w:rsidR="00BF026E" w:rsidRPr="004F02EC" w:rsidRDefault="00BF026E" w:rsidP="00343A46">
            <w:pPr>
              <w:rPr>
                <w:rFonts w:ascii="Calibri" w:hAnsi="Calibri" w:cs="Arial"/>
                <w:bCs/>
                <w:color w:val="002060"/>
                <w:lang w:val="el-GR"/>
              </w:rPr>
            </w:pPr>
            <w:r>
              <w:rPr>
                <w:rFonts w:ascii="Calibri" w:hAnsi="Calibri" w:cs="Arial"/>
                <w:bCs/>
                <w:color w:val="002060"/>
                <w:sz w:val="22"/>
                <w:szCs w:val="22"/>
                <w:lang w:val="el-GR"/>
              </w:rPr>
              <w:t>Πρόοδος ή γραπτή εργασία</w:t>
            </w:r>
            <w:r w:rsidRPr="004F02EC">
              <w:rPr>
                <w:rFonts w:ascii="Calibri" w:hAnsi="Calibri" w:cs="Arial"/>
                <w:bCs/>
                <w:color w:val="002060"/>
                <w:sz w:val="22"/>
                <w:szCs w:val="22"/>
                <w:lang w:val="el-GR"/>
              </w:rPr>
              <w:t xml:space="preserve">: </w:t>
            </w:r>
            <w:r>
              <w:rPr>
                <w:rFonts w:ascii="Calibri" w:hAnsi="Calibri" w:cs="Arial"/>
                <w:bCs/>
                <w:color w:val="002060"/>
                <w:sz w:val="22"/>
                <w:szCs w:val="22"/>
                <w:lang w:val="el-GR"/>
              </w:rPr>
              <w:t>3</w:t>
            </w:r>
            <w:r w:rsidRPr="004F02EC">
              <w:rPr>
                <w:rFonts w:ascii="Calibri" w:hAnsi="Calibri" w:cs="Arial"/>
                <w:bCs/>
                <w:color w:val="002060"/>
                <w:sz w:val="22"/>
                <w:szCs w:val="22"/>
                <w:lang w:val="el-GR"/>
              </w:rPr>
              <w:t>0%</w:t>
            </w:r>
          </w:p>
          <w:p w:rsidR="00BF026E" w:rsidRPr="004F02EC" w:rsidRDefault="00BF026E" w:rsidP="00343A46">
            <w:pPr>
              <w:rPr>
                <w:rFonts w:ascii="Calibri" w:hAnsi="Calibri" w:cs="Arial"/>
                <w:bCs/>
                <w:color w:val="002060"/>
                <w:lang w:val="el-GR"/>
              </w:rPr>
            </w:pPr>
          </w:p>
          <w:p w:rsidR="00BF026E" w:rsidRPr="004F02EC" w:rsidRDefault="00BF026E" w:rsidP="00343A46">
            <w:pPr>
              <w:rPr>
                <w:rFonts w:ascii="Calibri" w:hAnsi="Calibri" w:cs="Arial"/>
                <w:bCs/>
                <w:color w:val="002060"/>
                <w:lang w:val="el-GR"/>
              </w:rPr>
            </w:pPr>
            <w:r w:rsidRPr="004F02EC">
              <w:rPr>
                <w:rFonts w:ascii="Calibri" w:hAnsi="Calibri" w:cs="Arial"/>
                <w:bCs/>
                <w:color w:val="002060"/>
                <w:sz w:val="22"/>
                <w:szCs w:val="22"/>
                <w:lang w:val="el-GR"/>
              </w:rPr>
              <w:t>Η τελική βαθμολογία του/της φοιτητή/</w:t>
            </w:r>
            <w:proofErr w:type="spellStart"/>
            <w:r w:rsidRPr="004F02EC">
              <w:rPr>
                <w:rFonts w:ascii="Calibri" w:hAnsi="Calibri" w:cs="Arial"/>
                <w:bCs/>
                <w:color w:val="002060"/>
                <w:sz w:val="22"/>
                <w:szCs w:val="22"/>
                <w:lang w:val="el-GR"/>
              </w:rPr>
              <w:t>τριας</w:t>
            </w:r>
            <w:proofErr w:type="spellEnd"/>
            <w:r w:rsidRPr="004F02EC">
              <w:rPr>
                <w:rFonts w:ascii="Calibri" w:hAnsi="Calibri" w:cs="Arial"/>
                <w:bCs/>
                <w:color w:val="002060"/>
                <w:sz w:val="22"/>
                <w:szCs w:val="22"/>
                <w:lang w:val="el-GR"/>
              </w:rPr>
              <w:t xml:space="preserve"> προκύπτει από το άθροισμα των επιμέρους βαθμολογιών. </w:t>
            </w:r>
          </w:p>
          <w:p w:rsidR="00BF026E" w:rsidRPr="004F02EC" w:rsidRDefault="00BF026E" w:rsidP="00343A46">
            <w:pPr>
              <w:rPr>
                <w:rFonts w:ascii="Calibri" w:hAnsi="Calibri" w:cs="Arial"/>
                <w:bCs/>
                <w:color w:val="002060"/>
                <w:lang w:val="el-GR"/>
              </w:rPr>
            </w:pPr>
          </w:p>
          <w:p w:rsidR="00BF026E" w:rsidRPr="004F02EC" w:rsidRDefault="00BF026E" w:rsidP="00343A46">
            <w:pPr>
              <w:rPr>
                <w:rFonts w:ascii="Calibri" w:hAnsi="Calibri" w:cs="Arial"/>
                <w:bCs/>
                <w:color w:val="002060"/>
                <w:lang w:val="el-GR"/>
              </w:rPr>
            </w:pPr>
            <w:r w:rsidRPr="004F02EC">
              <w:rPr>
                <w:rFonts w:ascii="Calibri" w:hAnsi="Calibri" w:cs="Arial"/>
                <w:bCs/>
                <w:color w:val="002060"/>
                <w:sz w:val="22"/>
                <w:szCs w:val="22"/>
                <w:lang w:val="el-GR"/>
              </w:rPr>
              <w:t>Η συμμετοχή στα μαθήματα μπορεί να ενισχύσει την τελική βαθμολογία του/της φοιτητή/</w:t>
            </w:r>
            <w:proofErr w:type="spellStart"/>
            <w:r w:rsidRPr="004F02EC">
              <w:rPr>
                <w:rFonts w:ascii="Calibri" w:hAnsi="Calibri" w:cs="Arial"/>
                <w:bCs/>
                <w:color w:val="002060"/>
                <w:sz w:val="22"/>
                <w:szCs w:val="22"/>
                <w:lang w:val="el-GR"/>
              </w:rPr>
              <w:t>τριας</w:t>
            </w:r>
            <w:proofErr w:type="spellEnd"/>
            <w:r w:rsidRPr="004F02EC">
              <w:rPr>
                <w:rFonts w:ascii="Calibri" w:hAnsi="Calibri" w:cs="Arial"/>
                <w:bCs/>
                <w:color w:val="002060"/>
                <w:sz w:val="22"/>
                <w:szCs w:val="22"/>
                <w:lang w:val="el-GR"/>
              </w:rPr>
              <w:t xml:space="preserve"> ως 10%. Η συμμετοχή στα μαθήματα προκύπτει από τη συμμετοχή και επιτυχή ανταπόκριση του/της φοιτητή/</w:t>
            </w:r>
            <w:proofErr w:type="spellStart"/>
            <w:r w:rsidRPr="004F02EC">
              <w:rPr>
                <w:rFonts w:ascii="Calibri" w:hAnsi="Calibri" w:cs="Arial"/>
                <w:bCs/>
                <w:color w:val="002060"/>
                <w:sz w:val="22"/>
                <w:szCs w:val="22"/>
                <w:lang w:val="el-GR"/>
              </w:rPr>
              <w:t>τριας</w:t>
            </w:r>
            <w:proofErr w:type="spellEnd"/>
            <w:r w:rsidRPr="004F02EC">
              <w:rPr>
                <w:rFonts w:ascii="Calibri" w:hAnsi="Calibri" w:cs="Arial"/>
                <w:bCs/>
                <w:color w:val="002060"/>
                <w:sz w:val="22"/>
                <w:szCs w:val="22"/>
                <w:lang w:val="el-GR"/>
              </w:rPr>
              <w:t xml:space="preserve"> σε </w:t>
            </w:r>
            <w:r>
              <w:rPr>
                <w:rFonts w:ascii="Calibri" w:hAnsi="Calibri" w:cs="Arial"/>
                <w:bCs/>
                <w:color w:val="002060"/>
                <w:sz w:val="22"/>
                <w:szCs w:val="22"/>
                <w:u w:val="single"/>
                <w:lang w:val="el-GR"/>
              </w:rPr>
              <w:t>ερωτήσεις που γίνονται κατά την διάρκεια της διάλεξης</w:t>
            </w:r>
            <w:r w:rsidRPr="004F02EC">
              <w:rPr>
                <w:rFonts w:ascii="Calibri" w:hAnsi="Calibri" w:cs="Arial"/>
                <w:bCs/>
                <w:color w:val="002060"/>
                <w:sz w:val="22"/>
                <w:szCs w:val="22"/>
                <w:lang w:val="el-GR"/>
              </w:rPr>
              <w:t>.</w:t>
            </w:r>
          </w:p>
          <w:p w:rsidR="00BF026E" w:rsidRPr="004F02EC" w:rsidRDefault="00BF026E" w:rsidP="00343A46">
            <w:pPr>
              <w:rPr>
                <w:rFonts w:ascii="Calibri" w:hAnsi="Calibri" w:cs="Arial"/>
                <w:b/>
                <w:bCs/>
                <w:color w:val="002060"/>
                <w:lang w:val="el-GR"/>
              </w:rPr>
            </w:pPr>
          </w:p>
          <w:p w:rsidR="00BF026E" w:rsidRDefault="00BF026E" w:rsidP="00343A46">
            <w:pPr>
              <w:rPr>
                <w:rFonts w:ascii="Calibri" w:hAnsi="Calibri" w:cs="Arial"/>
                <w:color w:val="002060"/>
                <w:lang w:val="el-GR"/>
              </w:rPr>
            </w:pPr>
            <w:r>
              <w:rPr>
                <w:rFonts w:ascii="Calibri" w:hAnsi="Calibri" w:cs="Arial"/>
                <w:bCs/>
                <w:color w:val="002060"/>
                <w:sz w:val="22"/>
                <w:szCs w:val="22"/>
                <w:lang w:val="el-GR"/>
              </w:rPr>
              <w:t>Σε περίπτωση που ο βαθμός της προόδου ή της εργασίας σε συνδυασμό και με την συμμετοχή κατά της διαλέξεις είναι από 8-10 ο/η φοιτητής/</w:t>
            </w:r>
            <w:proofErr w:type="spellStart"/>
            <w:r>
              <w:rPr>
                <w:rFonts w:ascii="Calibri" w:hAnsi="Calibri" w:cs="Arial"/>
                <w:bCs/>
                <w:color w:val="002060"/>
                <w:sz w:val="22"/>
                <w:szCs w:val="22"/>
                <w:lang w:val="el-GR"/>
              </w:rPr>
              <w:t>τρια</w:t>
            </w:r>
            <w:proofErr w:type="spellEnd"/>
            <w:r>
              <w:rPr>
                <w:rFonts w:ascii="Calibri" w:hAnsi="Calibri" w:cs="Arial"/>
                <w:bCs/>
                <w:color w:val="002060"/>
                <w:sz w:val="22"/>
                <w:szCs w:val="22"/>
                <w:lang w:val="el-GR"/>
              </w:rPr>
              <w:t xml:space="preserve"> απαλλάσσονται της τελικής εξέτασης με τον βαθμό της προόδου</w:t>
            </w:r>
          </w:p>
          <w:p w:rsidR="00BF026E" w:rsidRDefault="00BF026E" w:rsidP="00343A46">
            <w:pPr>
              <w:rPr>
                <w:rFonts w:ascii="Calibri" w:hAnsi="Calibri" w:cs="Arial"/>
                <w:color w:val="002060"/>
                <w:lang w:val="el-GR"/>
              </w:rPr>
            </w:pPr>
          </w:p>
          <w:p w:rsidR="00BF026E" w:rsidRDefault="00BF026E" w:rsidP="00343A46">
            <w:pPr>
              <w:widowControl w:val="0"/>
              <w:autoSpaceDE w:val="0"/>
              <w:autoSpaceDN w:val="0"/>
              <w:adjustRightInd w:val="0"/>
              <w:jc w:val="both"/>
              <w:rPr>
                <w:rFonts w:ascii="Calibri" w:hAnsi="Calibri" w:cs="Arial"/>
                <w:color w:val="002060"/>
                <w:lang w:val="el-GR"/>
              </w:rPr>
            </w:pPr>
          </w:p>
          <w:p w:rsidR="00BF026E" w:rsidRDefault="00BF026E" w:rsidP="00343A46">
            <w:pPr>
              <w:rPr>
                <w:rFonts w:ascii="Calibri" w:hAnsi="Calibri" w:cs="Arial"/>
                <w:color w:val="002060"/>
                <w:lang w:val="el-GR"/>
              </w:rPr>
            </w:pPr>
          </w:p>
          <w:p w:rsidR="00BF026E" w:rsidRDefault="00BF026E" w:rsidP="00343A46">
            <w:pPr>
              <w:rPr>
                <w:rFonts w:ascii="Calibri" w:hAnsi="Calibri" w:cs="Arial"/>
                <w:color w:val="002060"/>
                <w:lang w:val="el-GR"/>
              </w:rPr>
            </w:pPr>
          </w:p>
          <w:p w:rsidR="00BF026E" w:rsidRDefault="00BF026E" w:rsidP="00343A46">
            <w:pPr>
              <w:rPr>
                <w:rFonts w:ascii="Calibri" w:hAnsi="Calibri" w:cs="Arial"/>
                <w:color w:val="002060"/>
                <w:lang w:val="el-GR"/>
              </w:rPr>
            </w:pPr>
          </w:p>
          <w:p w:rsidR="00BF026E" w:rsidRDefault="00BF026E" w:rsidP="00343A46">
            <w:pPr>
              <w:rPr>
                <w:rFonts w:ascii="Calibri" w:hAnsi="Calibri" w:cs="Arial"/>
                <w:color w:val="002060"/>
                <w:lang w:val="el-GR"/>
              </w:rPr>
            </w:pPr>
          </w:p>
          <w:p w:rsidR="00BF026E" w:rsidRDefault="00BF026E" w:rsidP="00343A46">
            <w:pPr>
              <w:rPr>
                <w:rFonts w:ascii="Calibri" w:hAnsi="Calibri" w:cs="Arial"/>
                <w:color w:val="002060"/>
                <w:lang w:val="el-GR"/>
              </w:rPr>
            </w:pPr>
          </w:p>
          <w:p w:rsidR="00BF026E" w:rsidRDefault="00BF026E" w:rsidP="00343A46">
            <w:pPr>
              <w:rPr>
                <w:rFonts w:ascii="Calibri" w:hAnsi="Calibri" w:cs="Arial"/>
                <w:color w:val="002060"/>
                <w:lang w:val="el-GR"/>
              </w:rPr>
            </w:pPr>
          </w:p>
          <w:p w:rsidR="00BF026E" w:rsidRPr="00705AAD" w:rsidRDefault="00BF026E" w:rsidP="00343A46">
            <w:pPr>
              <w:rPr>
                <w:rFonts w:ascii="Calibri" w:hAnsi="Calibri" w:cs="Arial"/>
                <w:color w:val="002060"/>
                <w:lang w:val="el-GR"/>
              </w:rPr>
            </w:pPr>
          </w:p>
        </w:tc>
      </w:tr>
    </w:tbl>
    <w:p w:rsidR="00BF026E" w:rsidRPr="00705AAD" w:rsidRDefault="00BF026E" w:rsidP="00BF026E">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BF026E" w:rsidRPr="00BF026E" w:rsidTr="00343A46">
        <w:tc>
          <w:tcPr>
            <w:tcW w:w="8472" w:type="dxa"/>
          </w:tcPr>
          <w:p w:rsidR="00BF026E" w:rsidRDefault="00BF026E" w:rsidP="00343A46">
            <w:pPr>
              <w:autoSpaceDE w:val="0"/>
              <w:autoSpaceDN w:val="0"/>
              <w:jc w:val="both"/>
              <w:rPr>
                <w:sz w:val="20"/>
                <w:szCs w:val="20"/>
                <w:lang w:val="en-GB"/>
              </w:rPr>
            </w:pPr>
          </w:p>
          <w:p w:rsidR="00BF026E" w:rsidRDefault="00BF026E" w:rsidP="00343A46">
            <w:pPr>
              <w:autoSpaceDE w:val="0"/>
              <w:autoSpaceDN w:val="0"/>
              <w:jc w:val="both"/>
              <w:rPr>
                <w:sz w:val="20"/>
                <w:szCs w:val="20"/>
                <w:lang w:val="el-GR"/>
              </w:rPr>
            </w:pPr>
            <w:r>
              <w:rPr>
                <w:sz w:val="20"/>
                <w:szCs w:val="20"/>
                <w:lang w:val="el-GR"/>
              </w:rPr>
              <w:t xml:space="preserve">Π. </w:t>
            </w:r>
            <w:proofErr w:type="spellStart"/>
            <w:r>
              <w:rPr>
                <w:sz w:val="20"/>
                <w:szCs w:val="20"/>
                <w:lang w:val="el-GR"/>
              </w:rPr>
              <w:t>Δαγτόγλου</w:t>
            </w:r>
            <w:proofErr w:type="spellEnd"/>
            <w:r>
              <w:rPr>
                <w:sz w:val="20"/>
                <w:szCs w:val="20"/>
                <w:lang w:val="el-GR"/>
              </w:rPr>
              <w:t>, Συνταγματικό Δίκαιο Ατομικά Δικαιώματα, Τέταρτη Έκδοση Αθήνα-Κομοτηνή 2012</w:t>
            </w:r>
          </w:p>
          <w:p w:rsidR="00BF026E" w:rsidRPr="00EF1C0E" w:rsidRDefault="00BF026E" w:rsidP="00343A46">
            <w:pPr>
              <w:autoSpaceDE w:val="0"/>
              <w:autoSpaceDN w:val="0"/>
              <w:jc w:val="both"/>
              <w:rPr>
                <w:sz w:val="20"/>
                <w:szCs w:val="20"/>
                <w:lang w:val="el-GR"/>
              </w:rPr>
            </w:pPr>
            <w:r>
              <w:rPr>
                <w:sz w:val="20"/>
                <w:szCs w:val="20"/>
                <w:lang w:val="el-GR"/>
              </w:rPr>
              <w:t xml:space="preserve">Κ. </w:t>
            </w:r>
            <w:proofErr w:type="spellStart"/>
            <w:r>
              <w:rPr>
                <w:sz w:val="20"/>
                <w:szCs w:val="20"/>
                <w:lang w:val="el-GR"/>
              </w:rPr>
              <w:t>Χρυσόγονος</w:t>
            </w:r>
            <w:proofErr w:type="spellEnd"/>
            <w:r>
              <w:rPr>
                <w:sz w:val="20"/>
                <w:szCs w:val="20"/>
                <w:lang w:val="el-GR"/>
              </w:rPr>
              <w:t>-Σ. Βλαχόπουλος, Ατομικά και Κοινωνικά Δικαιώματα, Τέταρτη Έκδοση, Αθήνα-Θεσσαλονίκη 2018</w:t>
            </w:r>
          </w:p>
          <w:p w:rsidR="00BF026E" w:rsidRPr="00EF1C0E" w:rsidRDefault="00BF026E" w:rsidP="00343A46">
            <w:pPr>
              <w:autoSpaceDE w:val="0"/>
              <w:autoSpaceDN w:val="0"/>
              <w:jc w:val="both"/>
              <w:rPr>
                <w:sz w:val="20"/>
                <w:szCs w:val="20"/>
                <w:lang w:val="el-GR"/>
              </w:rPr>
            </w:pPr>
          </w:p>
        </w:tc>
      </w:tr>
    </w:tbl>
    <w:p w:rsidR="00BF026E" w:rsidRPr="00EF1C0E" w:rsidRDefault="00BF026E" w:rsidP="00BF026E">
      <w:pPr>
        <w:rPr>
          <w:lang w:val="el-GR"/>
        </w:rPr>
      </w:pPr>
    </w:p>
    <w:p w:rsidR="00FA516B" w:rsidRPr="00BF026E" w:rsidRDefault="00BF026E">
      <w:pPr>
        <w:rPr>
          <w:lang w:val="el-GR"/>
        </w:rPr>
      </w:pPr>
    </w:p>
    <w:sectPr w:rsidR="00FA516B" w:rsidRPr="00BF026E" w:rsidSect="006963C0">
      <w:footerReference w:type="even" r:id="rId5"/>
      <w:footerReference w:type="default" r:id="rI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20E" w:rsidRDefault="00BF026E" w:rsidP="0099591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6520E" w:rsidRDefault="00BF026E" w:rsidP="00C1611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20E" w:rsidRDefault="00BF026E" w:rsidP="0099591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6520E" w:rsidRDefault="00BF026E" w:rsidP="00C16111">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nsid w:val="64277A08"/>
    <w:multiLevelType w:val="hybridMultilevel"/>
    <w:tmpl w:val="C2163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026E"/>
    <w:rsid w:val="005D5F0A"/>
    <w:rsid w:val="00BF026E"/>
    <w:rsid w:val="00C17995"/>
    <w:rsid w:val="00EE0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26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026E"/>
    <w:pPr>
      <w:widowControl w:val="0"/>
      <w:autoSpaceDE w:val="0"/>
      <w:autoSpaceDN w:val="0"/>
      <w:adjustRightInd w:val="0"/>
      <w:spacing w:after="0" w:line="240" w:lineRule="auto"/>
    </w:pPr>
    <w:rPr>
      <w:rFonts w:ascii="Palatino Linotype" w:eastAsia="Calibri" w:hAnsi="Palatino Linotype" w:cs="Palatino Linotype"/>
      <w:color w:val="000000"/>
      <w:sz w:val="24"/>
      <w:szCs w:val="24"/>
    </w:rPr>
  </w:style>
  <w:style w:type="paragraph" w:styleId="a3">
    <w:name w:val="footer"/>
    <w:basedOn w:val="a"/>
    <w:link w:val="Char"/>
    <w:uiPriority w:val="99"/>
    <w:unhideWhenUsed/>
    <w:rsid w:val="00BF026E"/>
    <w:pPr>
      <w:tabs>
        <w:tab w:val="center" w:pos="4320"/>
        <w:tab w:val="right" w:pos="8640"/>
      </w:tabs>
    </w:pPr>
  </w:style>
  <w:style w:type="character" w:customStyle="1" w:styleId="Char">
    <w:name w:val="Υποσέλιδο Char"/>
    <w:basedOn w:val="a0"/>
    <w:link w:val="a3"/>
    <w:uiPriority w:val="99"/>
    <w:rsid w:val="00BF026E"/>
    <w:rPr>
      <w:rFonts w:ascii="Times New Roman" w:eastAsia="Times New Roman" w:hAnsi="Times New Roman" w:cs="Times New Roman"/>
      <w:sz w:val="24"/>
      <w:szCs w:val="24"/>
    </w:rPr>
  </w:style>
  <w:style w:type="character" w:styleId="a4">
    <w:name w:val="page number"/>
    <w:basedOn w:val="a0"/>
    <w:uiPriority w:val="99"/>
    <w:semiHidden/>
    <w:unhideWhenUsed/>
    <w:rsid w:val="00BF026E"/>
  </w:style>
  <w:style w:type="paragraph" w:styleId="a5">
    <w:name w:val="List Paragraph"/>
    <w:basedOn w:val="a"/>
    <w:uiPriority w:val="34"/>
    <w:qFormat/>
    <w:rsid w:val="00BF026E"/>
    <w:pPr>
      <w:spacing w:after="160" w:line="259" w:lineRule="auto"/>
      <w:ind w:left="720"/>
      <w:contextualSpacing/>
    </w:pPr>
    <w:rPr>
      <w:rFonts w:ascii="Calibri" w:eastAsia="Calibri" w:hAnsi="Calibri"/>
      <w:sz w:val="22"/>
      <w:szCs w:val="22"/>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995</Words>
  <Characters>5675</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 Tsiliotis</dc:creator>
  <cp:lastModifiedBy>Haris Tsiliotis</cp:lastModifiedBy>
  <cp:revision>1</cp:revision>
  <dcterms:created xsi:type="dcterms:W3CDTF">2018-10-28T16:08:00Z</dcterms:created>
  <dcterms:modified xsi:type="dcterms:W3CDTF">2018-10-28T16:17:00Z</dcterms:modified>
</cp:coreProperties>
</file>