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b/>
          <w:sz w:val="18"/>
          <w:szCs w:val="18"/>
        </w:rPr>
        <w:t>ΠΕΡΙΓΡΑΜΜΑ ΜΑΘΗΜΑΤΟΣ</w:t>
      </w:r>
    </w:p>
    <w:p w:rsidR="0056171B" w:rsidRPr="0056171B" w:rsidRDefault="0056171B" w:rsidP="0056171B">
      <w:pPr>
        <w:widowControl w:val="0"/>
        <w:numPr>
          <w:ilvl w:val="0"/>
          <w:numId w:val="6"/>
        </w:numPr>
        <w:autoSpaceDE w:val="0"/>
        <w:autoSpaceDN w:val="0"/>
        <w:adjustRightInd w:val="0"/>
        <w:spacing w:after="0" w:line="240" w:lineRule="auto"/>
        <w:rPr>
          <w:rFonts w:ascii="Calibri" w:eastAsia="Calibri" w:hAnsi="Calibri" w:cs="Calibri"/>
          <w:b/>
          <w:color w:val="000000"/>
          <w:sz w:val="18"/>
          <w:szCs w:val="18"/>
        </w:rPr>
      </w:pPr>
      <w:r w:rsidRPr="0056171B">
        <w:rPr>
          <w:rFonts w:ascii="Calibri" w:eastAsia="Calibri" w:hAnsi="Calibri" w:cs="Calibri"/>
          <w:b/>
          <w:color w:val="000000"/>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ΣΧΟΛΗ</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Κοινωνικών και Πολιτικών Επιστημών</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ΤΜΗΜΑ</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Πολιτικής Επιστήμης &amp; Διεθνών Σχέσεων</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 xml:space="preserve">ΕΠΙΠΕΔΟ ΣΠΟΥΔΩΝ </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Προπτυχιακό</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ΚΩΔΙΚΟΣ ΜΑΘΗΜΑΤΟΣ</w:t>
            </w:r>
          </w:p>
        </w:tc>
        <w:tc>
          <w:tcPr>
            <w:tcW w:w="1135" w:type="dxa"/>
          </w:tcPr>
          <w:p w:rsidR="0056171B" w:rsidRPr="0056171B" w:rsidRDefault="0056171B" w:rsidP="0056171B">
            <w:pPr>
              <w:autoSpaceDE w:val="0"/>
              <w:autoSpaceDN w:val="0"/>
              <w:adjustRightInd w:val="0"/>
              <w:spacing w:after="0" w:line="240" w:lineRule="auto"/>
              <w:jc w:val="center"/>
              <w:rPr>
                <w:rFonts w:ascii="Calibri" w:eastAsia="Times New Roman" w:hAnsi="Calibri" w:cs="Calibri"/>
                <w:color w:val="000000"/>
                <w:sz w:val="18"/>
                <w:szCs w:val="18"/>
                <w:lang w:eastAsia="el-GR"/>
              </w:rPr>
            </w:pPr>
            <w:r w:rsidRPr="0056171B">
              <w:rPr>
                <w:rFonts w:ascii="Calibri" w:eastAsia="Times New Roman" w:hAnsi="Calibri" w:cs="Calibri"/>
                <w:color w:val="000000"/>
                <w:sz w:val="18"/>
                <w:szCs w:val="18"/>
                <w:lang w:eastAsia="el-GR"/>
              </w:rPr>
              <w:t>3060Υ</w:t>
            </w:r>
          </w:p>
        </w:tc>
        <w:tc>
          <w:tcPr>
            <w:tcW w:w="2505" w:type="dxa"/>
            <w:gridSpan w:val="2"/>
            <w:shd w:val="clear" w:color="auto" w:fill="DDD9C3"/>
          </w:tcPr>
          <w:p w:rsidR="0056171B" w:rsidRPr="0056171B" w:rsidRDefault="0056171B" w:rsidP="00DE42CF">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ΕΞΑΜΗΝΟ ΣΠΟΥΔΩΝ</w:t>
            </w:r>
          </w:p>
        </w:tc>
        <w:tc>
          <w:tcPr>
            <w:tcW w:w="1591" w:type="dxa"/>
            <w:gridSpan w:val="2"/>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Χειμερινό</w:t>
            </w:r>
            <w:r w:rsidR="00554568">
              <w:rPr>
                <w:rFonts w:ascii="Calibri" w:eastAsia="Calibri" w:hAnsi="Calibri" w:cs="Calibri"/>
                <w:sz w:val="18"/>
                <w:szCs w:val="18"/>
              </w:rPr>
              <w:t xml:space="preserve"> 2020-21</w:t>
            </w:r>
          </w:p>
        </w:tc>
      </w:tr>
      <w:tr w:rsidR="0056171B" w:rsidRPr="0056171B" w:rsidTr="008F0CBB">
        <w:trPr>
          <w:trHeight w:val="375"/>
        </w:trPr>
        <w:tc>
          <w:tcPr>
            <w:tcW w:w="3205" w:type="dxa"/>
            <w:shd w:val="clear" w:color="auto" w:fill="DDD9C3"/>
            <w:vAlign w:val="center"/>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ΤΙΤΛΟΣ ΜΑΘΗΜΑΤΟΣ</w:t>
            </w:r>
          </w:p>
        </w:tc>
        <w:tc>
          <w:tcPr>
            <w:tcW w:w="5231" w:type="dxa"/>
            <w:gridSpan w:val="5"/>
            <w:vAlign w:val="center"/>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w:t>
            </w:r>
            <w:r w:rsidR="008576B2" w:rsidRPr="008576B2">
              <w:rPr>
                <w:rFonts w:ascii="Calibri" w:eastAsia="Calibri" w:hAnsi="Calibri" w:cs="Calibri"/>
                <w:b/>
                <w:sz w:val="18"/>
                <w:szCs w:val="18"/>
              </w:rPr>
              <w:t>ΕΙΣΑΓΩΓΗ ΣΤΗΝ</w:t>
            </w:r>
            <w:r w:rsidR="008576B2">
              <w:rPr>
                <w:rFonts w:ascii="Calibri" w:eastAsia="Calibri" w:hAnsi="Calibri" w:cs="Calibri"/>
                <w:sz w:val="18"/>
                <w:szCs w:val="18"/>
              </w:rPr>
              <w:t xml:space="preserve"> </w:t>
            </w:r>
            <w:r w:rsidR="008576B2">
              <w:rPr>
                <w:rFonts w:ascii="Calibri" w:eastAsia="Calibri" w:hAnsi="Calibri" w:cs="Calibri"/>
                <w:b/>
                <w:caps/>
                <w:sz w:val="18"/>
                <w:szCs w:val="18"/>
              </w:rPr>
              <w:t>ΠΟΛΙΤΙΚΗ ΚΟΙΝΩΝΙΟΛΟΓΙΑ</w:t>
            </w:r>
            <w:r w:rsidRPr="0056171B">
              <w:rPr>
                <w:rFonts w:ascii="Calibri" w:eastAsia="Calibri" w:hAnsi="Calibri" w:cs="Calibri"/>
                <w:sz w:val="18"/>
                <w:szCs w:val="18"/>
              </w:rPr>
              <w:t>»</w:t>
            </w:r>
          </w:p>
        </w:tc>
      </w:tr>
      <w:tr w:rsidR="0056171B" w:rsidRPr="0056171B" w:rsidTr="008F0CBB">
        <w:trPr>
          <w:trHeight w:val="196"/>
        </w:trPr>
        <w:tc>
          <w:tcPr>
            <w:tcW w:w="5637" w:type="dxa"/>
            <w:gridSpan w:val="3"/>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 xml:space="preserve">ΑΥΤΟΤΕΛΕΙΣ ΔΙΔΑΚΤΙΚΕΣ ΔΡΑΣΤΗΡΙΟΤΗΤΕΣ </w:t>
            </w:r>
            <w:r w:rsidRPr="0056171B">
              <w:rPr>
                <w:rFonts w:ascii="Calibri" w:eastAsia="Calibri" w:hAnsi="Calibri" w:cs="Calibri"/>
                <w:b/>
                <w:sz w:val="18"/>
                <w:szCs w:val="18"/>
              </w:rPr>
              <w:br/>
            </w:r>
            <w:r w:rsidRPr="0056171B">
              <w:rPr>
                <w:rFonts w:ascii="Calibri" w:eastAsia="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ΕΒΔΟΜΑΔΙΑΙΕΣ</w:t>
            </w:r>
            <w:r w:rsidRPr="0056171B">
              <w:rPr>
                <w:rFonts w:ascii="Calibri" w:eastAsia="Calibri" w:hAnsi="Calibri" w:cs="Calibri"/>
                <w:b/>
                <w:sz w:val="18"/>
                <w:szCs w:val="18"/>
              </w:rPr>
              <w:br/>
              <w:t>ΩΡΕΣ Δ</w:t>
            </w:r>
            <w:r w:rsidRPr="0056171B">
              <w:rPr>
                <w:rFonts w:ascii="Calibri" w:eastAsia="Calibri" w:hAnsi="Calibri" w:cs="Calibri"/>
                <w:b/>
                <w:sz w:val="18"/>
                <w:szCs w:val="18"/>
                <w:shd w:val="clear" w:color="auto" w:fill="DDD9C3"/>
              </w:rPr>
              <w:t>ΙΔ</w:t>
            </w:r>
            <w:r w:rsidRPr="0056171B">
              <w:rPr>
                <w:rFonts w:ascii="Calibri" w:eastAsia="Calibri" w:hAnsi="Calibri" w:cs="Calibri"/>
                <w:b/>
                <w:sz w:val="18"/>
                <w:szCs w:val="18"/>
              </w:rPr>
              <w:t>ΑΣΚΑΛΙΑΣ</w:t>
            </w:r>
          </w:p>
        </w:tc>
        <w:tc>
          <w:tcPr>
            <w:tcW w:w="1240" w:type="dxa"/>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ΠΙΣΤΩΤΙΚΕΣ ΜΟΝΑΔΕΣ</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Διαλέξεις</w:t>
            </w:r>
          </w:p>
        </w:tc>
        <w:tc>
          <w:tcPr>
            <w:tcW w:w="1559" w:type="dxa"/>
            <w:gridSpan w:val="2"/>
          </w:tcPr>
          <w:p w:rsidR="0056171B" w:rsidRPr="0056171B" w:rsidRDefault="00042360" w:rsidP="00042360">
            <w:pPr>
              <w:spacing w:after="0" w:line="240" w:lineRule="auto"/>
              <w:jc w:val="center"/>
              <w:rPr>
                <w:rFonts w:ascii="Calibri" w:eastAsia="Calibri" w:hAnsi="Calibri" w:cs="Calibri"/>
                <w:sz w:val="18"/>
                <w:szCs w:val="18"/>
              </w:rPr>
            </w:pPr>
            <w:r>
              <w:rPr>
                <w:rFonts w:ascii="Calibri" w:eastAsia="Calibri" w:hAnsi="Calibri" w:cs="Calibri"/>
                <w:sz w:val="18"/>
                <w:szCs w:val="18"/>
              </w:rPr>
              <w:t>3</w:t>
            </w:r>
            <w:r w:rsidR="0056171B" w:rsidRPr="0056171B">
              <w:rPr>
                <w:rFonts w:ascii="Calibri" w:eastAsia="Calibri" w:hAnsi="Calibri" w:cs="Calibri"/>
                <w:sz w:val="18"/>
                <w:szCs w:val="18"/>
              </w:rPr>
              <w:t xml:space="preserve"> </w:t>
            </w: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5</w:t>
            </w:r>
            <w:r w:rsidR="0056171B" w:rsidRPr="00042360">
              <w:rPr>
                <w:rFonts w:ascii="Calibri" w:eastAsia="Calibri" w:hAnsi="Calibri" w:cs="Calibri"/>
                <w:sz w:val="18"/>
                <w:szCs w:val="18"/>
              </w:rPr>
              <w:t>,0</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Πρόοδος</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 xml:space="preserve"> </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Τελικές Εξετάσεις</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 xml:space="preserve"> </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Σύνολο</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56171B" w:rsidP="0056171B">
            <w:pPr>
              <w:spacing w:after="0" w:line="240" w:lineRule="auto"/>
              <w:jc w:val="center"/>
              <w:rPr>
                <w:rFonts w:ascii="Calibri" w:eastAsia="Calibri" w:hAnsi="Calibri" w:cs="Calibri"/>
                <w:sz w:val="18"/>
                <w:szCs w:val="18"/>
              </w:rPr>
            </w:pPr>
            <w:r w:rsidRPr="00042360">
              <w:rPr>
                <w:rFonts w:ascii="Calibri" w:eastAsia="Calibri" w:hAnsi="Calibri" w:cs="Calibri"/>
                <w:sz w:val="18"/>
                <w:szCs w:val="18"/>
              </w:rPr>
              <w:t xml:space="preserve">5,0 </w:t>
            </w:r>
          </w:p>
        </w:tc>
      </w:tr>
      <w:tr w:rsidR="0056171B" w:rsidRPr="0056171B" w:rsidTr="008F0CBB">
        <w:trPr>
          <w:trHeight w:val="194"/>
        </w:trPr>
        <w:tc>
          <w:tcPr>
            <w:tcW w:w="5637" w:type="dxa"/>
            <w:gridSpan w:val="3"/>
            <w:shd w:val="clear" w:color="auto" w:fill="DDD9C3"/>
          </w:tcPr>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56171B" w:rsidRPr="0056171B" w:rsidRDefault="0056171B" w:rsidP="0056171B">
            <w:pPr>
              <w:spacing w:after="0" w:line="240" w:lineRule="auto"/>
              <w:jc w:val="right"/>
              <w:rPr>
                <w:rFonts w:ascii="Calibri" w:eastAsia="Calibri" w:hAnsi="Calibri" w:cs="Calibri"/>
                <w:color w:val="002060"/>
                <w:sz w:val="18"/>
                <w:szCs w:val="18"/>
              </w:rPr>
            </w:pPr>
          </w:p>
        </w:tc>
        <w:tc>
          <w:tcPr>
            <w:tcW w:w="1240" w:type="dxa"/>
          </w:tcPr>
          <w:p w:rsidR="0056171B" w:rsidRPr="0056171B" w:rsidRDefault="0056171B" w:rsidP="0056171B">
            <w:pPr>
              <w:spacing w:after="0" w:line="240" w:lineRule="auto"/>
              <w:rPr>
                <w:rFonts w:ascii="Calibri" w:eastAsia="Calibri" w:hAnsi="Calibri" w:cs="Calibri"/>
                <w:color w:val="002060"/>
                <w:sz w:val="18"/>
                <w:szCs w:val="18"/>
              </w:rPr>
            </w:pPr>
          </w:p>
        </w:tc>
      </w:tr>
      <w:tr w:rsidR="0056171B" w:rsidRPr="0056171B" w:rsidTr="008F0CBB">
        <w:trPr>
          <w:trHeight w:val="194"/>
        </w:trPr>
        <w:tc>
          <w:tcPr>
            <w:tcW w:w="5637" w:type="dxa"/>
            <w:gridSpan w:val="3"/>
            <w:shd w:val="clear" w:color="auto" w:fill="DDD9C3"/>
          </w:tcPr>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b/>
                <w:sz w:val="18"/>
                <w:szCs w:val="18"/>
              </w:rPr>
              <w:t>ΤΥΠΟΣ ΜΑΘΗΜΑΤΟΣ</w:t>
            </w:r>
            <w:r w:rsidRPr="0056171B">
              <w:rPr>
                <w:rFonts w:ascii="Calibri" w:eastAsia="Calibri" w:hAnsi="Calibri" w:cs="Calibri"/>
                <w:i/>
                <w:sz w:val="18"/>
                <w:szCs w:val="18"/>
              </w:rPr>
              <w:t xml:space="preserve"> </w:t>
            </w:r>
          </w:p>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i/>
                <w:sz w:val="18"/>
                <w:szCs w:val="18"/>
              </w:rPr>
              <w:t xml:space="preserve">γενικού υποβάθρου, </w:t>
            </w:r>
            <w:r w:rsidRPr="0056171B">
              <w:rPr>
                <w:rFonts w:ascii="Calibri" w:eastAsia="Calibri" w:hAnsi="Calibri" w:cs="Calibri"/>
                <w:i/>
                <w:sz w:val="18"/>
                <w:szCs w:val="18"/>
              </w:rPr>
              <w:br/>
              <w:t xml:space="preserve">ειδικού υποβάθρου, ειδίκευσης </w:t>
            </w:r>
          </w:p>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i/>
                <w:sz w:val="18"/>
                <w:szCs w:val="18"/>
              </w:rPr>
              <w:t>γενικών γνώσεων, ανάπτυξης δεξιοτήτων</w:t>
            </w:r>
          </w:p>
        </w:tc>
        <w:tc>
          <w:tcPr>
            <w:tcW w:w="1559" w:type="dxa"/>
            <w:gridSpan w:val="2"/>
          </w:tcPr>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Γενικού υποβάθρου</w:t>
            </w:r>
          </w:p>
        </w:tc>
        <w:tc>
          <w:tcPr>
            <w:tcW w:w="1240" w:type="dxa"/>
          </w:tcPr>
          <w:p w:rsidR="0056171B" w:rsidRPr="0056171B" w:rsidRDefault="0056171B" w:rsidP="0056171B">
            <w:pPr>
              <w:spacing w:after="0" w:line="240" w:lineRule="auto"/>
              <w:rPr>
                <w:rFonts w:ascii="Calibri" w:eastAsia="Calibri" w:hAnsi="Calibri" w:cs="Calibri"/>
                <w:color w:val="002060"/>
                <w:sz w:val="18"/>
                <w:szCs w:val="18"/>
              </w:rPr>
            </w:pPr>
          </w:p>
        </w:tc>
      </w:tr>
      <w:tr w:rsidR="0056171B" w:rsidRPr="0056171B" w:rsidTr="008F0CBB">
        <w:trPr>
          <w:trHeight w:val="599"/>
        </w:trPr>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ΠΡΟΑΠΑΙΤΟΥΜΕΝΑ ΜΑΘΗΜΑΤΑ:</w:t>
            </w:r>
          </w:p>
        </w:tc>
        <w:tc>
          <w:tcPr>
            <w:tcW w:w="5231" w:type="dxa"/>
            <w:gridSpan w:val="5"/>
          </w:tcPr>
          <w:p w:rsidR="0056171B" w:rsidRPr="0056171B" w:rsidRDefault="0056171B" w:rsidP="00373150">
            <w:pPr>
              <w:spacing w:after="0" w:line="240" w:lineRule="auto"/>
              <w:rPr>
                <w:rFonts w:ascii="Calibri" w:eastAsia="Calibri" w:hAnsi="Calibri" w:cs="Calibri"/>
                <w:sz w:val="18"/>
                <w:szCs w:val="18"/>
              </w:rPr>
            </w:pPr>
            <w:r w:rsidRPr="0056171B">
              <w:rPr>
                <w:rFonts w:ascii="Calibri" w:eastAsia="Calibri" w:hAnsi="Calibri" w:cs="Calibri"/>
                <w:sz w:val="18"/>
                <w:szCs w:val="18"/>
              </w:rPr>
              <w:t>Εισαγωγή στην Κοι</w:t>
            </w:r>
            <w:r w:rsidR="00373150">
              <w:rPr>
                <w:rFonts w:ascii="Calibri" w:eastAsia="Calibri" w:hAnsi="Calibri" w:cs="Calibri"/>
                <w:sz w:val="18"/>
                <w:szCs w:val="18"/>
              </w:rPr>
              <w:t>νωνιολογία</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ΓΛΩΣΣΑ ΔΙΔΑΣΚΑΛΙΑΣ και ΕΞΕΤΑΣΕΩΝ:</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Ελληνική</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 xml:space="preserve">ΤΟ ΜΑΘΗΜΑ ΠΡΟΣΦΕΡΕΤΑΙ ΣΕ ΦΟΙΤΗΤΕΣ </w:t>
            </w:r>
            <w:r w:rsidRPr="0056171B">
              <w:rPr>
                <w:rFonts w:ascii="Calibri" w:eastAsia="Calibri" w:hAnsi="Calibri" w:cs="Calibri"/>
                <w:b/>
                <w:sz w:val="18"/>
                <w:szCs w:val="18"/>
                <w:lang w:val="en-GB"/>
              </w:rPr>
              <w:t>ERASMUS</w:t>
            </w:r>
            <w:r w:rsidRPr="0056171B">
              <w:rPr>
                <w:rFonts w:ascii="Calibri" w:eastAsia="Calibri" w:hAnsi="Calibri" w:cs="Calibri"/>
                <w:b/>
                <w:sz w:val="18"/>
                <w:szCs w:val="18"/>
              </w:rPr>
              <w:t xml:space="preserve"> </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Ναι (στην Αγγλική)</w:t>
            </w:r>
          </w:p>
        </w:tc>
      </w:tr>
      <w:tr w:rsidR="0056171B" w:rsidRPr="008C0B9C"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lang w:val="en-GB"/>
              </w:rPr>
            </w:pPr>
            <w:r w:rsidRPr="0056171B">
              <w:rPr>
                <w:rFonts w:ascii="Calibri" w:eastAsia="Calibri" w:hAnsi="Calibri" w:cs="Calibri"/>
                <w:b/>
                <w:sz w:val="18"/>
                <w:szCs w:val="18"/>
              </w:rPr>
              <w:t>ΗΛΕΚΤΡΟΝΙΚΗ ΣΕΛΙΔΑ ΜΑΘΗΜΑΤΟΣ (</w:t>
            </w:r>
            <w:r w:rsidRPr="0056171B">
              <w:rPr>
                <w:rFonts w:ascii="Calibri" w:eastAsia="Calibri" w:hAnsi="Calibri" w:cs="Calibri"/>
                <w:b/>
                <w:sz w:val="18"/>
                <w:szCs w:val="18"/>
                <w:lang w:val="en-GB"/>
              </w:rPr>
              <w:t>URL)</w:t>
            </w:r>
          </w:p>
        </w:tc>
        <w:tc>
          <w:tcPr>
            <w:tcW w:w="5231" w:type="dxa"/>
            <w:gridSpan w:val="5"/>
          </w:tcPr>
          <w:p w:rsidR="0056171B" w:rsidRPr="0056171B" w:rsidRDefault="0056171B" w:rsidP="0056171B">
            <w:pPr>
              <w:spacing w:after="0" w:line="240" w:lineRule="auto"/>
              <w:jc w:val="both"/>
              <w:rPr>
                <w:rFonts w:ascii="Calibri" w:eastAsia="Calibri" w:hAnsi="Calibri" w:cs="Calibri"/>
                <w:sz w:val="18"/>
                <w:szCs w:val="18"/>
                <w:lang w:val="en-GB"/>
              </w:rPr>
            </w:pPr>
            <w:r w:rsidRPr="0056171B">
              <w:rPr>
                <w:rFonts w:ascii="Calibri" w:eastAsia="Calibri" w:hAnsi="Calibri" w:cs="Calibri"/>
                <w:sz w:val="18"/>
                <w:szCs w:val="18"/>
                <w:lang w:val="en-GB"/>
              </w:rPr>
              <w:t>https://eclass.uop.gr/courses/PEDIS362/</w:t>
            </w:r>
          </w:p>
        </w:tc>
      </w:tr>
    </w:tbl>
    <w:p w:rsidR="0056171B" w:rsidRPr="0056171B" w:rsidRDefault="0056171B" w:rsidP="0056171B">
      <w:pPr>
        <w:numPr>
          <w:ilvl w:val="0"/>
          <w:numId w:val="6"/>
        </w:numPr>
        <w:spacing w:after="0" w:line="240" w:lineRule="auto"/>
        <w:ind w:left="360"/>
        <w:rPr>
          <w:rFonts w:ascii="Calibri" w:eastAsia="Calibri" w:hAnsi="Calibri" w:cs="Calibri"/>
          <w:b/>
          <w:color w:val="000000"/>
          <w:sz w:val="18"/>
          <w:szCs w:val="18"/>
        </w:rPr>
      </w:pPr>
      <w:r w:rsidRPr="0056171B">
        <w:rPr>
          <w:rFonts w:ascii="Calibri" w:eastAsia="Calibri" w:hAnsi="Calibri" w:cs="Calibri"/>
          <w:b/>
          <w:color w:val="000000"/>
          <w:sz w:val="18"/>
          <w:szCs w:val="18"/>
        </w:rPr>
        <w:t>ΜΑΘΗΣΙΑΚΑ ΑΠΟΤΕΛΕΣΜΑΤΑ</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784"/>
      </w:tblGrid>
      <w:tr w:rsidR="0056171B" w:rsidRPr="0056171B" w:rsidTr="008F0CBB">
        <w:tc>
          <w:tcPr>
            <w:tcW w:w="8748" w:type="dxa"/>
            <w:gridSpan w:val="2"/>
            <w:tcBorders>
              <w:bottom w:val="nil"/>
            </w:tcBorders>
            <w:shd w:val="clear" w:color="auto" w:fill="DDD9C3"/>
          </w:tcPr>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b/>
                <w:sz w:val="18"/>
                <w:szCs w:val="18"/>
              </w:rPr>
              <w:t>Μαθησιακά Αποτελέσματα</w:t>
            </w:r>
          </w:p>
        </w:tc>
      </w:tr>
      <w:tr w:rsidR="0056171B" w:rsidRPr="0056171B" w:rsidTr="008F0CBB">
        <w:tc>
          <w:tcPr>
            <w:tcW w:w="8748" w:type="dxa"/>
            <w:gridSpan w:val="2"/>
            <w:tcBorders>
              <w:top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6171B" w:rsidRPr="0056171B" w:rsidRDefault="0056171B" w:rsidP="0056171B">
            <w:pPr>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Συμβουλευτείτε το Παράρτημα Α </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Περιγραφικοί Δείκτες Επιπέδων 6, 7 &amp; 8 του Ευρωπαϊκού Πλαισίου Προσόντων Διά Βίου Μάθησης και το Παράρτημα Β</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Περιληπτικός Οδηγός συγγραφής Μαθησιακών Αποτελεσμάτων</w:t>
            </w:r>
          </w:p>
        </w:tc>
      </w:tr>
      <w:tr w:rsidR="0056171B" w:rsidRPr="0056171B" w:rsidTr="008F0CBB">
        <w:tc>
          <w:tcPr>
            <w:tcW w:w="8748" w:type="dxa"/>
            <w:gridSpan w:val="2"/>
          </w:tcPr>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Γνώσεις:  Ολοκληρώνοντας οι φοιτητές το μάθημα θα πρέπει να είναι σε θέση να κατανοούν βασικές θεωρητικές διαστάσεις και </w:t>
            </w:r>
            <w:r w:rsidRPr="0056171B">
              <w:rPr>
                <w:rFonts w:ascii="Calibri" w:eastAsia="Calibri" w:hAnsi="Calibri" w:cs="Calibri"/>
                <w:bCs/>
                <w:sz w:val="18"/>
                <w:szCs w:val="18"/>
              </w:rPr>
              <w:t>όψεις της σύγχρονης πολιτικής κοινωνιολογίας και των διακριτών της θεωρητικών παραδειγμάτων/προσεγγίσεων.</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Ικανότητες: Ανάπτυξη ικανότητας αφομοίωσης ενός όγκου εισαγωγικού θεωρητικού υλικού. Καλλιέργεια της ικανότητας διάκρισης και επιλογής ανάμεσα σε συγγενικές μεν αλλά διαφορετικές προσεγγίσεις.</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Δεξιότητες: Συστηματοποίηση της μελέτης με ανάπτυξη της κριτικής διάστασης και ικανότητας. </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p>
        </w:tc>
      </w:tr>
      <w:tr w:rsidR="0056171B" w:rsidRPr="0056171B" w:rsidTr="008F0CBB">
        <w:tblPrEx>
          <w:tblLook w:val="0000" w:firstRow="0" w:lastRow="0" w:firstColumn="0" w:lastColumn="0" w:noHBand="0" w:noVBand="0"/>
        </w:tblPrEx>
        <w:tc>
          <w:tcPr>
            <w:tcW w:w="8748" w:type="dxa"/>
            <w:gridSpan w:val="2"/>
            <w:tcBorders>
              <w:bottom w:val="nil"/>
            </w:tcBorders>
            <w:shd w:val="clear" w:color="auto" w:fill="DDD9C3"/>
          </w:tcPr>
          <w:p w:rsidR="0056171B" w:rsidRPr="0056171B" w:rsidRDefault="0056171B" w:rsidP="0056171B">
            <w:pPr>
              <w:spacing w:after="0" w:line="240" w:lineRule="auto"/>
              <w:rPr>
                <w:rFonts w:ascii="Calibri" w:eastAsia="Calibri" w:hAnsi="Calibri" w:cs="Calibri"/>
                <w:b/>
                <w:sz w:val="18"/>
                <w:szCs w:val="18"/>
              </w:rPr>
            </w:pPr>
            <w:r w:rsidRPr="0056171B">
              <w:rPr>
                <w:rFonts w:ascii="Calibri" w:eastAsia="Calibri" w:hAnsi="Calibri" w:cs="Calibri"/>
                <w:b/>
                <w:sz w:val="18"/>
                <w:szCs w:val="18"/>
              </w:rPr>
              <w:t>Γενικές Ικανότητες</w:t>
            </w:r>
          </w:p>
        </w:tc>
      </w:tr>
      <w:tr w:rsidR="0056171B" w:rsidRPr="0056171B" w:rsidTr="008F0CBB">
        <w:tc>
          <w:tcPr>
            <w:tcW w:w="8748" w:type="dxa"/>
            <w:gridSpan w:val="2"/>
            <w:tcBorders>
              <w:top w:val="nil"/>
              <w:bottom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6171B" w:rsidRPr="0056171B" w:rsidTr="008F0CBB">
        <w:tblPrEx>
          <w:tblLook w:val="0000" w:firstRow="0" w:lastRow="0" w:firstColumn="0" w:lastColumn="0" w:noHBand="0" w:noVBand="0"/>
        </w:tblPrEx>
        <w:tc>
          <w:tcPr>
            <w:tcW w:w="3964" w:type="dxa"/>
            <w:tcBorders>
              <w:top w:val="nil"/>
              <w:bottom w:val="single" w:sz="4" w:space="0" w:color="auto"/>
              <w:right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Αναζήτηση, ανάλυση και σύνθεση δεδομένων και πληροφοριών, με τη χρήση και των απαραίτητων τεχνολογιών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Προσαρμογή σε νέες καταστάσεις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Λήψη αποφάσεων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Αυτόνομη εργασία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Ομαδική εργασία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Εργασία σε διεθνές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Εργασία σε διεπιστημονικό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Παράγωγή νέων ερευνητικών ιδεών </w:t>
            </w:r>
          </w:p>
        </w:tc>
        <w:tc>
          <w:tcPr>
            <w:tcW w:w="4784" w:type="dxa"/>
            <w:tcBorders>
              <w:top w:val="nil"/>
              <w:left w:val="nil"/>
              <w:bottom w:val="single" w:sz="4" w:space="0" w:color="auto"/>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Σχεδιασμός και διαχείριση έργων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Σεβασμός στη διαφορετικότητα και στην </w:t>
            </w:r>
            <w:proofErr w:type="spellStart"/>
            <w:r w:rsidRPr="0056171B">
              <w:rPr>
                <w:rFonts w:ascii="Calibri" w:eastAsia="Calibri" w:hAnsi="Calibri" w:cs="Calibri"/>
                <w:i/>
                <w:sz w:val="18"/>
                <w:szCs w:val="18"/>
              </w:rPr>
              <w:t>πολυπολιτισμικότητα</w:t>
            </w:r>
            <w:proofErr w:type="spellEnd"/>
            <w:r w:rsidRPr="0056171B">
              <w:rPr>
                <w:rFonts w:ascii="Calibri" w:eastAsia="Calibri" w:hAnsi="Calibri" w:cs="Calibri"/>
                <w:i/>
                <w:sz w:val="18"/>
                <w:szCs w:val="18"/>
              </w:rPr>
              <w:t xml:space="preserve">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Σεβασμός στο φυσικό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Επίδειξη κοινωνικής, επαγγελματικής και ηθικής υπευθυνότητας και ευαισθησίας σε θέματα φύλου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Άσκηση κριτικής και αυτοκριτικής </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Προαγωγή της ελεύθερης, δημιουργικής και επαγωγικής σκέψης</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lastRenderedPageBreak/>
              <w:t>Άλλες…</w:t>
            </w:r>
          </w:p>
          <w:p w:rsidR="0056171B" w:rsidRPr="0056171B" w:rsidRDefault="0056171B" w:rsidP="0056171B">
            <w:pPr>
              <w:spacing w:after="0" w:line="240" w:lineRule="auto"/>
              <w:rPr>
                <w:rFonts w:ascii="Calibri" w:eastAsia="Calibri" w:hAnsi="Calibri" w:cs="Calibri"/>
                <w:b/>
                <w:sz w:val="18"/>
                <w:szCs w:val="18"/>
              </w:rPr>
            </w:pPr>
            <w:r w:rsidRPr="0056171B">
              <w:rPr>
                <w:rFonts w:ascii="Calibri" w:eastAsia="Calibri" w:hAnsi="Calibri" w:cs="Calibri"/>
                <w:i/>
                <w:sz w:val="18"/>
                <w:szCs w:val="18"/>
              </w:rPr>
              <w:t>…….</w:t>
            </w:r>
          </w:p>
        </w:tc>
      </w:tr>
      <w:tr w:rsidR="0056171B" w:rsidRPr="0056171B" w:rsidTr="008F0CBB">
        <w:tc>
          <w:tcPr>
            <w:tcW w:w="8748" w:type="dxa"/>
            <w:gridSpan w:val="2"/>
            <w:tcBorders>
              <w:bottom w:val="single" w:sz="4" w:space="0" w:color="auto"/>
            </w:tcBorders>
          </w:tcPr>
          <w:p w:rsidR="0056171B" w:rsidRPr="0056171B" w:rsidRDefault="0056171B" w:rsidP="0056171B">
            <w:pPr>
              <w:spacing w:after="0" w:line="240" w:lineRule="auto"/>
              <w:jc w:val="both"/>
              <w:rPr>
                <w:rFonts w:ascii="Calibri" w:eastAsia="Calibri" w:hAnsi="Calibri" w:cs="Calibri"/>
                <w:i/>
                <w:sz w:val="18"/>
                <w:szCs w:val="18"/>
                <w:highlight w:val="yellow"/>
              </w:rPr>
            </w:pPr>
            <w:r w:rsidRPr="0056171B">
              <w:rPr>
                <w:rFonts w:ascii="Calibri" w:eastAsia="Calibri" w:hAnsi="Calibri" w:cs="Calibri"/>
                <w:sz w:val="18"/>
                <w:szCs w:val="18"/>
              </w:rPr>
              <w:lastRenderedPageBreak/>
              <w:t>Το συγκεκριμένο μάθημα κυρίως επιδιώκει την εισαγωγή των φοιτητών σε βασικές θεωρητικές προσεγγίσεις υποβάθρου της Πολιτικής Κοινωνιολογίας και την ευαισθητοποίησή τους αναφορικά με τις διακριτές θεωρητικές παραδόσεις της όσο και τις μεταξύ τους διαφορές τους. Επίσης, αποσκοπεί να παράσχει βασικές θεωρητικές γνώσεις για την υπαγωγή και κατανόηση των πολιτικών διεργασιών.</w:t>
            </w:r>
          </w:p>
        </w:tc>
      </w:tr>
    </w:tbl>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ΠΕΡΙΕΧΟΜΕΝΟ ΜΑΘΗΜΑΤΟΣ</w:t>
      </w:r>
    </w:p>
    <w:tbl>
      <w:tblPr>
        <w:tblW w:w="8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56171B" w:rsidRPr="0056171B" w:rsidTr="008F0CBB">
        <w:trPr>
          <w:trHeight w:val="1975"/>
        </w:trPr>
        <w:tc>
          <w:tcPr>
            <w:tcW w:w="8756" w:type="dxa"/>
          </w:tcPr>
          <w:p w:rsidR="0056171B" w:rsidRPr="0056171B" w:rsidRDefault="0056171B" w:rsidP="0056171B">
            <w:pPr>
              <w:autoSpaceDE w:val="0"/>
              <w:autoSpaceDN w:val="0"/>
              <w:adjustRightInd w:val="0"/>
              <w:spacing w:after="0" w:line="240" w:lineRule="auto"/>
              <w:jc w:val="both"/>
              <w:rPr>
                <w:rFonts w:ascii="Calibri" w:eastAsia="Calibri" w:hAnsi="Calibri" w:cs="Calibri"/>
                <w:bCs/>
                <w:iCs/>
                <w:color w:val="000000"/>
                <w:sz w:val="18"/>
                <w:szCs w:val="18"/>
                <w:lang w:eastAsia="el-GR"/>
              </w:rPr>
            </w:pPr>
            <w:r w:rsidRPr="0056171B">
              <w:rPr>
                <w:rFonts w:ascii="Calibri" w:eastAsia="Calibri" w:hAnsi="Calibri" w:cs="Calibri"/>
                <w:bCs/>
                <w:i/>
                <w:iCs/>
                <w:color w:val="000000"/>
                <w:sz w:val="18"/>
                <w:szCs w:val="18"/>
                <w:lang w:eastAsia="el-GR"/>
              </w:rPr>
              <w:t>Σύντομη Περιγραφή Μαθήματος</w:t>
            </w:r>
            <w:r w:rsidRPr="0056171B">
              <w:rPr>
                <w:rFonts w:ascii="Calibri" w:eastAsia="Calibri" w:hAnsi="Calibri" w:cs="Calibri"/>
                <w:bCs/>
                <w:iCs/>
                <w:color w:val="000000"/>
                <w:sz w:val="18"/>
                <w:szCs w:val="18"/>
                <w:lang w:eastAsia="el-GR"/>
              </w:rPr>
              <w:t xml:space="preserve">: </w:t>
            </w:r>
          </w:p>
          <w:p w:rsidR="0056171B" w:rsidRPr="0056171B" w:rsidRDefault="0056171B" w:rsidP="0056171B">
            <w:pPr>
              <w:autoSpaceDE w:val="0"/>
              <w:autoSpaceDN w:val="0"/>
              <w:adjustRightInd w:val="0"/>
              <w:spacing w:after="0" w:line="240" w:lineRule="auto"/>
              <w:jc w:val="both"/>
              <w:rPr>
                <w:rFonts w:ascii="Calibri" w:eastAsia="Times New Roman" w:hAnsi="Calibri" w:cs="Calibri"/>
                <w:color w:val="000000"/>
                <w:sz w:val="18"/>
                <w:szCs w:val="18"/>
                <w:lang w:eastAsia="el-GR"/>
              </w:rPr>
            </w:pPr>
            <w:r w:rsidRPr="0056171B">
              <w:rPr>
                <w:rFonts w:ascii="Calibri" w:eastAsia="Times New Roman" w:hAnsi="Calibri" w:cs="Calibri"/>
                <w:sz w:val="18"/>
                <w:szCs w:val="18"/>
                <w:lang w:eastAsia="el-GR"/>
              </w:rPr>
              <w:t>Βασική επιδίωξη του, μαθήματος «ΕΙΣΑΓ</w:t>
            </w:r>
            <w:r w:rsidR="00ED0241">
              <w:rPr>
                <w:rFonts w:ascii="Calibri" w:eastAsia="Times New Roman" w:hAnsi="Calibri" w:cs="Calibri"/>
                <w:sz w:val="18"/>
                <w:szCs w:val="18"/>
                <w:lang w:eastAsia="el-GR"/>
              </w:rPr>
              <w:t>ΩΓΗ ΣΤΗΝ ΠΟΛΙΤΙΚΗ KOINΩNIOΛOΓIA</w:t>
            </w:r>
            <w:r w:rsidRPr="0056171B">
              <w:rPr>
                <w:rFonts w:ascii="Calibri" w:eastAsia="Times New Roman" w:hAnsi="Calibri" w:cs="Calibri"/>
                <w:sz w:val="18"/>
                <w:szCs w:val="18"/>
                <w:lang w:eastAsia="el-GR"/>
              </w:rPr>
              <w:t>» είναι να εντάξει το πολιτικό φαινόμενο στην ιστορική προοπτική εισάγοντας τις φοιτήτριες και τους φοιτητές στις κύριες προβληματικές του αντικειμένου της πολιτικής κοινωνιολογίας. Μέσο αποτελεί η εξοικείωση με τη βασική ορολογία και τις βασικές θεωρήσεις της Πολιτικής Κοινωνιολογίας (ΠΚ). Ξεκινώντας από τους κύριους προδρόμους της ΠΚ, τους Αριστοτέλη,</w:t>
            </w:r>
            <w:r w:rsidRPr="0056171B">
              <w:rPr>
                <w:rFonts w:ascii="Calibri" w:eastAsia="Times New Roman" w:hAnsi="Calibri" w:cs="Calibri"/>
                <w:color w:val="000000"/>
                <w:sz w:val="18"/>
                <w:szCs w:val="18"/>
                <w:lang w:eastAsia="el-GR"/>
              </w:rPr>
              <w:t xml:space="preserve"> Μακιαβέλι και Μοντεσκιέ και με γνώμονα τις αναλύσεις των κλασικών κοινωνιολόγων Μαρξ και Βέμπερ, αλλά και σύγχρονων, όπως οι Τ. </w:t>
            </w:r>
            <w:proofErr w:type="spellStart"/>
            <w:r w:rsidRPr="0056171B">
              <w:rPr>
                <w:rFonts w:ascii="Calibri" w:eastAsia="Times New Roman" w:hAnsi="Calibri" w:cs="Calibri"/>
                <w:color w:val="000000"/>
                <w:sz w:val="18"/>
                <w:szCs w:val="18"/>
                <w:lang w:eastAsia="el-GR"/>
              </w:rPr>
              <w:t>Πάρσονς</w:t>
            </w:r>
            <w:proofErr w:type="spellEnd"/>
            <w:r w:rsidRPr="0056171B">
              <w:rPr>
                <w:rFonts w:ascii="Calibri" w:eastAsia="Times New Roman" w:hAnsi="Calibri" w:cs="Calibri"/>
                <w:color w:val="000000"/>
                <w:sz w:val="18"/>
                <w:szCs w:val="18"/>
                <w:lang w:eastAsia="el-GR"/>
              </w:rPr>
              <w:t xml:space="preserve">, Μ. Φουκώ, Π. </w:t>
            </w:r>
            <w:proofErr w:type="spellStart"/>
            <w:r w:rsidRPr="0056171B">
              <w:rPr>
                <w:rFonts w:ascii="Calibri" w:eastAsia="Times New Roman" w:hAnsi="Calibri" w:cs="Calibri"/>
                <w:color w:val="000000"/>
                <w:sz w:val="18"/>
                <w:szCs w:val="18"/>
                <w:lang w:eastAsia="el-GR"/>
              </w:rPr>
              <w:t>Μπουρντιέ</w:t>
            </w:r>
            <w:proofErr w:type="spellEnd"/>
            <w:r w:rsidRPr="0056171B">
              <w:rPr>
                <w:rFonts w:ascii="Calibri" w:eastAsia="Times New Roman" w:hAnsi="Calibri" w:cs="Calibri"/>
                <w:color w:val="000000"/>
                <w:sz w:val="18"/>
                <w:szCs w:val="18"/>
                <w:lang w:eastAsia="el-GR"/>
              </w:rPr>
              <w:t xml:space="preserve">, και Α. </w:t>
            </w:r>
            <w:proofErr w:type="spellStart"/>
            <w:r w:rsidRPr="0056171B">
              <w:rPr>
                <w:rFonts w:ascii="Calibri" w:eastAsia="Times New Roman" w:hAnsi="Calibri" w:cs="Calibri"/>
                <w:color w:val="000000"/>
                <w:sz w:val="18"/>
                <w:szCs w:val="18"/>
                <w:lang w:eastAsia="el-GR"/>
              </w:rPr>
              <w:t>Γκίντενς</w:t>
            </w:r>
            <w:proofErr w:type="spellEnd"/>
            <w:r w:rsidRPr="0056171B">
              <w:rPr>
                <w:rFonts w:ascii="Calibri" w:eastAsia="Times New Roman" w:hAnsi="Calibri" w:cs="Calibri"/>
                <w:color w:val="000000"/>
                <w:sz w:val="18"/>
                <w:szCs w:val="18"/>
                <w:lang w:eastAsia="el-GR"/>
              </w:rPr>
              <w:t>, προσεγγίζονται και αναλύονται συγκριτικά οι κεντρικές έννοιες της Πολιτικής Κοινωνιολογίας. Τέτοιες είναι οι έννοιες της Δύναμης, Εξουσίας, Κυριαρχίας, Γραφειοκρατίας, του Κράτους, των Ελίτ, καθώς και της Πολιτικής Κουλτούρας, όπως αυτές διαμορφώνονται στις νεωτερικές και σύγχρονες κοινωνίες.</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Ένας δεύτερος στόχος του μαθήματος είναι η συνειδητοποίηση της διαδικασίας «κατασκευής» και  διαμόρφωσης  του </w:t>
            </w:r>
            <w:proofErr w:type="spellStart"/>
            <w:r w:rsidRPr="0056171B">
              <w:rPr>
                <w:rFonts w:ascii="Calibri" w:eastAsia="Calibri" w:hAnsi="Calibri" w:cs="Calibri"/>
                <w:sz w:val="18"/>
                <w:szCs w:val="18"/>
              </w:rPr>
              <w:t>κοινωνικο</w:t>
            </w:r>
            <w:proofErr w:type="spellEnd"/>
            <w:r w:rsidRPr="0056171B">
              <w:rPr>
                <w:rFonts w:ascii="Calibri" w:eastAsia="Calibri" w:hAnsi="Calibri" w:cs="Calibri"/>
                <w:sz w:val="18"/>
                <w:szCs w:val="18"/>
              </w:rPr>
              <w:t xml:space="preserve">-πολιτικού μας εαυτού, δηλαδή της πολιτικής μας κοινωνικοποίησης,  σε σχέση με τις βασικές δομές - θεσμούς - συστήματα, στη σύγχρονη, νεωτερική (ή </w:t>
            </w:r>
            <w:proofErr w:type="spellStart"/>
            <w:r w:rsidRPr="0056171B">
              <w:rPr>
                <w:rFonts w:ascii="Calibri" w:eastAsia="Calibri" w:hAnsi="Calibri" w:cs="Calibri"/>
                <w:sz w:val="18"/>
                <w:szCs w:val="18"/>
              </w:rPr>
              <w:t>μετα</w:t>
            </w:r>
            <w:proofErr w:type="spellEnd"/>
            <w:r w:rsidRPr="0056171B">
              <w:rPr>
                <w:rFonts w:ascii="Calibri" w:eastAsia="Calibri" w:hAnsi="Calibri" w:cs="Calibri"/>
                <w:sz w:val="18"/>
                <w:szCs w:val="18"/>
              </w:rPr>
              <w:t xml:space="preserve">-νεωτερική για όσους αρέσκονται σ’ αυτόν τον όρο), σαφώς </w:t>
            </w:r>
            <w:proofErr w:type="spellStart"/>
            <w:r w:rsidRPr="0056171B">
              <w:rPr>
                <w:rFonts w:ascii="Calibri" w:eastAsia="Calibri" w:hAnsi="Calibri" w:cs="Calibri"/>
                <w:sz w:val="18"/>
                <w:szCs w:val="18"/>
              </w:rPr>
              <w:t>παγκοσμιοποιημένη</w:t>
            </w:r>
            <w:proofErr w:type="spellEnd"/>
            <w:r w:rsidRPr="0056171B">
              <w:rPr>
                <w:rFonts w:ascii="Calibri" w:eastAsia="Calibri" w:hAnsi="Calibri" w:cs="Calibri"/>
                <w:sz w:val="18"/>
                <w:szCs w:val="18"/>
              </w:rPr>
              <w:t xml:space="preserve"> κοινωνία, και ιδίως στην Ελλάδα ως μέλος-κράτος της Ευρωπαϊκής Ένωσης.</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bCs/>
                <w:iCs/>
                <w:sz w:val="18"/>
                <w:szCs w:val="18"/>
              </w:rPr>
            </w:pPr>
          </w:p>
          <w:p w:rsidR="0056171B" w:rsidRPr="00554568"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54568">
              <w:rPr>
                <w:rFonts w:ascii="Calibri" w:eastAsia="Calibri" w:hAnsi="Calibri" w:cs="Calibri"/>
                <w:bCs/>
                <w:iCs/>
                <w:sz w:val="18"/>
                <w:szCs w:val="18"/>
              </w:rPr>
              <w:t>Το μάθημα αναπτύσσεται σε 13 μαθήματα-ενότητες.</w:t>
            </w:r>
            <w:r w:rsidRPr="00554568">
              <w:rPr>
                <w:rFonts w:ascii="Calibri" w:eastAsia="Calibri" w:hAnsi="Calibri" w:cs="Calibri"/>
                <w:sz w:val="18"/>
                <w:szCs w:val="18"/>
              </w:rPr>
              <w:t xml:space="preserve"> </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54568">
              <w:rPr>
                <w:rFonts w:ascii="Calibri" w:eastAsia="Calibri" w:hAnsi="Calibri" w:cs="Calibri"/>
                <w:sz w:val="18"/>
                <w:szCs w:val="18"/>
              </w:rPr>
              <w:t xml:space="preserve">Επίσης, είναι δυνατόν, </w:t>
            </w:r>
            <w:r w:rsidRPr="00554568">
              <w:rPr>
                <w:rFonts w:ascii="Calibri" w:eastAsia="Calibri" w:hAnsi="Calibri" w:cs="Calibri"/>
                <w:i/>
                <w:sz w:val="18"/>
                <w:szCs w:val="18"/>
              </w:rPr>
              <w:t>προαιρετικά</w:t>
            </w:r>
            <w:r w:rsidRPr="00554568">
              <w:rPr>
                <w:rFonts w:ascii="Calibri" w:eastAsia="Calibri" w:hAnsi="Calibri" w:cs="Calibri"/>
                <w:sz w:val="18"/>
                <w:szCs w:val="18"/>
              </w:rPr>
              <w:t>, να αναλάβει μία/ένας φοιτήτρια/</w:t>
            </w:r>
            <w:proofErr w:type="spellStart"/>
            <w:r w:rsidRPr="00554568">
              <w:rPr>
                <w:rFonts w:ascii="Calibri" w:eastAsia="Calibri" w:hAnsi="Calibri" w:cs="Calibri"/>
                <w:sz w:val="18"/>
                <w:szCs w:val="18"/>
              </w:rPr>
              <w:t>ής</w:t>
            </w:r>
            <w:proofErr w:type="spellEnd"/>
            <w:r w:rsidRPr="00554568">
              <w:rPr>
                <w:rFonts w:ascii="Calibri" w:eastAsia="Calibri" w:hAnsi="Calibri" w:cs="Calibri"/>
                <w:sz w:val="18"/>
                <w:szCs w:val="18"/>
              </w:rPr>
              <w:t xml:space="preserve"> να δημιουργήσει μία βιβλιοπαρουσίαση σε γραπτή μορφή</w:t>
            </w:r>
            <w:r w:rsidR="006424DC" w:rsidRPr="006424DC">
              <w:rPr>
                <w:rFonts w:ascii="Calibri" w:eastAsia="Calibri" w:hAnsi="Calibri" w:cs="Calibri"/>
                <w:sz w:val="18"/>
                <w:szCs w:val="18"/>
              </w:rPr>
              <w:t xml:space="preserve"> </w:t>
            </w:r>
            <w:r w:rsidR="006424DC">
              <w:rPr>
                <w:rFonts w:ascii="Calibri" w:eastAsia="Calibri" w:hAnsi="Calibri" w:cs="Calibri"/>
                <w:sz w:val="18"/>
                <w:szCs w:val="18"/>
              </w:rPr>
              <w:t>αφού προηγηθεί συνεννόηση και έγκριση με τον διδάσκοντα για τον τίτλο του βιβλίου</w:t>
            </w:r>
            <w:r w:rsidRPr="00554568">
              <w:rPr>
                <w:rFonts w:ascii="Calibri" w:eastAsia="Calibri" w:hAnsi="Calibri" w:cs="Calibri"/>
                <w:sz w:val="18"/>
                <w:szCs w:val="18"/>
              </w:rPr>
              <w:t xml:space="preserve">. Αυτή λαμβάνεται υπόψη και ενισχύει τον συνολικό βαθμό του εξαμήνου (έως 10%) υπό την ρητή προϋπόθεση ότι έχει ήδη επιτευχθεί </w:t>
            </w:r>
            <w:proofErr w:type="spellStart"/>
            <w:r w:rsidRPr="00554568">
              <w:rPr>
                <w:rFonts w:ascii="Calibri" w:eastAsia="Calibri" w:hAnsi="Calibri" w:cs="Calibri"/>
                <w:sz w:val="18"/>
                <w:szCs w:val="18"/>
              </w:rPr>
              <w:t>προβιβάσιμος</w:t>
            </w:r>
            <w:proofErr w:type="spellEnd"/>
            <w:r w:rsidRPr="00554568">
              <w:rPr>
                <w:rFonts w:ascii="Calibri" w:eastAsia="Calibri" w:hAnsi="Calibri" w:cs="Calibri"/>
                <w:sz w:val="18"/>
                <w:szCs w:val="18"/>
              </w:rPr>
              <w:t xml:space="preserve"> βαθμός. </w:t>
            </w:r>
            <w:r w:rsidR="00042360">
              <w:rPr>
                <w:rFonts w:ascii="Calibri" w:eastAsia="Calibri" w:hAnsi="Calibri" w:cs="Calibri"/>
                <w:sz w:val="18"/>
                <w:szCs w:val="18"/>
              </w:rPr>
              <w:t>Σαφώς δε, δ</w:t>
            </w:r>
            <w:r w:rsidRPr="00554568">
              <w:rPr>
                <w:rFonts w:ascii="Calibri" w:eastAsia="Calibri" w:hAnsi="Calibri" w:cs="Calibri"/>
                <w:sz w:val="18"/>
                <w:szCs w:val="18"/>
              </w:rPr>
              <w:t xml:space="preserve">εν αντικαθιστά δηλαδή την πρόοδο ή την τελική εξέταση αλλά </w:t>
            </w:r>
            <w:r w:rsidRPr="00554568">
              <w:rPr>
                <w:rFonts w:ascii="Calibri" w:eastAsia="Calibri" w:hAnsi="Calibri" w:cs="Calibri"/>
                <w:i/>
                <w:sz w:val="18"/>
                <w:szCs w:val="18"/>
              </w:rPr>
              <w:t>συμπληρώνει</w:t>
            </w:r>
            <w:r w:rsidRPr="00554568">
              <w:rPr>
                <w:rFonts w:ascii="Calibri" w:eastAsia="Calibri" w:hAnsi="Calibri" w:cs="Calibri"/>
                <w:sz w:val="18"/>
                <w:szCs w:val="18"/>
              </w:rPr>
              <w:t xml:space="preserve"> και </w:t>
            </w:r>
            <w:r w:rsidRPr="00554568">
              <w:rPr>
                <w:rFonts w:ascii="Calibri" w:eastAsia="Calibri" w:hAnsi="Calibri" w:cs="Calibri"/>
                <w:i/>
                <w:sz w:val="18"/>
                <w:szCs w:val="18"/>
              </w:rPr>
              <w:t>βελτιώνει</w:t>
            </w:r>
            <w:r w:rsidRPr="00554568">
              <w:rPr>
                <w:rFonts w:ascii="Calibri" w:eastAsia="Calibri" w:hAnsi="Calibri" w:cs="Calibri"/>
                <w:sz w:val="18"/>
                <w:szCs w:val="18"/>
              </w:rPr>
              <w:t xml:space="preserve"> τον συνολικό </w:t>
            </w:r>
            <w:proofErr w:type="spellStart"/>
            <w:r w:rsidRPr="00042360">
              <w:rPr>
                <w:rFonts w:ascii="Calibri" w:eastAsia="Calibri" w:hAnsi="Calibri" w:cs="Calibri"/>
                <w:i/>
                <w:sz w:val="18"/>
                <w:szCs w:val="18"/>
              </w:rPr>
              <w:t>προβιβάσιμο</w:t>
            </w:r>
            <w:proofErr w:type="spellEnd"/>
            <w:r w:rsidRPr="00554568">
              <w:rPr>
                <w:rFonts w:ascii="Calibri" w:eastAsia="Calibri" w:hAnsi="Calibri" w:cs="Calibri"/>
                <w:sz w:val="18"/>
                <w:szCs w:val="18"/>
              </w:rPr>
              <w:t xml:space="preserve"> βαθμό. </w:t>
            </w:r>
            <w:r w:rsidR="00554568">
              <w:rPr>
                <w:rFonts w:ascii="Calibri" w:eastAsia="Calibri" w:hAnsi="Calibri" w:cs="Calibri"/>
                <w:sz w:val="18"/>
                <w:szCs w:val="18"/>
              </w:rPr>
              <w:t xml:space="preserve">Σε διαφορετική </w:t>
            </w:r>
            <w:r w:rsidR="006424DC">
              <w:rPr>
                <w:rFonts w:ascii="Calibri" w:eastAsia="Calibri" w:hAnsi="Calibri" w:cs="Calibri"/>
                <w:sz w:val="18"/>
                <w:szCs w:val="18"/>
              </w:rPr>
              <w:t>περίπτωση</w:t>
            </w:r>
            <w:r w:rsidRPr="00554568">
              <w:rPr>
                <w:rFonts w:ascii="Calibri" w:eastAsia="Calibri" w:hAnsi="Calibri" w:cs="Calibri"/>
                <w:sz w:val="18"/>
                <w:szCs w:val="18"/>
              </w:rPr>
              <w:t xml:space="preserve"> </w:t>
            </w:r>
            <w:r w:rsidRPr="00554568">
              <w:rPr>
                <w:rFonts w:ascii="Calibri" w:eastAsia="Calibri" w:hAnsi="Calibri" w:cs="Calibri"/>
                <w:i/>
                <w:sz w:val="18"/>
                <w:szCs w:val="18"/>
              </w:rPr>
              <w:t>δεν</w:t>
            </w:r>
            <w:r w:rsidRPr="00554568">
              <w:rPr>
                <w:rFonts w:ascii="Calibri" w:eastAsia="Calibri" w:hAnsi="Calibri" w:cs="Calibri"/>
                <w:sz w:val="18"/>
                <w:szCs w:val="18"/>
              </w:rPr>
              <w:t xml:space="preserve"> λαμβάνεται υπόψη. Η βιβλιοπαρουσίαση υποβάλλεται ηλεκτρονικά έως την ημέρα της τελικής εξέτασης.</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Η παρακάτω αρίθμηση αναφέρεται στην αντίστοιχη εβδομάδα του μαθήματος.</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p>
          <w:p w:rsidR="0056171B" w:rsidRPr="0056171B" w:rsidRDefault="0056171B" w:rsidP="0056171B">
            <w:pPr>
              <w:spacing w:after="0" w:line="240" w:lineRule="auto"/>
              <w:jc w:val="both"/>
              <w:rPr>
                <w:rFonts w:ascii="Calibri" w:eastAsia="Calibri" w:hAnsi="Calibri" w:cs="Calibri"/>
                <w:sz w:val="18"/>
                <w:szCs w:val="18"/>
                <w:u w:val="single"/>
              </w:rPr>
            </w:pPr>
            <w:r w:rsidRPr="0056171B">
              <w:rPr>
                <w:rFonts w:ascii="Calibri" w:eastAsia="Calibri" w:hAnsi="Calibri" w:cs="Calibri"/>
                <w:sz w:val="18"/>
                <w:szCs w:val="18"/>
                <w:u w:val="single"/>
              </w:rPr>
              <w:t>Τίτλος ενότητας &amp; συνοπτική περιγραφή της:</w:t>
            </w:r>
          </w:p>
          <w:p w:rsidR="0056171B" w:rsidRPr="0056171B" w:rsidRDefault="0056171B" w:rsidP="0056171B">
            <w:pPr>
              <w:numPr>
                <w:ilvl w:val="3"/>
                <w:numId w:val="5"/>
              </w:numPr>
              <w:spacing w:after="0" w:line="240" w:lineRule="auto"/>
              <w:ind w:left="743" w:hanging="709"/>
              <w:contextualSpacing/>
              <w:jc w:val="both"/>
              <w:rPr>
                <w:rFonts w:ascii="Times New Roman" w:eastAsia="Times New Roman" w:hAnsi="Times New Roman" w:cs="Calibri"/>
                <w:sz w:val="18"/>
                <w:szCs w:val="18"/>
                <w:lang w:val="en-US"/>
              </w:rPr>
            </w:pPr>
            <w:r w:rsidRPr="0056171B">
              <w:rPr>
                <w:rFonts w:ascii="Times New Roman" w:eastAsia="Times New Roman" w:hAnsi="Times New Roman" w:cs="Calibri"/>
                <w:sz w:val="18"/>
                <w:szCs w:val="18"/>
              </w:rPr>
              <w:t xml:space="preserve">Εισαγωγή: </w:t>
            </w:r>
            <w:r w:rsidRPr="0056171B">
              <w:rPr>
                <w:rFonts w:ascii="Times New Roman" w:eastAsia="Times New Roman" w:hAnsi="Times New Roman" w:cs="Calibri"/>
                <w:sz w:val="18"/>
                <w:szCs w:val="18"/>
                <w:lang w:val="en-US"/>
              </w:rPr>
              <w:t>ANTIKEIMENO</w:t>
            </w:r>
            <w:r w:rsidRPr="0056171B">
              <w:rPr>
                <w:rFonts w:ascii="Times New Roman" w:eastAsia="Times New Roman" w:hAnsi="Times New Roman" w:cs="Calibri"/>
                <w:sz w:val="18"/>
                <w:szCs w:val="18"/>
              </w:rPr>
              <w:t xml:space="preserve"> ΤΗΣ ΠΟΛΙΤΙΚΗΣ </w:t>
            </w:r>
            <w:r w:rsidRPr="0056171B">
              <w:rPr>
                <w:rFonts w:ascii="Times New Roman" w:eastAsia="Times New Roman" w:hAnsi="Times New Roman" w:cs="Calibri"/>
                <w:sz w:val="18"/>
                <w:szCs w:val="18"/>
                <w:lang w:val="en-US"/>
              </w:rPr>
              <w:t>KOIN</w:t>
            </w:r>
            <w:r w:rsidRPr="0056171B">
              <w:rPr>
                <w:rFonts w:ascii="Times New Roman" w:eastAsia="Times New Roman" w:hAnsi="Times New Roman" w:cs="Calibri"/>
                <w:sz w:val="18"/>
                <w:szCs w:val="18"/>
              </w:rPr>
              <w:t>Ω</w:t>
            </w:r>
            <w:r w:rsidRPr="0056171B">
              <w:rPr>
                <w:rFonts w:ascii="Times New Roman" w:eastAsia="Times New Roman" w:hAnsi="Times New Roman" w:cs="Calibri"/>
                <w:sz w:val="18"/>
                <w:szCs w:val="18"/>
                <w:lang w:val="en-US"/>
              </w:rPr>
              <w:t>NIO</w:t>
            </w:r>
            <w:r w:rsidRPr="0056171B">
              <w:rPr>
                <w:rFonts w:ascii="Times New Roman" w:eastAsia="Times New Roman" w:hAnsi="Times New Roman" w:cs="Calibri"/>
                <w:sz w:val="18"/>
                <w:szCs w:val="18"/>
              </w:rPr>
              <w:t>Λ</w:t>
            </w:r>
            <w:r w:rsidRPr="0056171B">
              <w:rPr>
                <w:rFonts w:ascii="Times New Roman" w:eastAsia="Times New Roman" w:hAnsi="Times New Roman" w:cs="Calibri"/>
                <w:sz w:val="18"/>
                <w:szCs w:val="18"/>
                <w:lang w:val="en-US"/>
              </w:rPr>
              <w:t>O</w:t>
            </w:r>
            <w:r w:rsidRPr="0056171B">
              <w:rPr>
                <w:rFonts w:ascii="Times New Roman" w:eastAsia="Times New Roman" w:hAnsi="Times New Roman" w:cs="Calibri"/>
                <w:sz w:val="18"/>
                <w:szCs w:val="18"/>
              </w:rPr>
              <w:t>Γ</w:t>
            </w:r>
            <w:r w:rsidRPr="0056171B">
              <w:rPr>
                <w:rFonts w:ascii="Times New Roman" w:eastAsia="Times New Roman" w:hAnsi="Times New Roman" w:cs="Calibri"/>
                <w:sz w:val="18"/>
                <w:szCs w:val="18"/>
                <w:lang w:val="en-US"/>
              </w:rPr>
              <w:t>IA</w:t>
            </w:r>
            <w:r w:rsidRPr="0056171B">
              <w:rPr>
                <w:rFonts w:ascii="Times New Roman" w:eastAsia="Times New Roman" w:hAnsi="Times New Roman" w:cs="Calibri"/>
                <w:sz w:val="18"/>
                <w:szCs w:val="18"/>
              </w:rPr>
              <w:t>Σ</w:t>
            </w:r>
            <w:r w:rsidRPr="0056171B">
              <w:rPr>
                <w:rFonts w:ascii="Times New Roman" w:eastAsia="Times New Roman" w:hAnsi="Times New Roman" w:cs="Calibri"/>
                <w:sz w:val="18"/>
                <w:szCs w:val="18"/>
                <w:u w:val="single"/>
              </w:rPr>
              <w:t xml:space="preserve"> </w:t>
            </w:r>
            <w:r w:rsidRPr="0056171B">
              <w:rPr>
                <w:rFonts w:ascii="Times New Roman" w:eastAsia="Times New Roman" w:hAnsi="Times New Roman" w:cs="Calibri"/>
                <w:sz w:val="18"/>
                <w:szCs w:val="18"/>
              </w:rPr>
              <w:t>(</w:t>
            </w:r>
            <w:r w:rsidRPr="0056171B">
              <w:rPr>
                <w:rFonts w:ascii="Times New Roman" w:eastAsia="Times New Roman" w:hAnsi="Times New Roman" w:cs="Calibri"/>
                <w:i/>
                <w:sz w:val="18"/>
                <w:szCs w:val="18"/>
              </w:rPr>
              <w:t>*</w:t>
            </w:r>
            <w:r w:rsidRPr="0056171B">
              <w:rPr>
                <w:rFonts w:ascii="Times New Roman" w:eastAsia="Times New Roman" w:hAnsi="Times New Roman" w:cs="Calibri"/>
                <w:sz w:val="18"/>
                <w:szCs w:val="18"/>
                <w:lang w:val="en-US"/>
              </w:rPr>
              <w:t>Schwarzenberg</w:t>
            </w:r>
            <w:r w:rsidRPr="0056171B">
              <w:rPr>
                <w:rFonts w:ascii="Times New Roman" w:eastAsia="Times New Roman" w:hAnsi="Times New Roman" w:cs="Calibri"/>
                <w:sz w:val="18"/>
                <w:szCs w:val="18"/>
              </w:rPr>
              <w:t xml:space="preserve">, </w:t>
            </w:r>
            <w:proofErr w:type="spellStart"/>
            <w:r w:rsidRPr="0056171B">
              <w:rPr>
                <w:rFonts w:ascii="Times New Roman" w:eastAsia="Times New Roman" w:hAnsi="Times New Roman" w:cs="Calibri"/>
                <w:sz w:val="18"/>
                <w:szCs w:val="18"/>
              </w:rPr>
              <w:t>τομ</w:t>
            </w:r>
            <w:proofErr w:type="spellEnd"/>
            <w:r w:rsidRPr="0056171B">
              <w:rPr>
                <w:rFonts w:ascii="Times New Roman" w:eastAsia="Times New Roman" w:hAnsi="Times New Roman" w:cs="Calibri"/>
                <w:sz w:val="18"/>
                <w:szCs w:val="18"/>
              </w:rPr>
              <w:t xml:space="preserve">. </w:t>
            </w:r>
            <w:r w:rsidRPr="0056171B">
              <w:rPr>
                <w:rFonts w:ascii="Times New Roman" w:eastAsia="Times New Roman" w:hAnsi="Times New Roman" w:cs="Calibri"/>
                <w:sz w:val="18"/>
                <w:szCs w:val="18"/>
                <w:lang w:val="en-US"/>
              </w:rPr>
              <w:t>A</w:t>
            </w:r>
            <w:r w:rsidRPr="0056171B">
              <w:rPr>
                <w:rFonts w:ascii="Times New Roman" w:eastAsia="Times New Roman" w:hAnsi="Times New Roman" w:cs="Calibri"/>
                <w:sz w:val="18"/>
                <w:szCs w:val="18"/>
              </w:rPr>
              <w:t xml:space="preserve">: σελ. 69-71, </w:t>
            </w:r>
            <w:proofErr w:type="spellStart"/>
            <w:r w:rsidRPr="0056171B">
              <w:rPr>
                <w:rFonts w:ascii="Times New Roman" w:eastAsia="Times New Roman" w:hAnsi="Times New Roman" w:cs="Calibri"/>
                <w:sz w:val="18"/>
                <w:szCs w:val="18"/>
                <w:lang w:val="en-US"/>
              </w:rPr>
              <w:t>Σερ</w:t>
            </w:r>
            <w:proofErr w:type="spellEnd"/>
            <w:r w:rsidRPr="0056171B">
              <w:rPr>
                <w:rFonts w:ascii="Times New Roman" w:eastAsia="Times New Roman" w:hAnsi="Times New Roman" w:cs="Calibri"/>
                <w:sz w:val="18"/>
                <w:szCs w:val="18"/>
                <w:lang w:val="en-US"/>
              </w:rPr>
              <w:t xml:space="preserve">αφετινίδου: </w:t>
            </w:r>
            <w:proofErr w:type="spellStart"/>
            <w:r w:rsidRPr="0056171B">
              <w:rPr>
                <w:rFonts w:ascii="Times New Roman" w:eastAsia="Times New Roman" w:hAnsi="Times New Roman" w:cs="Calibri"/>
                <w:sz w:val="18"/>
                <w:szCs w:val="18"/>
                <w:lang w:val="en-US"/>
              </w:rPr>
              <w:t>κεφ</w:t>
            </w:r>
            <w:proofErr w:type="spellEnd"/>
            <w:r w:rsidRPr="0056171B">
              <w:rPr>
                <w:rFonts w:ascii="Times New Roman" w:eastAsia="Times New Roman" w:hAnsi="Times New Roman" w:cs="Calibri"/>
                <w:sz w:val="18"/>
                <w:szCs w:val="18"/>
                <w:lang w:val="en-US"/>
              </w:rPr>
              <w:t xml:space="preserve">. 1, Giddens: </w:t>
            </w:r>
            <w:proofErr w:type="spellStart"/>
            <w:r w:rsidRPr="0056171B">
              <w:rPr>
                <w:rFonts w:ascii="Times New Roman" w:eastAsia="Times New Roman" w:hAnsi="Times New Roman" w:cs="Calibri"/>
                <w:sz w:val="18"/>
                <w:szCs w:val="18"/>
                <w:lang w:val="en-US"/>
              </w:rPr>
              <w:t>κεφ</w:t>
            </w:r>
            <w:proofErr w:type="spellEnd"/>
            <w:r w:rsidRPr="0056171B">
              <w:rPr>
                <w:rFonts w:ascii="Times New Roman" w:eastAsia="Times New Roman" w:hAnsi="Times New Roman" w:cs="Calibri"/>
                <w:sz w:val="18"/>
                <w:szCs w:val="18"/>
                <w:lang w:val="en-US"/>
              </w:rPr>
              <w:t>. 13 )</w:t>
            </w:r>
          </w:p>
          <w:p w:rsidR="0056171B" w:rsidRPr="0056171B" w:rsidRDefault="0056171B" w:rsidP="0056171B">
            <w:pPr>
              <w:spacing w:after="0" w:line="240" w:lineRule="auto"/>
              <w:jc w:val="both"/>
              <w:rPr>
                <w:rFonts w:ascii="Calibri" w:eastAsia="Calibri" w:hAnsi="Calibri" w:cs="Calibri"/>
                <w:sz w:val="18"/>
                <w:szCs w:val="18"/>
                <w:lang w:val="en-US"/>
              </w:rPr>
            </w:pPr>
            <w:r w:rsidRPr="0056171B">
              <w:rPr>
                <w:rFonts w:ascii="Calibri" w:eastAsia="Calibri" w:hAnsi="Calibri" w:cs="Calibri"/>
                <w:sz w:val="18"/>
                <w:szCs w:val="18"/>
                <w:lang w:val="en-US"/>
              </w:rPr>
              <w:t>2.</w:t>
            </w:r>
            <w:r w:rsidRPr="0056171B">
              <w:rPr>
                <w:rFonts w:ascii="Calibri" w:eastAsia="Calibri" w:hAnsi="Calibri" w:cs="Calibri"/>
                <w:bCs/>
                <w:sz w:val="18"/>
                <w:szCs w:val="18"/>
                <w:lang w:val="en-US"/>
              </w:rPr>
              <w:t xml:space="preserve">              BA</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IKE</w:t>
            </w:r>
            <w:r w:rsidRPr="0056171B">
              <w:rPr>
                <w:rFonts w:ascii="Calibri" w:eastAsia="Calibri" w:hAnsi="Calibri" w:cs="Calibri"/>
                <w:bCs/>
                <w:sz w:val="18"/>
                <w:szCs w:val="18"/>
              </w:rPr>
              <w:t>Σ</w:t>
            </w:r>
            <w:r w:rsidRPr="0056171B">
              <w:rPr>
                <w:rFonts w:ascii="Calibri" w:eastAsia="Calibri" w:hAnsi="Calibri" w:cs="Calibri"/>
                <w:bCs/>
                <w:sz w:val="18"/>
                <w:szCs w:val="18"/>
                <w:lang w:val="en-US"/>
              </w:rPr>
              <w:t xml:space="preserve"> ENNOIE</w:t>
            </w:r>
            <w:r w:rsidRPr="0056171B">
              <w:rPr>
                <w:rFonts w:ascii="Calibri" w:eastAsia="Calibri" w:hAnsi="Calibri" w:cs="Calibri"/>
                <w:bCs/>
                <w:sz w:val="18"/>
                <w:szCs w:val="18"/>
              </w:rPr>
              <w:t>Σ</w:t>
            </w:r>
            <w:r w:rsidRPr="0056171B">
              <w:rPr>
                <w:rFonts w:ascii="Calibri" w:eastAsia="Calibri" w:hAnsi="Calibri" w:cs="Calibri"/>
                <w:bCs/>
                <w:sz w:val="18"/>
                <w:szCs w:val="18"/>
                <w:lang w:val="en-US"/>
              </w:rPr>
              <w:t xml:space="preserve"> &amp; </w:t>
            </w:r>
            <w:r w:rsidRPr="0056171B">
              <w:rPr>
                <w:rFonts w:ascii="Calibri" w:eastAsia="Calibri" w:hAnsi="Calibri" w:cs="Calibri"/>
                <w:bCs/>
                <w:sz w:val="18"/>
                <w:szCs w:val="18"/>
              </w:rPr>
              <w:t>ΘΕΩΡΗΣΕΙΣ</w:t>
            </w:r>
            <w:r w:rsidRPr="0056171B">
              <w:rPr>
                <w:rFonts w:ascii="Calibri" w:eastAsia="Calibri" w:hAnsi="Calibri" w:cs="Calibri"/>
                <w:bCs/>
                <w:sz w:val="18"/>
                <w:szCs w:val="18"/>
                <w:lang w:val="en-US"/>
              </w:rPr>
              <w:t xml:space="preserve">: </w:t>
            </w:r>
            <w:r w:rsidRPr="0056171B">
              <w:rPr>
                <w:rFonts w:ascii="Calibri" w:eastAsia="Calibri" w:hAnsi="Calibri" w:cs="Calibri"/>
                <w:bCs/>
                <w:sz w:val="18"/>
                <w:szCs w:val="18"/>
              </w:rPr>
              <w:t>Π</w:t>
            </w:r>
            <w:r w:rsidRPr="0056171B">
              <w:rPr>
                <w:rFonts w:ascii="Calibri" w:eastAsia="Calibri" w:hAnsi="Calibri" w:cs="Calibri"/>
                <w:bCs/>
                <w:sz w:val="18"/>
                <w:szCs w:val="18"/>
                <w:lang w:val="en-US"/>
              </w:rPr>
              <w:t>O</w:t>
            </w:r>
            <w:r w:rsidRPr="0056171B">
              <w:rPr>
                <w:rFonts w:ascii="Calibri" w:eastAsia="Calibri" w:hAnsi="Calibri" w:cs="Calibri"/>
                <w:bCs/>
                <w:sz w:val="18"/>
                <w:szCs w:val="18"/>
              </w:rPr>
              <w:t>Λ</w:t>
            </w:r>
            <w:r w:rsidRPr="0056171B">
              <w:rPr>
                <w:rFonts w:ascii="Calibri" w:eastAsia="Calibri" w:hAnsi="Calibri" w:cs="Calibri"/>
                <w:bCs/>
                <w:sz w:val="18"/>
                <w:szCs w:val="18"/>
                <w:lang w:val="en-US"/>
              </w:rPr>
              <w:t xml:space="preserve">ITIKH, </w:t>
            </w:r>
            <w:r w:rsidRPr="0056171B">
              <w:rPr>
                <w:rFonts w:ascii="Calibri" w:eastAsia="Calibri" w:hAnsi="Calibri" w:cs="Calibri"/>
                <w:bCs/>
                <w:sz w:val="18"/>
                <w:szCs w:val="18"/>
              </w:rPr>
              <w:t>Δ</w:t>
            </w:r>
            <w:r w:rsidRPr="0056171B">
              <w:rPr>
                <w:rFonts w:ascii="Calibri" w:eastAsia="Calibri" w:hAnsi="Calibri" w:cs="Calibri"/>
                <w:bCs/>
                <w:sz w:val="18"/>
                <w:szCs w:val="18"/>
                <w:lang w:val="en-US"/>
              </w:rPr>
              <w:t>YNAMH, E</w:t>
            </w:r>
            <w:r w:rsidRPr="0056171B">
              <w:rPr>
                <w:rFonts w:ascii="Calibri" w:eastAsia="Calibri" w:hAnsi="Calibri" w:cs="Calibri"/>
                <w:bCs/>
                <w:sz w:val="18"/>
                <w:szCs w:val="18"/>
              </w:rPr>
              <w:t>Ξ</w:t>
            </w:r>
            <w:r w:rsidRPr="0056171B">
              <w:rPr>
                <w:rFonts w:ascii="Calibri" w:eastAsia="Calibri" w:hAnsi="Calibri" w:cs="Calibri"/>
                <w:bCs/>
                <w:sz w:val="18"/>
                <w:szCs w:val="18"/>
                <w:lang w:val="en-US"/>
              </w:rPr>
              <w:t>OY</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IA</w:t>
            </w:r>
            <w:r w:rsidRPr="0056171B">
              <w:rPr>
                <w:rFonts w:ascii="Calibri" w:eastAsia="Calibri" w:hAnsi="Calibri" w:cs="Calibri"/>
                <w:sz w:val="18"/>
                <w:szCs w:val="18"/>
                <w:lang w:val="en-US"/>
              </w:rPr>
              <w:t xml:space="preserve">, </w:t>
            </w:r>
            <w:r w:rsidRPr="0056171B">
              <w:rPr>
                <w:rFonts w:ascii="Calibri" w:eastAsia="Calibri" w:hAnsi="Calibri" w:cs="Calibri"/>
                <w:sz w:val="18"/>
                <w:szCs w:val="18"/>
              </w:rPr>
              <w:t>ΚΡΑΤΟΣ</w:t>
            </w:r>
            <w:r w:rsidRPr="0056171B">
              <w:rPr>
                <w:rFonts w:ascii="Calibri" w:eastAsia="Calibri" w:hAnsi="Calibri" w:cs="Calibri"/>
                <w:sz w:val="18"/>
                <w:szCs w:val="18"/>
                <w:lang w:val="en-US"/>
              </w:rPr>
              <w:t xml:space="preserve"> (</w:t>
            </w:r>
            <w:r w:rsidRPr="0056171B">
              <w:rPr>
                <w:rFonts w:ascii="Calibri" w:eastAsia="Calibri" w:hAnsi="Calibri" w:cs="Calibri"/>
                <w:i/>
                <w:sz w:val="18"/>
                <w:szCs w:val="18"/>
                <w:lang w:val="en-US"/>
              </w:rPr>
              <w:t>*</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lang w:val="en-US"/>
              </w:rPr>
              <w:t xml:space="preserve"> </w:t>
            </w:r>
            <w:proofErr w:type="spellStart"/>
            <w:r w:rsidRPr="0056171B">
              <w:rPr>
                <w:rFonts w:ascii="Calibri" w:eastAsia="Calibri" w:hAnsi="Calibri" w:cs="Calibri"/>
                <w:sz w:val="18"/>
                <w:szCs w:val="18"/>
              </w:rPr>
              <w:t>Κεφ</w:t>
            </w:r>
            <w:proofErr w:type="spellEnd"/>
            <w:r w:rsidRPr="0056171B">
              <w:rPr>
                <w:rFonts w:ascii="Calibri" w:eastAsia="Calibri" w:hAnsi="Calibri" w:cs="Calibri"/>
                <w:sz w:val="18"/>
                <w:szCs w:val="18"/>
                <w:lang w:val="en-US"/>
              </w:rPr>
              <w:t xml:space="preserve">. </w:t>
            </w:r>
            <w:proofErr w:type="spellStart"/>
            <w:r w:rsidRPr="0056171B">
              <w:rPr>
                <w:rFonts w:ascii="Calibri" w:eastAsia="Calibri" w:hAnsi="Calibri" w:cs="Calibri"/>
                <w:sz w:val="18"/>
                <w:szCs w:val="18"/>
              </w:rPr>
              <w:t>Κεφ</w:t>
            </w:r>
            <w:proofErr w:type="spellEnd"/>
            <w:r w:rsidRPr="0056171B">
              <w:rPr>
                <w:rFonts w:ascii="Calibri" w:eastAsia="Calibri" w:hAnsi="Calibri" w:cs="Calibri"/>
                <w:sz w:val="18"/>
                <w:szCs w:val="18"/>
                <w:lang w:val="en-US"/>
              </w:rPr>
              <w:t xml:space="preserve">.2, </w:t>
            </w:r>
          </w:p>
          <w:p w:rsidR="0056171B" w:rsidRPr="0056171B" w:rsidRDefault="0056171B" w:rsidP="0056171B">
            <w:pPr>
              <w:spacing w:after="0" w:line="240" w:lineRule="auto"/>
              <w:jc w:val="both"/>
              <w:rPr>
                <w:rFonts w:ascii="Calibri" w:eastAsia="Calibri" w:hAnsi="Calibri" w:cs="Calibri"/>
                <w:sz w:val="18"/>
                <w:szCs w:val="18"/>
                <w:lang w:val="en-US"/>
              </w:rPr>
            </w:pPr>
            <w:r w:rsidRPr="0056171B">
              <w:rPr>
                <w:rFonts w:ascii="Calibri" w:eastAsia="Calibri" w:hAnsi="Calibri" w:cs="Calibri"/>
                <w:sz w:val="18"/>
                <w:szCs w:val="18"/>
                <w:lang w:val="en-US"/>
              </w:rPr>
              <w:t xml:space="preserve">                  K.Lenk:21-28, Heywood</w:t>
            </w:r>
            <w:proofErr w:type="gramStart"/>
            <w:r w:rsidRPr="0056171B">
              <w:rPr>
                <w:rFonts w:ascii="Calibri" w:eastAsia="Calibri" w:hAnsi="Calibri" w:cs="Calibri"/>
                <w:sz w:val="18"/>
                <w:szCs w:val="18"/>
                <w:lang w:val="en-US"/>
              </w:rPr>
              <w:t>,</w:t>
            </w:r>
            <w:proofErr w:type="spellStart"/>
            <w:r w:rsidRPr="0056171B">
              <w:rPr>
                <w:rFonts w:ascii="Calibri" w:eastAsia="Calibri" w:hAnsi="Calibri" w:cs="Calibri"/>
                <w:sz w:val="18"/>
                <w:szCs w:val="18"/>
              </w:rPr>
              <w:t>κεφ</w:t>
            </w:r>
            <w:proofErr w:type="spellEnd"/>
            <w:r w:rsidRPr="0056171B">
              <w:rPr>
                <w:rFonts w:ascii="Calibri" w:eastAsia="Calibri" w:hAnsi="Calibri" w:cs="Calibri"/>
                <w:sz w:val="18"/>
                <w:szCs w:val="18"/>
                <w:lang w:val="en-US"/>
              </w:rPr>
              <w:t>.1</w:t>
            </w:r>
            <w:proofErr w:type="gramEnd"/>
            <w:r w:rsidRPr="0056171B">
              <w:rPr>
                <w:rFonts w:ascii="Calibri" w:eastAsia="Calibri" w:hAnsi="Calibri" w:cs="Calibri"/>
                <w:sz w:val="18"/>
                <w:szCs w:val="18"/>
                <w:lang w:val="en-US"/>
              </w:rPr>
              <w:t xml:space="preserve">: 21-48, </w:t>
            </w:r>
            <w:proofErr w:type="spellStart"/>
            <w:r w:rsidRPr="0056171B">
              <w:rPr>
                <w:rFonts w:ascii="Calibri" w:eastAsia="Calibri" w:hAnsi="Calibri" w:cs="Calibri"/>
                <w:sz w:val="18"/>
                <w:szCs w:val="18"/>
              </w:rPr>
              <w:t>Μανιτάκης</w:t>
            </w:r>
            <w:proofErr w:type="spellEnd"/>
            <w:r w:rsidRPr="0056171B">
              <w:rPr>
                <w:rFonts w:ascii="Calibri" w:eastAsia="Calibri" w:hAnsi="Calibri" w:cs="Calibri"/>
                <w:sz w:val="18"/>
                <w:szCs w:val="18"/>
                <w:lang w:val="en-US"/>
              </w:rPr>
              <w:t>,19-51 ).</w:t>
            </w:r>
          </w:p>
          <w:p w:rsidR="0056171B" w:rsidRPr="0056171B" w:rsidRDefault="0056171B" w:rsidP="0056171B">
            <w:pPr>
              <w:spacing w:after="0" w:line="240" w:lineRule="auto"/>
              <w:jc w:val="both"/>
              <w:rPr>
                <w:rFonts w:ascii="Calibri" w:eastAsia="Calibri" w:hAnsi="Calibri" w:cs="Calibri"/>
                <w:sz w:val="18"/>
                <w:szCs w:val="18"/>
                <w:lang w:val="de-DE"/>
              </w:rPr>
            </w:pPr>
            <w:r w:rsidRPr="0056171B">
              <w:rPr>
                <w:rFonts w:ascii="Calibri" w:eastAsia="Calibri" w:hAnsi="Calibri" w:cs="Calibri"/>
                <w:sz w:val="18"/>
                <w:szCs w:val="18"/>
                <w:lang w:val="en-US"/>
              </w:rPr>
              <w:t xml:space="preserve">3.              </w:t>
            </w:r>
            <w:r w:rsidRPr="0056171B">
              <w:rPr>
                <w:rFonts w:ascii="Calibri" w:eastAsia="Calibri" w:hAnsi="Calibri" w:cs="Calibri"/>
                <w:bCs/>
                <w:sz w:val="18"/>
                <w:szCs w:val="18"/>
                <w:lang w:val="en-US"/>
              </w:rPr>
              <w:t>OPIO</w:t>
            </w:r>
            <w:r w:rsidRPr="0056171B">
              <w:rPr>
                <w:rFonts w:ascii="Calibri" w:eastAsia="Calibri" w:hAnsi="Calibri" w:cs="Calibri"/>
                <w:bCs/>
                <w:sz w:val="18"/>
                <w:szCs w:val="18"/>
              </w:rPr>
              <w:t>Θ</w:t>
            </w:r>
            <w:r w:rsidRPr="0056171B">
              <w:rPr>
                <w:rFonts w:ascii="Calibri" w:eastAsia="Calibri" w:hAnsi="Calibri" w:cs="Calibri"/>
                <w:bCs/>
                <w:sz w:val="18"/>
                <w:szCs w:val="18"/>
                <w:lang w:val="en-US"/>
              </w:rPr>
              <w:t>ETH</w:t>
            </w:r>
            <w:r w:rsidRPr="0056171B">
              <w:rPr>
                <w:rFonts w:ascii="Calibri" w:eastAsia="Calibri" w:hAnsi="Calibri" w:cs="Calibri"/>
                <w:bCs/>
                <w:sz w:val="18"/>
                <w:szCs w:val="18"/>
              </w:rPr>
              <w:t>Σ</w:t>
            </w:r>
            <w:r w:rsidRPr="0056171B">
              <w:rPr>
                <w:rFonts w:ascii="Calibri" w:eastAsia="Calibri" w:hAnsi="Calibri" w:cs="Calibri"/>
                <w:bCs/>
                <w:sz w:val="18"/>
                <w:szCs w:val="18"/>
                <w:lang w:val="en-US"/>
              </w:rPr>
              <w:t xml:space="preserve">H </w:t>
            </w:r>
            <w:r w:rsidRPr="0056171B">
              <w:rPr>
                <w:rFonts w:ascii="Calibri" w:eastAsia="Calibri" w:hAnsi="Calibri" w:cs="Calibri"/>
                <w:bCs/>
                <w:sz w:val="18"/>
                <w:szCs w:val="18"/>
              </w:rPr>
              <w:t>ΤΗΣ</w:t>
            </w:r>
            <w:r w:rsidRPr="0056171B">
              <w:rPr>
                <w:rFonts w:ascii="Calibri" w:eastAsia="Calibri" w:hAnsi="Calibri" w:cs="Calibri"/>
                <w:bCs/>
                <w:sz w:val="18"/>
                <w:szCs w:val="18"/>
                <w:lang w:val="en-US"/>
              </w:rPr>
              <w:t xml:space="preserve"> </w:t>
            </w:r>
            <w:r w:rsidRPr="0056171B">
              <w:rPr>
                <w:rFonts w:ascii="Calibri" w:eastAsia="Calibri" w:hAnsi="Calibri" w:cs="Calibri"/>
                <w:bCs/>
                <w:sz w:val="18"/>
                <w:szCs w:val="18"/>
              </w:rPr>
              <w:t>ΠΟΛΙΤΙΚΗΣ</w:t>
            </w:r>
            <w:r w:rsidRPr="0056171B">
              <w:rPr>
                <w:rFonts w:ascii="Calibri" w:eastAsia="Calibri" w:hAnsi="Calibri" w:cs="Calibri"/>
                <w:bCs/>
                <w:sz w:val="18"/>
                <w:szCs w:val="18"/>
                <w:lang w:val="en-US"/>
              </w:rPr>
              <w:t xml:space="preserve"> KOIN/</w:t>
            </w:r>
            <w:r w:rsidRPr="0056171B">
              <w:rPr>
                <w:rFonts w:ascii="Calibri" w:eastAsia="Calibri" w:hAnsi="Calibri" w:cs="Calibri"/>
                <w:bCs/>
                <w:sz w:val="18"/>
                <w:szCs w:val="18"/>
              </w:rPr>
              <w:t>Γ</w:t>
            </w:r>
            <w:r w:rsidRPr="0056171B">
              <w:rPr>
                <w:rFonts w:ascii="Calibri" w:eastAsia="Calibri" w:hAnsi="Calibri" w:cs="Calibri"/>
                <w:bCs/>
                <w:sz w:val="18"/>
                <w:szCs w:val="18"/>
                <w:lang w:val="en-US"/>
              </w:rPr>
              <w:t>IA</w:t>
            </w:r>
            <w:r w:rsidRPr="0056171B">
              <w:rPr>
                <w:rFonts w:ascii="Calibri" w:eastAsia="Calibri" w:hAnsi="Calibri" w:cs="Calibri"/>
                <w:bCs/>
                <w:sz w:val="18"/>
                <w:szCs w:val="18"/>
              </w:rPr>
              <w:t>Σ</w:t>
            </w:r>
            <w:r w:rsidRPr="0056171B">
              <w:rPr>
                <w:rFonts w:ascii="Calibri" w:eastAsia="Calibri" w:hAnsi="Calibri" w:cs="Calibri"/>
                <w:bCs/>
                <w:sz w:val="18"/>
                <w:szCs w:val="18"/>
                <w:lang w:val="en-US"/>
              </w:rPr>
              <w:t xml:space="preserve"> &amp; </w:t>
            </w:r>
            <w:r w:rsidRPr="0056171B">
              <w:rPr>
                <w:rFonts w:ascii="Calibri" w:eastAsia="Calibri" w:hAnsi="Calibri" w:cs="Calibri"/>
                <w:bCs/>
                <w:sz w:val="18"/>
                <w:szCs w:val="18"/>
              </w:rPr>
              <w:t>ΤΗΣ</w:t>
            </w:r>
            <w:r w:rsidRPr="0056171B">
              <w:rPr>
                <w:rFonts w:ascii="Calibri" w:eastAsia="Calibri" w:hAnsi="Calibri" w:cs="Calibri"/>
                <w:bCs/>
                <w:sz w:val="18"/>
                <w:szCs w:val="18"/>
                <w:lang w:val="en-US"/>
              </w:rPr>
              <w:t xml:space="preserve"> </w:t>
            </w:r>
            <w:r w:rsidRPr="0056171B">
              <w:rPr>
                <w:rFonts w:ascii="Calibri" w:eastAsia="Calibri" w:hAnsi="Calibri" w:cs="Calibri"/>
                <w:bCs/>
                <w:sz w:val="18"/>
                <w:szCs w:val="18"/>
              </w:rPr>
              <w:t>ΠΟΛΙΤΙΚΗΣ</w:t>
            </w:r>
            <w:r w:rsidRPr="0056171B">
              <w:rPr>
                <w:rFonts w:ascii="Calibri" w:eastAsia="Calibri" w:hAnsi="Calibri" w:cs="Calibri"/>
                <w:bCs/>
                <w:sz w:val="18"/>
                <w:szCs w:val="18"/>
                <w:lang w:val="en-US"/>
              </w:rPr>
              <w:t xml:space="preserve"> E</w:t>
            </w:r>
            <w:r w:rsidRPr="0056171B">
              <w:rPr>
                <w:rFonts w:ascii="Calibri" w:eastAsia="Calibri" w:hAnsi="Calibri" w:cs="Calibri"/>
                <w:bCs/>
                <w:sz w:val="18"/>
                <w:szCs w:val="18"/>
              </w:rPr>
              <w:t>Π</w:t>
            </w:r>
            <w:r w:rsidRPr="0056171B">
              <w:rPr>
                <w:rFonts w:ascii="Calibri" w:eastAsia="Calibri" w:hAnsi="Calibri" w:cs="Calibri"/>
                <w:bCs/>
                <w:sz w:val="18"/>
                <w:szCs w:val="18"/>
                <w:lang w:val="en-US"/>
              </w:rPr>
              <w:t>I</w:t>
            </w:r>
            <w:r w:rsidRPr="0056171B">
              <w:rPr>
                <w:rFonts w:ascii="Calibri" w:eastAsia="Calibri" w:hAnsi="Calibri" w:cs="Calibri"/>
                <w:bCs/>
                <w:sz w:val="18"/>
                <w:szCs w:val="18"/>
              </w:rPr>
              <w:t>Σ</w:t>
            </w:r>
            <w:r w:rsidRPr="0056171B">
              <w:rPr>
                <w:rFonts w:ascii="Calibri" w:eastAsia="Calibri" w:hAnsi="Calibri" w:cs="Calibri"/>
                <w:bCs/>
                <w:sz w:val="18"/>
                <w:szCs w:val="18"/>
                <w:lang w:val="en-US"/>
              </w:rPr>
              <w:t>THMH</w:t>
            </w:r>
            <w:r w:rsidRPr="0056171B">
              <w:rPr>
                <w:rFonts w:ascii="Calibri" w:eastAsia="Calibri" w:hAnsi="Calibri" w:cs="Calibri"/>
                <w:bCs/>
                <w:sz w:val="18"/>
                <w:szCs w:val="18"/>
              </w:rPr>
              <w:t>Σ</w:t>
            </w:r>
            <w:r w:rsidRPr="0056171B">
              <w:rPr>
                <w:rFonts w:ascii="Calibri" w:eastAsia="Calibri" w:hAnsi="Calibri" w:cs="Calibri"/>
                <w:bCs/>
                <w:sz w:val="18"/>
                <w:szCs w:val="18"/>
                <w:lang w:val="en-US"/>
              </w:rPr>
              <w:t xml:space="preserve"> </w:t>
            </w:r>
            <w:r w:rsidRPr="0056171B">
              <w:rPr>
                <w:rFonts w:ascii="Calibri" w:eastAsia="Calibri" w:hAnsi="Calibri" w:cs="Calibri"/>
                <w:sz w:val="18"/>
                <w:szCs w:val="18"/>
                <w:lang w:val="de-DE"/>
              </w:rPr>
              <w:t>(</w:t>
            </w:r>
            <w:r w:rsidRPr="0056171B">
              <w:rPr>
                <w:rFonts w:ascii="Calibri" w:eastAsia="Calibri" w:hAnsi="Calibri" w:cs="Calibri"/>
                <w:i/>
                <w:sz w:val="18"/>
                <w:szCs w:val="18"/>
                <w:lang w:val="en-US"/>
              </w:rPr>
              <w:t>*</w:t>
            </w:r>
            <w:r w:rsidRPr="0056171B">
              <w:rPr>
                <w:rFonts w:ascii="Calibri" w:eastAsia="Calibri" w:hAnsi="Calibri" w:cs="Calibri"/>
                <w:sz w:val="18"/>
                <w:szCs w:val="18"/>
                <w:lang w:val="de-DE"/>
              </w:rPr>
              <w:t xml:space="preserve">Schwarzenberg,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lang w:val="de-DE"/>
              </w:rPr>
              <w:t>. A: 68-75, K.</w:t>
            </w:r>
          </w:p>
          <w:p w:rsidR="0056171B" w:rsidRPr="0056171B" w:rsidRDefault="0056171B" w:rsidP="0056171B">
            <w:pPr>
              <w:spacing w:after="0" w:line="240" w:lineRule="auto"/>
              <w:jc w:val="both"/>
              <w:rPr>
                <w:rFonts w:ascii="Calibri" w:eastAsia="Calibri" w:hAnsi="Calibri" w:cs="Calibri"/>
                <w:sz w:val="18"/>
                <w:szCs w:val="18"/>
                <w:lang w:val="de-DE"/>
              </w:rPr>
            </w:pPr>
            <w:r w:rsidRPr="0056171B">
              <w:rPr>
                <w:rFonts w:ascii="Calibri" w:eastAsia="Calibri" w:hAnsi="Calibri" w:cs="Calibri"/>
                <w:sz w:val="18"/>
                <w:szCs w:val="18"/>
                <w:lang w:val="de-DE"/>
              </w:rPr>
              <w:t xml:space="preserve">                 Lenk: 17-20, </w:t>
            </w:r>
            <w:proofErr w:type="spellStart"/>
            <w:r w:rsidRPr="0056171B">
              <w:rPr>
                <w:rFonts w:ascii="Calibri" w:eastAsia="Calibri" w:hAnsi="Calibri" w:cs="Calibri"/>
                <w:sz w:val="18"/>
                <w:szCs w:val="18"/>
                <w:lang w:val="de-DE"/>
              </w:rPr>
              <w:t>Roskin</w:t>
            </w:r>
            <w:proofErr w:type="spellEnd"/>
            <w:r w:rsidRPr="0056171B">
              <w:rPr>
                <w:rFonts w:ascii="Calibri" w:eastAsia="Calibri" w:hAnsi="Calibri" w:cs="Calibri"/>
                <w:sz w:val="18"/>
                <w:szCs w:val="18"/>
                <w:lang w:val="de-DE"/>
              </w:rPr>
              <w:t xml:space="preserve"> et al.: 35-62 ) </w:t>
            </w:r>
          </w:p>
          <w:p w:rsidR="0056171B" w:rsidRPr="0056171B" w:rsidRDefault="0056171B" w:rsidP="0056171B">
            <w:pPr>
              <w:spacing w:after="0" w:line="240" w:lineRule="auto"/>
              <w:jc w:val="both"/>
              <w:rPr>
                <w:rFonts w:ascii="Calibri" w:eastAsia="Calibri" w:hAnsi="Calibri" w:cs="Calibri"/>
                <w:sz w:val="18"/>
                <w:szCs w:val="18"/>
                <w:lang w:val="de-DE"/>
              </w:rPr>
            </w:pPr>
            <w:r w:rsidRPr="0056171B">
              <w:rPr>
                <w:rFonts w:ascii="Calibri" w:eastAsia="Calibri" w:hAnsi="Calibri" w:cs="Calibri"/>
                <w:bCs/>
                <w:sz w:val="18"/>
                <w:szCs w:val="18"/>
                <w:lang w:val="de-DE"/>
              </w:rPr>
              <w:t xml:space="preserve">4.              </w:t>
            </w:r>
            <w:r w:rsidRPr="0056171B">
              <w:rPr>
                <w:rFonts w:ascii="Calibri" w:eastAsia="Calibri" w:hAnsi="Calibri" w:cs="Calibri"/>
                <w:bCs/>
                <w:sz w:val="18"/>
                <w:szCs w:val="18"/>
              </w:rPr>
              <w:t>Θ</w:t>
            </w:r>
            <w:r w:rsidRPr="0056171B">
              <w:rPr>
                <w:rFonts w:ascii="Calibri" w:eastAsia="Calibri" w:hAnsi="Calibri" w:cs="Calibri"/>
                <w:bCs/>
                <w:sz w:val="18"/>
                <w:szCs w:val="18"/>
                <w:lang w:val="de-DE"/>
              </w:rPr>
              <w:t>EME</w:t>
            </w:r>
            <w:r w:rsidRPr="0056171B">
              <w:rPr>
                <w:rFonts w:ascii="Calibri" w:eastAsia="Calibri" w:hAnsi="Calibri" w:cs="Calibri"/>
                <w:bCs/>
                <w:sz w:val="18"/>
                <w:szCs w:val="18"/>
              </w:rPr>
              <w:t>Λ</w:t>
            </w:r>
            <w:r w:rsidRPr="0056171B">
              <w:rPr>
                <w:rFonts w:ascii="Calibri" w:eastAsia="Calibri" w:hAnsi="Calibri" w:cs="Calibri"/>
                <w:bCs/>
                <w:sz w:val="18"/>
                <w:szCs w:val="18"/>
                <w:lang w:val="de-DE"/>
              </w:rPr>
              <w:t>I</w:t>
            </w:r>
            <w:r w:rsidRPr="0056171B">
              <w:rPr>
                <w:rFonts w:ascii="Calibri" w:eastAsia="Calibri" w:hAnsi="Calibri" w:cs="Calibri"/>
                <w:bCs/>
                <w:sz w:val="18"/>
                <w:szCs w:val="18"/>
              </w:rPr>
              <w:t>Ω</w:t>
            </w:r>
            <w:r w:rsidRPr="0056171B">
              <w:rPr>
                <w:rFonts w:ascii="Calibri" w:eastAsia="Calibri" w:hAnsi="Calibri" w:cs="Calibri"/>
                <w:bCs/>
                <w:sz w:val="18"/>
                <w:szCs w:val="18"/>
                <w:lang w:val="de-DE"/>
              </w:rPr>
              <w:t>TE</w:t>
            </w:r>
            <w:r w:rsidRPr="0056171B">
              <w:rPr>
                <w:rFonts w:ascii="Calibri" w:eastAsia="Calibri" w:hAnsi="Calibri" w:cs="Calibri"/>
                <w:bCs/>
                <w:sz w:val="18"/>
                <w:szCs w:val="18"/>
              </w:rPr>
              <w:t>Σ</w:t>
            </w:r>
            <w:r w:rsidRPr="0056171B">
              <w:rPr>
                <w:rFonts w:ascii="Calibri" w:eastAsia="Calibri" w:hAnsi="Calibri" w:cs="Calibri"/>
                <w:bCs/>
                <w:sz w:val="18"/>
                <w:szCs w:val="18"/>
                <w:lang w:val="de-DE"/>
              </w:rPr>
              <w:t xml:space="preserve"> TH</w:t>
            </w:r>
            <w:r w:rsidRPr="0056171B">
              <w:rPr>
                <w:rFonts w:ascii="Calibri" w:eastAsia="Calibri" w:hAnsi="Calibri" w:cs="Calibri"/>
                <w:bCs/>
                <w:sz w:val="18"/>
                <w:szCs w:val="18"/>
              </w:rPr>
              <w:t>Σ</w:t>
            </w:r>
            <w:r w:rsidRPr="0056171B">
              <w:rPr>
                <w:rFonts w:ascii="Calibri" w:eastAsia="Calibri" w:hAnsi="Calibri" w:cs="Calibri"/>
                <w:bCs/>
                <w:sz w:val="18"/>
                <w:szCs w:val="18"/>
                <w:lang w:val="de-DE"/>
              </w:rPr>
              <w:t xml:space="preserve"> </w:t>
            </w:r>
            <w:r w:rsidRPr="0056171B">
              <w:rPr>
                <w:rFonts w:ascii="Calibri" w:eastAsia="Calibri" w:hAnsi="Calibri" w:cs="Calibri"/>
                <w:bCs/>
                <w:sz w:val="18"/>
                <w:szCs w:val="18"/>
              </w:rPr>
              <w:t>Π</w:t>
            </w:r>
            <w:r w:rsidRPr="0056171B">
              <w:rPr>
                <w:rFonts w:ascii="Calibri" w:eastAsia="Calibri" w:hAnsi="Calibri" w:cs="Calibri"/>
                <w:bCs/>
                <w:sz w:val="18"/>
                <w:szCs w:val="18"/>
                <w:lang w:val="de-DE"/>
              </w:rPr>
              <w:t>O</w:t>
            </w:r>
            <w:r w:rsidRPr="0056171B">
              <w:rPr>
                <w:rFonts w:ascii="Calibri" w:eastAsia="Calibri" w:hAnsi="Calibri" w:cs="Calibri"/>
                <w:bCs/>
                <w:sz w:val="18"/>
                <w:szCs w:val="18"/>
              </w:rPr>
              <w:t>Λ</w:t>
            </w:r>
            <w:r w:rsidRPr="0056171B">
              <w:rPr>
                <w:rFonts w:ascii="Calibri" w:eastAsia="Calibri" w:hAnsi="Calibri" w:cs="Calibri"/>
                <w:bCs/>
                <w:sz w:val="18"/>
                <w:szCs w:val="18"/>
                <w:lang w:val="de-DE"/>
              </w:rPr>
              <w:t>IT. KOIN/</w:t>
            </w:r>
            <w:r w:rsidRPr="0056171B">
              <w:rPr>
                <w:rFonts w:ascii="Calibri" w:eastAsia="Calibri" w:hAnsi="Calibri" w:cs="Calibri"/>
                <w:bCs/>
                <w:sz w:val="18"/>
                <w:szCs w:val="18"/>
              </w:rPr>
              <w:t>Γ</w:t>
            </w:r>
            <w:r w:rsidRPr="0056171B">
              <w:rPr>
                <w:rFonts w:ascii="Calibri" w:eastAsia="Calibri" w:hAnsi="Calibri" w:cs="Calibri"/>
                <w:bCs/>
                <w:sz w:val="18"/>
                <w:szCs w:val="18"/>
                <w:lang w:val="de-DE"/>
              </w:rPr>
              <w:t>IA</w:t>
            </w:r>
            <w:r w:rsidRPr="0056171B">
              <w:rPr>
                <w:rFonts w:ascii="Calibri" w:eastAsia="Calibri" w:hAnsi="Calibri" w:cs="Calibri"/>
                <w:bCs/>
                <w:sz w:val="18"/>
                <w:szCs w:val="18"/>
              </w:rPr>
              <w:t>Σ</w:t>
            </w:r>
            <w:r w:rsidRPr="0056171B">
              <w:rPr>
                <w:rFonts w:ascii="Calibri" w:eastAsia="Calibri" w:hAnsi="Calibri" w:cs="Calibri"/>
                <w:bCs/>
                <w:sz w:val="18"/>
                <w:szCs w:val="18"/>
                <w:lang w:val="de-DE"/>
              </w:rPr>
              <w:t xml:space="preserve">: </w:t>
            </w:r>
            <w:r w:rsidRPr="0056171B">
              <w:rPr>
                <w:rFonts w:ascii="Calibri" w:eastAsia="Calibri" w:hAnsi="Calibri" w:cs="Calibri"/>
                <w:bCs/>
                <w:sz w:val="18"/>
                <w:szCs w:val="18"/>
              </w:rPr>
              <w:t>ΑΡΙΣΤΟΤΕΛΗΣ</w:t>
            </w:r>
            <w:r w:rsidRPr="0056171B">
              <w:rPr>
                <w:rFonts w:ascii="Calibri" w:eastAsia="Calibri" w:hAnsi="Calibri" w:cs="Calibri"/>
                <w:bCs/>
                <w:sz w:val="18"/>
                <w:szCs w:val="18"/>
                <w:lang w:val="de-DE"/>
              </w:rPr>
              <w:t xml:space="preserve">, </w:t>
            </w:r>
            <w:r w:rsidRPr="0056171B">
              <w:rPr>
                <w:rFonts w:ascii="Calibri" w:eastAsia="Calibri" w:hAnsi="Calibri" w:cs="Calibri"/>
                <w:bCs/>
                <w:sz w:val="18"/>
                <w:szCs w:val="18"/>
              </w:rPr>
              <w:t>ΜΑΚΙΑΒΕΛΛΙ</w:t>
            </w:r>
            <w:r w:rsidRPr="0056171B">
              <w:rPr>
                <w:rFonts w:ascii="Calibri" w:eastAsia="Calibri" w:hAnsi="Calibri" w:cs="Calibri"/>
                <w:bCs/>
                <w:sz w:val="18"/>
                <w:szCs w:val="18"/>
                <w:lang w:val="de-DE"/>
              </w:rPr>
              <w:t xml:space="preserve">, </w:t>
            </w:r>
            <w:r w:rsidRPr="0056171B">
              <w:rPr>
                <w:rFonts w:ascii="Calibri" w:eastAsia="Calibri" w:hAnsi="Calibri" w:cs="Calibri"/>
                <w:bCs/>
                <w:sz w:val="18"/>
                <w:szCs w:val="18"/>
              </w:rPr>
              <w:t>ΜΟΝΤΕΣΚΙΕ</w:t>
            </w:r>
            <w:r w:rsidRPr="0056171B">
              <w:rPr>
                <w:rFonts w:ascii="Calibri" w:eastAsia="Calibri" w:hAnsi="Calibri" w:cs="Calibri"/>
                <w:bCs/>
                <w:sz w:val="18"/>
                <w:szCs w:val="18"/>
                <w:lang w:val="de-DE"/>
              </w:rPr>
              <w:t xml:space="preserve"> </w:t>
            </w:r>
            <w:r w:rsidRPr="0056171B">
              <w:rPr>
                <w:rFonts w:ascii="Calibri" w:eastAsia="Calibri" w:hAnsi="Calibri" w:cs="Calibri"/>
                <w:sz w:val="18"/>
                <w:szCs w:val="18"/>
                <w:lang w:val="de-DE"/>
              </w:rPr>
              <w:t>(</w:t>
            </w:r>
            <w:r w:rsidRPr="0056171B">
              <w:rPr>
                <w:rFonts w:ascii="Calibri" w:eastAsia="Calibri" w:hAnsi="Calibri" w:cs="Calibri"/>
                <w:i/>
                <w:sz w:val="18"/>
                <w:szCs w:val="18"/>
                <w:lang w:val="de-DE"/>
              </w:rPr>
              <w:t>*</w:t>
            </w:r>
            <w:r w:rsidRPr="0056171B">
              <w:rPr>
                <w:rFonts w:ascii="Calibri" w:eastAsia="Calibri" w:hAnsi="Calibri" w:cs="Calibri"/>
                <w:sz w:val="18"/>
                <w:szCs w:val="18"/>
                <w:lang w:val="de-DE"/>
              </w:rPr>
              <w:t xml:space="preserve">Schwarzenberg,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lang w:val="de-DE"/>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sz w:val="18"/>
                <w:szCs w:val="18"/>
                <w:lang w:val="de-DE"/>
              </w:rPr>
              <w:t xml:space="preserve">                  A:17-23,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lang w:val="de-DE"/>
              </w:rPr>
              <w:t>: 30-36)</w:t>
            </w:r>
            <w:r w:rsidRPr="0056171B">
              <w:rPr>
                <w:rFonts w:ascii="Calibri" w:eastAsia="Calibri" w:hAnsi="Calibri" w:cs="Calibri"/>
                <w:sz w:val="18"/>
                <w:szCs w:val="18"/>
              </w:rPr>
              <w:t>, *</w:t>
            </w:r>
            <w:r w:rsidRPr="0056171B">
              <w:rPr>
                <w:rFonts w:ascii="Calibri" w:eastAsia="Calibri" w:hAnsi="Calibri" w:cs="Calibri"/>
                <w:bCs/>
                <w:sz w:val="18"/>
                <w:szCs w:val="18"/>
              </w:rPr>
              <w:t xml:space="preserve"> ΑΡΙΣΤΟΤΕΛΗΣ: Ο Αριστοτελικός Ορισμός της Πολιτικής (ΑΟΠ)(Γ. </w:t>
            </w:r>
            <w:proofErr w:type="spellStart"/>
            <w:r w:rsidRPr="0056171B">
              <w:rPr>
                <w:rFonts w:ascii="Calibri" w:eastAsia="Calibri" w:hAnsi="Calibri" w:cs="Calibri"/>
                <w:bCs/>
                <w:sz w:val="18"/>
                <w:szCs w:val="18"/>
              </w:rPr>
              <w:t>Βλάχος</w:t>
            </w:r>
            <w:proofErr w:type="spellEnd"/>
            <w:r w:rsidRPr="0056171B">
              <w:rPr>
                <w:rFonts w:ascii="Calibri" w:eastAsia="Calibri" w:hAnsi="Calibri" w:cs="Calibri"/>
                <w:bCs/>
                <w:sz w:val="18"/>
                <w:szCs w:val="18"/>
              </w:rPr>
              <w:t xml:space="preserve">: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83-118) &amp; Σαματάς Μ. «Η σπουδαιότητα του ΑΟΠ σήμερα» (στο </w:t>
            </w:r>
            <w:r w:rsidRPr="0056171B">
              <w:rPr>
                <w:rFonts w:ascii="Calibri" w:eastAsia="Calibri" w:hAnsi="Calibri" w:cs="Calibri"/>
                <w:bCs/>
                <w:sz w:val="18"/>
                <w:szCs w:val="18"/>
                <w:lang w:val="en-US"/>
              </w:rPr>
              <w:t>E</w:t>
            </w:r>
            <w:r w:rsidRPr="0056171B">
              <w:rPr>
                <w:rFonts w:ascii="Calibri" w:eastAsia="Calibri" w:hAnsi="Calibri" w:cs="Calibri"/>
                <w:bCs/>
                <w:sz w:val="18"/>
                <w:szCs w:val="18"/>
              </w:rPr>
              <w:t>-</w:t>
            </w:r>
            <w:r w:rsidRPr="0056171B">
              <w:rPr>
                <w:rFonts w:ascii="Calibri" w:eastAsia="Calibri" w:hAnsi="Calibri" w:cs="Calibri"/>
                <w:bCs/>
                <w:sz w:val="18"/>
                <w:szCs w:val="18"/>
                <w:lang w:val="en-US"/>
              </w:rPr>
              <w:t>class</w:t>
            </w:r>
            <w:r w:rsidRPr="0056171B">
              <w:rPr>
                <w:rFonts w:ascii="Calibri" w:eastAsia="Calibri" w:hAnsi="Calibri" w:cs="Calibri"/>
                <w:bCs/>
                <w:sz w:val="18"/>
                <w:szCs w:val="18"/>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sz w:val="18"/>
                <w:szCs w:val="18"/>
              </w:rPr>
              <w:t xml:space="preserve">                  *</w:t>
            </w:r>
            <w:r w:rsidRPr="0056171B">
              <w:rPr>
                <w:rFonts w:ascii="Calibri" w:eastAsia="Calibri" w:hAnsi="Calibri" w:cs="Calibri"/>
                <w:bCs/>
                <w:sz w:val="18"/>
                <w:szCs w:val="18"/>
              </w:rPr>
              <w:t xml:space="preserve">ΘΟΥΚΥΔΙΔΗΣ: Ο Διάλογος </w:t>
            </w:r>
            <w:proofErr w:type="spellStart"/>
            <w:r w:rsidRPr="0056171B">
              <w:rPr>
                <w:rFonts w:ascii="Calibri" w:eastAsia="Calibri" w:hAnsi="Calibri" w:cs="Calibri"/>
                <w:bCs/>
                <w:sz w:val="18"/>
                <w:szCs w:val="18"/>
              </w:rPr>
              <w:t>Μηλίων</w:t>
            </w:r>
            <w:proofErr w:type="spellEnd"/>
            <w:r w:rsidRPr="0056171B">
              <w:rPr>
                <w:rFonts w:ascii="Calibri" w:eastAsia="Calibri" w:hAnsi="Calibri" w:cs="Calibri"/>
                <w:bCs/>
                <w:sz w:val="18"/>
                <w:szCs w:val="18"/>
              </w:rPr>
              <w:t xml:space="preserve"> και Αθηναίων (στο </w:t>
            </w:r>
            <w:r w:rsidRPr="0056171B">
              <w:rPr>
                <w:rFonts w:ascii="Calibri" w:eastAsia="Calibri" w:hAnsi="Calibri" w:cs="Calibri"/>
                <w:bCs/>
                <w:sz w:val="18"/>
                <w:szCs w:val="18"/>
                <w:lang w:val="en-US"/>
              </w:rPr>
              <w:t>E</w:t>
            </w:r>
            <w:r w:rsidRPr="0056171B">
              <w:rPr>
                <w:rFonts w:ascii="Calibri" w:eastAsia="Calibri" w:hAnsi="Calibri" w:cs="Calibri"/>
                <w:bCs/>
                <w:sz w:val="18"/>
                <w:szCs w:val="18"/>
              </w:rPr>
              <w:t>-</w:t>
            </w:r>
            <w:r w:rsidRPr="0056171B">
              <w:rPr>
                <w:rFonts w:ascii="Calibri" w:eastAsia="Calibri" w:hAnsi="Calibri" w:cs="Calibri"/>
                <w:bCs/>
                <w:sz w:val="18"/>
                <w:szCs w:val="18"/>
                <w:lang w:val="en-US"/>
              </w:rPr>
              <w:t>class</w:t>
            </w:r>
            <w:r w:rsidRPr="0056171B">
              <w:rPr>
                <w:rFonts w:ascii="Calibri" w:eastAsia="Calibri" w:hAnsi="Calibri" w:cs="Calibri"/>
                <w:bCs/>
                <w:sz w:val="18"/>
                <w:szCs w:val="18"/>
              </w:rPr>
              <w:t>).</w:t>
            </w:r>
          </w:p>
          <w:p w:rsidR="0056171B" w:rsidRPr="0056171B" w:rsidRDefault="0056171B" w:rsidP="0056171B">
            <w:pPr>
              <w:spacing w:after="0" w:line="240" w:lineRule="auto"/>
              <w:jc w:val="both"/>
              <w:rPr>
                <w:rFonts w:ascii="Calibri" w:eastAsia="Calibri" w:hAnsi="Calibri" w:cs="Calibri"/>
                <w:bCs/>
                <w:sz w:val="18"/>
                <w:szCs w:val="18"/>
                <w:u w:val="single"/>
              </w:rPr>
            </w:pPr>
            <w:r w:rsidRPr="0056171B">
              <w:rPr>
                <w:rFonts w:ascii="Calibri" w:eastAsia="Calibri" w:hAnsi="Calibri" w:cs="Calibri"/>
                <w:sz w:val="18"/>
                <w:szCs w:val="18"/>
              </w:rPr>
              <w:t xml:space="preserve">                  *</w:t>
            </w:r>
            <w:r w:rsidRPr="0056171B">
              <w:rPr>
                <w:rFonts w:ascii="Calibri" w:eastAsia="Calibri" w:hAnsi="Calibri" w:cs="Calibri"/>
                <w:bCs/>
                <w:sz w:val="18"/>
                <w:szCs w:val="18"/>
              </w:rPr>
              <w:t xml:space="preserve">ΚΑΣΤΟΡΙΑΔΗΣ: </w:t>
            </w:r>
            <w:r w:rsidRPr="0056171B">
              <w:rPr>
                <w:rFonts w:ascii="Calibri" w:eastAsia="Calibri" w:hAnsi="Calibri" w:cs="Calibri"/>
                <w:bCs/>
                <w:i/>
                <w:sz w:val="18"/>
                <w:szCs w:val="18"/>
              </w:rPr>
              <w:t>Η Αρχαία Ελληνική Δημοκρατία και η σημασία της για μας σήμερα</w:t>
            </w:r>
            <w:r w:rsidRPr="0056171B">
              <w:rPr>
                <w:rFonts w:ascii="Calibri" w:eastAsia="Calibri" w:hAnsi="Calibri" w:cs="Calibri"/>
                <w:bCs/>
                <w:sz w:val="18"/>
                <w:szCs w:val="18"/>
              </w:rPr>
              <w:t xml:space="preserve"> (στο </w:t>
            </w:r>
            <w:r w:rsidRPr="0056171B">
              <w:rPr>
                <w:rFonts w:ascii="Calibri" w:eastAsia="Calibri" w:hAnsi="Calibri" w:cs="Calibri"/>
                <w:bCs/>
                <w:sz w:val="18"/>
                <w:szCs w:val="18"/>
                <w:lang w:val="en-US"/>
              </w:rPr>
              <w:t>E</w:t>
            </w:r>
            <w:r w:rsidRPr="0056171B">
              <w:rPr>
                <w:rFonts w:ascii="Calibri" w:eastAsia="Calibri" w:hAnsi="Calibri" w:cs="Calibri"/>
                <w:bCs/>
                <w:sz w:val="18"/>
                <w:szCs w:val="18"/>
              </w:rPr>
              <w:t>-</w:t>
            </w:r>
            <w:r w:rsidRPr="0056171B">
              <w:rPr>
                <w:rFonts w:ascii="Calibri" w:eastAsia="Calibri" w:hAnsi="Calibri" w:cs="Calibri"/>
                <w:bCs/>
                <w:sz w:val="18"/>
                <w:szCs w:val="18"/>
                <w:lang w:val="en-US"/>
              </w:rPr>
              <w:t>class</w:t>
            </w:r>
            <w:r w:rsidRPr="0056171B">
              <w:rPr>
                <w:rFonts w:ascii="Calibri" w:eastAsia="Calibri" w:hAnsi="Calibri" w:cs="Calibri"/>
                <w:bCs/>
                <w:sz w:val="18"/>
                <w:szCs w:val="18"/>
                <w:u w:val="single"/>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sz w:val="18"/>
                <w:szCs w:val="18"/>
              </w:rPr>
              <w:t xml:space="preserve">                  *</w:t>
            </w:r>
            <w:r w:rsidRPr="0056171B">
              <w:rPr>
                <w:rFonts w:ascii="Calibri" w:eastAsia="Calibri" w:hAnsi="Calibri" w:cs="Calibri"/>
                <w:bCs/>
                <w:sz w:val="18"/>
                <w:szCs w:val="18"/>
              </w:rPr>
              <w:t xml:space="preserve"> ΜΑΚΙΑΒΕΛΛΙ: </w:t>
            </w:r>
            <w:r w:rsidRPr="0056171B">
              <w:rPr>
                <w:rFonts w:ascii="Calibri" w:eastAsia="Calibri" w:hAnsi="Calibri" w:cs="Calibri"/>
                <w:bCs/>
                <w:i/>
                <w:sz w:val="18"/>
                <w:szCs w:val="18"/>
              </w:rPr>
              <w:t>Ο Ηγεμόνας</w:t>
            </w:r>
            <w:r w:rsidRPr="0056171B">
              <w:rPr>
                <w:rFonts w:ascii="Calibri" w:eastAsia="Calibri" w:hAnsi="Calibri" w:cs="Calibri"/>
                <w:bCs/>
                <w:sz w:val="18"/>
                <w:szCs w:val="18"/>
              </w:rPr>
              <w:t xml:space="preserve"> (στο </w:t>
            </w:r>
            <w:r w:rsidRPr="0056171B">
              <w:rPr>
                <w:rFonts w:ascii="Calibri" w:eastAsia="Calibri" w:hAnsi="Calibri" w:cs="Calibri"/>
                <w:bCs/>
                <w:sz w:val="18"/>
                <w:szCs w:val="18"/>
                <w:lang w:val="en-US"/>
              </w:rPr>
              <w:t>E</w:t>
            </w:r>
            <w:r w:rsidRPr="0056171B">
              <w:rPr>
                <w:rFonts w:ascii="Calibri" w:eastAsia="Calibri" w:hAnsi="Calibri" w:cs="Calibri"/>
                <w:bCs/>
                <w:sz w:val="18"/>
                <w:szCs w:val="18"/>
              </w:rPr>
              <w:t>-</w:t>
            </w:r>
            <w:r w:rsidRPr="0056171B">
              <w:rPr>
                <w:rFonts w:ascii="Calibri" w:eastAsia="Calibri" w:hAnsi="Calibri" w:cs="Calibri"/>
                <w:bCs/>
                <w:sz w:val="18"/>
                <w:szCs w:val="18"/>
                <w:lang w:val="en-US"/>
              </w:rPr>
              <w:t>class</w:t>
            </w:r>
            <w:r w:rsidRPr="0056171B">
              <w:rPr>
                <w:rFonts w:ascii="Calibri" w:eastAsia="Calibri" w:hAnsi="Calibri" w:cs="Calibri"/>
                <w:bCs/>
                <w:sz w:val="18"/>
                <w:szCs w:val="18"/>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5.               OI KOINΩNIOΛOΓOI &amp; H ΠΟΛΙΤΙΚΗ (</w:t>
            </w:r>
            <w:r w:rsidRPr="0056171B">
              <w:rPr>
                <w:rFonts w:ascii="Calibri" w:eastAsia="Calibri" w:hAnsi="Calibri" w:cs="Calibri"/>
                <w:sz w:val="18"/>
                <w:szCs w:val="18"/>
              </w:rPr>
              <w:t>*</w:t>
            </w:r>
            <w:r w:rsidRPr="0056171B">
              <w:rPr>
                <w:rFonts w:ascii="Calibri" w:eastAsia="Calibri" w:hAnsi="Calibri" w:cs="Calibri"/>
                <w:bCs/>
                <w:sz w:val="18"/>
                <w:szCs w:val="18"/>
              </w:rPr>
              <w:t xml:space="preserve">C. W. MILLS: «Η επαγγελία» &amp; Μ. Βέμπερ: «Η Πολιτική ως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επάγγελμα»</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Weber</w:t>
            </w:r>
            <w:r w:rsidRPr="0056171B">
              <w:rPr>
                <w:rFonts w:ascii="Calibri" w:eastAsia="Calibri" w:hAnsi="Calibri" w:cs="Calibri"/>
                <w:sz w:val="18"/>
                <w:szCs w:val="18"/>
              </w:rPr>
              <w:t xml:space="preserve"> 2: 95-168)</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6.               </w:t>
            </w:r>
            <w:r w:rsidRPr="0056171B">
              <w:rPr>
                <w:rFonts w:ascii="Calibri" w:eastAsia="Calibri" w:hAnsi="Calibri" w:cs="Calibri"/>
                <w:sz w:val="18"/>
                <w:szCs w:val="18"/>
                <w:lang w:val="en-US"/>
              </w:rPr>
              <w:t>H</w:t>
            </w:r>
            <w:r w:rsidRPr="0056171B">
              <w:rPr>
                <w:rFonts w:ascii="Calibri" w:eastAsia="Calibri" w:hAnsi="Calibri" w:cs="Calibri"/>
                <w:sz w:val="18"/>
                <w:szCs w:val="18"/>
              </w:rPr>
              <w:t xml:space="preserve"> ΠΟΛΙΤΙΚΗ </w:t>
            </w:r>
            <w:r w:rsidRPr="0056171B">
              <w:rPr>
                <w:rFonts w:ascii="Calibri" w:eastAsia="Calibri" w:hAnsi="Calibri" w:cs="Calibri"/>
                <w:sz w:val="18"/>
                <w:szCs w:val="18"/>
                <w:lang w:val="en-US"/>
              </w:rPr>
              <w:t>KOIN</w:t>
            </w:r>
            <w:r w:rsidRPr="0056171B">
              <w:rPr>
                <w:rFonts w:ascii="Calibri" w:eastAsia="Calibri" w:hAnsi="Calibri" w:cs="Calibri"/>
                <w:sz w:val="18"/>
                <w:szCs w:val="18"/>
              </w:rPr>
              <w:t>Ω</w:t>
            </w:r>
            <w:r w:rsidRPr="0056171B">
              <w:rPr>
                <w:rFonts w:ascii="Calibri" w:eastAsia="Calibri" w:hAnsi="Calibri" w:cs="Calibri"/>
                <w:sz w:val="18"/>
                <w:szCs w:val="18"/>
                <w:lang w:val="en-US"/>
              </w:rPr>
              <w:t>NIO</w:t>
            </w:r>
            <w:r w:rsidRPr="0056171B">
              <w:rPr>
                <w:rFonts w:ascii="Calibri" w:eastAsia="Calibri" w:hAnsi="Calibri" w:cs="Calibri"/>
                <w:sz w:val="18"/>
                <w:szCs w:val="18"/>
              </w:rPr>
              <w:t>Λ</w:t>
            </w:r>
            <w:r w:rsidRPr="0056171B">
              <w:rPr>
                <w:rFonts w:ascii="Calibri" w:eastAsia="Calibri" w:hAnsi="Calibri" w:cs="Calibri"/>
                <w:sz w:val="18"/>
                <w:szCs w:val="18"/>
                <w:lang w:val="en-US"/>
              </w:rPr>
              <w:t>O</w:t>
            </w:r>
            <w:r w:rsidRPr="0056171B">
              <w:rPr>
                <w:rFonts w:ascii="Calibri" w:eastAsia="Calibri" w:hAnsi="Calibri" w:cs="Calibri"/>
                <w:sz w:val="18"/>
                <w:szCs w:val="18"/>
              </w:rPr>
              <w:t>Γ</w:t>
            </w:r>
            <w:r w:rsidRPr="0056171B">
              <w:rPr>
                <w:rFonts w:ascii="Calibri" w:eastAsia="Calibri" w:hAnsi="Calibri" w:cs="Calibri"/>
                <w:sz w:val="18"/>
                <w:szCs w:val="18"/>
                <w:lang w:val="en-US"/>
              </w:rPr>
              <w:t>IA</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TOY</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MAP</w:t>
            </w:r>
            <w:r w:rsidRPr="0056171B">
              <w:rPr>
                <w:rFonts w:ascii="Calibri" w:eastAsia="Calibri" w:hAnsi="Calibri" w:cs="Calibri"/>
                <w:sz w:val="18"/>
                <w:szCs w:val="18"/>
              </w:rPr>
              <w:t xml:space="preserve">Ξ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α. </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E</w:t>
            </w:r>
            <w:r w:rsidRPr="0056171B">
              <w:rPr>
                <w:rFonts w:ascii="Calibri" w:eastAsia="Calibri" w:hAnsi="Calibri" w:cs="Calibri"/>
                <w:bCs/>
                <w:sz w:val="18"/>
                <w:szCs w:val="18"/>
              </w:rPr>
              <w:t>Ξ</w:t>
            </w:r>
            <w:r w:rsidRPr="0056171B">
              <w:rPr>
                <w:rFonts w:ascii="Calibri" w:eastAsia="Calibri" w:hAnsi="Calibri" w:cs="Calibri"/>
                <w:bCs/>
                <w:sz w:val="18"/>
                <w:szCs w:val="18"/>
                <w:lang w:val="en-US"/>
              </w:rPr>
              <w:t>APTH</w:t>
            </w:r>
            <w:r w:rsidRPr="0056171B">
              <w:rPr>
                <w:rFonts w:ascii="Calibri" w:eastAsia="Calibri" w:hAnsi="Calibri" w:cs="Calibri"/>
                <w:bCs/>
                <w:sz w:val="18"/>
                <w:szCs w:val="18"/>
              </w:rPr>
              <w:t>Σ</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TOY</w:t>
            </w:r>
            <w:r w:rsidRPr="0056171B">
              <w:rPr>
                <w:rFonts w:ascii="Calibri" w:eastAsia="Calibri" w:hAnsi="Calibri" w:cs="Calibri"/>
                <w:bCs/>
                <w:sz w:val="18"/>
                <w:szCs w:val="18"/>
              </w:rPr>
              <w:t xml:space="preserve"> Π</w:t>
            </w:r>
            <w:r w:rsidRPr="0056171B">
              <w:rPr>
                <w:rFonts w:ascii="Calibri" w:eastAsia="Calibri" w:hAnsi="Calibri" w:cs="Calibri"/>
                <w:bCs/>
                <w:sz w:val="18"/>
                <w:szCs w:val="18"/>
                <w:lang w:val="en-US"/>
              </w:rPr>
              <w:t>O</w:t>
            </w:r>
            <w:r w:rsidRPr="0056171B">
              <w:rPr>
                <w:rFonts w:ascii="Calibri" w:eastAsia="Calibri" w:hAnsi="Calibri" w:cs="Calibri"/>
                <w:bCs/>
                <w:sz w:val="18"/>
                <w:szCs w:val="18"/>
              </w:rPr>
              <w:t>Λ</w:t>
            </w:r>
            <w:r w:rsidRPr="0056171B">
              <w:rPr>
                <w:rFonts w:ascii="Calibri" w:eastAsia="Calibri" w:hAnsi="Calibri" w:cs="Calibri"/>
                <w:bCs/>
                <w:sz w:val="18"/>
                <w:szCs w:val="18"/>
                <w:lang w:val="en-US"/>
              </w:rPr>
              <w:t>ITIKOY</w:t>
            </w:r>
            <w:r w:rsidRPr="0056171B">
              <w:rPr>
                <w:rFonts w:ascii="Calibri" w:eastAsia="Calibri" w:hAnsi="Calibri" w:cs="Calibri"/>
                <w:bCs/>
                <w:sz w:val="18"/>
                <w:szCs w:val="18"/>
              </w:rPr>
              <w:t xml:space="preserve"> Σ</w:t>
            </w:r>
            <w:r w:rsidRPr="0056171B">
              <w:rPr>
                <w:rFonts w:ascii="Calibri" w:eastAsia="Calibri" w:hAnsi="Calibri" w:cs="Calibri"/>
                <w:bCs/>
                <w:sz w:val="18"/>
                <w:szCs w:val="18"/>
                <w:lang w:val="en-US"/>
              </w:rPr>
              <w:t>TOIXEIOY</w:t>
            </w:r>
            <w:r w:rsidRPr="0056171B">
              <w:rPr>
                <w:rFonts w:ascii="Calibri" w:eastAsia="Calibri" w:hAnsi="Calibri" w:cs="Calibri"/>
                <w:sz w:val="18"/>
                <w:szCs w:val="18"/>
              </w:rPr>
              <w:t xml:space="preserve"> (</w:t>
            </w:r>
            <w:r w:rsidRPr="0056171B">
              <w:rPr>
                <w:rFonts w:ascii="Calibri" w:eastAsia="Calibri" w:hAnsi="Calibri" w:cs="Calibri"/>
                <w:i/>
                <w:sz w:val="18"/>
                <w:szCs w:val="18"/>
              </w:rPr>
              <w:t>*</w:t>
            </w:r>
            <w:r w:rsidRPr="0056171B">
              <w:rPr>
                <w:rFonts w:ascii="Calibri" w:eastAsia="Calibri" w:hAnsi="Calibri" w:cs="Calibri"/>
                <w:sz w:val="18"/>
                <w:szCs w:val="18"/>
                <w:lang w:val="en-US"/>
              </w:rPr>
              <w:t>Schwarzenberg</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A</w:t>
            </w:r>
            <w:r w:rsidRPr="0056171B">
              <w:rPr>
                <w:rFonts w:ascii="Calibri" w:eastAsia="Calibri" w:hAnsi="Calibri" w:cs="Calibri"/>
                <w:sz w:val="18"/>
                <w:szCs w:val="18"/>
              </w:rPr>
              <w:t xml:space="preserve">: 94-105,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κεφ. 2, σελ.</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70-71, κεφ.3 σελ. 84-95).</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β. ΑΛΛΟΤΡΙΩΣΗ, </w:t>
            </w:r>
            <w:r w:rsidRPr="0056171B">
              <w:rPr>
                <w:rFonts w:ascii="Calibri" w:eastAsia="Calibri" w:hAnsi="Calibri" w:cs="Calibri"/>
                <w:bCs/>
                <w:sz w:val="18"/>
                <w:szCs w:val="18"/>
                <w:lang w:val="en-US"/>
              </w:rPr>
              <w:t>TA</w:t>
            </w:r>
            <w:r w:rsidRPr="0056171B">
              <w:rPr>
                <w:rFonts w:ascii="Calibri" w:eastAsia="Calibri" w:hAnsi="Calibri" w:cs="Calibri"/>
                <w:bCs/>
                <w:sz w:val="18"/>
                <w:szCs w:val="18"/>
              </w:rPr>
              <w:t>Ξ</w:t>
            </w:r>
            <w:r w:rsidRPr="0056171B">
              <w:rPr>
                <w:rFonts w:ascii="Calibri" w:eastAsia="Calibri" w:hAnsi="Calibri" w:cs="Calibri"/>
                <w:bCs/>
                <w:sz w:val="18"/>
                <w:szCs w:val="18"/>
                <w:lang w:val="en-US"/>
              </w:rPr>
              <w:t>IKH</w:t>
            </w:r>
            <w:r w:rsidRPr="0056171B">
              <w:rPr>
                <w:rFonts w:ascii="Calibri" w:eastAsia="Calibri" w:hAnsi="Calibri" w:cs="Calibri"/>
                <w:bCs/>
                <w:sz w:val="18"/>
                <w:szCs w:val="18"/>
              </w:rPr>
              <w:t xml:space="preserve"> Π</w:t>
            </w:r>
            <w:r w:rsidRPr="0056171B">
              <w:rPr>
                <w:rFonts w:ascii="Calibri" w:eastAsia="Calibri" w:hAnsi="Calibri" w:cs="Calibri"/>
                <w:bCs/>
                <w:sz w:val="18"/>
                <w:szCs w:val="18"/>
                <w:lang w:val="en-US"/>
              </w:rPr>
              <w:t>A</w:t>
            </w:r>
            <w:r w:rsidRPr="0056171B">
              <w:rPr>
                <w:rFonts w:ascii="Calibri" w:eastAsia="Calibri" w:hAnsi="Calibri" w:cs="Calibri"/>
                <w:bCs/>
                <w:sz w:val="18"/>
                <w:szCs w:val="18"/>
              </w:rPr>
              <w:t>Λ</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KPATO</w:t>
            </w:r>
            <w:r w:rsidRPr="0056171B">
              <w:rPr>
                <w:rFonts w:ascii="Calibri" w:eastAsia="Calibri" w:hAnsi="Calibri" w:cs="Calibri"/>
                <w:bCs/>
                <w:sz w:val="18"/>
                <w:szCs w:val="18"/>
              </w:rPr>
              <w:t xml:space="preserve">Σ, </w:t>
            </w:r>
            <w:r w:rsidRPr="0056171B">
              <w:rPr>
                <w:rFonts w:ascii="Calibri" w:eastAsia="Calibri" w:hAnsi="Calibri" w:cs="Calibri"/>
                <w:bCs/>
                <w:sz w:val="18"/>
                <w:szCs w:val="18"/>
                <w:lang w:val="en-US"/>
              </w:rPr>
              <w:t>E</w:t>
            </w:r>
            <w:r w:rsidRPr="0056171B">
              <w:rPr>
                <w:rFonts w:ascii="Calibri" w:eastAsia="Calibri" w:hAnsi="Calibri" w:cs="Calibri"/>
                <w:bCs/>
                <w:sz w:val="18"/>
                <w:szCs w:val="18"/>
              </w:rPr>
              <w:t>Π</w:t>
            </w:r>
            <w:r w:rsidRPr="0056171B">
              <w:rPr>
                <w:rFonts w:ascii="Calibri" w:eastAsia="Calibri" w:hAnsi="Calibri" w:cs="Calibri"/>
                <w:bCs/>
                <w:sz w:val="18"/>
                <w:szCs w:val="18"/>
                <w:lang w:val="en-US"/>
              </w:rPr>
              <w:t>ANA</w:t>
            </w:r>
            <w:r w:rsidRPr="0056171B">
              <w:rPr>
                <w:rFonts w:ascii="Calibri" w:eastAsia="Calibri" w:hAnsi="Calibri" w:cs="Calibri"/>
                <w:bCs/>
                <w:sz w:val="18"/>
                <w:szCs w:val="18"/>
              </w:rPr>
              <w:t>Σ</w:t>
            </w:r>
            <w:r w:rsidRPr="0056171B">
              <w:rPr>
                <w:rFonts w:ascii="Calibri" w:eastAsia="Calibri" w:hAnsi="Calibri" w:cs="Calibri"/>
                <w:bCs/>
                <w:sz w:val="18"/>
                <w:szCs w:val="18"/>
                <w:lang w:val="en-US"/>
              </w:rPr>
              <w:t>TA</w:t>
            </w:r>
            <w:r w:rsidRPr="0056171B">
              <w:rPr>
                <w:rFonts w:ascii="Calibri" w:eastAsia="Calibri" w:hAnsi="Calibri" w:cs="Calibri"/>
                <w:bCs/>
                <w:sz w:val="18"/>
                <w:szCs w:val="18"/>
              </w:rPr>
              <w:t>Σ</w:t>
            </w:r>
            <w:r w:rsidRPr="0056171B">
              <w:rPr>
                <w:rFonts w:ascii="Calibri" w:eastAsia="Calibri" w:hAnsi="Calibri" w:cs="Calibri"/>
                <w:bCs/>
                <w:sz w:val="18"/>
                <w:szCs w:val="18"/>
                <w:lang w:val="en-US"/>
              </w:rPr>
              <w:t>H</w:t>
            </w:r>
            <w:r w:rsidRPr="0056171B">
              <w:rPr>
                <w:rFonts w:ascii="Calibri" w:eastAsia="Calibri" w:hAnsi="Calibri" w:cs="Calibri"/>
                <w:sz w:val="18"/>
                <w:szCs w:val="18"/>
              </w:rPr>
              <w:t xml:space="preserve"> (ομοίως, και </w:t>
            </w:r>
            <w:r w:rsidRPr="0056171B">
              <w:rPr>
                <w:rFonts w:ascii="Calibri" w:eastAsia="Calibri" w:hAnsi="Calibri" w:cs="Calibri"/>
                <w:sz w:val="18"/>
                <w:szCs w:val="18"/>
                <w:lang w:val="en-US"/>
              </w:rPr>
              <w:t>Schwarzenberg</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Lefebvre</w:t>
            </w:r>
            <w:r w:rsidRPr="0056171B">
              <w:rPr>
                <w:rFonts w:ascii="Calibri" w:eastAsia="Calibri" w:hAnsi="Calibri" w:cs="Calibri"/>
                <w:sz w:val="18"/>
                <w:szCs w:val="18"/>
              </w:rPr>
              <w:t xml:space="preserve">: 123-186, </w:t>
            </w:r>
            <w:r w:rsidRPr="0056171B">
              <w:rPr>
                <w:rFonts w:ascii="Calibri" w:eastAsia="Calibri" w:hAnsi="Calibri" w:cs="Calibri"/>
                <w:sz w:val="18"/>
                <w:szCs w:val="18"/>
                <w:lang w:val="en-US"/>
              </w:rPr>
              <w:t>Xo</w:t>
            </w:r>
            <w:proofErr w:type="spellStart"/>
            <w:r w:rsidRPr="0056171B">
              <w:rPr>
                <w:rFonts w:ascii="Calibri" w:eastAsia="Calibri" w:hAnsi="Calibri" w:cs="Calibri"/>
                <w:sz w:val="18"/>
                <w:szCs w:val="18"/>
              </w:rPr>
              <w:t>ύαρ</w:t>
            </w:r>
            <w:proofErr w:type="spellEnd"/>
            <w:r w:rsidRPr="0056171B">
              <w:rPr>
                <w:rFonts w:ascii="Calibri" w:eastAsia="Calibri" w:hAnsi="Calibri" w:cs="Calibri"/>
                <w:sz w:val="18"/>
                <w:szCs w:val="18"/>
              </w:rPr>
              <w:t xml:space="preserve">-Φέχνερ: 7-35, </w:t>
            </w:r>
            <w:proofErr w:type="spellStart"/>
            <w:r w:rsidRPr="0056171B">
              <w:rPr>
                <w:rFonts w:ascii="Calibri" w:eastAsia="Calibri" w:hAnsi="Calibri" w:cs="Calibri"/>
                <w:sz w:val="18"/>
                <w:szCs w:val="18"/>
                <w:lang w:val="en-US"/>
              </w:rPr>
              <w:t>Bottomore</w:t>
            </w:r>
            <w:proofErr w:type="spellEnd"/>
            <w:r w:rsidRPr="0056171B">
              <w:rPr>
                <w:rFonts w:ascii="Calibri" w:eastAsia="Calibri" w:hAnsi="Calibri" w:cs="Calibri"/>
                <w:sz w:val="18"/>
                <w:szCs w:val="18"/>
              </w:rPr>
              <w:t>-</w:t>
            </w:r>
            <w:proofErr w:type="spellStart"/>
            <w:r w:rsidRPr="0056171B">
              <w:rPr>
                <w:rFonts w:ascii="Calibri" w:eastAsia="Calibri" w:hAnsi="Calibri" w:cs="Calibri"/>
                <w:sz w:val="18"/>
                <w:szCs w:val="18"/>
                <w:lang w:val="en-US"/>
              </w:rPr>
              <w:t>Rubel</w:t>
            </w:r>
            <w:proofErr w:type="spellEnd"/>
            <w:r w:rsidRPr="0056171B">
              <w:rPr>
                <w:rFonts w:ascii="Calibri" w:eastAsia="Calibri" w:hAnsi="Calibri" w:cs="Calibri"/>
                <w:sz w:val="18"/>
                <w:szCs w:val="18"/>
              </w:rPr>
              <w:t xml:space="preserve">: 59-60, </w:t>
            </w:r>
            <w:proofErr w:type="spellStart"/>
            <w:r w:rsidRPr="0056171B">
              <w:rPr>
                <w:rFonts w:ascii="Calibri" w:eastAsia="Calibri" w:hAnsi="Calibri" w:cs="Calibri"/>
                <w:sz w:val="18"/>
                <w:szCs w:val="18"/>
              </w:rPr>
              <w:t>Μανιτάκης</w:t>
            </w:r>
            <w:proofErr w:type="spellEnd"/>
            <w:r w:rsidRPr="0056171B">
              <w:rPr>
                <w:rFonts w:ascii="Calibri" w:eastAsia="Calibri" w:hAnsi="Calibri" w:cs="Calibri"/>
                <w:sz w:val="18"/>
                <w:szCs w:val="18"/>
              </w:rPr>
              <w:t>)</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7.               α. </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Σ</w:t>
            </w:r>
            <w:r w:rsidRPr="0056171B">
              <w:rPr>
                <w:rFonts w:ascii="Calibri" w:eastAsia="Calibri" w:hAnsi="Calibri" w:cs="Calibri"/>
                <w:bCs/>
                <w:sz w:val="18"/>
                <w:szCs w:val="18"/>
                <w:lang w:val="en-US"/>
              </w:rPr>
              <w:t>YNEI</w:t>
            </w:r>
            <w:r w:rsidRPr="0056171B">
              <w:rPr>
                <w:rFonts w:ascii="Calibri" w:eastAsia="Calibri" w:hAnsi="Calibri" w:cs="Calibri"/>
                <w:bCs/>
                <w:sz w:val="18"/>
                <w:szCs w:val="18"/>
              </w:rPr>
              <w:t>ΣΦ</w:t>
            </w:r>
            <w:r w:rsidRPr="0056171B">
              <w:rPr>
                <w:rFonts w:ascii="Calibri" w:eastAsia="Calibri" w:hAnsi="Calibri" w:cs="Calibri"/>
                <w:bCs/>
                <w:sz w:val="18"/>
                <w:szCs w:val="18"/>
                <w:lang w:val="en-US"/>
              </w:rPr>
              <w:t>OPA</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TOY</w:t>
            </w:r>
            <w:r w:rsidRPr="0056171B">
              <w:rPr>
                <w:rFonts w:ascii="Calibri" w:eastAsia="Calibri" w:hAnsi="Calibri" w:cs="Calibri"/>
                <w:bCs/>
                <w:sz w:val="18"/>
                <w:szCs w:val="18"/>
              </w:rPr>
              <w:t xml:space="preserve"> Γ</w:t>
            </w:r>
            <w:r w:rsidRPr="0056171B">
              <w:rPr>
                <w:rFonts w:ascii="Calibri" w:eastAsia="Calibri" w:hAnsi="Calibri" w:cs="Calibri"/>
                <w:bCs/>
                <w:sz w:val="18"/>
                <w:szCs w:val="18"/>
                <w:lang w:val="en-US"/>
              </w:rPr>
              <w:t>KPAM</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Schwarzenberg</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A</w:t>
            </w:r>
            <w:r w:rsidRPr="0056171B">
              <w:rPr>
                <w:rFonts w:ascii="Calibri" w:eastAsia="Calibri" w:hAnsi="Calibri" w:cs="Calibri"/>
                <w:sz w:val="18"/>
                <w:szCs w:val="18"/>
              </w:rPr>
              <w:t xml:space="preserve">: 132-136, </w:t>
            </w:r>
            <w:proofErr w:type="spellStart"/>
            <w:r w:rsidRPr="0056171B">
              <w:rPr>
                <w:rFonts w:ascii="Calibri" w:eastAsia="Calibri" w:hAnsi="Calibri" w:cs="Calibri"/>
                <w:sz w:val="18"/>
                <w:szCs w:val="18"/>
              </w:rPr>
              <w:t>Ρούσης</w:t>
            </w:r>
            <w:proofErr w:type="spellEnd"/>
            <w:r w:rsidRPr="0056171B">
              <w:rPr>
                <w:rFonts w:ascii="Calibri" w:eastAsia="Calibri" w:hAnsi="Calibri" w:cs="Calibri"/>
                <w:sz w:val="18"/>
                <w:szCs w:val="18"/>
              </w:rPr>
              <w:t xml:space="preserve">: 284-297,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σελ.</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129-136, Φίλιας 1:65-74, </w:t>
            </w:r>
            <w:proofErr w:type="spellStart"/>
            <w:r w:rsidRPr="0056171B">
              <w:rPr>
                <w:rFonts w:ascii="Calibri" w:eastAsia="Calibri" w:hAnsi="Calibri" w:cs="Calibri"/>
                <w:sz w:val="18"/>
                <w:szCs w:val="18"/>
              </w:rPr>
              <w:t>Τρικούκης</w:t>
            </w:r>
            <w:proofErr w:type="spellEnd"/>
            <w:r w:rsidRPr="0056171B">
              <w:rPr>
                <w:rFonts w:ascii="Calibri" w:eastAsia="Calibri" w:hAnsi="Calibri" w:cs="Calibri"/>
                <w:sz w:val="18"/>
                <w:szCs w:val="18"/>
              </w:rPr>
              <w:t>: 17-27), *</w:t>
            </w:r>
            <w:r w:rsidRPr="0056171B">
              <w:rPr>
                <w:rFonts w:ascii="Calibri" w:eastAsia="Calibri" w:hAnsi="Calibri" w:cs="Calibri"/>
                <w:bCs/>
                <w:sz w:val="18"/>
                <w:szCs w:val="18"/>
              </w:rPr>
              <w:t>Ε</w:t>
            </w:r>
            <w:r w:rsidRPr="0056171B">
              <w:rPr>
                <w:rFonts w:ascii="Calibri" w:eastAsia="Calibri" w:hAnsi="Calibri" w:cs="Calibri"/>
                <w:bCs/>
                <w:sz w:val="18"/>
                <w:szCs w:val="18"/>
                <w:lang w:val="en-US"/>
              </w:rPr>
              <w:t>d</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Said</w:t>
            </w:r>
            <w:r w:rsidRPr="0056171B">
              <w:rPr>
                <w:rFonts w:ascii="Calibri" w:eastAsia="Calibri" w:hAnsi="Calibri" w:cs="Calibri"/>
                <w:bCs/>
                <w:sz w:val="18"/>
                <w:szCs w:val="18"/>
              </w:rPr>
              <w:t>: «Η έννοια και ο ρόλος των διανοουμένων»</w:t>
            </w:r>
            <w:r w:rsidRPr="0056171B">
              <w:rPr>
                <w:rFonts w:ascii="Calibri" w:eastAsia="Calibri" w:hAnsi="Calibri" w:cs="Calibri"/>
                <w:sz w:val="18"/>
                <w:szCs w:val="18"/>
              </w:rPr>
              <w:t xml:space="preserve"> (:25-</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sz w:val="18"/>
                <w:szCs w:val="18"/>
              </w:rPr>
              <w:t xml:space="preserve">                   44), *</w:t>
            </w:r>
            <w:proofErr w:type="spellStart"/>
            <w:r w:rsidRPr="0056171B">
              <w:rPr>
                <w:rFonts w:ascii="Calibri" w:eastAsia="Calibri" w:hAnsi="Calibri" w:cs="Calibri"/>
                <w:bCs/>
                <w:sz w:val="18"/>
                <w:szCs w:val="18"/>
              </w:rPr>
              <w:t>Μουζέλης</w:t>
            </w:r>
            <w:proofErr w:type="spellEnd"/>
            <w:r w:rsidRPr="0056171B">
              <w:rPr>
                <w:rFonts w:ascii="Calibri" w:eastAsia="Calibri" w:hAnsi="Calibri" w:cs="Calibri"/>
                <w:bCs/>
                <w:sz w:val="18"/>
                <w:szCs w:val="18"/>
              </w:rPr>
              <w:t xml:space="preserve"> Ν. «Τι είναι η Κοινωνία των Πολιτών; (</w:t>
            </w:r>
            <w:proofErr w:type="spellStart"/>
            <w:r w:rsidRPr="0056171B">
              <w:rPr>
                <w:rFonts w:ascii="Calibri" w:eastAsia="Calibri" w:hAnsi="Calibri" w:cs="Calibri"/>
                <w:bCs/>
                <w:sz w:val="18"/>
                <w:szCs w:val="18"/>
              </w:rPr>
              <w:t>ΚτΠ</w:t>
            </w:r>
            <w:proofErr w:type="spellEnd"/>
            <w:r w:rsidRPr="0056171B">
              <w:rPr>
                <w:rFonts w:ascii="Calibri" w:eastAsia="Calibri" w:hAnsi="Calibri" w:cs="Calibri"/>
                <w:bCs/>
                <w:sz w:val="18"/>
                <w:szCs w:val="18"/>
              </w:rPr>
              <w:t xml:space="preserve">)», </w:t>
            </w:r>
            <w:proofErr w:type="spellStart"/>
            <w:r w:rsidRPr="0056171B">
              <w:rPr>
                <w:rFonts w:ascii="Calibri" w:eastAsia="Calibri" w:hAnsi="Calibri" w:cs="Calibri"/>
                <w:bCs/>
                <w:sz w:val="18"/>
                <w:szCs w:val="18"/>
              </w:rPr>
              <w:t>Δερτιλής</w:t>
            </w:r>
            <w:proofErr w:type="spellEnd"/>
            <w:r w:rsidRPr="0056171B">
              <w:rPr>
                <w:rFonts w:ascii="Calibri" w:eastAsia="Calibri" w:hAnsi="Calibri" w:cs="Calibri"/>
                <w:bCs/>
                <w:sz w:val="18"/>
                <w:szCs w:val="18"/>
              </w:rPr>
              <w:t xml:space="preserve"> Γ. «Η κοινωνία των Πολιτών και η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Εξουσία», </w:t>
            </w:r>
            <w:proofErr w:type="spellStart"/>
            <w:r w:rsidRPr="0056171B">
              <w:rPr>
                <w:rFonts w:ascii="Calibri" w:eastAsia="Calibri" w:hAnsi="Calibri" w:cs="Calibri"/>
                <w:bCs/>
                <w:sz w:val="18"/>
                <w:szCs w:val="18"/>
              </w:rPr>
              <w:t>Μακρυδημήτρης</w:t>
            </w:r>
            <w:proofErr w:type="spellEnd"/>
            <w:r w:rsidRPr="0056171B">
              <w:rPr>
                <w:rFonts w:ascii="Calibri" w:eastAsia="Calibri" w:hAnsi="Calibri" w:cs="Calibri"/>
                <w:bCs/>
                <w:sz w:val="18"/>
                <w:szCs w:val="18"/>
              </w:rPr>
              <w:t xml:space="preserve"> Α: «</w:t>
            </w:r>
            <w:proofErr w:type="spellStart"/>
            <w:r w:rsidRPr="0056171B">
              <w:rPr>
                <w:rFonts w:ascii="Calibri" w:eastAsia="Calibri" w:hAnsi="Calibri" w:cs="Calibri"/>
                <w:bCs/>
                <w:sz w:val="18"/>
                <w:szCs w:val="18"/>
              </w:rPr>
              <w:t>ΚτΠ</w:t>
            </w:r>
            <w:proofErr w:type="spellEnd"/>
            <w:r w:rsidRPr="0056171B">
              <w:rPr>
                <w:rFonts w:ascii="Calibri" w:eastAsia="Calibri" w:hAnsi="Calibri" w:cs="Calibri"/>
                <w:bCs/>
                <w:sz w:val="18"/>
                <w:szCs w:val="18"/>
              </w:rPr>
              <w:t xml:space="preserve"> και Δημοκρατία»</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β. H ΣYNEIΣΦOPA TOY AΛ</w:t>
            </w:r>
            <w:r w:rsidRPr="0056171B">
              <w:rPr>
                <w:rFonts w:ascii="Calibri" w:eastAsia="Calibri" w:hAnsi="Calibri" w:cs="Calibri"/>
                <w:bCs/>
                <w:sz w:val="18"/>
                <w:szCs w:val="18"/>
                <w:lang w:val="en-US"/>
              </w:rPr>
              <w:t>T</w:t>
            </w:r>
            <w:r w:rsidRPr="0056171B">
              <w:rPr>
                <w:rFonts w:ascii="Calibri" w:eastAsia="Calibri" w:hAnsi="Calibri" w:cs="Calibri"/>
                <w:bCs/>
                <w:sz w:val="18"/>
                <w:szCs w:val="18"/>
              </w:rPr>
              <w:t>OYΣEP</w:t>
            </w:r>
            <w:r w:rsidRPr="0056171B">
              <w:rPr>
                <w:rFonts w:ascii="Calibri" w:eastAsia="Calibri" w:hAnsi="Calibri" w:cs="Calibri"/>
                <w:sz w:val="18"/>
                <w:szCs w:val="18"/>
              </w:rPr>
              <w:t xml:space="preserve"> (</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Schwarzenberg</w:t>
            </w:r>
            <w:proofErr w:type="spellEnd"/>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rPr>
              <w:t>. A: 136-138, Φίλιας 1: 33-47).</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8.                </w:t>
            </w:r>
            <w:r w:rsidRPr="0056171B">
              <w:rPr>
                <w:rFonts w:ascii="Calibri" w:eastAsia="Calibri" w:hAnsi="Calibri" w:cs="Calibri"/>
                <w:sz w:val="18"/>
                <w:szCs w:val="18"/>
                <w:lang w:val="en-US"/>
              </w:rPr>
              <w:t>H</w:t>
            </w:r>
            <w:r w:rsidRPr="0056171B">
              <w:rPr>
                <w:rFonts w:ascii="Calibri" w:eastAsia="Calibri" w:hAnsi="Calibri" w:cs="Calibri"/>
                <w:sz w:val="18"/>
                <w:szCs w:val="18"/>
              </w:rPr>
              <w:t xml:space="preserve"> ΠΟΛΙΤΙΚΗ </w:t>
            </w:r>
            <w:r w:rsidRPr="0056171B">
              <w:rPr>
                <w:rFonts w:ascii="Calibri" w:eastAsia="Calibri" w:hAnsi="Calibri" w:cs="Calibri"/>
                <w:sz w:val="18"/>
                <w:szCs w:val="18"/>
                <w:lang w:val="en-US"/>
              </w:rPr>
              <w:t>KOIN</w:t>
            </w:r>
            <w:r w:rsidRPr="0056171B">
              <w:rPr>
                <w:rFonts w:ascii="Calibri" w:eastAsia="Calibri" w:hAnsi="Calibri" w:cs="Calibri"/>
                <w:sz w:val="18"/>
                <w:szCs w:val="18"/>
              </w:rPr>
              <w:t>Ω</w:t>
            </w:r>
            <w:r w:rsidRPr="0056171B">
              <w:rPr>
                <w:rFonts w:ascii="Calibri" w:eastAsia="Calibri" w:hAnsi="Calibri" w:cs="Calibri"/>
                <w:sz w:val="18"/>
                <w:szCs w:val="18"/>
                <w:lang w:val="en-US"/>
              </w:rPr>
              <w:t>NIO</w:t>
            </w:r>
            <w:r w:rsidRPr="0056171B">
              <w:rPr>
                <w:rFonts w:ascii="Calibri" w:eastAsia="Calibri" w:hAnsi="Calibri" w:cs="Calibri"/>
                <w:sz w:val="18"/>
                <w:szCs w:val="18"/>
              </w:rPr>
              <w:t>Λ</w:t>
            </w:r>
            <w:r w:rsidRPr="0056171B">
              <w:rPr>
                <w:rFonts w:ascii="Calibri" w:eastAsia="Calibri" w:hAnsi="Calibri" w:cs="Calibri"/>
                <w:sz w:val="18"/>
                <w:szCs w:val="18"/>
                <w:lang w:val="en-US"/>
              </w:rPr>
              <w:t>O</w:t>
            </w:r>
            <w:r w:rsidRPr="0056171B">
              <w:rPr>
                <w:rFonts w:ascii="Calibri" w:eastAsia="Calibri" w:hAnsi="Calibri" w:cs="Calibri"/>
                <w:sz w:val="18"/>
                <w:szCs w:val="18"/>
              </w:rPr>
              <w:t>Γ</w:t>
            </w:r>
            <w:r w:rsidRPr="0056171B">
              <w:rPr>
                <w:rFonts w:ascii="Calibri" w:eastAsia="Calibri" w:hAnsi="Calibri" w:cs="Calibri"/>
                <w:sz w:val="18"/>
                <w:szCs w:val="18"/>
                <w:lang w:val="en-US"/>
              </w:rPr>
              <w:t>IA</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TOY</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BEM</w:t>
            </w:r>
            <w:r w:rsidRPr="0056171B">
              <w:rPr>
                <w:rFonts w:ascii="Calibri" w:eastAsia="Calibri" w:hAnsi="Calibri" w:cs="Calibri"/>
                <w:sz w:val="18"/>
                <w:szCs w:val="18"/>
              </w:rPr>
              <w:t>Π</w:t>
            </w:r>
            <w:r w:rsidRPr="0056171B">
              <w:rPr>
                <w:rFonts w:ascii="Calibri" w:eastAsia="Calibri" w:hAnsi="Calibri" w:cs="Calibri"/>
                <w:sz w:val="18"/>
                <w:szCs w:val="18"/>
                <w:lang w:val="en-US"/>
              </w:rPr>
              <w:t>EP</w:t>
            </w:r>
            <w:r w:rsidRPr="0056171B">
              <w:rPr>
                <w:rFonts w:ascii="Calibri" w:eastAsia="Calibri" w:hAnsi="Calibri" w:cs="Calibri"/>
                <w:sz w:val="18"/>
                <w:szCs w:val="18"/>
              </w:rPr>
              <w:t xml:space="preserve">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α. </w:t>
            </w:r>
            <w:r w:rsidRPr="0056171B">
              <w:rPr>
                <w:rFonts w:ascii="Calibri" w:eastAsia="Calibri" w:hAnsi="Calibri" w:cs="Calibri"/>
                <w:bCs/>
                <w:sz w:val="18"/>
                <w:szCs w:val="18"/>
                <w:lang w:val="en-US"/>
              </w:rPr>
              <w:t>BA</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IKE</w:t>
            </w:r>
            <w:r w:rsidRPr="0056171B">
              <w:rPr>
                <w:rFonts w:ascii="Calibri" w:eastAsia="Calibri" w:hAnsi="Calibri" w:cs="Calibri"/>
                <w:bCs/>
                <w:sz w:val="18"/>
                <w:szCs w:val="18"/>
              </w:rPr>
              <w:t xml:space="preserve">Σ </w:t>
            </w:r>
            <w:r w:rsidRPr="0056171B">
              <w:rPr>
                <w:rFonts w:ascii="Calibri" w:eastAsia="Calibri" w:hAnsi="Calibri" w:cs="Calibri"/>
                <w:bCs/>
                <w:sz w:val="18"/>
                <w:szCs w:val="18"/>
                <w:lang w:val="en-US"/>
              </w:rPr>
              <w:t>ENNOIE</w:t>
            </w:r>
            <w:r w:rsidRPr="0056171B">
              <w:rPr>
                <w:rFonts w:ascii="Calibri" w:eastAsia="Calibri" w:hAnsi="Calibri" w:cs="Calibri"/>
                <w:bCs/>
                <w:sz w:val="18"/>
                <w:szCs w:val="18"/>
              </w:rPr>
              <w:t xml:space="preserve">Σ: ΠΟΛΙΤΙΚΗ </w:t>
            </w:r>
            <w:r w:rsidRPr="0056171B">
              <w:rPr>
                <w:rFonts w:ascii="Calibri" w:eastAsia="Calibri" w:hAnsi="Calibri" w:cs="Calibri"/>
                <w:bCs/>
                <w:sz w:val="18"/>
                <w:szCs w:val="18"/>
                <w:lang w:val="en-US"/>
              </w:rPr>
              <w:t>E</w:t>
            </w:r>
            <w:r w:rsidRPr="0056171B">
              <w:rPr>
                <w:rFonts w:ascii="Calibri" w:eastAsia="Calibri" w:hAnsi="Calibri" w:cs="Calibri"/>
                <w:bCs/>
                <w:sz w:val="18"/>
                <w:szCs w:val="18"/>
              </w:rPr>
              <w:t>Ξ</w:t>
            </w:r>
            <w:r w:rsidRPr="0056171B">
              <w:rPr>
                <w:rFonts w:ascii="Calibri" w:eastAsia="Calibri" w:hAnsi="Calibri" w:cs="Calibri"/>
                <w:bCs/>
                <w:sz w:val="18"/>
                <w:szCs w:val="18"/>
                <w:lang w:val="en-US"/>
              </w:rPr>
              <w:t>OY</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IA</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KYPIAPXIA</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NOMIMO</w:t>
            </w:r>
            <w:r w:rsidRPr="0056171B">
              <w:rPr>
                <w:rFonts w:ascii="Calibri" w:eastAsia="Calibri" w:hAnsi="Calibri" w:cs="Calibri"/>
                <w:bCs/>
                <w:sz w:val="18"/>
                <w:szCs w:val="18"/>
              </w:rPr>
              <w:t>Π</w:t>
            </w:r>
            <w:r w:rsidRPr="0056171B">
              <w:rPr>
                <w:rFonts w:ascii="Calibri" w:eastAsia="Calibri" w:hAnsi="Calibri" w:cs="Calibri"/>
                <w:bCs/>
                <w:sz w:val="18"/>
                <w:szCs w:val="18"/>
                <w:lang w:val="en-US"/>
              </w:rPr>
              <w:t>OIH</w:t>
            </w:r>
            <w:r w:rsidRPr="0056171B">
              <w:rPr>
                <w:rFonts w:ascii="Calibri" w:eastAsia="Calibri" w:hAnsi="Calibri" w:cs="Calibri"/>
                <w:bCs/>
                <w:sz w:val="18"/>
                <w:szCs w:val="18"/>
              </w:rPr>
              <w:t>Σ</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XAPI</w:t>
            </w:r>
            <w:r w:rsidRPr="0056171B">
              <w:rPr>
                <w:rFonts w:ascii="Calibri" w:eastAsia="Calibri" w:hAnsi="Calibri" w:cs="Calibri"/>
                <w:bCs/>
                <w:sz w:val="18"/>
                <w:szCs w:val="18"/>
              </w:rPr>
              <w:t>Σ</w:t>
            </w:r>
            <w:r w:rsidRPr="0056171B">
              <w:rPr>
                <w:rFonts w:ascii="Calibri" w:eastAsia="Calibri" w:hAnsi="Calibri" w:cs="Calibri"/>
                <w:bCs/>
                <w:sz w:val="18"/>
                <w:szCs w:val="18"/>
                <w:lang w:val="en-US"/>
              </w:rPr>
              <w:t>MATIKH</w:t>
            </w:r>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H</w:t>
            </w:r>
            <w:r w:rsidRPr="0056171B">
              <w:rPr>
                <w:rFonts w:ascii="Calibri" w:eastAsia="Calibri" w:hAnsi="Calibri" w:cs="Calibri"/>
                <w:bCs/>
                <w:sz w:val="18"/>
                <w:szCs w:val="18"/>
              </w:rPr>
              <w:t>Γ</w:t>
            </w:r>
            <w:r w:rsidRPr="0056171B">
              <w:rPr>
                <w:rFonts w:ascii="Calibri" w:eastAsia="Calibri" w:hAnsi="Calibri" w:cs="Calibri"/>
                <w:bCs/>
                <w:sz w:val="18"/>
                <w:szCs w:val="18"/>
                <w:lang w:val="en-US"/>
              </w:rPr>
              <w:t>E</w:t>
            </w:r>
            <w:r w:rsidRPr="0056171B">
              <w:rPr>
                <w:rFonts w:ascii="Calibri" w:eastAsia="Calibri" w:hAnsi="Calibri" w:cs="Calibri"/>
                <w:bCs/>
                <w:sz w:val="18"/>
                <w:szCs w:val="18"/>
              </w:rPr>
              <w:t>Σ</w:t>
            </w:r>
            <w:r w:rsidRPr="0056171B">
              <w:rPr>
                <w:rFonts w:ascii="Calibri" w:eastAsia="Calibri" w:hAnsi="Calibri" w:cs="Calibri"/>
                <w:bCs/>
                <w:sz w:val="18"/>
                <w:szCs w:val="18"/>
                <w:lang w:val="en-US"/>
              </w:rPr>
              <w:t>IA</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Mo</w:t>
            </w:r>
            <w:proofErr w:type="spellStart"/>
            <w:r w:rsidRPr="0056171B">
              <w:rPr>
                <w:rFonts w:ascii="Calibri" w:eastAsia="Calibri" w:hAnsi="Calibri" w:cs="Calibri"/>
                <w:sz w:val="18"/>
                <w:szCs w:val="18"/>
              </w:rPr>
              <w:t>υζέλης</w:t>
            </w:r>
            <w:proofErr w:type="spellEnd"/>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1: 54-56, </w:t>
            </w:r>
            <w:r w:rsidRPr="0056171B">
              <w:rPr>
                <w:rFonts w:ascii="Calibri" w:eastAsia="Calibri" w:hAnsi="Calibri" w:cs="Calibri"/>
                <w:sz w:val="18"/>
                <w:szCs w:val="18"/>
                <w:lang w:val="en-US"/>
              </w:rPr>
              <w:t>K</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lang w:val="en-US"/>
              </w:rPr>
              <w:t>Lenk</w:t>
            </w:r>
            <w:proofErr w:type="spellEnd"/>
            <w:r w:rsidRPr="0056171B">
              <w:rPr>
                <w:rFonts w:ascii="Calibri" w:eastAsia="Calibri" w:hAnsi="Calibri" w:cs="Calibri"/>
                <w:sz w:val="18"/>
                <w:szCs w:val="18"/>
              </w:rPr>
              <w:t>: 46-</w:t>
            </w:r>
            <w:smartTag w:uri="urn:schemas-microsoft-com:office:smarttags" w:element="metricconverter">
              <w:smartTagPr>
                <w:attr w:name="ProductID" w:val="56, A"/>
              </w:smartTagPr>
              <w:r w:rsidRPr="0056171B">
                <w:rPr>
                  <w:rFonts w:ascii="Calibri" w:eastAsia="Calibri" w:hAnsi="Calibri" w:cs="Calibri"/>
                  <w:sz w:val="18"/>
                  <w:szCs w:val="18"/>
                </w:rPr>
                <w:t xml:space="preserve">56, </w:t>
              </w:r>
              <w:r w:rsidRPr="0056171B">
                <w:rPr>
                  <w:rFonts w:ascii="Calibri" w:eastAsia="Calibri" w:hAnsi="Calibri" w:cs="Calibri"/>
                  <w:sz w:val="18"/>
                  <w:szCs w:val="18"/>
                  <w:lang w:val="en-US"/>
                </w:rPr>
                <w:t>A</w:t>
              </w:r>
            </w:smartTag>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Giddens</w:t>
            </w:r>
            <w:r w:rsidRPr="0056171B">
              <w:rPr>
                <w:rFonts w:ascii="Calibri" w:eastAsia="Calibri" w:hAnsi="Calibri" w:cs="Calibri"/>
                <w:sz w:val="18"/>
                <w:szCs w:val="18"/>
              </w:rPr>
              <w:t xml:space="preserve"> 43-81, </w:t>
            </w:r>
            <w:r w:rsidRPr="0056171B">
              <w:rPr>
                <w:rFonts w:ascii="Calibri" w:eastAsia="Calibri" w:hAnsi="Calibri" w:cs="Calibri"/>
                <w:sz w:val="18"/>
                <w:szCs w:val="18"/>
                <w:lang w:val="en-US"/>
              </w:rPr>
              <w:t>Weber</w:t>
            </w:r>
            <w:r w:rsidRPr="0056171B">
              <w:rPr>
                <w:rFonts w:ascii="Calibri" w:eastAsia="Calibri" w:hAnsi="Calibri" w:cs="Calibri"/>
                <w:sz w:val="18"/>
                <w:szCs w:val="18"/>
              </w:rPr>
              <w:t xml:space="preserve"> 1: 317-325, </w:t>
            </w:r>
            <w:proofErr w:type="spellStart"/>
            <w:r w:rsidRPr="0056171B">
              <w:rPr>
                <w:rFonts w:ascii="Calibri" w:eastAsia="Calibri" w:hAnsi="Calibri" w:cs="Calibri"/>
                <w:sz w:val="18"/>
                <w:szCs w:val="18"/>
              </w:rPr>
              <w:t>Τάτσης</w:t>
            </w:r>
            <w:proofErr w:type="spellEnd"/>
            <w:r w:rsidRPr="0056171B">
              <w:rPr>
                <w:rFonts w:ascii="Calibri" w:eastAsia="Calibri" w:hAnsi="Calibri" w:cs="Calibri"/>
                <w:sz w:val="18"/>
                <w:szCs w:val="18"/>
              </w:rPr>
              <w:t xml:space="preserve"> Ι, </w:t>
            </w:r>
            <w:proofErr w:type="spellStart"/>
            <w:r w:rsidRPr="0056171B">
              <w:rPr>
                <w:rFonts w:ascii="Calibri" w:eastAsia="Calibri" w:hAnsi="Calibri" w:cs="Calibri"/>
                <w:sz w:val="18"/>
                <w:szCs w:val="18"/>
              </w:rPr>
              <w:t>Τερλεξής</w:t>
            </w:r>
            <w:proofErr w:type="spellEnd"/>
            <w:r w:rsidRPr="0056171B">
              <w:rPr>
                <w:rFonts w:ascii="Calibri" w:eastAsia="Calibri" w:hAnsi="Calibri" w:cs="Calibri"/>
                <w:sz w:val="18"/>
                <w:szCs w:val="18"/>
              </w:rPr>
              <w:t>)</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β. </w:t>
            </w:r>
            <w:r w:rsidRPr="0056171B">
              <w:rPr>
                <w:rFonts w:ascii="Calibri" w:eastAsia="Calibri" w:hAnsi="Calibri" w:cs="Calibri"/>
                <w:sz w:val="18"/>
                <w:szCs w:val="18"/>
              </w:rPr>
              <w:t>*</w:t>
            </w:r>
            <w:r w:rsidRPr="0056171B">
              <w:rPr>
                <w:rFonts w:ascii="Calibri" w:eastAsia="Calibri" w:hAnsi="Calibri" w:cs="Calibri"/>
                <w:bCs/>
                <w:sz w:val="18"/>
                <w:szCs w:val="18"/>
              </w:rPr>
              <w:t>V. H</w:t>
            </w:r>
            <w:r w:rsidRPr="0056171B">
              <w:rPr>
                <w:rFonts w:ascii="Calibri" w:eastAsia="Calibri" w:hAnsi="Calibri" w:cs="Calibri"/>
                <w:bCs/>
                <w:sz w:val="18"/>
                <w:szCs w:val="18"/>
                <w:lang w:val="en-US"/>
              </w:rPr>
              <w:t>AVEL</w:t>
            </w:r>
            <w:r w:rsidRPr="0056171B">
              <w:rPr>
                <w:rFonts w:ascii="Calibri" w:eastAsia="Calibri" w:hAnsi="Calibri" w:cs="Calibri"/>
                <w:bCs/>
                <w:sz w:val="18"/>
                <w:szCs w:val="18"/>
              </w:rPr>
              <w:t>: «O Πειρασμός της εξουσίας»</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γ. ΓPAΦEIOKPATIA-ΓPAΦEIOKPATIKOΠOIHΣH (Μαρξ-Βέμπερ-</w:t>
            </w:r>
            <w:proofErr w:type="spellStart"/>
            <w:r w:rsidRPr="0056171B">
              <w:rPr>
                <w:rFonts w:ascii="Calibri" w:eastAsia="Calibri" w:hAnsi="Calibri" w:cs="Calibri"/>
                <w:bCs/>
                <w:sz w:val="18"/>
                <w:szCs w:val="18"/>
              </w:rPr>
              <w:t>Μίχελ</w:t>
            </w:r>
            <w:proofErr w:type="spellEnd"/>
            <w:r w:rsidRPr="0056171B">
              <w:rPr>
                <w:rFonts w:ascii="Calibri" w:eastAsia="Calibri" w:hAnsi="Calibri" w:cs="Calibri"/>
                <w:bCs/>
                <w:sz w:val="18"/>
                <w:szCs w:val="18"/>
              </w:rPr>
              <w:t xml:space="preserve">ς) </w:t>
            </w:r>
            <w:r w:rsidRPr="0056171B">
              <w:rPr>
                <w:rFonts w:ascii="Calibri" w:eastAsia="Calibri" w:hAnsi="Calibri" w:cs="Calibri"/>
                <w:sz w:val="18"/>
                <w:szCs w:val="18"/>
              </w:rPr>
              <w:t>(</w:t>
            </w:r>
            <w:proofErr w:type="spellStart"/>
            <w:r w:rsidRPr="0056171B">
              <w:rPr>
                <w:rFonts w:ascii="Calibri" w:eastAsia="Calibri" w:hAnsi="Calibri" w:cs="Calibri"/>
                <w:sz w:val="18"/>
                <w:szCs w:val="18"/>
              </w:rPr>
              <w:t>Moυζέλης</w:t>
            </w:r>
            <w:proofErr w:type="spellEnd"/>
            <w:r w:rsidRPr="0056171B">
              <w:rPr>
                <w:rFonts w:ascii="Calibri" w:eastAsia="Calibri" w:hAnsi="Calibri" w:cs="Calibri"/>
                <w:sz w:val="18"/>
                <w:szCs w:val="18"/>
              </w:rPr>
              <w:t xml:space="preserve"> 1: 56-65, K. </w:t>
            </w:r>
            <w:proofErr w:type="spellStart"/>
            <w:r w:rsidRPr="0056171B">
              <w:rPr>
                <w:rFonts w:ascii="Calibri" w:eastAsia="Calibri" w:hAnsi="Calibri" w:cs="Calibri"/>
                <w:sz w:val="18"/>
                <w:szCs w:val="18"/>
              </w:rPr>
              <w:t>Lenk</w:t>
            </w:r>
            <w:proofErr w:type="spellEnd"/>
            <w:r w:rsidRPr="0056171B">
              <w:rPr>
                <w:rFonts w:ascii="Calibri" w:eastAsia="Calibri" w:hAnsi="Calibri" w:cs="Calibri"/>
                <w:sz w:val="18"/>
                <w:szCs w:val="18"/>
              </w:rPr>
              <w:t>: 52-63,</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σελ. 185-210 ).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lastRenderedPageBreak/>
              <w:t xml:space="preserve">9.               OI MAKIABEΛIKOI: EΛIT &amp; OΛIΓAPXIEΣ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α. </w:t>
            </w:r>
            <w:proofErr w:type="spellStart"/>
            <w:r w:rsidRPr="0056171B">
              <w:rPr>
                <w:rFonts w:ascii="Calibri" w:eastAsia="Calibri" w:hAnsi="Calibri" w:cs="Calibri"/>
                <w:bCs/>
                <w:sz w:val="18"/>
                <w:szCs w:val="18"/>
              </w:rPr>
              <w:t>Βιλφρέδο</w:t>
            </w:r>
            <w:proofErr w:type="spellEnd"/>
            <w:r w:rsidRPr="0056171B">
              <w:rPr>
                <w:rFonts w:ascii="Calibri" w:eastAsia="Calibri" w:hAnsi="Calibri" w:cs="Calibri"/>
                <w:bCs/>
                <w:sz w:val="18"/>
                <w:szCs w:val="18"/>
              </w:rPr>
              <w:t xml:space="preserve"> Π</w:t>
            </w:r>
            <w:r w:rsidRPr="0056171B">
              <w:rPr>
                <w:rFonts w:ascii="Calibri" w:eastAsia="Calibri" w:hAnsi="Calibri" w:cs="Calibri"/>
                <w:bCs/>
                <w:sz w:val="18"/>
                <w:szCs w:val="18"/>
                <w:lang w:val="en-US"/>
              </w:rPr>
              <w:t>APETO</w:t>
            </w:r>
            <w:r w:rsidRPr="0056171B">
              <w:rPr>
                <w:rFonts w:ascii="Calibri" w:eastAsia="Calibri" w:hAnsi="Calibri" w:cs="Calibri"/>
                <w:bCs/>
                <w:sz w:val="18"/>
                <w:szCs w:val="18"/>
              </w:rPr>
              <w:t xml:space="preserve">‚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β. </w:t>
            </w:r>
            <w:proofErr w:type="spellStart"/>
            <w:r w:rsidRPr="0056171B">
              <w:rPr>
                <w:rFonts w:ascii="Calibri" w:eastAsia="Calibri" w:hAnsi="Calibri" w:cs="Calibri"/>
                <w:bCs/>
                <w:sz w:val="18"/>
                <w:szCs w:val="18"/>
              </w:rPr>
              <w:t>Γκαιτάνο</w:t>
            </w:r>
            <w:proofErr w:type="spellEnd"/>
            <w:r w:rsidRPr="0056171B">
              <w:rPr>
                <w:rFonts w:ascii="Calibri" w:eastAsia="Calibri" w:hAnsi="Calibri" w:cs="Calibri"/>
                <w:bCs/>
                <w:sz w:val="18"/>
                <w:szCs w:val="18"/>
              </w:rPr>
              <w:t xml:space="preserve"> </w:t>
            </w:r>
            <w:r w:rsidRPr="0056171B">
              <w:rPr>
                <w:rFonts w:ascii="Calibri" w:eastAsia="Calibri" w:hAnsi="Calibri" w:cs="Calibri"/>
                <w:bCs/>
                <w:sz w:val="18"/>
                <w:szCs w:val="18"/>
                <w:lang w:val="en-US"/>
              </w:rPr>
              <w:t>MO</w:t>
            </w:r>
            <w:r w:rsidRPr="0056171B">
              <w:rPr>
                <w:rFonts w:ascii="Calibri" w:eastAsia="Calibri" w:hAnsi="Calibri" w:cs="Calibri"/>
                <w:bCs/>
                <w:sz w:val="18"/>
                <w:szCs w:val="18"/>
              </w:rPr>
              <w:t>Σ</w:t>
            </w:r>
            <w:r w:rsidRPr="0056171B">
              <w:rPr>
                <w:rFonts w:ascii="Calibri" w:eastAsia="Calibri" w:hAnsi="Calibri" w:cs="Calibri"/>
                <w:bCs/>
                <w:sz w:val="18"/>
                <w:szCs w:val="18"/>
                <w:lang w:val="en-US"/>
              </w:rPr>
              <w:t>KA</w:t>
            </w:r>
            <w:r w:rsidRPr="0056171B">
              <w:rPr>
                <w:rFonts w:ascii="Calibri" w:eastAsia="Calibri" w:hAnsi="Calibri" w:cs="Calibri"/>
                <w:bCs/>
                <w:sz w:val="18"/>
                <w:szCs w:val="18"/>
              </w:rPr>
              <w:t xml:space="preserve">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γ. Ρόμπερτ </w:t>
            </w:r>
            <w:r w:rsidRPr="0056171B">
              <w:rPr>
                <w:rFonts w:ascii="Calibri" w:eastAsia="Calibri" w:hAnsi="Calibri" w:cs="Calibri"/>
                <w:bCs/>
                <w:sz w:val="18"/>
                <w:szCs w:val="18"/>
                <w:lang w:val="en-US"/>
              </w:rPr>
              <w:t>MI</w:t>
            </w:r>
            <w:r w:rsidRPr="0056171B">
              <w:rPr>
                <w:rFonts w:ascii="Calibri" w:eastAsia="Calibri" w:hAnsi="Calibri" w:cs="Calibri"/>
                <w:bCs/>
                <w:sz w:val="18"/>
                <w:szCs w:val="18"/>
              </w:rPr>
              <w:t>Χ</w:t>
            </w:r>
            <w:r w:rsidRPr="0056171B">
              <w:rPr>
                <w:rFonts w:ascii="Calibri" w:eastAsia="Calibri" w:hAnsi="Calibri" w:cs="Calibri"/>
                <w:bCs/>
                <w:sz w:val="18"/>
                <w:szCs w:val="18"/>
                <w:lang w:val="en-US"/>
              </w:rPr>
              <w:t>E</w:t>
            </w:r>
            <w:r w:rsidRPr="0056171B">
              <w:rPr>
                <w:rFonts w:ascii="Calibri" w:eastAsia="Calibri" w:hAnsi="Calibri" w:cs="Calibri"/>
                <w:bCs/>
                <w:sz w:val="18"/>
                <w:szCs w:val="18"/>
              </w:rPr>
              <w:t xml:space="preserve">ΛΣ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δ. Τζαίημς </w:t>
            </w:r>
            <w:r w:rsidRPr="0056171B">
              <w:rPr>
                <w:rFonts w:ascii="Calibri" w:eastAsia="Calibri" w:hAnsi="Calibri" w:cs="Calibri"/>
                <w:bCs/>
                <w:sz w:val="18"/>
                <w:szCs w:val="18"/>
                <w:lang w:val="en-US"/>
              </w:rPr>
              <w:t>M</w:t>
            </w:r>
            <w:r w:rsidRPr="0056171B">
              <w:rPr>
                <w:rFonts w:ascii="Calibri" w:eastAsia="Calibri" w:hAnsi="Calibri" w:cs="Calibri"/>
                <w:bCs/>
                <w:sz w:val="18"/>
                <w:szCs w:val="18"/>
              </w:rPr>
              <w:t>ΠΕ</w:t>
            </w:r>
            <w:r w:rsidRPr="0056171B">
              <w:rPr>
                <w:rFonts w:ascii="Calibri" w:eastAsia="Calibri" w:hAnsi="Calibri" w:cs="Calibri"/>
                <w:bCs/>
                <w:sz w:val="18"/>
                <w:szCs w:val="18"/>
                <w:lang w:val="en-US"/>
              </w:rPr>
              <w:t>PNAM</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ε</w:t>
            </w:r>
            <w:r w:rsidRPr="0056171B">
              <w:rPr>
                <w:rFonts w:ascii="Calibri" w:eastAsia="Calibri" w:hAnsi="Calibri" w:cs="Calibri"/>
                <w:bCs/>
                <w:sz w:val="18"/>
                <w:szCs w:val="18"/>
                <w:lang w:val="en-US"/>
              </w:rPr>
              <w:t xml:space="preserve">. C.W. MILLS </w:t>
            </w:r>
            <w:r w:rsidRPr="0056171B">
              <w:rPr>
                <w:rFonts w:ascii="Calibri" w:eastAsia="Calibri" w:hAnsi="Calibri" w:cs="Calibri"/>
                <w:sz w:val="18"/>
                <w:szCs w:val="18"/>
                <w:lang w:val="en-US"/>
              </w:rPr>
              <w:t>(S</w:t>
            </w:r>
            <w:r w:rsidRPr="0056171B">
              <w:rPr>
                <w:rFonts w:ascii="Calibri" w:eastAsia="Calibri" w:hAnsi="Calibri" w:cs="Calibri"/>
                <w:i/>
                <w:sz w:val="18"/>
                <w:szCs w:val="18"/>
                <w:lang w:val="en-US"/>
              </w:rPr>
              <w:t>*</w:t>
            </w:r>
            <w:proofErr w:type="spellStart"/>
            <w:r w:rsidRPr="0056171B">
              <w:rPr>
                <w:rFonts w:ascii="Calibri" w:eastAsia="Calibri" w:hAnsi="Calibri" w:cs="Calibri"/>
                <w:sz w:val="18"/>
                <w:szCs w:val="18"/>
                <w:lang w:val="en-US"/>
              </w:rPr>
              <w:t>chwarzenberg</w:t>
            </w:r>
            <w:proofErr w:type="spellEnd"/>
            <w:r w:rsidRPr="0056171B">
              <w:rPr>
                <w:rFonts w:ascii="Calibri" w:eastAsia="Calibri" w:hAnsi="Calibri" w:cs="Calibri"/>
                <w:sz w:val="18"/>
                <w:szCs w:val="18"/>
                <w:lang w:val="en-US"/>
              </w:rPr>
              <w:t xml:space="preserve">,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lang w:val="en-US"/>
              </w:rPr>
              <w:t>. A</w:t>
            </w:r>
            <w:r w:rsidRPr="0056171B">
              <w:rPr>
                <w:rFonts w:ascii="Calibri" w:eastAsia="Calibri" w:hAnsi="Calibri" w:cs="Calibri"/>
                <w:sz w:val="18"/>
                <w:szCs w:val="18"/>
              </w:rPr>
              <w:t xml:space="preserve">: 292-302,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σελ. 114-119, 125-129, </w:t>
            </w:r>
            <w:r w:rsidRPr="0056171B">
              <w:rPr>
                <w:rFonts w:ascii="Calibri" w:eastAsia="Calibri" w:hAnsi="Calibri" w:cs="Calibri"/>
                <w:sz w:val="18"/>
                <w:szCs w:val="18"/>
                <w:lang w:val="en-US"/>
              </w:rPr>
              <w:t>K</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lang w:val="en-US"/>
              </w:rPr>
              <w:t>Lenk</w:t>
            </w:r>
            <w:proofErr w:type="spellEnd"/>
            <w:r w:rsidRPr="0056171B">
              <w:rPr>
                <w:rFonts w:ascii="Calibri" w:eastAsia="Calibri" w:hAnsi="Calibri" w:cs="Calibri"/>
                <w:sz w:val="18"/>
                <w:szCs w:val="18"/>
              </w:rPr>
              <w:t>: 69-99).</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(Ε. ΛΕΜΠΕΣΗΣ: «Η τεράστια σπουδαιότητα των </w:t>
            </w:r>
            <w:proofErr w:type="spellStart"/>
            <w:r w:rsidRPr="0056171B">
              <w:rPr>
                <w:rFonts w:ascii="Calibri" w:eastAsia="Calibri" w:hAnsi="Calibri" w:cs="Calibri"/>
                <w:sz w:val="18"/>
                <w:szCs w:val="18"/>
              </w:rPr>
              <w:t>βλακών</w:t>
            </w:r>
            <w:proofErr w:type="spellEnd"/>
            <w:r w:rsidRPr="0056171B">
              <w:rPr>
                <w:rFonts w:ascii="Calibri" w:eastAsia="Calibri" w:hAnsi="Calibri" w:cs="Calibri"/>
                <w:sz w:val="18"/>
                <w:szCs w:val="18"/>
              </w:rPr>
              <w:t xml:space="preserve"> στον σύγχρονο κόσμο» (</w:t>
            </w:r>
            <w:r w:rsidRPr="0056171B">
              <w:rPr>
                <w:rFonts w:ascii="Calibri" w:eastAsia="Calibri" w:hAnsi="Calibri" w:cs="Calibri"/>
                <w:bCs/>
                <w:sz w:val="18"/>
                <w:szCs w:val="18"/>
              </w:rPr>
              <w:t xml:space="preserve">στο </w:t>
            </w:r>
            <w:r w:rsidRPr="0056171B">
              <w:rPr>
                <w:rFonts w:ascii="Calibri" w:eastAsia="Calibri" w:hAnsi="Calibri" w:cs="Calibri"/>
                <w:bCs/>
                <w:sz w:val="18"/>
                <w:szCs w:val="18"/>
                <w:lang w:val="en-US"/>
              </w:rPr>
              <w:t>E</w:t>
            </w:r>
            <w:r w:rsidRPr="0056171B">
              <w:rPr>
                <w:rFonts w:ascii="Calibri" w:eastAsia="Calibri" w:hAnsi="Calibri" w:cs="Calibri"/>
                <w:bCs/>
                <w:sz w:val="18"/>
                <w:szCs w:val="18"/>
              </w:rPr>
              <w:t>-</w:t>
            </w:r>
            <w:r w:rsidRPr="0056171B">
              <w:rPr>
                <w:rFonts w:ascii="Calibri" w:eastAsia="Calibri" w:hAnsi="Calibri" w:cs="Calibri"/>
                <w:bCs/>
                <w:sz w:val="18"/>
                <w:szCs w:val="18"/>
                <w:lang w:val="en-US"/>
              </w:rPr>
              <w:t>class</w:t>
            </w:r>
            <w:r w:rsidRPr="0056171B">
              <w:rPr>
                <w:rFonts w:ascii="Calibri" w:eastAsia="Calibri" w:hAnsi="Calibri" w:cs="Calibri"/>
                <w:sz w:val="18"/>
                <w:szCs w:val="18"/>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sz w:val="18"/>
                <w:szCs w:val="18"/>
              </w:rPr>
              <w:t>10.                ΠOΛITIKOI ΘEΣMOI, ΠOΛITIKΟ ΣYΣTHMA, ΠΟΛΙΤΙΚΑ ΚΟΜΜΑΤΑ &amp; ΚΙΝΗΜΑΤΑ</w:t>
            </w:r>
            <w:r w:rsidRPr="0056171B">
              <w:rPr>
                <w:rFonts w:ascii="Calibri" w:eastAsia="Calibri" w:hAnsi="Calibri" w:cs="Calibri"/>
                <w:bCs/>
                <w:sz w:val="18"/>
                <w:szCs w:val="18"/>
              </w:rPr>
              <w:t xml:space="preserve">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α. Η </w:t>
            </w:r>
            <w:proofErr w:type="spellStart"/>
            <w:r w:rsidRPr="0056171B">
              <w:rPr>
                <w:rFonts w:ascii="Calibri" w:eastAsia="Calibri" w:hAnsi="Calibri" w:cs="Calibri"/>
                <w:bCs/>
                <w:sz w:val="18"/>
                <w:szCs w:val="18"/>
              </w:rPr>
              <w:t>συστημική</w:t>
            </w:r>
            <w:proofErr w:type="spellEnd"/>
            <w:r w:rsidRPr="0056171B">
              <w:rPr>
                <w:rFonts w:ascii="Calibri" w:eastAsia="Calibri" w:hAnsi="Calibri" w:cs="Calibri"/>
                <w:bCs/>
                <w:sz w:val="18"/>
                <w:szCs w:val="18"/>
              </w:rPr>
              <w:t xml:space="preserve">, η </w:t>
            </w:r>
            <w:proofErr w:type="spellStart"/>
            <w:r w:rsidRPr="0056171B">
              <w:rPr>
                <w:rFonts w:ascii="Calibri" w:eastAsia="Calibri" w:hAnsi="Calibri" w:cs="Calibri"/>
                <w:bCs/>
                <w:sz w:val="18"/>
                <w:szCs w:val="18"/>
              </w:rPr>
              <w:t>δομολειτουργική</w:t>
            </w:r>
            <w:proofErr w:type="spellEnd"/>
            <w:r w:rsidRPr="0056171B">
              <w:rPr>
                <w:rFonts w:ascii="Calibri" w:eastAsia="Calibri" w:hAnsi="Calibri" w:cs="Calibri"/>
                <w:bCs/>
                <w:sz w:val="18"/>
                <w:szCs w:val="18"/>
              </w:rPr>
              <w:t xml:space="preserve"> θεώρηση: </w:t>
            </w:r>
            <w:r w:rsidRPr="0056171B">
              <w:rPr>
                <w:rFonts w:ascii="Calibri" w:eastAsia="Calibri" w:hAnsi="Calibri" w:cs="Calibri"/>
                <w:bCs/>
                <w:sz w:val="18"/>
                <w:szCs w:val="18"/>
                <w:lang w:val="en-US"/>
              </w:rPr>
              <w:t>H</w:t>
            </w:r>
            <w:r w:rsidRPr="0056171B">
              <w:rPr>
                <w:rFonts w:ascii="Calibri" w:eastAsia="Calibri" w:hAnsi="Calibri" w:cs="Calibri"/>
                <w:bCs/>
                <w:sz w:val="18"/>
                <w:szCs w:val="18"/>
              </w:rPr>
              <w:t xml:space="preserve"> έννοια της πολιτικής, της Εξουσίας &amp; του </w:t>
            </w:r>
            <w:proofErr w:type="spellStart"/>
            <w:r w:rsidRPr="0056171B">
              <w:rPr>
                <w:rFonts w:ascii="Calibri" w:eastAsia="Calibri" w:hAnsi="Calibri" w:cs="Calibri"/>
                <w:bCs/>
                <w:sz w:val="18"/>
                <w:szCs w:val="18"/>
              </w:rPr>
              <w:t>Πολιτ</w:t>
            </w:r>
            <w:proofErr w:type="spellEnd"/>
            <w:r w:rsidRPr="0056171B">
              <w:rPr>
                <w:rFonts w:ascii="Calibri" w:eastAsia="Calibri" w:hAnsi="Calibri" w:cs="Calibri"/>
                <w:bCs/>
                <w:sz w:val="18"/>
                <w:szCs w:val="18"/>
              </w:rPr>
              <w:t>.</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Συστήματος στον ΠΑΡΣΟΝΣ </w:t>
            </w:r>
            <w:r w:rsidRPr="0056171B">
              <w:rPr>
                <w:rFonts w:ascii="Calibri" w:eastAsia="Calibri" w:hAnsi="Calibri" w:cs="Calibri"/>
                <w:sz w:val="18"/>
                <w:szCs w:val="18"/>
              </w:rPr>
              <w:t>(</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Schwarzenberg</w:t>
            </w:r>
            <w:proofErr w:type="spellEnd"/>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τόμ</w:t>
            </w:r>
            <w:proofErr w:type="spellEnd"/>
            <w:r w:rsidRPr="0056171B">
              <w:rPr>
                <w:rFonts w:ascii="Calibri" w:eastAsia="Calibri" w:hAnsi="Calibri" w:cs="Calibri"/>
                <w:sz w:val="18"/>
                <w:szCs w:val="18"/>
              </w:rPr>
              <w:t>. I: 160-165).</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β. Το Σύγχρονο ΚΡΑΤΟΣ, το Έθνος-Κράτος και τα Κοινωνικά Κινήματα</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236-270),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Δεμερτζής: 387-412, </w:t>
            </w:r>
            <w:proofErr w:type="spellStart"/>
            <w:r w:rsidRPr="0056171B">
              <w:rPr>
                <w:rFonts w:ascii="Calibri" w:eastAsia="Calibri" w:hAnsi="Calibri" w:cs="Calibri"/>
                <w:sz w:val="18"/>
                <w:szCs w:val="18"/>
                <w:lang w:val="en-US"/>
              </w:rPr>
              <w:t>Gellner</w:t>
            </w:r>
            <w:proofErr w:type="spellEnd"/>
            <w:r w:rsidRPr="0056171B">
              <w:rPr>
                <w:rFonts w:ascii="Calibri" w:eastAsia="Calibri" w:hAnsi="Calibri" w:cs="Calibri"/>
                <w:sz w:val="18"/>
                <w:szCs w:val="18"/>
              </w:rPr>
              <w:t xml:space="preserve">: 13-24).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γ. Πολιτική Οργάνωση, Πολιτική Δράση</w:t>
            </w:r>
            <w:r w:rsidRPr="0056171B">
              <w:rPr>
                <w:rFonts w:ascii="Calibri" w:eastAsia="Calibri" w:hAnsi="Calibri" w:cs="Calibri"/>
                <w:sz w:val="18"/>
                <w:szCs w:val="18"/>
              </w:rPr>
              <w:t xml:space="preserve"> </w:t>
            </w:r>
            <w:r w:rsidRPr="0056171B">
              <w:rPr>
                <w:rFonts w:ascii="Calibri" w:eastAsia="Calibri" w:hAnsi="Calibri" w:cs="Calibri"/>
                <w:bCs/>
                <w:sz w:val="18"/>
                <w:szCs w:val="18"/>
              </w:rPr>
              <w:t>και Αποχή</w:t>
            </w:r>
            <w:r w:rsidRPr="0056171B">
              <w:rPr>
                <w:rFonts w:ascii="Calibri" w:eastAsia="Calibri" w:hAnsi="Calibri" w:cs="Calibri"/>
                <w:sz w:val="18"/>
                <w:szCs w:val="18"/>
              </w:rPr>
              <w:t xml:space="preserve"> (</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Schwarzenberg</w:t>
            </w:r>
            <w:proofErr w:type="spellEnd"/>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τομ</w:t>
            </w:r>
            <w:proofErr w:type="spellEnd"/>
            <w:r w:rsidRPr="0056171B">
              <w:rPr>
                <w:rFonts w:ascii="Calibri" w:eastAsia="Calibri" w:hAnsi="Calibri" w:cs="Calibri"/>
                <w:sz w:val="18"/>
                <w:szCs w:val="18"/>
              </w:rPr>
              <w:t xml:space="preserve">. B: 440-470,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κεφ.</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6 &amp; 7, K. </w:t>
            </w:r>
            <w:proofErr w:type="spellStart"/>
            <w:r w:rsidRPr="0056171B">
              <w:rPr>
                <w:rFonts w:ascii="Calibri" w:eastAsia="Calibri" w:hAnsi="Calibri" w:cs="Calibri"/>
                <w:sz w:val="18"/>
                <w:szCs w:val="18"/>
              </w:rPr>
              <w:t>Lenk</w:t>
            </w:r>
            <w:proofErr w:type="spellEnd"/>
            <w:r w:rsidRPr="0056171B">
              <w:rPr>
                <w:rFonts w:ascii="Calibri" w:eastAsia="Calibri" w:hAnsi="Calibri" w:cs="Calibri"/>
                <w:sz w:val="18"/>
                <w:szCs w:val="18"/>
              </w:rPr>
              <w:t xml:space="preserve">: 116-134, </w:t>
            </w:r>
            <w:proofErr w:type="spellStart"/>
            <w:r w:rsidRPr="0056171B">
              <w:rPr>
                <w:rFonts w:ascii="Calibri" w:eastAsia="Calibri" w:hAnsi="Calibri" w:cs="Calibri"/>
                <w:sz w:val="18"/>
                <w:szCs w:val="18"/>
              </w:rPr>
              <w:t>Giddens</w:t>
            </w:r>
            <w:proofErr w:type="spellEnd"/>
            <w:r w:rsidRPr="0056171B">
              <w:rPr>
                <w:rFonts w:ascii="Calibri" w:eastAsia="Calibri" w:hAnsi="Calibri" w:cs="Calibri"/>
                <w:sz w:val="18"/>
                <w:szCs w:val="18"/>
              </w:rPr>
              <w:t xml:space="preserve">: 2002 </w:t>
            </w:r>
            <w:proofErr w:type="spellStart"/>
            <w:r w:rsidRPr="0056171B">
              <w:rPr>
                <w:rFonts w:ascii="Calibri" w:eastAsia="Calibri" w:hAnsi="Calibri" w:cs="Calibri"/>
                <w:sz w:val="18"/>
                <w:szCs w:val="18"/>
              </w:rPr>
              <w:t>κεφ</w:t>
            </w:r>
            <w:proofErr w:type="spellEnd"/>
            <w:r w:rsidRPr="0056171B">
              <w:rPr>
                <w:rFonts w:ascii="Calibri" w:eastAsia="Calibri" w:hAnsi="Calibri" w:cs="Calibri"/>
                <w:sz w:val="18"/>
                <w:szCs w:val="18"/>
              </w:rPr>
              <w:t xml:space="preserve"> 13, </w:t>
            </w:r>
            <w:proofErr w:type="spellStart"/>
            <w:r w:rsidRPr="0056171B">
              <w:rPr>
                <w:rFonts w:ascii="Calibri" w:eastAsia="Calibri" w:hAnsi="Calibri" w:cs="Calibri"/>
                <w:sz w:val="18"/>
                <w:szCs w:val="18"/>
              </w:rPr>
              <w:t>Dahl</w:t>
            </w:r>
            <w:proofErr w:type="spellEnd"/>
            <w:r w:rsidRPr="0056171B">
              <w:rPr>
                <w:rFonts w:ascii="Calibri" w:eastAsia="Calibri" w:hAnsi="Calibri" w:cs="Calibri"/>
                <w:sz w:val="18"/>
                <w:szCs w:val="18"/>
              </w:rPr>
              <w:t xml:space="preserve">: 105-153, Διαμαντόπουλος: 259-271, και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Μαυρογορδάτος</w:t>
            </w:r>
            <w:proofErr w:type="spellEnd"/>
            <w:r w:rsidRPr="0056171B">
              <w:rPr>
                <w:rFonts w:ascii="Calibri" w:eastAsia="Calibri" w:hAnsi="Calibri" w:cs="Calibri"/>
                <w:sz w:val="18"/>
                <w:szCs w:val="18"/>
              </w:rPr>
              <w:t>: 21-50)</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11.            ΠOΛITIKEΣ IΔEOΛOΓIEΣ, ΠΟΛΙΤΙΚΗ KOYΛTOYPΑ &amp; ΠΟΛΙΤΙΚΗ KOINΩNIKOΠOIHΣH</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α. ΠOΛITIKEΣ IΔEOΛOΓIEΣ και ΠΟΛΙΤΙΚΗ ΚΟΥΛΤΟΥΡΑ,</w:t>
            </w:r>
            <w:r w:rsidRPr="0056171B">
              <w:rPr>
                <w:rFonts w:ascii="Calibri" w:eastAsia="Calibri" w:hAnsi="Calibri" w:cs="Calibri"/>
                <w:sz w:val="18"/>
                <w:szCs w:val="18"/>
              </w:rPr>
              <w:t xml:space="preserve"> (K. Lenk:189-203, </w:t>
            </w:r>
            <w:proofErr w:type="spellStart"/>
            <w:r w:rsidRPr="0056171B">
              <w:rPr>
                <w:rFonts w:ascii="Calibri" w:eastAsia="Calibri" w:hAnsi="Calibri" w:cs="Calibri"/>
                <w:sz w:val="18"/>
                <w:szCs w:val="18"/>
              </w:rPr>
              <w:t>Μαλούτα</w:t>
            </w:r>
            <w:proofErr w:type="spellEnd"/>
            <w:r w:rsidRPr="0056171B">
              <w:rPr>
                <w:rFonts w:ascii="Calibri" w:eastAsia="Calibri" w:hAnsi="Calibri" w:cs="Calibri"/>
                <w:sz w:val="18"/>
                <w:szCs w:val="18"/>
              </w:rPr>
              <w:t>: 31-47, Δεμερτζής: 7-29,</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138-164, Η</w:t>
            </w:r>
            <w:proofErr w:type="spellStart"/>
            <w:r w:rsidRPr="0056171B">
              <w:rPr>
                <w:rFonts w:ascii="Calibri" w:eastAsia="Calibri" w:hAnsi="Calibri" w:cs="Calibri"/>
                <w:sz w:val="18"/>
                <w:szCs w:val="18"/>
                <w:lang w:val="en-US"/>
              </w:rPr>
              <w:t>eywood</w:t>
            </w:r>
            <w:proofErr w:type="spellEnd"/>
            <w:r w:rsidRPr="0056171B">
              <w:rPr>
                <w:rFonts w:ascii="Calibri" w:eastAsia="Calibri" w:hAnsi="Calibri" w:cs="Calibri"/>
                <w:sz w:val="18"/>
                <w:szCs w:val="18"/>
              </w:rPr>
              <w:t xml:space="preserve">: 72-73, </w:t>
            </w:r>
            <w:proofErr w:type="spellStart"/>
            <w:r w:rsidRPr="0056171B">
              <w:rPr>
                <w:rFonts w:ascii="Calibri" w:eastAsia="Calibri" w:hAnsi="Calibri" w:cs="Calibri"/>
                <w:sz w:val="18"/>
                <w:szCs w:val="18"/>
                <w:lang w:val="de-DE"/>
              </w:rPr>
              <w:t>Roskin</w:t>
            </w:r>
            <w:proofErr w:type="spellEnd"/>
            <w:r w:rsidRPr="0056171B">
              <w:rPr>
                <w:rFonts w:ascii="Calibri" w:eastAsia="Calibri" w:hAnsi="Calibri" w:cs="Calibri"/>
                <w:sz w:val="18"/>
                <w:szCs w:val="18"/>
              </w:rPr>
              <w:t xml:space="preserve"> </w:t>
            </w:r>
            <w:r w:rsidRPr="0056171B">
              <w:rPr>
                <w:rFonts w:ascii="Calibri" w:eastAsia="Calibri" w:hAnsi="Calibri" w:cs="Calibri"/>
                <w:i/>
                <w:sz w:val="18"/>
                <w:szCs w:val="18"/>
                <w:lang w:val="de-DE"/>
              </w:rPr>
              <w:t>et</w:t>
            </w:r>
            <w:r w:rsidRPr="0056171B">
              <w:rPr>
                <w:rFonts w:ascii="Calibri" w:eastAsia="Calibri" w:hAnsi="Calibri" w:cs="Calibri"/>
                <w:i/>
                <w:sz w:val="18"/>
                <w:szCs w:val="18"/>
              </w:rPr>
              <w:t xml:space="preserve"> </w:t>
            </w:r>
            <w:r w:rsidRPr="0056171B">
              <w:rPr>
                <w:rFonts w:ascii="Calibri" w:eastAsia="Calibri" w:hAnsi="Calibri" w:cs="Calibri"/>
                <w:i/>
                <w:sz w:val="18"/>
                <w:szCs w:val="18"/>
                <w:lang w:val="de-DE"/>
              </w:rPr>
              <w:t>al</w:t>
            </w:r>
            <w:r w:rsidRPr="0056171B">
              <w:rPr>
                <w:rFonts w:ascii="Calibri" w:eastAsia="Calibri" w:hAnsi="Calibri" w:cs="Calibri"/>
                <w:sz w:val="18"/>
                <w:szCs w:val="18"/>
              </w:rPr>
              <w:t xml:space="preserve">. 2008: 177-235). </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 xml:space="preserve">                  β. ΠOΛITIKEΣ ΣTAΣEIΣ, ANTIΛHΨEIΣ  &amp; ΡΕΥΜΑΤΑ</w:t>
            </w: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Lenk</w:t>
            </w:r>
            <w:proofErr w:type="spellEnd"/>
            <w:r w:rsidRPr="0056171B">
              <w:rPr>
                <w:rFonts w:ascii="Calibri" w:eastAsia="Calibri" w:hAnsi="Calibri" w:cs="Calibri"/>
                <w:sz w:val="18"/>
                <w:szCs w:val="18"/>
              </w:rPr>
              <w:t xml:space="preserve">: 176-188, </w:t>
            </w:r>
            <w:proofErr w:type="spellStart"/>
            <w:r w:rsidRPr="0056171B">
              <w:rPr>
                <w:rFonts w:ascii="Calibri" w:eastAsia="Calibri" w:hAnsi="Calibri" w:cs="Calibri"/>
                <w:sz w:val="18"/>
                <w:szCs w:val="18"/>
              </w:rPr>
              <w:t>Mαλούτα</w:t>
            </w:r>
            <w:proofErr w:type="spellEnd"/>
            <w:r w:rsidRPr="0056171B">
              <w:rPr>
                <w:rFonts w:ascii="Calibri" w:eastAsia="Calibri" w:hAnsi="Calibri" w:cs="Calibri"/>
                <w:sz w:val="18"/>
                <w:szCs w:val="18"/>
              </w:rPr>
              <w:t>: 76-95)</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bCs/>
                <w:sz w:val="18"/>
                <w:szCs w:val="18"/>
              </w:rPr>
              <w:t>12.            ΠΟΛΙΤΙΚΗ KOINΩNIKOΠOIHΣH, ΣYMMETOXH, AΠAΘEIA, ΑΝΤΙΣΤΑΣΗ</w:t>
            </w:r>
            <w:r w:rsidRPr="0056171B">
              <w:rPr>
                <w:rFonts w:ascii="Calibri" w:eastAsia="Calibri" w:hAnsi="Calibri" w:cs="Calibri"/>
                <w:sz w:val="18"/>
                <w:szCs w:val="18"/>
              </w:rPr>
              <w:t xml:space="preserve">  (Νόβα: 261-285, </w:t>
            </w:r>
            <w:proofErr w:type="spellStart"/>
            <w:r w:rsidRPr="0056171B">
              <w:rPr>
                <w:rFonts w:ascii="Calibri" w:eastAsia="Calibri" w:hAnsi="Calibri" w:cs="Calibri"/>
                <w:sz w:val="18"/>
                <w:szCs w:val="18"/>
                <w:lang w:val="en-US"/>
              </w:rPr>
              <w:t>Canivez</w:t>
            </w:r>
            <w:proofErr w:type="spellEnd"/>
            <w:r w:rsidRPr="0056171B">
              <w:rPr>
                <w:rFonts w:ascii="Calibri" w:eastAsia="Calibri" w:hAnsi="Calibri" w:cs="Calibri"/>
                <w:sz w:val="18"/>
                <w:szCs w:val="18"/>
              </w:rPr>
              <w:t xml:space="preserve"> :14-36,</w:t>
            </w:r>
          </w:p>
          <w:p w:rsidR="0056171B" w:rsidRPr="0056171B" w:rsidRDefault="0056171B" w:rsidP="0056171B">
            <w:pPr>
              <w:spacing w:after="0" w:line="240" w:lineRule="auto"/>
              <w:jc w:val="both"/>
              <w:rPr>
                <w:rFonts w:ascii="Calibri" w:eastAsia="Calibri" w:hAnsi="Calibri" w:cs="Calibri"/>
                <w:bCs/>
                <w:iCs/>
                <w:sz w:val="18"/>
                <w:szCs w:val="18"/>
              </w:rPr>
            </w:pP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Μαλούτα</w:t>
            </w:r>
            <w:proofErr w:type="spellEnd"/>
            <w:r w:rsidRPr="0056171B">
              <w:rPr>
                <w:rFonts w:ascii="Calibri" w:eastAsia="Calibri" w:hAnsi="Calibri" w:cs="Calibri"/>
                <w:sz w:val="18"/>
                <w:szCs w:val="18"/>
              </w:rPr>
              <w:t xml:space="preserve">: 48-75, K. Lenk:158-176, </w:t>
            </w:r>
            <w:proofErr w:type="spellStart"/>
            <w:r w:rsidRPr="0056171B">
              <w:rPr>
                <w:rFonts w:ascii="Calibri" w:eastAsia="Calibri" w:hAnsi="Calibri" w:cs="Calibri"/>
                <w:sz w:val="18"/>
                <w:szCs w:val="18"/>
                <w:lang w:val="en-US"/>
              </w:rPr>
              <w:t>Lagroye</w:t>
            </w:r>
            <w:proofErr w:type="spellEnd"/>
            <w:r w:rsidRPr="0056171B">
              <w:rPr>
                <w:rFonts w:ascii="Calibri" w:eastAsia="Calibri" w:hAnsi="Calibri" w:cs="Calibri"/>
                <w:sz w:val="18"/>
                <w:szCs w:val="18"/>
              </w:rPr>
              <w:t>: 2008:423-544). (*</w:t>
            </w:r>
            <w:r w:rsidRPr="0056171B">
              <w:rPr>
                <w:rFonts w:ascii="Calibri" w:eastAsia="Calibri" w:hAnsi="Calibri" w:cs="Calibri"/>
                <w:bCs/>
                <w:sz w:val="18"/>
                <w:szCs w:val="18"/>
              </w:rPr>
              <w:t>ΦΟΥΚΩ: «</w:t>
            </w:r>
            <w:r w:rsidRPr="0056171B">
              <w:rPr>
                <w:rFonts w:ascii="Calibri" w:eastAsia="Calibri" w:hAnsi="Calibri" w:cs="Calibri"/>
                <w:bCs/>
                <w:iCs/>
                <w:sz w:val="18"/>
                <w:szCs w:val="18"/>
              </w:rPr>
              <w:t xml:space="preserve">Πειθαρχική Εξουσία, και </w:t>
            </w:r>
            <w:r w:rsidRPr="0056171B">
              <w:rPr>
                <w:rFonts w:ascii="Calibri" w:eastAsia="Calibri" w:hAnsi="Calibri" w:cs="Calibri"/>
                <w:bCs/>
                <w:iCs/>
                <w:sz w:val="18"/>
                <w:szCs w:val="18"/>
                <w:lang w:val="en-US"/>
              </w:rPr>
              <w:t>T</w:t>
            </w:r>
            <w:r w:rsidRPr="0056171B">
              <w:rPr>
                <w:rFonts w:ascii="Calibri" w:eastAsia="Calibri" w:hAnsi="Calibri" w:cs="Calibri"/>
                <w:bCs/>
                <w:iCs/>
                <w:sz w:val="18"/>
                <w:szCs w:val="18"/>
              </w:rPr>
              <w:t>ο Μάτι</w:t>
            </w:r>
          </w:p>
          <w:p w:rsidR="0056171B" w:rsidRPr="0056171B" w:rsidRDefault="0056171B" w:rsidP="0056171B">
            <w:pPr>
              <w:spacing w:after="0" w:line="240" w:lineRule="auto"/>
              <w:jc w:val="both"/>
              <w:rPr>
                <w:rFonts w:ascii="Calibri" w:eastAsia="Calibri" w:hAnsi="Calibri" w:cs="Calibri"/>
                <w:i/>
                <w:iCs/>
                <w:sz w:val="18"/>
                <w:szCs w:val="18"/>
              </w:rPr>
            </w:pPr>
            <w:r w:rsidRPr="0056171B">
              <w:rPr>
                <w:rFonts w:ascii="Calibri" w:eastAsia="Calibri" w:hAnsi="Calibri" w:cs="Calibri"/>
                <w:bCs/>
                <w:iCs/>
                <w:sz w:val="18"/>
                <w:szCs w:val="18"/>
              </w:rPr>
              <w:t xml:space="preserve">                   της Εξουσίας»</w:t>
            </w:r>
            <w:r w:rsidRPr="0056171B">
              <w:rPr>
                <w:rFonts w:ascii="Calibri" w:eastAsia="Calibri" w:hAnsi="Calibri" w:cs="Calibri"/>
                <w:bCs/>
                <w:sz w:val="18"/>
                <w:szCs w:val="18"/>
              </w:rPr>
              <w:t xml:space="preserve">, </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σελ. 136-143. *</w:t>
            </w:r>
            <w:r w:rsidRPr="0056171B">
              <w:rPr>
                <w:rFonts w:ascii="Calibri" w:eastAsia="Calibri" w:hAnsi="Calibri" w:cs="Calibri"/>
                <w:bCs/>
                <w:sz w:val="18"/>
                <w:szCs w:val="18"/>
              </w:rPr>
              <w:t xml:space="preserve">ΜΠΟΥΡΝΤΙΕ: </w:t>
            </w:r>
            <w:r w:rsidRPr="0056171B">
              <w:rPr>
                <w:rFonts w:ascii="Calibri" w:eastAsia="Calibri" w:hAnsi="Calibri" w:cs="Calibri"/>
                <w:sz w:val="18"/>
                <w:szCs w:val="18"/>
              </w:rPr>
              <w:t>«Η συμβολική Εξουσία»</w:t>
            </w:r>
            <w:r w:rsidRPr="0056171B">
              <w:rPr>
                <w:rFonts w:ascii="Calibri" w:eastAsia="Calibri" w:hAnsi="Calibri" w:cs="Calibri"/>
                <w:bCs/>
                <w:sz w:val="18"/>
                <w:szCs w:val="18"/>
              </w:rPr>
              <w:t xml:space="preserve">, </w:t>
            </w:r>
            <w:r w:rsidRPr="0056171B">
              <w:rPr>
                <w:rFonts w:ascii="Calibri" w:eastAsia="Calibri" w:hAnsi="Calibri" w:cs="Calibri"/>
                <w:sz w:val="18"/>
                <w:szCs w:val="18"/>
              </w:rPr>
              <w:t>*</w:t>
            </w:r>
            <w:r w:rsidRPr="0056171B">
              <w:rPr>
                <w:rFonts w:ascii="Calibri" w:eastAsia="Calibri" w:hAnsi="Calibri" w:cs="Calibri"/>
                <w:bCs/>
                <w:sz w:val="18"/>
                <w:szCs w:val="18"/>
              </w:rPr>
              <w:t xml:space="preserve">ΤΣΟΜΣΚΙ: </w:t>
            </w:r>
            <w:r w:rsidRPr="0056171B">
              <w:rPr>
                <w:rFonts w:ascii="Calibri" w:eastAsia="Calibri" w:hAnsi="Calibri" w:cs="Calibri"/>
                <w:i/>
                <w:iCs/>
                <w:sz w:val="18"/>
                <w:szCs w:val="18"/>
              </w:rPr>
              <w:t xml:space="preserve">Η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i/>
                <w:iCs/>
                <w:sz w:val="18"/>
                <w:szCs w:val="18"/>
              </w:rPr>
              <w:t xml:space="preserve">                  κατασκευή συναίνεσης</w:t>
            </w:r>
            <w:r w:rsidRPr="0056171B">
              <w:rPr>
                <w:rFonts w:ascii="Calibri" w:eastAsia="Calibri" w:hAnsi="Calibri" w:cs="Calibri"/>
                <w:bCs/>
                <w:sz w:val="18"/>
                <w:szCs w:val="18"/>
              </w:rPr>
              <w:t xml:space="preserve">, </w:t>
            </w:r>
            <w:r w:rsidRPr="0056171B">
              <w:rPr>
                <w:rFonts w:ascii="Calibri" w:eastAsia="Calibri" w:hAnsi="Calibri" w:cs="Calibri"/>
                <w:sz w:val="18"/>
                <w:szCs w:val="18"/>
              </w:rPr>
              <w:t>*</w:t>
            </w:r>
            <w:r w:rsidRPr="0056171B">
              <w:rPr>
                <w:rFonts w:ascii="Calibri" w:eastAsia="Calibri" w:hAnsi="Calibri" w:cs="Calibri"/>
                <w:bCs/>
                <w:sz w:val="18"/>
                <w:szCs w:val="18"/>
              </w:rPr>
              <w:t xml:space="preserve">ΡΑΟΥΤΕΡ: </w:t>
            </w:r>
            <w:r w:rsidRPr="0056171B">
              <w:rPr>
                <w:rFonts w:ascii="Calibri" w:eastAsia="Calibri" w:hAnsi="Calibri" w:cs="Calibri"/>
                <w:i/>
                <w:iCs/>
                <w:sz w:val="18"/>
                <w:szCs w:val="18"/>
              </w:rPr>
              <w:t>Η κατασκευή Υπηκόων</w:t>
            </w:r>
            <w:r w:rsidRPr="0056171B">
              <w:rPr>
                <w:rFonts w:ascii="Calibri" w:eastAsia="Calibri" w:hAnsi="Calibri" w:cs="Calibri"/>
                <w:bCs/>
                <w:sz w:val="18"/>
                <w:szCs w:val="18"/>
              </w:rPr>
              <w:t xml:space="preserve">, </w:t>
            </w:r>
            <w:r w:rsidRPr="0056171B">
              <w:rPr>
                <w:rFonts w:ascii="Calibri" w:eastAsia="Calibri" w:hAnsi="Calibri" w:cs="Calibri"/>
                <w:sz w:val="18"/>
                <w:szCs w:val="18"/>
              </w:rPr>
              <w:t>*</w:t>
            </w:r>
            <w:r w:rsidRPr="0056171B">
              <w:rPr>
                <w:rFonts w:ascii="Calibri" w:eastAsia="Calibri" w:hAnsi="Calibri" w:cs="Calibri"/>
                <w:bCs/>
                <w:sz w:val="18"/>
                <w:szCs w:val="18"/>
              </w:rPr>
              <w:t xml:space="preserve">ΜΙΛΓΚΡΑΜ: </w:t>
            </w:r>
            <w:r w:rsidRPr="0056171B">
              <w:rPr>
                <w:rFonts w:ascii="Calibri" w:eastAsia="Calibri" w:hAnsi="Calibri" w:cs="Calibri"/>
                <w:i/>
                <w:iCs/>
                <w:sz w:val="18"/>
                <w:szCs w:val="18"/>
              </w:rPr>
              <w:t>Υποταγή στην Εξουσία</w:t>
            </w:r>
            <w:r w:rsidRPr="0056171B">
              <w:rPr>
                <w:rFonts w:ascii="Calibri" w:eastAsia="Calibri" w:hAnsi="Calibri" w:cs="Calibri"/>
                <w:bCs/>
                <w:sz w:val="18"/>
                <w:szCs w:val="18"/>
              </w:rPr>
              <w:t xml:space="preserve">, </w:t>
            </w:r>
          </w:p>
          <w:p w:rsidR="0056171B" w:rsidRPr="0056171B" w:rsidRDefault="0056171B" w:rsidP="0056171B">
            <w:pPr>
              <w:spacing w:after="0" w:line="240" w:lineRule="auto"/>
              <w:jc w:val="both"/>
              <w:rPr>
                <w:rFonts w:ascii="Calibri" w:eastAsia="Calibri" w:hAnsi="Calibri" w:cs="Calibri"/>
                <w:bCs/>
                <w:sz w:val="18"/>
                <w:szCs w:val="18"/>
              </w:rPr>
            </w:pPr>
            <w:r w:rsidRPr="0056171B">
              <w:rPr>
                <w:rFonts w:ascii="Calibri" w:eastAsia="Calibri" w:hAnsi="Calibri" w:cs="Calibri"/>
                <w:bCs/>
                <w:sz w:val="18"/>
                <w:szCs w:val="18"/>
              </w:rPr>
              <w:t xml:space="preserve">                  </w:t>
            </w:r>
            <w:r w:rsidRPr="0056171B">
              <w:rPr>
                <w:rFonts w:ascii="Calibri" w:eastAsia="Calibri" w:hAnsi="Calibri" w:cs="Calibri"/>
                <w:sz w:val="18"/>
                <w:szCs w:val="18"/>
              </w:rPr>
              <w:t>*</w:t>
            </w:r>
            <w:r w:rsidRPr="0056171B">
              <w:rPr>
                <w:rFonts w:ascii="Calibri" w:eastAsia="Calibri" w:hAnsi="Calibri" w:cs="Calibri"/>
                <w:bCs/>
                <w:sz w:val="18"/>
                <w:szCs w:val="18"/>
              </w:rPr>
              <w:t xml:space="preserve">ΟΡΓΟΥΕΛ: </w:t>
            </w:r>
            <w:r w:rsidRPr="0056171B">
              <w:rPr>
                <w:rFonts w:ascii="Calibri" w:eastAsia="Calibri" w:hAnsi="Calibri" w:cs="Calibri"/>
                <w:bCs/>
                <w:i/>
                <w:sz w:val="18"/>
                <w:szCs w:val="18"/>
              </w:rPr>
              <w:t>1984</w:t>
            </w:r>
            <w:r w:rsidRPr="0056171B">
              <w:rPr>
                <w:rFonts w:ascii="Calibri" w:eastAsia="Calibri" w:hAnsi="Calibri" w:cs="Calibri"/>
                <w:bCs/>
                <w:sz w:val="18"/>
                <w:szCs w:val="18"/>
              </w:rPr>
              <w:t xml:space="preserve">, </w:t>
            </w:r>
            <w:r w:rsidRPr="0056171B">
              <w:rPr>
                <w:rFonts w:ascii="Calibri" w:eastAsia="Calibri" w:hAnsi="Calibri" w:cs="Calibri"/>
                <w:sz w:val="18"/>
                <w:szCs w:val="18"/>
              </w:rPr>
              <w:t>*</w:t>
            </w:r>
            <w:r w:rsidRPr="0056171B">
              <w:rPr>
                <w:rFonts w:ascii="Calibri" w:eastAsia="Calibri" w:hAnsi="Calibri" w:cs="Calibri"/>
                <w:bCs/>
                <w:sz w:val="18"/>
                <w:szCs w:val="18"/>
              </w:rPr>
              <w:t xml:space="preserve">ΧΑΞΛΕΫ: </w:t>
            </w:r>
            <w:r w:rsidRPr="0056171B">
              <w:rPr>
                <w:rFonts w:ascii="Calibri" w:eastAsia="Calibri" w:hAnsi="Calibri" w:cs="Calibri"/>
                <w:bCs/>
                <w:i/>
                <w:sz w:val="18"/>
                <w:szCs w:val="18"/>
              </w:rPr>
              <w:t>Ο Θαυμαστός Καινούριος Κόσμος</w:t>
            </w:r>
            <w:r w:rsidRPr="0056171B">
              <w:rPr>
                <w:rFonts w:ascii="Calibri" w:eastAsia="Calibri" w:hAnsi="Calibri" w:cs="Calibri"/>
                <w:bCs/>
                <w:sz w:val="18"/>
                <w:szCs w:val="18"/>
              </w:rPr>
              <w:t>.)</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13.            H ΠΟΛΙΤΙΚΗ ΣTH METABIOMHXANIKH ή ΜΕΤΑΝΕΩΤΕΡΙΚΗ &amp; ΠΑΓΚΟΣ</w:t>
            </w:r>
            <w:r w:rsidRPr="0056171B">
              <w:rPr>
                <w:rFonts w:ascii="Calibri" w:eastAsia="Calibri" w:hAnsi="Calibri" w:cs="Calibri"/>
                <w:sz w:val="18"/>
                <w:szCs w:val="18"/>
                <w:lang w:val="en-US"/>
              </w:rPr>
              <w:t>M</w:t>
            </w:r>
            <w:r w:rsidRPr="0056171B">
              <w:rPr>
                <w:rFonts w:ascii="Calibri" w:eastAsia="Calibri" w:hAnsi="Calibri" w:cs="Calibri"/>
                <w:sz w:val="18"/>
                <w:szCs w:val="18"/>
              </w:rPr>
              <w:t>ΙΟΠΟΙΗΜΕΝΗ KOINΩNIA:</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α. Η παγκοσμιοποίηση της πολιτικής - το τέλος του έθνους – κράτους; (</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309-334, </w:t>
            </w:r>
            <w:proofErr w:type="spellStart"/>
            <w:r w:rsidRPr="0056171B">
              <w:rPr>
                <w:rFonts w:ascii="Calibri" w:eastAsia="Calibri" w:hAnsi="Calibri" w:cs="Calibri"/>
                <w:sz w:val="18"/>
                <w:szCs w:val="18"/>
                <w:lang w:val="en-US"/>
              </w:rPr>
              <w:t>Hirst</w:t>
            </w:r>
            <w:proofErr w:type="spellEnd"/>
            <w:r w:rsidRPr="0056171B">
              <w:rPr>
                <w:rFonts w:ascii="Calibri" w:eastAsia="Calibri" w:hAnsi="Calibri" w:cs="Calibri"/>
                <w:sz w:val="18"/>
                <w:szCs w:val="18"/>
              </w:rPr>
              <w:t xml:space="preserve"> &amp;</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lang w:val="en-US"/>
              </w:rPr>
              <w:t>Tompson</w:t>
            </w:r>
            <w:proofErr w:type="spellEnd"/>
            <w:r w:rsidRPr="0056171B">
              <w:rPr>
                <w:rFonts w:ascii="Calibri" w:eastAsia="Calibri" w:hAnsi="Calibri" w:cs="Calibri"/>
                <w:sz w:val="18"/>
                <w:szCs w:val="18"/>
              </w:rPr>
              <w:t>: 327- 375)</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β. Αποπολιτικοποίηση, </w:t>
            </w:r>
            <w:proofErr w:type="spellStart"/>
            <w:r w:rsidRPr="0056171B">
              <w:rPr>
                <w:rFonts w:ascii="Calibri" w:eastAsia="Calibri" w:hAnsi="Calibri" w:cs="Calibri"/>
                <w:sz w:val="18"/>
                <w:szCs w:val="18"/>
              </w:rPr>
              <w:t>Απο</w:t>
            </w:r>
            <w:proofErr w:type="spellEnd"/>
            <w:r w:rsidRPr="0056171B">
              <w:rPr>
                <w:rFonts w:ascii="Calibri" w:eastAsia="Calibri" w:hAnsi="Calibri" w:cs="Calibri"/>
                <w:sz w:val="18"/>
                <w:szCs w:val="18"/>
              </w:rPr>
              <w:t>-</w:t>
            </w:r>
            <w:proofErr w:type="spellStart"/>
            <w:r w:rsidRPr="0056171B">
              <w:rPr>
                <w:rFonts w:ascii="Calibri" w:eastAsia="Calibri" w:hAnsi="Calibri" w:cs="Calibri"/>
                <w:sz w:val="18"/>
                <w:szCs w:val="18"/>
              </w:rPr>
              <w:t>ιδεολογικοποίηση</w:t>
            </w:r>
            <w:proofErr w:type="spellEnd"/>
            <w:r w:rsidRPr="0056171B">
              <w:rPr>
                <w:rFonts w:ascii="Calibri" w:eastAsia="Calibri" w:hAnsi="Calibri" w:cs="Calibri"/>
                <w:sz w:val="18"/>
                <w:szCs w:val="18"/>
              </w:rPr>
              <w:t xml:space="preserve"> και το «Τέλος της Πολιτικής;» (</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Schwarzenberg,τομ</w:t>
            </w:r>
            <w:proofErr w:type="spellEnd"/>
            <w:r w:rsidRPr="0056171B">
              <w:rPr>
                <w:rFonts w:ascii="Calibri" w:eastAsia="Calibri" w:hAnsi="Calibri" w:cs="Calibri"/>
                <w:sz w:val="18"/>
                <w:szCs w:val="18"/>
              </w:rPr>
              <w:t>. 2: 7-</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29, Φίλιας: 112-123, K. Lenk:146-158, </w:t>
            </w:r>
            <w:proofErr w:type="spellStart"/>
            <w:r w:rsidRPr="0056171B">
              <w:rPr>
                <w:rFonts w:ascii="Calibri" w:eastAsia="Calibri" w:hAnsi="Calibri" w:cs="Calibri"/>
                <w:sz w:val="18"/>
                <w:szCs w:val="18"/>
              </w:rPr>
              <w:t>Φουκουγιάμα</w:t>
            </w:r>
            <w:proofErr w:type="spellEnd"/>
            <w:r w:rsidRPr="0056171B">
              <w:rPr>
                <w:rFonts w:ascii="Calibri" w:eastAsia="Calibri" w:hAnsi="Calibri" w:cs="Calibri"/>
                <w:sz w:val="18"/>
                <w:szCs w:val="18"/>
              </w:rPr>
              <w:t>)</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γ. Νέες μορφές πολιτικής δράσης και αμφισβήτησης, Νέα Κοινωνικά Κινήματα, (</w:t>
            </w:r>
            <w:r w:rsidRPr="0056171B">
              <w:rPr>
                <w:rFonts w:ascii="Calibri" w:eastAsia="Calibri" w:hAnsi="Calibri" w:cs="Calibri"/>
                <w:i/>
                <w:sz w:val="18"/>
                <w:szCs w:val="18"/>
              </w:rPr>
              <w:t>*</w:t>
            </w: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361-</w:t>
            </w:r>
          </w:p>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384, </w:t>
            </w:r>
            <w:r w:rsidRPr="0056171B">
              <w:rPr>
                <w:rFonts w:ascii="Calibri" w:eastAsia="Calibri" w:hAnsi="Calibri" w:cs="Calibri"/>
                <w:sz w:val="18"/>
                <w:szCs w:val="18"/>
                <w:lang w:val="en-US"/>
              </w:rPr>
              <w:t>Giddens</w:t>
            </w:r>
            <w:r w:rsidRPr="0056171B">
              <w:rPr>
                <w:rFonts w:ascii="Calibri" w:eastAsia="Calibri" w:hAnsi="Calibri" w:cs="Calibri"/>
                <w:sz w:val="18"/>
                <w:szCs w:val="18"/>
              </w:rPr>
              <w:t xml:space="preserve"> </w:t>
            </w:r>
            <w:r w:rsidRPr="0056171B">
              <w:rPr>
                <w:rFonts w:ascii="Calibri" w:eastAsia="Calibri" w:hAnsi="Calibri" w:cs="Calibri"/>
                <w:sz w:val="18"/>
                <w:szCs w:val="18"/>
                <w:lang w:val="en-US"/>
              </w:rPr>
              <w:t>A</w:t>
            </w:r>
            <w:r w:rsidRPr="0056171B">
              <w:rPr>
                <w:rFonts w:ascii="Calibri" w:eastAsia="Calibri" w:hAnsi="Calibri" w:cs="Calibri"/>
                <w:sz w:val="18"/>
                <w:szCs w:val="18"/>
              </w:rPr>
              <w:t>. ΙΙ «Η εμφάνιση των Πολιτικών Ζωής»).</w:t>
            </w:r>
          </w:p>
          <w:p w:rsidR="00554568"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sz w:val="18"/>
                <w:szCs w:val="18"/>
              </w:rPr>
              <w:t xml:space="preserve">                  δ. ΠΟΛΙΤΙΚΗ &amp; ΔΙΑΔΙΚΤΥΟ – Ηλεκτρονική Δημοκρατία, (Μ. </w:t>
            </w:r>
            <w:proofErr w:type="spellStart"/>
            <w:r w:rsidRPr="0056171B">
              <w:rPr>
                <w:rFonts w:ascii="Calibri" w:eastAsia="Calibri" w:hAnsi="Calibri" w:cs="Calibri"/>
                <w:sz w:val="18"/>
                <w:szCs w:val="18"/>
              </w:rPr>
              <w:t>Καστέλς</w:t>
            </w:r>
            <w:proofErr w:type="spellEnd"/>
            <w:r w:rsidRPr="0056171B">
              <w:rPr>
                <w:rFonts w:ascii="Calibri" w:eastAsia="Calibri" w:hAnsi="Calibri" w:cs="Calibri"/>
                <w:sz w:val="18"/>
                <w:szCs w:val="18"/>
              </w:rPr>
              <w:t xml:space="preserve">: </w:t>
            </w:r>
            <w:r w:rsidRPr="0056171B">
              <w:rPr>
                <w:rFonts w:ascii="Calibri" w:eastAsia="Calibri" w:hAnsi="Calibri" w:cs="Calibri"/>
                <w:i/>
                <w:sz w:val="18"/>
                <w:szCs w:val="18"/>
              </w:rPr>
              <w:t>Ο Γαλαξίας του Διαδικτύου</w:t>
            </w:r>
            <w:r w:rsidRPr="0056171B">
              <w:rPr>
                <w:rFonts w:ascii="Calibri" w:eastAsia="Calibri" w:hAnsi="Calibri" w:cs="Calibri"/>
                <w:sz w:val="18"/>
                <w:szCs w:val="18"/>
              </w:rPr>
              <w:t xml:space="preserve">). </w:t>
            </w:r>
            <w:r w:rsidRPr="0056171B">
              <w:rPr>
                <w:rFonts w:ascii="Calibri" w:eastAsia="Calibri" w:hAnsi="Calibri" w:cs="Calibri"/>
                <w:i/>
                <w:sz w:val="18"/>
                <w:szCs w:val="18"/>
              </w:rPr>
              <w:t xml:space="preserve">Σύνοψη </w:t>
            </w:r>
          </w:p>
          <w:p w:rsidR="0056171B" w:rsidRPr="0056171B" w:rsidRDefault="00554568" w:rsidP="0056171B">
            <w:pPr>
              <w:spacing w:after="0" w:line="240" w:lineRule="auto"/>
              <w:jc w:val="both"/>
              <w:rPr>
                <w:rFonts w:ascii="Calibri" w:eastAsia="Calibri" w:hAnsi="Calibri" w:cs="Calibri"/>
                <w:bCs/>
                <w:sz w:val="18"/>
                <w:szCs w:val="18"/>
              </w:rPr>
            </w:pPr>
            <w:r>
              <w:rPr>
                <w:rFonts w:ascii="Calibri" w:eastAsia="Calibri" w:hAnsi="Calibri" w:cs="Calibri"/>
                <w:i/>
                <w:sz w:val="18"/>
                <w:szCs w:val="18"/>
              </w:rPr>
              <w:t xml:space="preserve">                  </w:t>
            </w:r>
            <w:r w:rsidR="0056171B" w:rsidRPr="0056171B">
              <w:rPr>
                <w:rFonts w:ascii="Calibri" w:eastAsia="Calibri" w:hAnsi="Calibri" w:cs="Calibri"/>
                <w:i/>
                <w:sz w:val="18"/>
                <w:szCs w:val="18"/>
              </w:rPr>
              <w:t>και συμπεράσματα</w:t>
            </w:r>
          </w:p>
          <w:p w:rsidR="0056171B" w:rsidRPr="0056171B" w:rsidRDefault="0056171B" w:rsidP="0056171B">
            <w:pPr>
              <w:spacing w:after="0" w:line="240" w:lineRule="auto"/>
              <w:jc w:val="both"/>
              <w:rPr>
                <w:rFonts w:ascii="Calibri" w:eastAsia="Calibri" w:hAnsi="Calibri" w:cs="Calibri"/>
                <w:sz w:val="18"/>
                <w:szCs w:val="18"/>
              </w:rPr>
            </w:pPr>
          </w:p>
        </w:tc>
      </w:tr>
    </w:tbl>
    <w:p w:rsidR="00244DF0" w:rsidRDefault="00244DF0" w:rsidP="00244DF0">
      <w:pPr>
        <w:widowControl w:val="0"/>
        <w:autoSpaceDE w:val="0"/>
        <w:autoSpaceDN w:val="0"/>
        <w:adjustRightInd w:val="0"/>
        <w:spacing w:after="0" w:line="240" w:lineRule="auto"/>
        <w:ind w:left="357"/>
        <w:rPr>
          <w:rFonts w:ascii="Calibri" w:eastAsia="Calibri" w:hAnsi="Calibri" w:cs="Calibri"/>
          <w:b/>
          <w:color w:val="000000"/>
          <w:sz w:val="18"/>
          <w:szCs w:val="18"/>
        </w:rPr>
      </w:pPr>
    </w:p>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5420"/>
      </w:tblGrid>
      <w:tr w:rsidR="0056171B" w:rsidRPr="0056171B" w:rsidTr="008F0CBB">
        <w:trPr>
          <w:trHeight w:val="899"/>
        </w:trPr>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ΤΡΟΠΟΣ ΠΑΡΑΔΟΣΗΣ</w:t>
            </w:r>
            <w:r w:rsidRPr="0056171B">
              <w:rPr>
                <w:rFonts w:ascii="Calibri" w:eastAsia="Calibri" w:hAnsi="Calibri" w:cs="Calibri"/>
                <w:b/>
                <w:sz w:val="18"/>
                <w:szCs w:val="18"/>
              </w:rPr>
              <w:br/>
            </w:r>
            <w:r w:rsidRPr="0056171B">
              <w:rPr>
                <w:rFonts w:ascii="Calibri" w:eastAsia="Calibri" w:hAnsi="Calibri" w:cs="Calibri"/>
                <w:i/>
                <w:sz w:val="18"/>
                <w:szCs w:val="18"/>
              </w:rPr>
              <w:t>Πρόσωπο με πρόσωπο, Εξ αποστάσεως εκπαίδευση κ.λπ.</w:t>
            </w:r>
          </w:p>
        </w:tc>
        <w:tc>
          <w:tcPr>
            <w:tcW w:w="5307" w:type="dxa"/>
          </w:tcPr>
          <w:p w:rsidR="0056171B" w:rsidRPr="0056171B" w:rsidRDefault="0056171B" w:rsidP="0056171B">
            <w:pPr>
              <w:numPr>
                <w:ilvl w:val="0"/>
                <w:numId w:val="3"/>
              </w:numPr>
              <w:spacing w:after="0" w:line="240" w:lineRule="auto"/>
              <w:ind w:left="294" w:hanging="180"/>
              <w:rPr>
                <w:rFonts w:ascii="Calibri" w:eastAsia="Calibri" w:hAnsi="Calibri" w:cs="Calibri"/>
                <w:sz w:val="18"/>
                <w:szCs w:val="18"/>
              </w:rPr>
            </w:pPr>
            <w:r w:rsidRPr="0056171B">
              <w:rPr>
                <w:rFonts w:ascii="Calibri" w:eastAsia="Calibri" w:hAnsi="Calibri" w:cs="Calibri"/>
                <w:sz w:val="18"/>
                <w:szCs w:val="18"/>
              </w:rPr>
              <w:t>Διαλέξεις πρόσωπο με πρόσωπο,</w:t>
            </w:r>
            <w:r w:rsidR="007B0D80" w:rsidRPr="007B0D80">
              <w:rPr>
                <w:rFonts w:ascii="Calibri" w:eastAsia="Calibri" w:hAnsi="Calibri" w:cs="Calibri"/>
                <w:sz w:val="18"/>
                <w:szCs w:val="18"/>
              </w:rPr>
              <w:t xml:space="preserve"> </w:t>
            </w:r>
            <w:r w:rsidR="007B0D80">
              <w:rPr>
                <w:rFonts w:ascii="Calibri" w:eastAsia="Calibri" w:hAnsi="Calibri" w:cs="Calibri"/>
                <w:sz w:val="18"/>
                <w:szCs w:val="18"/>
              </w:rPr>
              <w:t xml:space="preserve">μέσω της πλατφόρμας </w:t>
            </w:r>
            <w:proofErr w:type="spellStart"/>
            <w:r w:rsidR="007B0D80">
              <w:rPr>
                <w:rFonts w:ascii="Calibri" w:eastAsia="Calibri" w:hAnsi="Calibri" w:cs="Calibri"/>
                <w:sz w:val="18"/>
                <w:szCs w:val="18"/>
              </w:rPr>
              <w:t>τηλεκπα</w:t>
            </w:r>
            <w:r w:rsidR="007B0D80">
              <w:rPr>
                <w:rFonts w:ascii="Calibri" w:eastAsia="Calibri" w:hAnsi="Calibri" w:cs="Calibri"/>
                <w:sz w:val="18"/>
                <w:szCs w:val="18"/>
                <w:lang w:val="en-US"/>
              </w:rPr>
              <w:t>i</w:t>
            </w:r>
            <w:r w:rsidR="007B0D80">
              <w:rPr>
                <w:rFonts w:ascii="Calibri" w:eastAsia="Calibri" w:hAnsi="Calibri" w:cs="Calibri"/>
                <w:sz w:val="18"/>
                <w:szCs w:val="18"/>
              </w:rPr>
              <w:t>δευσης</w:t>
            </w:r>
            <w:proofErr w:type="spellEnd"/>
            <w:r w:rsidR="007B0D80">
              <w:rPr>
                <w:rFonts w:ascii="Calibri" w:eastAsia="Calibri" w:hAnsi="Calibri" w:cs="Calibri"/>
                <w:sz w:val="18"/>
                <w:szCs w:val="18"/>
              </w:rPr>
              <w:t xml:space="preserve"> </w:t>
            </w:r>
            <w:r w:rsidR="007B0D80">
              <w:rPr>
                <w:rFonts w:ascii="Calibri" w:eastAsia="Calibri" w:hAnsi="Calibri" w:cs="Calibri"/>
                <w:sz w:val="18"/>
                <w:szCs w:val="18"/>
                <w:lang w:val="en-GB"/>
              </w:rPr>
              <w:t>Cisco</w:t>
            </w:r>
            <w:r w:rsidR="007B0D80" w:rsidRPr="007B0D80">
              <w:rPr>
                <w:rFonts w:ascii="Calibri" w:eastAsia="Calibri" w:hAnsi="Calibri" w:cs="Calibri"/>
                <w:sz w:val="18"/>
                <w:szCs w:val="18"/>
              </w:rPr>
              <w:t>-</w:t>
            </w:r>
            <w:proofErr w:type="spellStart"/>
            <w:r w:rsidR="007B0D80">
              <w:rPr>
                <w:rFonts w:ascii="Calibri" w:eastAsia="Calibri" w:hAnsi="Calibri" w:cs="Calibri"/>
                <w:sz w:val="18"/>
                <w:szCs w:val="18"/>
                <w:lang w:val="en-GB"/>
              </w:rPr>
              <w:t>Webex</w:t>
            </w:r>
            <w:proofErr w:type="spellEnd"/>
            <w:r w:rsidR="007B0D80" w:rsidRPr="007B0D80">
              <w:rPr>
                <w:rFonts w:ascii="Calibri" w:eastAsia="Calibri" w:hAnsi="Calibri" w:cs="Calibri"/>
                <w:sz w:val="18"/>
                <w:szCs w:val="18"/>
              </w:rPr>
              <w:t>.</w:t>
            </w:r>
          </w:p>
          <w:p w:rsidR="0056171B" w:rsidRPr="0056171B" w:rsidRDefault="0056171B" w:rsidP="0056171B">
            <w:pPr>
              <w:numPr>
                <w:ilvl w:val="0"/>
                <w:numId w:val="3"/>
              </w:numPr>
              <w:spacing w:after="0" w:line="240" w:lineRule="auto"/>
              <w:ind w:left="294" w:hanging="180"/>
              <w:rPr>
                <w:rFonts w:ascii="Calibri" w:eastAsia="Calibri" w:hAnsi="Calibri" w:cs="Calibri"/>
                <w:sz w:val="18"/>
                <w:szCs w:val="18"/>
              </w:rPr>
            </w:pPr>
            <w:r w:rsidRPr="0056171B">
              <w:rPr>
                <w:rFonts w:ascii="Calibri" w:eastAsia="Calibri" w:hAnsi="Calibri" w:cs="Calibri"/>
                <w:sz w:val="18"/>
                <w:szCs w:val="18"/>
              </w:rPr>
              <w:t xml:space="preserve">Ερωταποκρίσεις. </w:t>
            </w: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b/>
                <w:sz w:val="18"/>
                <w:szCs w:val="18"/>
              </w:rPr>
              <w:t>ΧΡΗΣΗ ΤΕΧΝΟΛΟΓΙΩΝ ΠΛΗΡΟΦΟΡΙΑΣ ΚΑΙ ΕΠΙΚΟΙΝΩΝΙΩΝ</w:t>
            </w:r>
            <w:r w:rsidRPr="0056171B">
              <w:rPr>
                <w:rFonts w:ascii="Calibri" w:eastAsia="Calibri" w:hAnsi="Calibri" w:cs="Calibri"/>
                <w:b/>
                <w:sz w:val="18"/>
                <w:szCs w:val="18"/>
              </w:rPr>
              <w:br/>
            </w:r>
            <w:r w:rsidRPr="0056171B">
              <w:rPr>
                <w:rFonts w:ascii="Calibri" w:eastAsia="Calibri" w:hAnsi="Calibri" w:cs="Calibri"/>
                <w:i/>
                <w:sz w:val="18"/>
                <w:szCs w:val="18"/>
              </w:rPr>
              <w:t>Χρήση Τ.Π.Ε. στη Διδασκαλία, στην Εργαστηριακή Εκπαίδευση, στην Επικοινωνία με τους φοιτητές</w:t>
            </w:r>
          </w:p>
        </w:tc>
        <w:tc>
          <w:tcPr>
            <w:tcW w:w="5307" w:type="dxa"/>
            <w:tcBorders>
              <w:bottom w:val="single" w:sz="4" w:space="0" w:color="auto"/>
            </w:tcBorders>
          </w:tcPr>
          <w:p w:rsidR="0056171B" w:rsidRPr="0056171B" w:rsidRDefault="007B0D80" w:rsidP="00E4473F">
            <w:pPr>
              <w:spacing w:after="0" w:line="240" w:lineRule="auto"/>
              <w:jc w:val="both"/>
              <w:rPr>
                <w:rFonts w:ascii="Calibri" w:eastAsia="Calibri" w:hAnsi="Calibri" w:cs="Calibri"/>
                <w:sz w:val="18"/>
                <w:szCs w:val="18"/>
              </w:rPr>
            </w:pPr>
            <w:r>
              <w:rPr>
                <w:rFonts w:ascii="Calibri" w:eastAsia="Calibri" w:hAnsi="Calibri" w:cs="Calibri"/>
                <w:sz w:val="18"/>
                <w:szCs w:val="18"/>
              </w:rPr>
              <w:t xml:space="preserve">Παρουσίαση του μαθήματος μέσω της πλατφόρμας </w:t>
            </w:r>
            <w:proofErr w:type="spellStart"/>
            <w:r>
              <w:rPr>
                <w:rFonts w:ascii="Calibri" w:eastAsia="Calibri" w:hAnsi="Calibri" w:cs="Calibri"/>
                <w:sz w:val="18"/>
                <w:szCs w:val="18"/>
              </w:rPr>
              <w:t>τηλεκπα</w:t>
            </w:r>
            <w:r>
              <w:rPr>
                <w:rFonts w:ascii="Calibri" w:eastAsia="Calibri" w:hAnsi="Calibri" w:cs="Calibri"/>
                <w:sz w:val="18"/>
                <w:szCs w:val="18"/>
                <w:lang w:val="en-US"/>
              </w:rPr>
              <w:t>i</w:t>
            </w:r>
            <w:r>
              <w:rPr>
                <w:rFonts w:ascii="Calibri" w:eastAsia="Calibri" w:hAnsi="Calibri" w:cs="Calibri"/>
                <w:sz w:val="18"/>
                <w:szCs w:val="18"/>
              </w:rPr>
              <w:t>δευσης</w:t>
            </w:r>
            <w:proofErr w:type="spellEnd"/>
            <w:r>
              <w:rPr>
                <w:rFonts w:ascii="Calibri" w:eastAsia="Calibri" w:hAnsi="Calibri" w:cs="Calibri"/>
                <w:sz w:val="18"/>
                <w:szCs w:val="18"/>
              </w:rPr>
              <w:t xml:space="preserve"> </w:t>
            </w:r>
            <w:r>
              <w:rPr>
                <w:rFonts w:ascii="Calibri" w:eastAsia="Calibri" w:hAnsi="Calibri" w:cs="Calibri"/>
                <w:sz w:val="18"/>
                <w:szCs w:val="18"/>
                <w:lang w:val="en-GB"/>
              </w:rPr>
              <w:t>Cisco</w:t>
            </w:r>
            <w:r w:rsidRPr="007B0D80">
              <w:rPr>
                <w:rFonts w:ascii="Calibri" w:eastAsia="Calibri" w:hAnsi="Calibri" w:cs="Calibri"/>
                <w:sz w:val="18"/>
                <w:szCs w:val="18"/>
              </w:rPr>
              <w:t>-</w:t>
            </w:r>
            <w:proofErr w:type="spellStart"/>
            <w:r>
              <w:rPr>
                <w:rFonts w:ascii="Calibri" w:eastAsia="Calibri" w:hAnsi="Calibri" w:cs="Calibri"/>
                <w:sz w:val="18"/>
                <w:szCs w:val="18"/>
                <w:lang w:val="en-GB"/>
              </w:rPr>
              <w:t>Webex</w:t>
            </w:r>
            <w:proofErr w:type="spellEnd"/>
            <w:r w:rsidRPr="007B0D80">
              <w:rPr>
                <w:rFonts w:ascii="Calibri" w:eastAsia="Calibri" w:hAnsi="Calibri" w:cs="Calibri"/>
                <w:sz w:val="18"/>
                <w:szCs w:val="18"/>
              </w:rPr>
              <w:t xml:space="preserve">. </w:t>
            </w:r>
            <w:r w:rsidR="0056171B" w:rsidRPr="0056171B">
              <w:rPr>
                <w:rFonts w:ascii="Calibri" w:eastAsia="Calibri" w:hAnsi="Calibri" w:cs="Calibri"/>
                <w:sz w:val="18"/>
                <w:szCs w:val="18"/>
              </w:rPr>
              <w:t xml:space="preserve">Χρήση της Πλατφόρμας </w:t>
            </w:r>
            <w:proofErr w:type="spellStart"/>
            <w:r w:rsidR="00E4473F">
              <w:rPr>
                <w:rFonts w:ascii="Calibri" w:eastAsia="Calibri" w:hAnsi="Calibri" w:cs="Calibri"/>
                <w:sz w:val="18"/>
                <w:szCs w:val="18"/>
              </w:rPr>
              <w:t>τ</w:t>
            </w:r>
            <w:r w:rsidR="0056171B" w:rsidRPr="0056171B">
              <w:rPr>
                <w:rFonts w:ascii="Calibri" w:eastAsia="Calibri" w:hAnsi="Calibri" w:cs="Calibri"/>
                <w:sz w:val="18"/>
                <w:szCs w:val="18"/>
              </w:rPr>
              <w:t>ηλεκπαίδευσης</w:t>
            </w:r>
            <w:proofErr w:type="spellEnd"/>
            <w:r w:rsidR="0056171B" w:rsidRPr="0056171B">
              <w:rPr>
                <w:rFonts w:ascii="Calibri" w:eastAsia="Calibri" w:hAnsi="Calibri" w:cs="Calibri"/>
                <w:sz w:val="18"/>
                <w:szCs w:val="18"/>
              </w:rPr>
              <w:t xml:space="preserve"> Ε-</w:t>
            </w:r>
            <w:proofErr w:type="spellStart"/>
            <w:r w:rsidR="0056171B" w:rsidRPr="0056171B">
              <w:rPr>
                <w:rFonts w:ascii="Calibri" w:eastAsia="Calibri" w:hAnsi="Calibri" w:cs="Calibri"/>
                <w:sz w:val="18"/>
                <w:szCs w:val="18"/>
              </w:rPr>
              <w:t>Class</w:t>
            </w:r>
            <w:proofErr w:type="spellEnd"/>
            <w:r w:rsidR="0056171B" w:rsidRPr="0056171B">
              <w:rPr>
                <w:rFonts w:ascii="Calibri" w:eastAsia="Calibri" w:hAnsi="Calibri" w:cs="Calibri"/>
                <w:sz w:val="18"/>
                <w:szCs w:val="18"/>
              </w:rPr>
              <w:t>, στη διδασκαλία και στην υποστήριξη των δραστηριοτήτων του μαθήματος. Επίσης, στην επικοινωνία με τους φοιτητές, η οποία διεξάγεται και με μηνύματα ηλεκτρονικού ταχυδρομείου.</w:t>
            </w: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ΟΡΓΑΝΩΣΗ ΔΙΔΑΣΚΑΛΙΑΣ</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Περιγράφονται αναλυτικά ο τρόπος και μέθοδοι διδασκαλίας.</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56171B">
              <w:rPr>
                <w:rFonts w:ascii="Calibri" w:eastAsia="Calibri" w:hAnsi="Calibri" w:cs="Calibri"/>
                <w:i/>
                <w:sz w:val="18"/>
                <w:szCs w:val="18"/>
              </w:rPr>
              <w:t>Διαδραστική</w:t>
            </w:r>
            <w:proofErr w:type="spellEnd"/>
            <w:r w:rsidRPr="0056171B">
              <w:rPr>
                <w:rFonts w:ascii="Calibri" w:eastAsia="Calibri" w:hAnsi="Calibri" w:cs="Calibri"/>
                <w:i/>
                <w:sz w:val="18"/>
                <w:szCs w:val="18"/>
              </w:rPr>
              <w:t xml:space="preserve"> διδασκαλία, Εκπαιδευτικές επισκέψεις, Εκπόνηση μελέτης (</w:t>
            </w:r>
            <w:proofErr w:type="spellStart"/>
            <w:r w:rsidRPr="0056171B">
              <w:rPr>
                <w:rFonts w:ascii="Calibri" w:eastAsia="Calibri" w:hAnsi="Calibri" w:cs="Calibri"/>
                <w:i/>
                <w:sz w:val="18"/>
                <w:szCs w:val="18"/>
              </w:rPr>
              <w:t>project</w:t>
            </w:r>
            <w:proofErr w:type="spellEnd"/>
            <w:r w:rsidRPr="0056171B">
              <w:rPr>
                <w:rFonts w:ascii="Calibri" w:eastAsia="Calibri" w:hAnsi="Calibri" w:cs="Calibri"/>
                <w:i/>
                <w:sz w:val="18"/>
                <w:szCs w:val="18"/>
              </w:rPr>
              <w:t>), Συγγραφή εργασίας / εργασιών, Καλλιτεχνική δημιουργία, κ.λπ.</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307" w:type="dxa"/>
          </w:tcPr>
          <w:tbl>
            <w:tblPr>
              <w:tblW w:w="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727"/>
            </w:tblGrid>
            <w:tr w:rsidR="0056171B" w:rsidRPr="0056171B" w:rsidTr="008F0CBB">
              <w:tc>
                <w:tcPr>
                  <w:tcW w:w="2467" w:type="dxa"/>
                  <w:shd w:val="clear" w:color="auto" w:fill="DDD9C3"/>
                  <w:vAlign w:val="center"/>
                </w:tcPr>
                <w:p w:rsidR="0056171B" w:rsidRPr="0056171B" w:rsidRDefault="0056171B" w:rsidP="0056171B">
                  <w:pPr>
                    <w:spacing w:after="0" w:line="240" w:lineRule="auto"/>
                    <w:jc w:val="center"/>
                    <w:rPr>
                      <w:rFonts w:ascii="Calibri" w:eastAsia="Calibri" w:hAnsi="Calibri" w:cs="Calibri"/>
                      <w:b/>
                      <w:i/>
                      <w:sz w:val="18"/>
                      <w:szCs w:val="18"/>
                    </w:rPr>
                  </w:pPr>
                  <w:r w:rsidRPr="0056171B">
                    <w:rPr>
                      <w:rFonts w:ascii="Calibri" w:eastAsia="Calibri" w:hAnsi="Calibri" w:cs="Calibri"/>
                      <w:b/>
                      <w:i/>
                      <w:sz w:val="18"/>
                      <w:szCs w:val="18"/>
                    </w:rPr>
                    <w:t>Δραστηριότητα</w:t>
                  </w:r>
                </w:p>
              </w:tc>
              <w:tc>
                <w:tcPr>
                  <w:tcW w:w="2727" w:type="dxa"/>
                  <w:shd w:val="clear" w:color="auto" w:fill="DDD9C3"/>
                  <w:vAlign w:val="center"/>
                </w:tcPr>
                <w:p w:rsidR="0056171B" w:rsidRPr="0056171B" w:rsidRDefault="0056171B" w:rsidP="0056171B">
                  <w:pPr>
                    <w:spacing w:after="0" w:line="240" w:lineRule="auto"/>
                    <w:jc w:val="center"/>
                    <w:rPr>
                      <w:rFonts w:ascii="Calibri" w:eastAsia="Calibri" w:hAnsi="Calibri" w:cs="Calibri"/>
                      <w:b/>
                      <w:i/>
                      <w:sz w:val="18"/>
                      <w:szCs w:val="18"/>
                    </w:rPr>
                  </w:pPr>
                  <w:r w:rsidRPr="0056171B">
                    <w:rPr>
                      <w:rFonts w:ascii="Calibri" w:eastAsia="Calibri" w:hAnsi="Calibri" w:cs="Calibri"/>
                      <w:b/>
                      <w:i/>
                      <w:sz w:val="18"/>
                      <w:szCs w:val="18"/>
                    </w:rPr>
                    <w:t>Φόρτος Εργασίας Εξαμήνου</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Διαλέξεις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 xml:space="preserve">13 </w:t>
                  </w:r>
                  <w:proofErr w:type="spellStart"/>
                  <w:r w:rsidRPr="0056171B">
                    <w:rPr>
                      <w:rFonts w:ascii="Calibri" w:eastAsia="Calibri" w:hAnsi="Calibri" w:cs="Calibri"/>
                      <w:sz w:val="18"/>
                      <w:szCs w:val="18"/>
                    </w:rPr>
                    <w:t>Εβδ</w:t>
                  </w:r>
                  <w:proofErr w:type="spellEnd"/>
                  <w:r w:rsidRPr="0056171B">
                    <w:rPr>
                      <w:rFonts w:ascii="Calibri" w:eastAsia="Calibri" w:hAnsi="Calibri" w:cs="Calibri"/>
                      <w:sz w:val="18"/>
                      <w:szCs w:val="18"/>
                    </w:rPr>
                    <w:t>. x 3 ώρες = 39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Πρόοδος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3Εβδ. x 3 ώρες x 1,5 = 13,5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Τελικές εξετάσεις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 xml:space="preserve">13 </w:t>
                  </w:r>
                  <w:proofErr w:type="spellStart"/>
                  <w:r w:rsidRPr="0056171B">
                    <w:rPr>
                      <w:rFonts w:ascii="Calibri" w:eastAsia="Calibri" w:hAnsi="Calibri" w:cs="Calibri"/>
                      <w:iCs/>
                      <w:sz w:val="18"/>
                      <w:szCs w:val="18"/>
                    </w:rPr>
                    <w:t>Εβδ</w:t>
                  </w:r>
                  <w:proofErr w:type="spellEnd"/>
                  <w:r w:rsidRPr="0056171B">
                    <w:rPr>
                      <w:rFonts w:ascii="Calibri" w:eastAsia="Calibri" w:hAnsi="Calibri" w:cs="Calibri"/>
                      <w:iCs/>
                      <w:sz w:val="18"/>
                      <w:szCs w:val="18"/>
                    </w:rPr>
                    <w:t xml:space="preserve"> x 3 ώρες x 1,5 = 58,5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Σύνολο</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124 ώρες</w:t>
                  </w:r>
                </w:p>
              </w:tc>
            </w:tr>
          </w:tbl>
          <w:p w:rsidR="0056171B" w:rsidRPr="0056171B" w:rsidRDefault="0056171B" w:rsidP="0056171B">
            <w:pPr>
              <w:spacing w:after="0" w:line="240" w:lineRule="auto"/>
              <w:rPr>
                <w:rFonts w:ascii="Calibri" w:eastAsia="Calibri" w:hAnsi="Calibri" w:cs="Calibri"/>
                <w:b/>
                <w:sz w:val="18"/>
                <w:szCs w:val="18"/>
              </w:rPr>
            </w:pP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lastRenderedPageBreak/>
              <w:t xml:space="preserve">ΑΞΙΟΛΟΓΗΣΗ ΦΟΙΤΗΤΩΝ </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Περιγραφή της διαδικασίας αξιολόγησης</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i/>
                <w:sz w:val="18"/>
                <w:szCs w:val="18"/>
              </w:rPr>
              <w:t xml:space="preserve">Αναφέρονται  ρητά προσδιορισμένα κριτήρια αξιολόγησης και εάν και που είναι </w:t>
            </w:r>
            <w:proofErr w:type="spellStart"/>
            <w:r w:rsidRPr="0056171B">
              <w:rPr>
                <w:rFonts w:ascii="Calibri" w:eastAsia="Calibri" w:hAnsi="Calibri" w:cs="Calibri"/>
                <w:i/>
                <w:sz w:val="18"/>
                <w:szCs w:val="18"/>
              </w:rPr>
              <w:t>προσβάσιμα</w:t>
            </w:r>
            <w:proofErr w:type="spellEnd"/>
            <w:r w:rsidRPr="0056171B">
              <w:rPr>
                <w:rFonts w:ascii="Calibri" w:eastAsia="Calibri" w:hAnsi="Calibri" w:cs="Calibri"/>
                <w:i/>
                <w:sz w:val="18"/>
                <w:szCs w:val="18"/>
              </w:rPr>
              <w:t xml:space="preserve"> από τους φοιτητές.</w:t>
            </w:r>
          </w:p>
        </w:tc>
        <w:tc>
          <w:tcPr>
            <w:tcW w:w="5307" w:type="dxa"/>
            <w:tcBorders>
              <w:bottom w:val="single" w:sz="4" w:space="0" w:color="auto"/>
            </w:tcBorders>
          </w:tcPr>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
                <w:i/>
                <w:sz w:val="18"/>
                <w:szCs w:val="18"/>
              </w:rPr>
              <w:t>Αξιολόγηση</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Cs/>
                <w:sz w:val="18"/>
                <w:szCs w:val="18"/>
              </w:rPr>
              <w:t>Ο τελικός βαθμός συνεκτιμάται από</w:t>
            </w:r>
            <w:r w:rsidRPr="008C0B9C">
              <w:rPr>
                <w:rFonts w:ascii="Calibri" w:eastAsia="Times New Roman" w:hAnsi="Calibri" w:cs="Calibri"/>
                <w:sz w:val="18"/>
                <w:szCs w:val="18"/>
              </w:rPr>
              <w:t xml:space="preserve">: </w:t>
            </w:r>
          </w:p>
          <w:p w:rsidR="008C0B9C" w:rsidRPr="008C0B9C" w:rsidRDefault="008C0B9C" w:rsidP="008C0B9C">
            <w:pPr>
              <w:spacing w:after="0" w:line="240" w:lineRule="auto"/>
              <w:jc w:val="both"/>
              <w:rPr>
                <w:rFonts w:ascii="Calibri" w:eastAsia="Times New Roman" w:hAnsi="Calibri" w:cs="Calibri"/>
                <w:sz w:val="18"/>
                <w:szCs w:val="18"/>
                <w:u w:val="single"/>
              </w:rPr>
            </w:pPr>
            <w:r w:rsidRPr="008C0B9C">
              <w:rPr>
                <w:rFonts w:ascii="Calibri" w:eastAsia="Times New Roman" w:hAnsi="Calibri" w:cs="Calibri"/>
                <w:bCs/>
                <w:sz w:val="18"/>
                <w:szCs w:val="18"/>
              </w:rPr>
              <w:t>Α</w:t>
            </w:r>
            <w:r w:rsidRPr="008C0B9C">
              <w:rPr>
                <w:rFonts w:ascii="Calibri" w:eastAsia="Times New Roman" w:hAnsi="Calibri" w:cs="Calibri"/>
                <w:sz w:val="18"/>
                <w:szCs w:val="18"/>
              </w:rPr>
              <w:t xml:space="preserve">. τον </w:t>
            </w:r>
            <w:r w:rsidRPr="008C0B9C">
              <w:rPr>
                <w:rFonts w:ascii="Calibri" w:eastAsia="Times New Roman" w:hAnsi="Calibri" w:cs="Calibri"/>
                <w:bCs/>
                <w:sz w:val="18"/>
                <w:szCs w:val="18"/>
              </w:rPr>
              <w:t xml:space="preserve">βαθμό της προόδου (ενδιάμεση εξέταση) </w:t>
            </w:r>
            <w:r w:rsidRPr="008C0B9C">
              <w:rPr>
                <w:rFonts w:ascii="Calibri" w:eastAsia="Times New Roman" w:hAnsi="Calibri" w:cs="Calibri"/>
                <w:sz w:val="18"/>
                <w:szCs w:val="18"/>
              </w:rPr>
              <w:t>(4</w:t>
            </w:r>
            <w:r w:rsidRPr="008C0B9C">
              <w:rPr>
                <w:rFonts w:ascii="Calibri" w:eastAsia="Times New Roman" w:hAnsi="Calibri" w:cs="Calibri"/>
                <w:bCs/>
                <w:sz w:val="18"/>
                <w:szCs w:val="18"/>
              </w:rPr>
              <w:t>5%)</w:t>
            </w:r>
            <w:r w:rsidRPr="008C0B9C">
              <w:rPr>
                <w:rFonts w:ascii="Calibri" w:eastAsia="Times New Roman" w:hAnsi="Calibri" w:cs="Calibri"/>
                <w:sz w:val="18"/>
                <w:szCs w:val="18"/>
              </w:rPr>
              <w:t xml:space="preserve">, η οποία προβλέπεται να πραγματοποιηθεί την </w:t>
            </w:r>
            <w:r w:rsidRPr="008C0B9C">
              <w:rPr>
                <w:rFonts w:ascii="Calibri" w:eastAsia="Times New Roman" w:hAnsi="Calibri" w:cs="Calibri"/>
                <w:b/>
                <w:i/>
                <w:sz w:val="18"/>
                <w:szCs w:val="18"/>
              </w:rPr>
              <w:t>Τρίτη 24 Νοεμβρίου</w:t>
            </w:r>
            <w:r w:rsidRPr="008C0B9C">
              <w:rPr>
                <w:rFonts w:ascii="Calibri" w:eastAsia="Times New Roman" w:hAnsi="Calibri" w:cs="Calibri"/>
                <w:i/>
                <w:sz w:val="18"/>
                <w:szCs w:val="18"/>
              </w:rPr>
              <w:t xml:space="preserve">, 2020, </w:t>
            </w:r>
            <w:r w:rsidRPr="008C0B9C">
              <w:rPr>
                <w:rFonts w:ascii="Calibri" w:eastAsia="Times New Roman" w:hAnsi="Calibri" w:cs="Calibri"/>
                <w:sz w:val="18"/>
                <w:szCs w:val="18"/>
              </w:rPr>
              <w:t>την</w:t>
            </w:r>
            <w:r w:rsidRPr="008C0B9C">
              <w:rPr>
                <w:rFonts w:ascii="Calibri" w:eastAsia="Times New Roman" w:hAnsi="Calibri" w:cs="Calibri"/>
                <w:i/>
                <w:sz w:val="18"/>
                <w:szCs w:val="18"/>
              </w:rPr>
              <w:t xml:space="preserve"> ώρα </w:t>
            </w:r>
            <w:r w:rsidRPr="008C0B9C">
              <w:rPr>
                <w:rFonts w:ascii="Calibri" w:eastAsia="Times New Roman" w:hAnsi="Calibri" w:cs="Calibri"/>
                <w:sz w:val="18"/>
                <w:szCs w:val="18"/>
              </w:rPr>
              <w:t>του μαθήματος.</w:t>
            </w:r>
            <w:r w:rsidRPr="008C0B9C">
              <w:rPr>
                <w:rFonts w:ascii="Calibri" w:eastAsia="Times New Roman" w:hAnsi="Calibri" w:cs="Calibri"/>
                <w:sz w:val="18"/>
                <w:szCs w:val="18"/>
                <w:u w:val="single"/>
              </w:rPr>
              <w:t xml:space="preserve"> </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Cs/>
                <w:sz w:val="18"/>
                <w:szCs w:val="18"/>
              </w:rPr>
              <w:t xml:space="preserve">Β. </w:t>
            </w:r>
            <w:r w:rsidRPr="008C0B9C">
              <w:rPr>
                <w:rFonts w:ascii="Calibri" w:eastAsia="Times New Roman" w:hAnsi="Calibri" w:cs="Calibri"/>
                <w:sz w:val="18"/>
                <w:szCs w:val="18"/>
              </w:rPr>
              <w:t xml:space="preserve"> τον </w:t>
            </w:r>
            <w:r w:rsidRPr="008C0B9C">
              <w:rPr>
                <w:rFonts w:ascii="Calibri" w:eastAsia="Times New Roman" w:hAnsi="Calibri" w:cs="Calibri"/>
                <w:bCs/>
                <w:sz w:val="18"/>
                <w:szCs w:val="18"/>
              </w:rPr>
              <w:t xml:space="preserve">βαθμό της τελικής εξέτασης </w:t>
            </w:r>
            <w:r w:rsidRPr="008C0B9C">
              <w:rPr>
                <w:rFonts w:ascii="Calibri" w:eastAsia="Times New Roman" w:hAnsi="Calibri" w:cs="Calibri"/>
                <w:sz w:val="18"/>
                <w:szCs w:val="18"/>
              </w:rPr>
              <w:t>(4</w:t>
            </w:r>
            <w:r w:rsidRPr="008C0B9C">
              <w:rPr>
                <w:rFonts w:ascii="Calibri" w:eastAsia="Times New Roman" w:hAnsi="Calibri" w:cs="Calibri"/>
                <w:bCs/>
                <w:sz w:val="18"/>
                <w:szCs w:val="18"/>
              </w:rPr>
              <w:t>5%)</w:t>
            </w:r>
            <w:r w:rsidRPr="008C0B9C">
              <w:rPr>
                <w:rFonts w:ascii="Calibri" w:eastAsia="Times New Roman" w:hAnsi="Calibri" w:cs="Calibri"/>
                <w:sz w:val="18"/>
                <w:szCs w:val="18"/>
              </w:rPr>
              <w:t xml:space="preserve">, η ημερομηνία εξέτασης της οποίας θα προσδιοριστεί αργότερα. </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sz w:val="18"/>
                <w:szCs w:val="18"/>
              </w:rPr>
              <w:t>Γ. τη συμμετοχή στην τάξη (10%)</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sz w:val="18"/>
                <w:szCs w:val="18"/>
              </w:rPr>
              <w:t xml:space="preserve">Δ. Είναι δυνατόν, </w:t>
            </w:r>
            <w:r w:rsidRPr="008C0B9C">
              <w:rPr>
                <w:rFonts w:ascii="Calibri" w:eastAsia="Times New Roman" w:hAnsi="Calibri" w:cs="Calibri"/>
                <w:i/>
                <w:sz w:val="18"/>
                <w:szCs w:val="18"/>
              </w:rPr>
              <w:t>προαιρετικά</w:t>
            </w:r>
            <w:r w:rsidRPr="008C0B9C">
              <w:rPr>
                <w:rFonts w:ascii="Calibri" w:eastAsia="Times New Roman" w:hAnsi="Calibri" w:cs="Calibri"/>
                <w:sz w:val="18"/>
                <w:szCs w:val="18"/>
              </w:rPr>
              <w:t>, να αναλάβει μία/ένας φοιτήτρια/</w:t>
            </w:r>
            <w:proofErr w:type="spellStart"/>
            <w:r w:rsidRPr="008C0B9C">
              <w:rPr>
                <w:rFonts w:ascii="Calibri" w:eastAsia="Times New Roman" w:hAnsi="Calibri" w:cs="Calibri"/>
                <w:sz w:val="18"/>
                <w:szCs w:val="18"/>
              </w:rPr>
              <w:t>ής</w:t>
            </w:r>
            <w:proofErr w:type="spellEnd"/>
            <w:r w:rsidRPr="008C0B9C">
              <w:rPr>
                <w:rFonts w:ascii="Calibri" w:eastAsia="Times New Roman" w:hAnsi="Calibri" w:cs="Calibri"/>
                <w:sz w:val="18"/>
                <w:szCs w:val="18"/>
              </w:rPr>
              <w:t xml:space="preserve"> να δημιουργήσει μία βιβλιοπαρουσίαση τίτλου που άπτεται της πολιτικής κοινωνιολογίας, σε γραπτή μορφή</w:t>
            </w:r>
            <w:r>
              <w:rPr>
                <w:rFonts w:ascii="Calibri" w:eastAsia="Times New Roman" w:hAnsi="Calibri" w:cs="Calibri"/>
                <w:sz w:val="18"/>
                <w:szCs w:val="18"/>
              </w:rPr>
              <w:t>, κατόπιν συνεννόησης με τον διδάσκοντα</w:t>
            </w:r>
            <w:r w:rsidRPr="008C0B9C">
              <w:rPr>
                <w:rFonts w:ascii="Calibri" w:eastAsia="Times New Roman" w:hAnsi="Calibri" w:cs="Calibri"/>
                <w:sz w:val="18"/>
                <w:szCs w:val="18"/>
              </w:rPr>
              <w:t xml:space="preserve">. Αυτή λαμβάνεται υπόψη και ενισχύει τον συνολικό βαθμό του εξαμήνου (έως 10%) </w:t>
            </w:r>
            <w:r w:rsidRPr="008C0B9C">
              <w:rPr>
                <w:rFonts w:ascii="Calibri" w:eastAsia="Times New Roman" w:hAnsi="Calibri" w:cs="Calibri"/>
                <w:sz w:val="18"/>
                <w:szCs w:val="18"/>
                <w:u w:val="single"/>
              </w:rPr>
              <w:t xml:space="preserve">υπό την ρητή προϋπόθεση ότι από έχει </w:t>
            </w:r>
            <w:r w:rsidRPr="008C0B9C">
              <w:rPr>
                <w:rFonts w:ascii="Calibri" w:eastAsia="Times New Roman" w:hAnsi="Calibri" w:cs="Calibri"/>
                <w:i/>
                <w:sz w:val="18"/>
                <w:szCs w:val="18"/>
                <w:u w:val="single"/>
              </w:rPr>
              <w:t>ήδη</w:t>
            </w:r>
            <w:r w:rsidRPr="008C0B9C">
              <w:rPr>
                <w:rFonts w:ascii="Calibri" w:eastAsia="Times New Roman" w:hAnsi="Calibri" w:cs="Calibri"/>
                <w:sz w:val="18"/>
                <w:szCs w:val="18"/>
                <w:u w:val="single"/>
              </w:rPr>
              <w:t xml:space="preserve"> επιτευχθεί </w:t>
            </w:r>
            <w:proofErr w:type="spellStart"/>
            <w:r w:rsidRPr="008C0B9C">
              <w:rPr>
                <w:rFonts w:ascii="Calibri" w:eastAsia="Times New Roman" w:hAnsi="Calibri" w:cs="Calibri"/>
                <w:sz w:val="18"/>
                <w:szCs w:val="18"/>
                <w:u w:val="single"/>
              </w:rPr>
              <w:t>προβιβάσιμος</w:t>
            </w:r>
            <w:proofErr w:type="spellEnd"/>
            <w:r w:rsidRPr="008C0B9C">
              <w:rPr>
                <w:rFonts w:ascii="Calibri" w:eastAsia="Times New Roman" w:hAnsi="Calibri" w:cs="Calibri"/>
                <w:sz w:val="18"/>
                <w:szCs w:val="18"/>
                <w:u w:val="single"/>
              </w:rPr>
              <w:t xml:space="preserve"> βαθμός</w:t>
            </w:r>
            <w:r w:rsidRPr="008C0B9C">
              <w:rPr>
                <w:rFonts w:ascii="Calibri" w:eastAsia="Times New Roman" w:hAnsi="Calibri" w:cs="Calibri"/>
                <w:sz w:val="18"/>
                <w:szCs w:val="18"/>
              </w:rPr>
              <w:t xml:space="preserve">. Δεν αντικαθιστά δηλαδή την πρόοδο ή την τελική εξέταση αλλά συμπληρώνει και βελτιώνει τον συνολικό </w:t>
            </w:r>
            <w:proofErr w:type="spellStart"/>
            <w:r w:rsidRPr="008C0B9C">
              <w:rPr>
                <w:rFonts w:ascii="Calibri" w:eastAsia="Times New Roman" w:hAnsi="Calibri" w:cs="Calibri"/>
                <w:sz w:val="18"/>
                <w:szCs w:val="18"/>
              </w:rPr>
              <w:t>προβιβάσιμο</w:t>
            </w:r>
            <w:proofErr w:type="spellEnd"/>
            <w:r w:rsidRPr="008C0B9C">
              <w:rPr>
                <w:rFonts w:ascii="Calibri" w:eastAsia="Times New Roman" w:hAnsi="Calibri" w:cs="Calibri"/>
                <w:sz w:val="18"/>
                <w:szCs w:val="18"/>
              </w:rPr>
              <w:t xml:space="preserve"> βαθμό. Διαφορετικά δεν λαμβάνεται υπόψη. Υποβάλλεται ηλεκτρονικά έως και την ημέρα της τελικής εξέτασης.</w:t>
            </w:r>
          </w:p>
          <w:p w:rsidR="008C0B9C" w:rsidRDefault="008C0B9C" w:rsidP="0056171B">
            <w:pPr>
              <w:spacing w:after="0" w:line="240" w:lineRule="auto"/>
              <w:contextualSpacing/>
              <w:jc w:val="both"/>
              <w:rPr>
                <w:rFonts w:ascii="Calibri" w:eastAsia="Times New Roman" w:hAnsi="Calibri" w:cs="Calibri"/>
                <w:bCs/>
                <w:sz w:val="18"/>
                <w:szCs w:val="18"/>
              </w:rPr>
            </w:pP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Η αξιολόγηση των φοιτητών γίνεται γραπτώς με εξέταση προόδου και τελική, στην ελληνική γλώσσα. Η βαθμολόγηση γίνεται στην κλίμακα 0-10.</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Γραπτή εξέταση προόδου: αφορά σε ερωτήσεις πολλαπλών επιλογών και/ή ερωτήσεις ανάπτυξης θέματος. Με δεδομένη την υιοθέτηση ψηφιακών τρόπων παρουσίαση και εξέταση του μαθήματος λόγω της πανδημία του Κορωνοϊού, θα χρησιμοποιηθούν ερωτήσεις πολλαπλών επιλογών. Η πρόοδος βαρύνει κατά 45% στον τελικό βαθμό. Η εξεταστέα ύλη της προόδου δεν εξετάζεται εκ νέου κατά την τελική εξέταση.</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Γραπτή τελική εξέταση: αφορά σε ερωτήσεις πολλαπλών επιλογών και/ή ερωτήσεις ανάπτυξης θέματος.  Με δεδομένη την υιοθέτηση ψηφιακών τρόπων παρουσίαση και εξέταση του μαθήματος λόγω της πανδημία του Κορωνοϊού, θα χρησιμοποιηθούν ερωτήσεις πολλαπλών επιλογών. Η τελική εξέταση φέρει βαρύτητα 45% στον συνολικό βαθμό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Συμμετοχή στην τάξη. Με αυτήν εννοείται η τακτική σύνδεση της/ου φοιτήτριας/ή στη πλατφόρμα κατά τις ώρες του μαθήματος με ανοικτή (ενεργή) την κάμερα της/ου φοιτήτριας/</w:t>
            </w:r>
            <w:proofErr w:type="spellStart"/>
            <w:r w:rsidRPr="008C0B9C">
              <w:rPr>
                <w:rFonts w:ascii="Calibri" w:eastAsia="Times New Roman" w:hAnsi="Calibri" w:cs="Calibri"/>
                <w:sz w:val="18"/>
                <w:szCs w:val="18"/>
              </w:rPr>
              <w:t>τή</w:t>
            </w:r>
            <w:proofErr w:type="spellEnd"/>
            <w:r w:rsidRPr="008C0B9C">
              <w:rPr>
                <w:rFonts w:ascii="Calibri" w:eastAsia="Times New Roman" w:hAnsi="Calibri" w:cs="Calibri"/>
                <w:sz w:val="18"/>
                <w:szCs w:val="18"/>
              </w:rPr>
              <w:t>! Η συμμετοχή στη τάξη φέρει βαρύτητα έως 10% στον συνολικό βαθμό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 xml:space="preserve">             </w:t>
            </w:r>
            <w:r w:rsidRPr="008C0B9C">
              <w:rPr>
                <w:rFonts w:ascii="Calibri" w:eastAsia="Times New Roman" w:hAnsi="Calibri" w:cs="Calibri"/>
                <w:sz w:val="18"/>
                <w:szCs w:val="18"/>
                <w:u w:val="single"/>
              </w:rPr>
              <w:t>Σύνολο</w:t>
            </w:r>
            <w:r w:rsidRPr="008C0B9C">
              <w:rPr>
                <w:rFonts w:ascii="Calibri" w:eastAsia="Times New Roman" w:hAnsi="Calibri" w:cs="Calibri"/>
                <w:sz w:val="18"/>
                <w:szCs w:val="18"/>
              </w:rPr>
              <w:t xml:space="preserve">: 100%. </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Τα παραπάνω αναφερόμενα κριτήρια και τρόπος αξιολόγησης, είναι αναρτημένα στις σελίδες στο E-</w:t>
            </w:r>
            <w:proofErr w:type="spellStart"/>
            <w:r w:rsidRPr="008C0B9C">
              <w:rPr>
                <w:rFonts w:ascii="Calibri" w:eastAsia="Times New Roman" w:hAnsi="Calibri" w:cs="Calibri"/>
                <w:sz w:val="18"/>
                <w:szCs w:val="18"/>
              </w:rPr>
              <w:t>class</w:t>
            </w:r>
            <w:proofErr w:type="spellEnd"/>
            <w:r w:rsidRPr="008C0B9C">
              <w:rPr>
                <w:rFonts w:ascii="Calibri" w:eastAsia="Times New Roman" w:hAnsi="Calibri" w:cs="Calibri"/>
                <w:sz w:val="18"/>
                <w:szCs w:val="18"/>
              </w:rPr>
              <w:t xml:space="preserve">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p>
          <w:p w:rsidR="008C0B9C" w:rsidRPr="0056171B"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u w:val="single"/>
              </w:rPr>
              <w:t>Σημαντική Σημείωση</w:t>
            </w:r>
            <w:r w:rsidRPr="008C0B9C">
              <w:rPr>
                <w:rFonts w:ascii="Calibri" w:eastAsia="Times New Roman" w:hAnsi="Calibri" w:cs="Calibri"/>
                <w:sz w:val="18"/>
                <w:szCs w:val="18"/>
              </w:rPr>
              <w:t>: Η επαναληπτική εξέταση (Σεπτεμβρίου), όπως και τυχόν εμβόλιμη εξέταση, περιλαμβάνει την εξεταστέα ύλη της τελικής εξέτασης και σταθμίζεται στο 45% του συνολικού βαθμού. Ο βαθμός της προόδου (ενδιάμεσης εξέτασης) διατηρείται ενώ δεν αναπληρώνεται η πρόοδος με άλλο τρόπο αξιολόγησης. Συνεπώς, η συμμετοχή των φοιτητών στην πρόοδο είναι απολύτως επιβεβλημένη και εκ των ων ουκ άνευ για να ολοκληρώσουν με επιτυχία το μάθημα! Η πρόοδος δεν αντικαθίσταται με οποιονδήποτε τρόπο καθώς το συγκεκριμένο είναι εισαγωγικό μάθημα.</w:t>
            </w:r>
          </w:p>
        </w:tc>
      </w:tr>
    </w:tbl>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6171B" w:rsidRPr="0056171B" w:rsidTr="00244DF0">
        <w:trPr>
          <w:trHeight w:val="1125"/>
        </w:trPr>
        <w:tc>
          <w:tcPr>
            <w:tcW w:w="8472" w:type="dxa"/>
          </w:tcPr>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i/>
                <w:sz w:val="18"/>
                <w:szCs w:val="18"/>
              </w:rPr>
              <w:t>Συγγράμματα που παρέχονται</w:t>
            </w:r>
            <w:r w:rsidRPr="0056171B">
              <w:rPr>
                <w:rFonts w:ascii="Calibri" w:eastAsia="Calibri" w:hAnsi="Calibri" w:cs="Calibri"/>
                <w:sz w:val="18"/>
                <w:szCs w:val="18"/>
              </w:rPr>
              <w:t>:</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proofErr w:type="spellStart"/>
            <w:r w:rsidRPr="0056171B">
              <w:rPr>
                <w:rFonts w:ascii="Calibri" w:eastAsia="Calibri" w:hAnsi="Calibri" w:cs="Calibri"/>
                <w:sz w:val="18"/>
                <w:szCs w:val="18"/>
              </w:rPr>
              <w:t>Schwarzenberg</w:t>
            </w:r>
            <w:proofErr w:type="spellEnd"/>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Roger</w:t>
            </w:r>
            <w:proofErr w:type="spellEnd"/>
            <w:r w:rsidRPr="0056171B">
              <w:rPr>
                <w:rFonts w:ascii="Calibri" w:eastAsia="Calibri" w:hAnsi="Calibri" w:cs="Calibri"/>
                <w:sz w:val="18"/>
                <w:szCs w:val="18"/>
              </w:rPr>
              <w:t>-</w:t>
            </w:r>
            <w:proofErr w:type="spellStart"/>
            <w:r w:rsidRPr="0056171B">
              <w:rPr>
                <w:rFonts w:ascii="Calibri" w:eastAsia="Calibri" w:hAnsi="Calibri" w:cs="Calibri"/>
                <w:sz w:val="18"/>
                <w:szCs w:val="18"/>
              </w:rPr>
              <w:t>Gérard</w:t>
            </w:r>
            <w:proofErr w:type="spellEnd"/>
            <w:r w:rsidRPr="0056171B">
              <w:rPr>
                <w:rFonts w:ascii="Calibri" w:eastAsia="Calibri" w:hAnsi="Calibri" w:cs="Calibri"/>
                <w:i/>
                <w:sz w:val="18"/>
                <w:szCs w:val="18"/>
              </w:rPr>
              <w:t xml:space="preserve"> </w:t>
            </w:r>
            <w:r w:rsidRPr="0056171B">
              <w:rPr>
                <w:rFonts w:ascii="Calibri" w:eastAsia="Calibri" w:hAnsi="Calibri" w:cs="Calibri"/>
                <w:sz w:val="18"/>
                <w:szCs w:val="18"/>
              </w:rPr>
              <w:t>(2009),</w:t>
            </w:r>
            <w:r w:rsidRPr="0056171B">
              <w:rPr>
                <w:rFonts w:ascii="Calibri" w:eastAsia="Calibri" w:hAnsi="Calibri" w:cs="Calibri"/>
                <w:i/>
                <w:sz w:val="18"/>
                <w:szCs w:val="18"/>
              </w:rPr>
              <w:t xml:space="preserve"> Εισαγωγή στην Πολιτική Κοινωνιολογία</w:t>
            </w:r>
            <w:r w:rsidRPr="0056171B">
              <w:rPr>
                <w:rFonts w:ascii="Calibri" w:eastAsia="Calibri" w:hAnsi="Calibri" w:cs="Calibri"/>
                <w:sz w:val="18"/>
                <w:szCs w:val="18"/>
              </w:rPr>
              <w:t xml:space="preserve">, Θεσσαλονίκη, εκδόσεις Επίκεντρο, τόμος A’ – </w:t>
            </w:r>
            <w:r w:rsidRPr="0056171B">
              <w:rPr>
                <w:rFonts w:ascii="Calibri" w:eastAsia="Calibri" w:hAnsi="Calibri" w:cs="Calibri"/>
                <w:i/>
                <w:sz w:val="18"/>
                <w:szCs w:val="18"/>
              </w:rPr>
              <w:t>πρώτη επιλογή</w:t>
            </w:r>
            <w:r w:rsidRPr="0056171B">
              <w:rPr>
                <w:rFonts w:ascii="Calibri" w:eastAsia="Calibri" w:hAnsi="Calibri" w:cs="Calibri"/>
                <w:sz w:val="18"/>
                <w:szCs w:val="18"/>
              </w:rPr>
              <w:t>.</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Στον χώρο </w:t>
            </w:r>
            <w:r w:rsidRPr="0056171B">
              <w:rPr>
                <w:rFonts w:ascii="Calibri" w:eastAsia="Calibri" w:hAnsi="Calibri" w:cs="Calibri"/>
                <w:sz w:val="18"/>
                <w:szCs w:val="18"/>
                <w:lang w:val="en-US"/>
              </w:rPr>
              <w:t>E</w:t>
            </w:r>
            <w:r w:rsidRPr="0056171B">
              <w:rPr>
                <w:rFonts w:ascii="Calibri" w:eastAsia="Calibri" w:hAnsi="Calibri" w:cs="Calibri"/>
                <w:sz w:val="18"/>
                <w:szCs w:val="18"/>
              </w:rPr>
              <w:t>-</w:t>
            </w:r>
            <w:r w:rsidRPr="0056171B">
              <w:rPr>
                <w:rFonts w:ascii="Calibri" w:eastAsia="Calibri" w:hAnsi="Calibri" w:cs="Calibri"/>
                <w:sz w:val="18"/>
                <w:szCs w:val="18"/>
                <w:lang w:val="en-US"/>
              </w:rPr>
              <w:t>Class</w:t>
            </w:r>
            <w:r w:rsidRPr="0056171B">
              <w:rPr>
                <w:rFonts w:ascii="Calibri" w:eastAsia="Calibri" w:hAnsi="Calibri" w:cs="Calibri"/>
                <w:sz w:val="18"/>
                <w:szCs w:val="18"/>
              </w:rPr>
              <w:t xml:space="preserve"> του μαθήματος θα αναρτηθούν πρόσθετα αναγνώσματα. </w:t>
            </w:r>
          </w:p>
          <w:p w:rsidR="0056171B" w:rsidRPr="0056171B" w:rsidRDefault="0056171B" w:rsidP="0056171B">
            <w:pPr>
              <w:spacing w:after="0" w:line="240" w:lineRule="auto"/>
              <w:jc w:val="both"/>
              <w:rPr>
                <w:rFonts w:ascii="Calibri" w:eastAsia="Calibri" w:hAnsi="Calibri" w:cs="Calibri"/>
                <w:sz w:val="18"/>
                <w:szCs w:val="18"/>
              </w:rPr>
            </w:pPr>
          </w:p>
          <w:p w:rsidR="0056171B" w:rsidRPr="0056171B" w:rsidRDefault="0056171B" w:rsidP="0056171B">
            <w:pPr>
              <w:spacing w:after="0" w:line="240" w:lineRule="auto"/>
              <w:rPr>
                <w:rFonts w:ascii="Calibri" w:eastAsia="Times New Roman" w:hAnsi="Calibri" w:cs="Calibri"/>
                <w:sz w:val="18"/>
                <w:szCs w:val="18"/>
              </w:rPr>
            </w:pPr>
            <w:r w:rsidRPr="0056171B">
              <w:rPr>
                <w:rFonts w:ascii="Calibri" w:eastAsia="Times New Roman" w:hAnsi="Calibri" w:cs="Calibri"/>
                <w:sz w:val="18"/>
                <w:szCs w:val="18"/>
              </w:rPr>
              <w:t>Επιπροσθέτως, όσες/οι ενδιαφέρονται να επεκταθούν στη μελέτη της Πολιτικής Κοινωνιολογίας σε εισαγωγικό επίπεδο, μπορούν να συμβουλευτούν τ</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παρακάτω βιβλί</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από τ</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οποί</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παρατίθενται προς μελέτη από τις σελίδες του </w:t>
            </w:r>
            <w:r w:rsidRPr="0056171B">
              <w:rPr>
                <w:rFonts w:ascii="Calibri" w:eastAsia="Times New Roman" w:hAnsi="Calibri" w:cs="Calibri"/>
                <w:sz w:val="18"/>
                <w:szCs w:val="18"/>
                <w:lang w:val="en-US"/>
              </w:rPr>
              <w:t>E</w:t>
            </w:r>
            <w:r w:rsidRPr="0056171B">
              <w:rPr>
                <w:rFonts w:ascii="Calibri" w:eastAsia="Times New Roman" w:hAnsi="Calibri" w:cs="Calibri"/>
                <w:sz w:val="18"/>
                <w:szCs w:val="18"/>
              </w:rPr>
              <w:t>-</w:t>
            </w:r>
            <w:r w:rsidRPr="0056171B">
              <w:rPr>
                <w:rFonts w:ascii="Calibri" w:eastAsia="Times New Roman" w:hAnsi="Calibri" w:cs="Calibri"/>
                <w:sz w:val="18"/>
                <w:szCs w:val="18"/>
                <w:lang w:val="en-US"/>
              </w:rPr>
              <w:t>class</w:t>
            </w:r>
            <w:r w:rsidRPr="0056171B">
              <w:rPr>
                <w:rFonts w:ascii="Calibri" w:eastAsia="Times New Roman" w:hAnsi="Calibri" w:cs="Calibri"/>
                <w:sz w:val="18"/>
                <w:szCs w:val="18"/>
              </w:rPr>
              <w:t xml:space="preserve"> συγκεκριμένα αποσπάσματα, όπως και από άλλο πρόσθετο υλικό.</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Μελίνα (2002), </w:t>
            </w:r>
            <w:r w:rsidRPr="0056171B">
              <w:rPr>
                <w:rFonts w:ascii="Calibri" w:eastAsia="Calibri" w:hAnsi="Calibri" w:cs="Calibri"/>
                <w:i/>
                <w:sz w:val="18"/>
                <w:szCs w:val="18"/>
              </w:rPr>
              <w:t>Εισαγωγή στην Πολιτική Κοινωνιολογία</w:t>
            </w:r>
            <w:r w:rsidRPr="0056171B">
              <w:rPr>
                <w:rFonts w:ascii="Calibri" w:eastAsia="Calibri" w:hAnsi="Calibri" w:cs="Calibri"/>
                <w:sz w:val="18"/>
                <w:szCs w:val="18"/>
              </w:rPr>
              <w:t xml:space="preserve">, Αθήνα, εκδόσεις </w:t>
            </w:r>
            <w:r w:rsidRPr="0056171B">
              <w:rPr>
                <w:rFonts w:ascii="Calibri" w:eastAsia="Calibri" w:hAnsi="Calibri" w:cs="Calibri"/>
                <w:sz w:val="18"/>
                <w:szCs w:val="18"/>
                <w:lang w:val="en-US"/>
              </w:rPr>
              <w:t>Gutenberg</w:t>
            </w:r>
            <w:r w:rsidRPr="0056171B">
              <w:rPr>
                <w:rFonts w:ascii="Calibri" w:eastAsia="Calibri" w:hAnsi="Calibri" w:cs="Calibri"/>
                <w:sz w:val="18"/>
                <w:szCs w:val="18"/>
              </w:rPr>
              <w:t>.</w:t>
            </w:r>
          </w:p>
          <w:p w:rsidR="00422105" w:rsidRPr="0056171B" w:rsidRDefault="00422105" w:rsidP="00422105">
            <w:pPr>
              <w:spacing w:after="0" w:line="240" w:lineRule="auto"/>
              <w:ind w:left="720"/>
              <w:jc w:val="both"/>
              <w:rPr>
                <w:rFonts w:ascii="Calibri" w:eastAsia="Calibri" w:hAnsi="Calibri" w:cs="Calibri"/>
                <w:sz w:val="18"/>
                <w:szCs w:val="18"/>
              </w:rPr>
            </w:pPr>
          </w:p>
          <w:p w:rsidR="00422105" w:rsidRPr="00422105" w:rsidRDefault="00422105" w:rsidP="00422105">
            <w:pPr>
              <w:spacing w:after="0" w:line="240" w:lineRule="auto"/>
              <w:jc w:val="both"/>
              <w:rPr>
                <w:rFonts w:ascii="Calibri" w:eastAsia="Calibri" w:hAnsi="Calibri" w:cs="Calibri"/>
                <w:sz w:val="18"/>
                <w:szCs w:val="18"/>
              </w:rPr>
            </w:pPr>
            <w:r w:rsidRPr="00422105">
              <w:rPr>
                <w:rFonts w:ascii="Calibri" w:eastAsia="Calibri" w:hAnsi="Calibri" w:cs="Calibri"/>
                <w:sz w:val="18"/>
                <w:szCs w:val="18"/>
              </w:rPr>
              <w:lastRenderedPageBreak/>
              <w:t>Άλλα Εισαγωγικά Εγχειρίδια και Πηγές</w:t>
            </w:r>
          </w:p>
          <w:p w:rsidR="000267E8" w:rsidRPr="003A4F9E" w:rsidRDefault="003A4F9E" w:rsidP="000267E8">
            <w:pPr>
              <w:pStyle w:val="a3"/>
              <w:numPr>
                <w:ilvl w:val="0"/>
                <w:numId w:val="9"/>
              </w:numPr>
              <w:jc w:val="both"/>
              <w:rPr>
                <w:rFonts w:ascii="Calibri" w:eastAsia="Calibri" w:hAnsi="Calibri" w:cs="Calibri"/>
                <w:sz w:val="18"/>
                <w:szCs w:val="18"/>
                <w:lang w:val="el-GR"/>
              </w:rPr>
            </w:pPr>
            <w:proofErr w:type="spellStart"/>
            <w:r w:rsidRPr="003A4F9E">
              <w:rPr>
                <w:rFonts w:ascii="Calibri" w:eastAsia="Calibri" w:hAnsi="Calibri" w:cs="Calibri"/>
                <w:sz w:val="18"/>
                <w:szCs w:val="18"/>
              </w:rPr>
              <w:t>Lagroye</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Jacques</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Francois</w:t>
            </w:r>
            <w:r w:rsidRPr="003A4F9E">
              <w:rPr>
                <w:rFonts w:ascii="Calibri" w:eastAsia="Calibri" w:hAnsi="Calibri" w:cs="Calibri"/>
                <w:sz w:val="18"/>
                <w:szCs w:val="18"/>
                <w:lang w:val="el-GR"/>
              </w:rPr>
              <w:t xml:space="preserve">, </w:t>
            </w:r>
            <w:proofErr w:type="spellStart"/>
            <w:r w:rsidRPr="003A4F9E">
              <w:rPr>
                <w:rFonts w:ascii="Calibri" w:eastAsia="Calibri" w:hAnsi="Calibri" w:cs="Calibri"/>
                <w:sz w:val="18"/>
                <w:szCs w:val="18"/>
              </w:rPr>
              <w:t>Bastien</w:t>
            </w:r>
            <w:proofErr w:type="spellEnd"/>
            <w:r w:rsidRPr="003A4F9E">
              <w:rPr>
                <w:rFonts w:ascii="Calibri" w:eastAsia="Calibri" w:hAnsi="Calibri" w:cs="Calibri"/>
                <w:sz w:val="18"/>
                <w:szCs w:val="18"/>
                <w:lang w:val="el-GR"/>
              </w:rPr>
              <w:t xml:space="preserve"> &amp; </w:t>
            </w:r>
            <w:proofErr w:type="spellStart"/>
            <w:r w:rsidRPr="003A4F9E">
              <w:rPr>
                <w:rFonts w:ascii="Calibri" w:eastAsia="Calibri" w:hAnsi="Calibri" w:cs="Calibri"/>
                <w:sz w:val="18"/>
                <w:szCs w:val="18"/>
              </w:rPr>
              <w:t>Sawicki</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Frederic</w:t>
            </w:r>
            <w:r w:rsidRPr="003A4F9E">
              <w:rPr>
                <w:rFonts w:ascii="Calibri" w:eastAsia="Calibri" w:hAnsi="Calibri" w:cs="Calibri"/>
                <w:sz w:val="18"/>
                <w:szCs w:val="18"/>
                <w:lang w:val="el-GR"/>
              </w:rPr>
              <w:t xml:space="preserve"> (2008), </w:t>
            </w:r>
            <w:r w:rsidRPr="003A4F9E">
              <w:rPr>
                <w:rFonts w:ascii="Calibri" w:eastAsia="Calibri" w:hAnsi="Calibri" w:cs="Calibri"/>
                <w:i/>
                <w:sz w:val="18"/>
                <w:szCs w:val="18"/>
                <w:lang w:val="el-GR"/>
              </w:rPr>
              <w:t>Πολιτική Κοινωνιολογία</w:t>
            </w:r>
            <w:r w:rsidRPr="003A4F9E">
              <w:rPr>
                <w:rFonts w:ascii="Calibri" w:eastAsia="Calibri" w:hAnsi="Calibri" w:cs="Calibri"/>
                <w:sz w:val="18"/>
                <w:szCs w:val="18"/>
                <w:lang w:val="el-GR"/>
              </w:rPr>
              <w:t xml:space="preserve">, επιμέλεια </w:t>
            </w:r>
            <w:r w:rsidR="000267E8" w:rsidRPr="003A4F9E">
              <w:rPr>
                <w:rFonts w:ascii="Calibri" w:eastAsia="Calibri" w:hAnsi="Calibri" w:cs="Calibri"/>
                <w:sz w:val="18"/>
                <w:szCs w:val="18"/>
                <w:lang w:val="el-GR"/>
              </w:rPr>
              <w:t xml:space="preserve">Μαριάννα </w:t>
            </w:r>
            <w:proofErr w:type="spellStart"/>
            <w:r w:rsidR="000267E8" w:rsidRPr="003A4F9E">
              <w:rPr>
                <w:rFonts w:ascii="Calibri" w:eastAsia="Calibri" w:hAnsi="Calibri" w:cs="Calibri"/>
                <w:sz w:val="18"/>
                <w:szCs w:val="18"/>
                <w:lang w:val="el-GR"/>
              </w:rPr>
              <w:t>Ψύλλα</w:t>
            </w:r>
            <w:proofErr w:type="spellEnd"/>
            <w:r w:rsidR="000267E8" w:rsidRPr="003A4F9E">
              <w:rPr>
                <w:rFonts w:ascii="Calibri" w:eastAsia="Calibri" w:hAnsi="Calibri" w:cs="Calibri"/>
                <w:sz w:val="18"/>
                <w:szCs w:val="18"/>
                <w:lang w:val="el-GR"/>
              </w:rPr>
              <w:t xml:space="preserve">, Αθήνα: </w:t>
            </w:r>
            <w:proofErr w:type="spellStart"/>
            <w:r w:rsidR="000267E8" w:rsidRPr="003A4F9E">
              <w:rPr>
                <w:rFonts w:ascii="Calibri" w:eastAsia="Calibri" w:hAnsi="Calibri" w:cs="Calibri"/>
                <w:sz w:val="18"/>
                <w:szCs w:val="18"/>
                <w:lang w:val="el-GR"/>
              </w:rPr>
              <w:t>Τυπωθήτω</w:t>
            </w:r>
            <w:proofErr w:type="spellEnd"/>
            <w:r w:rsidR="000267E8" w:rsidRPr="003A4F9E">
              <w:rPr>
                <w:rFonts w:ascii="Calibri" w:eastAsia="Calibri" w:hAnsi="Calibri" w:cs="Calibri"/>
                <w:sz w:val="18"/>
                <w:szCs w:val="18"/>
                <w:lang w:val="el-GR"/>
              </w:rPr>
              <w:t xml:space="preserve">-Γ. </w:t>
            </w:r>
            <w:r w:rsidR="000267E8" w:rsidRPr="003A4F9E">
              <w:rPr>
                <w:rFonts w:ascii="Calibri" w:eastAsia="Calibri" w:hAnsi="Calibri" w:cs="Calibri"/>
                <w:sz w:val="18"/>
                <w:szCs w:val="18"/>
              </w:rPr>
              <w:t>Δα</w:t>
            </w:r>
            <w:proofErr w:type="spellStart"/>
            <w:r w:rsidR="000267E8" w:rsidRPr="003A4F9E">
              <w:rPr>
                <w:rFonts w:ascii="Calibri" w:eastAsia="Calibri" w:hAnsi="Calibri" w:cs="Calibri"/>
                <w:sz w:val="18"/>
                <w:szCs w:val="18"/>
              </w:rPr>
              <w:t>ρδ</w:t>
            </w:r>
            <w:proofErr w:type="spellEnd"/>
            <w:r w:rsidR="000267E8" w:rsidRPr="003A4F9E">
              <w:rPr>
                <w:rFonts w:ascii="Calibri" w:eastAsia="Calibri" w:hAnsi="Calibri" w:cs="Calibri"/>
                <w:sz w:val="18"/>
                <w:szCs w:val="18"/>
              </w:rPr>
              <w:t>ανός.</w:t>
            </w:r>
          </w:p>
          <w:p w:rsidR="003A4F9E" w:rsidRPr="003A4F9E" w:rsidRDefault="003A4F9E" w:rsidP="003A4F9E">
            <w:pPr>
              <w:pStyle w:val="a3"/>
              <w:numPr>
                <w:ilvl w:val="0"/>
                <w:numId w:val="9"/>
              </w:numPr>
              <w:jc w:val="both"/>
              <w:rPr>
                <w:rFonts w:ascii="Calibri" w:eastAsia="Calibri" w:hAnsi="Calibri" w:cs="Calibri"/>
                <w:sz w:val="18"/>
                <w:szCs w:val="18"/>
                <w:lang w:val="el-GR"/>
              </w:rPr>
            </w:pPr>
            <w:bookmarkStart w:id="0" w:name="_GoBack"/>
            <w:bookmarkEnd w:id="0"/>
            <w:proofErr w:type="spellStart"/>
            <w:r w:rsidRPr="003A4F9E">
              <w:rPr>
                <w:rFonts w:ascii="Calibri" w:eastAsia="Calibri" w:hAnsi="Calibri" w:cs="Calibri"/>
                <w:sz w:val="18"/>
                <w:szCs w:val="18"/>
              </w:rPr>
              <w:t>Lenk</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Kurt</w:t>
            </w:r>
            <w:r w:rsidRPr="003A4F9E">
              <w:rPr>
                <w:rFonts w:ascii="Calibri" w:eastAsia="Calibri" w:hAnsi="Calibri" w:cs="Calibri"/>
                <w:sz w:val="18"/>
                <w:szCs w:val="18"/>
                <w:lang w:val="el-GR"/>
              </w:rPr>
              <w:t xml:space="preserve"> (1982), </w:t>
            </w:r>
            <w:r w:rsidRPr="003A4F9E">
              <w:rPr>
                <w:rFonts w:ascii="Calibri" w:eastAsia="Calibri" w:hAnsi="Calibri" w:cs="Calibri"/>
                <w:i/>
                <w:sz w:val="18"/>
                <w:szCs w:val="18"/>
                <w:lang w:val="el-GR"/>
              </w:rPr>
              <w:t>Πολιτική Κοινωνιολογία</w:t>
            </w:r>
            <w:r w:rsidRPr="003A4F9E">
              <w:rPr>
                <w:rFonts w:ascii="Calibri" w:eastAsia="Calibri" w:hAnsi="Calibri" w:cs="Calibri"/>
                <w:sz w:val="18"/>
                <w:szCs w:val="18"/>
                <w:lang w:val="el-GR"/>
              </w:rPr>
              <w:t>, Θεσσαλονίκη, εκδόσεις Παρατηρητής.</w:t>
            </w:r>
          </w:p>
          <w:p w:rsidR="003A4F9E" w:rsidRPr="003A4F9E" w:rsidRDefault="003A4F9E" w:rsidP="003A4F9E">
            <w:pPr>
              <w:pStyle w:val="a3"/>
              <w:numPr>
                <w:ilvl w:val="0"/>
                <w:numId w:val="9"/>
              </w:numPr>
              <w:jc w:val="both"/>
              <w:rPr>
                <w:rFonts w:ascii="Calibri" w:eastAsia="Calibri" w:hAnsi="Calibri" w:cs="Calibri"/>
                <w:sz w:val="18"/>
                <w:szCs w:val="18"/>
              </w:rPr>
            </w:pPr>
            <w:r w:rsidRPr="003A4F9E">
              <w:rPr>
                <w:rFonts w:ascii="Calibri" w:eastAsia="Calibri" w:hAnsi="Calibri" w:cs="Calibri"/>
                <w:sz w:val="18"/>
                <w:szCs w:val="18"/>
              </w:rPr>
              <w:t>Weber</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Max</w:t>
            </w:r>
            <w:r w:rsidRPr="003A4F9E">
              <w:rPr>
                <w:rFonts w:ascii="Calibri" w:eastAsia="Calibri" w:hAnsi="Calibri" w:cs="Calibri"/>
                <w:sz w:val="18"/>
                <w:szCs w:val="18"/>
                <w:lang w:val="el-GR"/>
              </w:rPr>
              <w:t xml:space="preserve"> (19</w:t>
            </w:r>
            <w:r w:rsidRPr="003A4F9E">
              <w:rPr>
                <w:rFonts w:ascii="Calibri" w:eastAsia="Calibri" w:hAnsi="Calibri" w:cs="Calibri"/>
                <w:sz w:val="18"/>
                <w:szCs w:val="18"/>
                <w:lang w:val="el-GR"/>
              </w:rPr>
              <w:t>33</w:t>
            </w:r>
            <w:r w:rsidRPr="003A4F9E">
              <w:rPr>
                <w:rFonts w:ascii="Calibri" w:eastAsia="Calibri" w:hAnsi="Calibri" w:cs="Calibri"/>
                <w:sz w:val="18"/>
                <w:szCs w:val="18"/>
                <w:lang w:val="el-GR"/>
              </w:rPr>
              <w:t xml:space="preserve">), </w:t>
            </w:r>
            <w:r w:rsidRPr="003A4F9E">
              <w:rPr>
                <w:rFonts w:ascii="Calibri" w:eastAsia="Calibri" w:hAnsi="Calibri" w:cs="Calibri"/>
                <w:i/>
                <w:sz w:val="18"/>
                <w:szCs w:val="18"/>
                <w:lang w:val="el-GR"/>
              </w:rPr>
              <w:t xml:space="preserve">Η </w:t>
            </w:r>
            <w:r w:rsidRPr="003A4F9E">
              <w:rPr>
                <w:rFonts w:ascii="Calibri" w:eastAsia="Calibri" w:hAnsi="Calibri" w:cs="Calibri"/>
                <w:i/>
                <w:sz w:val="18"/>
                <w:szCs w:val="18"/>
                <w:lang w:val="el-GR"/>
              </w:rPr>
              <w:t>Επιστήμη</w:t>
            </w:r>
            <w:r w:rsidRPr="003A4F9E">
              <w:rPr>
                <w:rFonts w:ascii="Calibri" w:eastAsia="Calibri" w:hAnsi="Calibri" w:cs="Calibri"/>
                <w:i/>
                <w:sz w:val="18"/>
                <w:szCs w:val="18"/>
                <w:lang w:val="el-GR"/>
              </w:rPr>
              <w:t xml:space="preserve"> ως Επάγγελμα</w:t>
            </w:r>
            <w:r w:rsidRPr="003A4F9E">
              <w:rPr>
                <w:rFonts w:ascii="Calibri" w:eastAsia="Calibri" w:hAnsi="Calibri" w:cs="Calibri"/>
                <w:sz w:val="18"/>
                <w:szCs w:val="18"/>
                <w:lang w:val="el-GR"/>
              </w:rPr>
              <w:t xml:space="preserve">, </w:t>
            </w:r>
            <w:proofErr w:type="spellStart"/>
            <w:r w:rsidRPr="003A4F9E">
              <w:rPr>
                <w:rFonts w:ascii="Calibri" w:eastAsia="Calibri" w:hAnsi="Calibri" w:cs="Calibri"/>
                <w:sz w:val="18"/>
                <w:szCs w:val="18"/>
                <w:lang w:val="el-GR"/>
              </w:rPr>
              <w:t>μετφρ</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 xml:space="preserve">Ι. Συκουτρή, </w:t>
            </w:r>
            <w:r w:rsidRPr="003A4F9E">
              <w:rPr>
                <w:rFonts w:ascii="Calibri" w:eastAsia="Calibri" w:hAnsi="Calibri" w:cs="Calibri"/>
                <w:sz w:val="18"/>
                <w:szCs w:val="18"/>
              </w:rPr>
              <w:t xml:space="preserve">Αθήνα, Εκδόσεις </w:t>
            </w:r>
            <w:r w:rsidRPr="003A4F9E">
              <w:rPr>
                <w:rFonts w:ascii="Calibri" w:eastAsia="Calibri" w:hAnsi="Calibri" w:cs="Calibri"/>
                <w:sz w:val="18"/>
                <w:szCs w:val="18"/>
              </w:rPr>
              <w:t>Μέλισσα</w:t>
            </w:r>
            <w:r w:rsidRPr="003A4F9E">
              <w:rPr>
                <w:rFonts w:ascii="Calibri" w:eastAsia="Calibri" w:hAnsi="Calibri" w:cs="Calibri"/>
                <w:sz w:val="18"/>
                <w:szCs w:val="18"/>
              </w:rPr>
              <w:t>.</w:t>
            </w:r>
          </w:p>
          <w:p w:rsidR="003A4F9E" w:rsidRDefault="003A4F9E" w:rsidP="003A4F9E">
            <w:pPr>
              <w:pStyle w:val="a3"/>
              <w:numPr>
                <w:ilvl w:val="0"/>
                <w:numId w:val="9"/>
              </w:numPr>
              <w:jc w:val="both"/>
              <w:rPr>
                <w:rFonts w:ascii="Calibri" w:eastAsia="Calibri" w:hAnsi="Calibri" w:cs="Calibri"/>
                <w:sz w:val="18"/>
                <w:szCs w:val="18"/>
                <w:lang w:val="el-GR"/>
              </w:rPr>
            </w:pPr>
            <w:r w:rsidRPr="003A4F9E">
              <w:rPr>
                <w:rFonts w:ascii="Calibri" w:eastAsia="Calibri" w:hAnsi="Calibri" w:cs="Calibri"/>
                <w:sz w:val="18"/>
                <w:szCs w:val="18"/>
              </w:rPr>
              <w:t>Weber</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Max</w:t>
            </w:r>
            <w:r w:rsidRPr="003A4F9E">
              <w:rPr>
                <w:rFonts w:ascii="Calibri" w:eastAsia="Calibri" w:hAnsi="Calibri" w:cs="Calibri"/>
                <w:sz w:val="18"/>
                <w:szCs w:val="18"/>
                <w:lang w:val="el-GR"/>
              </w:rPr>
              <w:t xml:space="preserve"> (1987), </w:t>
            </w:r>
            <w:r w:rsidRPr="003A4F9E">
              <w:rPr>
                <w:rFonts w:ascii="Calibri" w:eastAsia="Calibri" w:hAnsi="Calibri" w:cs="Calibri"/>
                <w:i/>
                <w:sz w:val="18"/>
                <w:szCs w:val="18"/>
                <w:lang w:val="el-GR"/>
              </w:rPr>
              <w:t>Η Πολιτική ως Επάγγελμα</w:t>
            </w:r>
            <w:r w:rsidRPr="003A4F9E">
              <w:rPr>
                <w:rFonts w:ascii="Calibri" w:eastAsia="Calibri" w:hAnsi="Calibri" w:cs="Calibri"/>
                <w:sz w:val="18"/>
                <w:szCs w:val="18"/>
                <w:lang w:val="el-GR"/>
              </w:rPr>
              <w:t xml:space="preserve">, Αθήνα, Εκδόσεις </w:t>
            </w:r>
            <w:proofErr w:type="spellStart"/>
            <w:r w:rsidRPr="003A4F9E">
              <w:rPr>
                <w:rFonts w:ascii="Calibri" w:eastAsia="Calibri" w:hAnsi="Calibri" w:cs="Calibri"/>
                <w:sz w:val="18"/>
                <w:szCs w:val="18"/>
                <w:lang w:val="el-GR"/>
              </w:rPr>
              <w:t>Παπαζήση.</w:t>
            </w:r>
            <w:proofErr w:type="spellEnd"/>
          </w:p>
          <w:p w:rsidR="008C0B9C" w:rsidRDefault="008C0B9C" w:rsidP="00422105">
            <w:pPr>
              <w:spacing w:after="0" w:line="240" w:lineRule="auto"/>
              <w:ind w:left="426"/>
              <w:jc w:val="both"/>
              <w:rPr>
                <w:rFonts w:ascii="Calibri" w:eastAsia="Calibri" w:hAnsi="Calibri" w:cs="Calibri"/>
                <w:sz w:val="18"/>
                <w:szCs w:val="18"/>
              </w:rPr>
            </w:pPr>
          </w:p>
          <w:p w:rsidR="00422105" w:rsidRPr="0056171B" w:rsidRDefault="00422105" w:rsidP="00422105">
            <w:pPr>
              <w:spacing w:after="0" w:line="240" w:lineRule="auto"/>
              <w:jc w:val="both"/>
              <w:rPr>
                <w:rFonts w:ascii="Calibri" w:eastAsia="Calibri" w:hAnsi="Calibri" w:cs="Calibri"/>
                <w:sz w:val="18"/>
                <w:szCs w:val="18"/>
              </w:rPr>
            </w:pPr>
          </w:p>
          <w:p w:rsidR="00E714A7" w:rsidRPr="00373150" w:rsidRDefault="00E714A7" w:rsidP="00E714A7">
            <w:pPr>
              <w:spacing w:after="0" w:line="240" w:lineRule="auto"/>
              <w:jc w:val="both"/>
              <w:rPr>
                <w:rFonts w:ascii="Calibri" w:eastAsia="Times New Roman" w:hAnsi="Calibri" w:cs="Calibri"/>
                <w:b/>
                <w:bCs/>
                <w:sz w:val="18"/>
                <w:szCs w:val="18"/>
                <w:lang w:val="en-US" w:eastAsia="el-GR"/>
              </w:rPr>
            </w:pPr>
            <w:r w:rsidRPr="00E714A7">
              <w:rPr>
                <w:rFonts w:ascii="Calibri" w:eastAsia="Times New Roman" w:hAnsi="Calibri" w:cs="Calibri"/>
                <w:b/>
                <w:sz w:val="18"/>
                <w:szCs w:val="18"/>
                <w:lang w:eastAsia="el-GR"/>
              </w:rPr>
              <w:t>Πρόσθετη</w:t>
            </w:r>
            <w:r w:rsidRPr="00373150">
              <w:rPr>
                <w:rFonts w:ascii="Calibri" w:eastAsia="Times New Roman" w:hAnsi="Calibri" w:cs="Calibri"/>
                <w:b/>
                <w:sz w:val="18"/>
                <w:szCs w:val="18"/>
                <w:lang w:val="en-US" w:eastAsia="el-GR"/>
              </w:rPr>
              <w:t xml:space="preserve"> </w:t>
            </w:r>
            <w:r w:rsidRPr="00E714A7">
              <w:rPr>
                <w:rFonts w:ascii="Calibri" w:eastAsia="Times New Roman" w:hAnsi="Calibri" w:cs="Calibri"/>
                <w:b/>
                <w:bCs/>
                <w:sz w:val="18"/>
                <w:szCs w:val="18"/>
                <w:lang w:eastAsia="el-GR"/>
              </w:rPr>
              <w:t>Βιβλιογραφία</w:t>
            </w:r>
          </w:p>
          <w:p w:rsidR="00E714A7" w:rsidRPr="00AC736C"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Baert</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P</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Koniordos</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S</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M</w:t>
            </w:r>
            <w:r w:rsidR="00AC736C" w:rsidRPr="00AC736C">
              <w:rPr>
                <w:rFonts w:ascii="Calibri" w:eastAsia="Times New Roman" w:hAnsi="Calibri" w:cs="Calibri"/>
                <w:sz w:val="18"/>
                <w:szCs w:val="18"/>
                <w:lang w:val="en-US" w:eastAsia="el-GR"/>
              </w:rPr>
              <w:t>.</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Procacci</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G</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and</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Ruzza</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C</w:t>
            </w:r>
            <w:r w:rsidRPr="00AC736C">
              <w:rPr>
                <w:rFonts w:ascii="Calibri" w:eastAsia="Times New Roman" w:hAnsi="Calibri" w:cs="Calibri"/>
                <w:sz w:val="18"/>
                <w:szCs w:val="18"/>
                <w:lang w:val="en-US" w:eastAsia="el-GR"/>
              </w:rPr>
              <w:t>. (</w:t>
            </w:r>
            <w:proofErr w:type="spellStart"/>
            <w:r w:rsidRPr="00E714A7">
              <w:rPr>
                <w:rFonts w:ascii="Calibri" w:eastAsia="Times New Roman" w:hAnsi="Calibri" w:cs="Calibri"/>
                <w:sz w:val="18"/>
                <w:szCs w:val="18"/>
                <w:lang w:val="en-US" w:eastAsia="el-GR"/>
              </w:rPr>
              <w:t>eds</w:t>
            </w:r>
            <w:proofErr w:type="spellEnd"/>
            <w:r w:rsidRPr="00AC736C">
              <w:rPr>
                <w:rFonts w:ascii="Calibri" w:eastAsia="Times New Roman" w:hAnsi="Calibri" w:cs="Calibri"/>
                <w:sz w:val="18"/>
                <w:szCs w:val="18"/>
                <w:lang w:val="en-US" w:eastAsia="el-GR"/>
              </w:rPr>
              <w:t xml:space="preserve">) (2010), </w:t>
            </w:r>
            <w:r w:rsidRPr="00E714A7">
              <w:rPr>
                <w:rFonts w:ascii="Calibri" w:eastAsia="Times New Roman" w:hAnsi="Calibri" w:cs="Calibri"/>
                <w:i/>
                <w:sz w:val="18"/>
                <w:szCs w:val="18"/>
                <w:lang w:val="en-US" w:eastAsia="el-GR"/>
              </w:rPr>
              <w:t>Conflict</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Citizenship</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and</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Civil</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Society</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London</w:t>
            </w:r>
            <w:r w:rsidRPr="00AC736C">
              <w:rPr>
                <w:rFonts w:ascii="Calibri" w:eastAsia="Times New Roman" w:hAnsi="Calibri" w:cs="Calibri"/>
                <w:sz w:val="18"/>
                <w:szCs w:val="18"/>
                <w:lang w:val="en-US" w:eastAsia="el-GR"/>
              </w:rPr>
              <w:t>/</w:t>
            </w:r>
            <w:r w:rsidRPr="00E714A7">
              <w:rPr>
                <w:rFonts w:ascii="Calibri" w:eastAsia="Times New Roman" w:hAnsi="Calibri" w:cs="Calibri"/>
                <w:sz w:val="18"/>
                <w:szCs w:val="18"/>
                <w:lang w:val="en-US" w:eastAsia="el-GR"/>
              </w:rPr>
              <w:t>New</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York</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Routledge</w:t>
            </w:r>
            <w:r w:rsidRPr="00AC736C">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Ball</w:t>
            </w:r>
            <w:proofErr w:type="spellEnd"/>
            <w:r w:rsidRPr="00E714A7">
              <w:rPr>
                <w:rFonts w:ascii="Calibri" w:eastAsia="Times New Roman" w:hAnsi="Calibri" w:cs="Calibri"/>
                <w:sz w:val="18"/>
                <w:szCs w:val="18"/>
                <w:lang w:eastAsia="el-GR"/>
              </w:rPr>
              <w:t xml:space="preserve"> R. A. και </w:t>
            </w:r>
            <w:proofErr w:type="spellStart"/>
            <w:r w:rsidRPr="00E714A7">
              <w:rPr>
                <w:rFonts w:ascii="Calibri" w:eastAsia="Times New Roman" w:hAnsi="Calibri" w:cs="Calibri"/>
                <w:sz w:val="18"/>
                <w:szCs w:val="18"/>
                <w:lang w:eastAsia="el-GR"/>
              </w:rPr>
              <w:t>Peters</w:t>
            </w:r>
            <w:proofErr w:type="spellEnd"/>
            <w:r w:rsidRPr="00E714A7">
              <w:rPr>
                <w:rFonts w:ascii="Calibri" w:eastAsia="Times New Roman" w:hAnsi="Calibri" w:cs="Calibri"/>
                <w:sz w:val="18"/>
                <w:szCs w:val="18"/>
                <w:lang w:eastAsia="el-GR"/>
              </w:rPr>
              <w:t xml:space="preserve"> G. (2001), </w:t>
            </w:r>
            <w:r w:rsidRPr="00E714A7">
              <w:rPr>
                <w:rFonts w:ascii="Calibri" w:eastAsia="Times New Roman" w:hAnsi="Calibri" w:cs="Calibri"/>
                <w:i/>
                <w:iCs/>
                <w:sz w:val="18"/>
                <w:szCs w:val="18"/>
                <w:lang w:eastAsia="el-GR"/>
              </w:rPr>
              <w:t>Σύγχρονη πολιτική και διακυβέρνηση</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noProof/>
                <w:sz w:val="18"/>
                <w:szCs w:val="18"/>
                <w:lang w:val="en-GB" w:eastAsia="el-GR"/>
              </w:rPr>
              <w:t>Barnard</w:t>
            </w:r>
            <w:r w:rsidRPr="00373150">
              <w:rPr>
                <w:rFonts w:ascii="Calibri" w:eastAsia="Times New Roman" w:hAnsi="Calibri" w:cs="Calibri"/>
                <w:noProof/>
                <w:sz w:val="18"/>
                <w:szCs w:val="18"/>
                <w:lang w:val="en-US" w:eastAsia="el-GR"/>
              </w:rPr>
              <w:t xml:space="preserve"> </w:t>
            </w:r>
            <w:r w:rsidRPr="00E714A7">
              <w:rPr>
                <w:rFonts w:ascii="Calibri" w:eastAsia="Times New Roman" w:hAnsi="Calibri" w:cs="Calibri"/>
                <w:noProof/>
                <w:sz w:val="18"/>
                <w:szCs w:val="18"/>
                <w:lang w:val="en-GB" w:eastAsia="el-GR"/>
              </w:rPr>
              <w:t>Ch</w:t>
            </w:r>
            <w:r w:rsidRPr="00373150">
              <w:rPr>
                <w:rFonts w:ascii="Calibri" w:eastAsia="Times New Roman" w:hAnsi="Calibri" w:cs="Calibri"/>
                <w:noProof/>
                <w:sz w:val="18"/>
                <w:szCs w:val="18"/>
                <w:lang w:val="en-US" w:eastAsia="el-GR"/>
              </w:rPr>
              <w:t xml:space="preserve">. (1962), </w:t>
            </w:r>
            <w:r w:rsidRPr="00E714A7">
              <w:rPr>
                <w:rFonts w:ascii="Calibri" w:eastAsia="Times New Roman" w:hAnsi="Calibri" w:cs="Calibri"/>
                <w:i/>
                <w:iCs/>
                <w:noProof/>
                <w:sz w:val="18"/>
                <w:szCs w:val="18"/>
                <w:lang w:val="en-GB" w:eastAsia="el-GR"/>
              </w:rPr>
              <w:t>The</w:t>
            </w:r>
            <w:r w:rsidRPr="00373150">
              <w:rPr>
                <w:rFonts w:ascii="Calibri" w:eastAsia="Times New Roman" w:hAnsi="Calibri" w:cs="Calibri"/>
                <w:i/>
                <w:iCs/>
                <w:noProof/>
                <w:sz w:val="18"/>
                <w:szCs w:val="18"/>
                <w:lang w:val="en-US" w:eastAsia="el-GR"/>
              </w:rPr>
              <w:t xml:space="preserve"> </w:t>
            </w:r>
            <w:r w:rsidRPr="00E714A7">
              <w:rPr>
                <w:rFonts w:ascii="Calibri" w:eastAsia="Times New Roman" w:hAnsi="Calibri" w:cs="Calibri"/>
                <w:i/>
                <w:iCs/>
                <w:noProof/>
                <w:sz w:val="18"/>
                <w:szCs w:val="18"/>
                <w:lang w:val="en-GB" w:eastAsia="el-GR"/>
              </w:rPr>
              <w:t>Functions of the Executive</w:t>
            </w:r>
            <w:r w:rsidRPr="00E714A7">
              <w:rPr>
                <w:rFonts w:ascii="Calibri" w:eastAsia="Times New Roman" w:hAnsi="Calibri" w:cs="Calibri"/>
                <w:noProof/>
                <w:sz w:val="18"/>
                <w:szCs w:val="18"/>
                <w:lang w:val="en-GB" w:eastAsia="el-GR"/>
              </w:rPr>
              <w:t xml:space="preserve">. Cambridge, Mass: Harvard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Bentley A. (1908/1955)</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 xml:space="preserve">The Process of Government.  </w:t>
            </w:r>
            <w:r w:rsidRPr="00E714A7">
              <w:rPr>
                <w:rFonts w:ascii="Calibri" w:eastAsia="Times New Roman" w:hAnsi="Calibri" w:cs="Calibri"/>
                <w:sz w:val="18"/>
                <w:szCs w:val="18"/>
                <w:lang w:val="en-GB" w:eastAsia="el-GR"/>
              </w:rPr>
              <w:t>Chicago</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University</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of</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Chicago</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Press.</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Blyth</w:t>
            </w:r>
            <w:proofErr w:type="spellEnd"/>
            <w:r w:rsidRPr="00E714A7">
              <w:rPr>
                <w:rFonts w:ascii="Calibri" w:eastAsia="Times New Roman" w:hAnsi="Calibri" w:cs="Calibri"/>
                <w:sz w:val="18"/>
                <w:szCs w:val="18"/>
                <w:lang w:eastAsia="el-GR"/>
              </w:rPr>
              <w:t xml:space="preserve"> M., 2007, «Η σοσιαλδημοκρατία και η πολιτική </w:t>
            </w:r>
            <w:proofErr w:type="spellStart"/>
            <w:r w:rsidRPr="00E714A7">
              <w:rPr>
                <w:rFonts w:ascii="Calibri" w:eastAsia="Times New Roman" w:hAnsi="Calibri" w:cs="Calibri"/>
                <w:sz w:val="18"/>
                <w:szCs w:val="18"/>
                <w:lang w:eastAsia="el-GR"/>
              </w:rPr>
              <w:t>καρτελοποίηση</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i/>
                <w:iCs/>
                <w:sz w:val="18"/>
                <w:szCs w:val="18"/>
                <w:lang w:eastAsia="el-GR"/>
              </w:rPr>
              <w:t>Monthly</w:t>
            </w:r>
            <w:proofErr w:type="spellEnd"/>
            <w:r w:rsidRPr="00E714A7">
              <w:rPr>
                <w:rFonts w:ascii="Calibri" w:eastAsia="Times New Roman" w:hAnsi="Calibri" w:cs="Calibri"/>
                <w:i/>
                <w:iCs/>
                <w:sz w:val="18"/>
                <w:szCs w:val="18"/>
                <w:lang w:eastAsia="el-GR"/>
              </w:rPr>
              <w:t xml:space="preserve"> </w:t>
            </w:r>
            <w:proofErr w:type="spellStart"/>
            <w:r w:rsidRPr="00E714A7">
              <w:rPr>
                <w:rFonts w:ascii="Calibri" w:eastAsia="Times New Roman" w:hAnsi="Calibri" w:cs="Calibri"/>
                <w:i/>
                <w:iCs/>
                <w:sz w:val="18"/>
                <w:szCs w:val="18"/>
                <w:lang w:eastAsia="el-GR"/>
              </w:rPr>
              <w:t>Review</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No</w:t>
            </w:r>
            <w:proofErr w:type="spellEnd"/>
            <w:r w:rsidRPr="00E714A7">
              <w:rPr>
                <w:rFonts w:ascii="Calibri" w:eastAsia="Times New Roman" w:hAnsi="Calibri" w:cs="Calibri"/>
                <w:sz w:val="18"/>
                <w:szCs w:val="18"/>
                <w:lang w:eastAsia="el-GR"/>
              </w:rPr>
              <w:t xml:space="preserve">. 27 (92), Μάρτιος.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Borella</w:t>
            </w:r>
            <w:proofErr w:type="spellEnd"/>
            <w:r w:rsidRPr="00E714A7">
              <w:rPr>
                <w:rFonts w:ascii="Calibri" w:eastAsia="Times New Roman" w:hAnsi="Calibri" w:cs="Calibri"/>
                <w:sz w:val="18"/>
                <w:szCs w:val="18"/>
                <w:lang w:eastAsia="el-GR"/>
              </w:rPr>
              <w:t xml:space="preserve">, F., 1983, </w:t>
            </w:r>
            <w:r w:rsidRPr="00E714A7">
              <w:rPr>
                <w:rFonts w:ascii="Calibri" w:eastAsia="Times New Roman" w:hAnsi="Calibri" w:cs="Calibri"/>
                <w:i/>
                <w:iCs/>
                <w:sz w:val="18"/>
                <w:szCs w:val="18"/>
                <w:lang w:eastAsia="el-GR"/>
              </w:rPr>
              <w:t>Τα πολιτικά κόμματα της Ευρώπης των Δέκα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Μαλλιάρης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Carlson R. (2002)</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Silent Spring,</w:t>
            </w:r>
            <w:r w:rsidRPr="00E714A7">
              <w:rPr>
                <w:rFonts w:ascii="Calibri" w:eastAsia="Times New Roman" w:hAnsi="Calibri" w:cs="Calibri"/>
                <w:sz w:val="18"/>
                <w:szCs w:val="18"/>
                <w:lang w:val="en-GB" w:eastAsia="el-GR"/>
              </w:rPr>
              <w:t xml:space="preserve"> Boston Mass: Houghton Mifflin.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Carnoy</w:t>
            </w:r>
            <w:proofErr w:type="spellEnd"/>
            <w:r w:rsidRPr="00E714A7">
              <w:rPr>
                <w:rFonts w:ascii="Calibri" w:eastAsia="Times New Roman" w:hAnsi="Calibri" w:cs="Calibri"/>
                <w:sz w:val="18"/>
                <w:szCs w:val="18"/>
                <w:lang w:eastAsia="el-GR"/>
              </w:rPr>
              <w:t xml:space="preserve">, Μ., 1990, </w:t>
            </w:r>
            <w:r w:rsidRPr="00E714A7">
              <w:rPr>
                <w:rFonts w:ascii="Calibri" w:eastAsia="Times New Roman" w:hAnsi="Calibri" w:cs="Calibri"/>
                <w:i/>
                <w:iCs/>
                <w:sz w:val="18"/>
                <w:szCs w:val="18"/>
                <w:lang w:eastAsia="el-GR"/>
              </w:rPr>
              <w:t>Κράτος και πολιτική θεωρία</w:t>
            </w:r>
            <w:r w:rsidRPr="00E714A7">
              <w:rPr>
                <w:rFonts w:ascii="Calibri" w:eastAsia="Times New Roman" w:hAnsi="Calibri" w:cs="Calibri"/>
                <w:sz w:val="18"/>
                <w:szCs w:val="18"/>
                <w:lang w:eastAsia="el-GR"/>
              </w:rPr>
              <w:t>, Αθήνα, εκδόσεις Οδυσσέας.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Cerroni</w:t>
            </w:r>
            <w:proofErr w:type="spellEnd"/>
            <w:r w:rsidRPr="00E714A7">
              <w:rPr>
                <w:rFonts w:ascii="Calibri" w:eastAsia="Times New Roman" w:hAnsi="Calibri" w:cs="Calibri"/>
                <w:sz w:val="18"/>
                <w:szCs w:val="18"/>
                <w:lang w:eastAsia="el-GR"/>
              </w:rPr>
              <w:t xml:space="preserve">, U., 1986, </w:t>
            </w:r>
            <w:r w:rsidRPr="00E714A7">
              <w:rPr>
                <w:rFonts w:ascii="Calibri" w:eastAsia="Times New Roman" w:hAnsi="Calibri" w:cs="Calibri"/>
                <w:i/>
                <w:iCs/>
                <w:sz w:val="18"/>
                <w:szCs w:val="18"/>
                <w:lang w:eastAsia="el-GR"/>
              </w:rPr>
              <w:t>Θεωρία του πολιτικού κόμματος</w:t>
            </w:r>
            <w:r w:rsidRPr="00E714A7">
              <w:rPr>
                <w:rFonts w:ascii="Calibri" w:eastAsia="Times New Roman" w:hAnsi="Calibri" w:cs="Calibri"/>
                <w:sz w:val="18"/>
                <w:szCs w:val="18"/>
                <w:lang w:eastAsia="el-GR"/>
              </w:rPr>
              <w:t>,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Dahl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(1961), </w:t>
            </w:r>
            <w:r w:rsidRPr="00E714A7">
              <w:rPr>
                <w:rFonts w:ascii="Calibri" w:eastAsia="Times New Roman" w:hAnsi="Calibri" w:cs="Calibri"/>
                <w:i/>
                <w:iCs/>
                <w:sz w:val="18"/>
                <w:szCs w:val="18"/>
                <w:lang w:val="en-GB" w:eastAsia="el-GR"/>
              </w:rPr>
              <w:t>Who Governs? Democracy and Power in an American Community</w:t>
            </w:r>
            <w:r w:rsidRPr="00E714A7">
              <w:rPr>
                <w:rFonts w:ascii="Calibri" w:eastAsia="Times New Roman" w:hAnsi="Calibri" w:cs="Calibri"/>
                <w:sz w:val="18"/>
                <w:szCs w:val="18"/>
                <w:lang w:val="en-GB" w:eastAsia="el-GR"/>
              </w:rPr>
              <w:t xml:space="preserve">, New Haven, Yale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Dobson A. (1993)</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Ecologism</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στο</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Eatwell</w:t>
            </w:r>
            <w:proofErr w:type="spellEnd"/>
            <w:r w:rsidRPr="00E714A7">
              <w:rPr>
                <w:rFonts w:ascii="Calibri" w:eastAsia="Times New Roman" w:hAnsi="Calibri" w:cs="Calibri"/>
                <w:sz w:val="18"/>
                <w:szCs w:val="18"/>
                <w:lang w:val="en-GB" w:eastAsia="el-GR"/>
              </w:rPr>
              <w:t xml:space="preserve"> R. &amp; A. Wright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Contemporary Political Ideologies</w:t>
            </w:r>
            <w:r w:rsidRPr="00E714A7">
              <w:rPr>
                <w:rFonts w:ascii="Calibri" w:eastAsia="Times New Roman" w:hAnsi="Calibri" w:cs="Calibri"/>
                <w:sz w:val="18"/>
                <w:szCs w:val="18"/>
                <w:lang w:val="en-GB" w:eastAsia="el-GR"/>
              </w:rPr>
              <w:t xml:space="preserve">. Pinter Publishers, London,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xml:space="preserve"> 216-237.</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Drake Michael S. (2010), </w:t>
            </w:r>
            <w:r w:rsidRPr="00E714A7">
              <w:rPr>
                <w:rFonts w:ascii="Calibri" w:eastAsia="Times New Roman" w:hAnsi="Calibri" w:cs="Calibri"/>
                <w:i/>
                <w:sz w:val="18"/>
                <w:szCs w:val="18"/>
                <w:lang w:val="en-US" w:eastAsia="el-GR"/>
              </w:rPr>
              <w:t xml:space="preserve">Political Sociology for a </w:t>
            </w:r>
            <w:proofErr w:type="spellStart"/>
            <w:r w:rsidRPr="00E714A7">
              <w:rPr>
                <w:rFonts w:ascii="Calibri" w:eastAsia="Times New Roman" w:hAnsi="Calibri" w:cs="Calibri"/>
                <w:i/>
                <w:sz w:val="18"/>
                <w:szCs w:val="18"/>
                <w:lang w:val="en-US" w:eastAsia="el-GR"/>
              </w:rPr>
              <w:t>Globalised</w:t>
            </w:r>
            <w:proofErr w:type="spellEnd"/>
            <w:r w:rsidRPr="00E714A7">
              <w:rPr>
                <w:rFonts w:ascii="Calibri" w:eastAsia="Times New Roman" w:hAnsi="Calibri" w:cs="Calibri"/>
                <w:i/>
                <w:sz w:val="18"/>
                <w:szCs w:val="18"/>
                <w:lang w:val="en-US" w:eastAsia="el-GR"/>
              </w:rPr>
              <w:t xml:space="preserve"> World</w:t>
            </w:r>
            <w:r w:rsidRPr="00E714A7">
              <w:rPr>
                <w:rFonts w:ascii="Calibri" w:eastAsia="Times New Roman" w:hAnsi="Calibri" w:cs="Calibri"/>
                <w:sz w:val="18"/>
                <w:szCs w:val="18"/>
                <w:lang w:val="en-US" w:eastAsia="el-GR"/>
              </w:rPr>
              <w:t>, Cambridge, Polity.</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Duverger</w:t>
            </w:r>
            <w:proofErr w:type="spellEnd"/>
            <w:r w:rsidRPr="00E714A7">
              <w:rPr>
                <w:rFonts w:ascii="Calibri" w:eastAsia="Times New Roman" w:hAnsi="Calibri" w:cs="Calibri"/>
                <w:sz w:val="18"/>
                <w:szCs w:val="18"/>
                <w:lang w:val="en-US" w:eastAsia="el-GR"/>
              </w:rPr>
              <w:t xml:space="preserve">, M., 1964, </w:t>
            </w:r>
            <w:r w:rsidRPr="00E714A7">
              <w:rPr>
                <w:rFonts w:ascii="Calibri" w:eastAsia="Times New Roman" w:hAnsi="Calibri" w:cs="Calibri"/>
                <w:i/>
                <w:iCs/>
                <w:sz w:val="18"/>
                <w:szCs w:val="18"/>
                <w:lang w:val="en-US" w:eastAsia="el-GR"/>
              </w:rPr>
              <w:t>Political Parties: Their Organization and Activity in the Modern State</w:t>
            </w:r>
            <w:r w:rsidRPr="00E714A7">
              <w:rPr>
                <w:rFonts w:ascii="Calibri" w:eastAsia="Times New Roman" w:hAnsi="Calibri" w:cs="Calibri"/>
                <w:sz w:val="18"/>
                <w:szCs w:val="18"/>
                <w:lang w:val="en-US" w:eastAsia="el-GR"/>
              </w:rPr>
              <w:t xml:space="preserve">, London, </w:t>
            </w:r>
            <w:proofErr w:type="gramStart"/>
            <w:r w:rsidRPr="00E714A7">
              <w:rPr>
                <w:rFonts w:ascii="Calibri" w:eastAsia="Times New Roman" w:hAnsi="Calibri" w:cs="Calibri"/>
                <w:sz w:val="18"/>
                <w:szCs w:val="18"/>
                <w:lang w:val="en-US" w:eastAsia="el-GR"/>
              </w:rPr>
              <w:t>Methuen</w:t>
            </w:r>
            <w:proofErr w:type="gramEnd"/>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Eley</w:t>
            </w:r>
            <w:proofErr w:type="spellEnd"/>
            <w:r w:rsidRPr="00E714A7">
              <w:rPr>
                <w:rFonts w:ascii="Calibri" w:eastAsia="Times New Roman" w:hAnsi="Calibri" w:cs="Calibri"/>
                <w:sz w:val="18"/>
                <w:szCs w:val="18"/>
                <w:lang w:eastAsia="el-GR"/>
              </w:rPr>
              <w:t xml:space="preserve">, G., 2010, </w:t>
            </w:r>
            <w:r w:rsidRPr="00E714A7">
              <w:rPr>
                <w:rFonts w:ascii="Calibri" w:eastAsia="Times New Roman" w:hAnsi="Calibri" w:cs="Calibri"/>
                <w:i/>
                <w:iCs/>
                <w:sz w:val="18"/>
                <w:szCs w:val="18"/>
                <w:lang w:eastAsia="el-GR"/>
              </w:rPr>
              <w:t>Σφυρηλατώντας τη δημοκρατία</w:t>
            </w:r>
            <w:r w:rsidRPr="00E714A7">
              <w:rPr>
                <w:rFonts w:ascii="Calibri" w:eastAsia="Times New Roman" w:hAnsi="Calibri" w:cs="Calibri"/>
                <w:sz w:val="18"/>
                <w:szCs w:val="18"/>
                <w:lang w:eastAsia="el-GR"/>
              </w:rPr>
              <w:t>, τ. 2,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Featherstone K.,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2007, </w:t>
            </w:r>
            <w:r w:rsidRPr="00E714A7">
              <w:rPr>
                <w:rFonts w:ascii="Calibri" w:eastAsia="Times New Roman" w:hAnsi="Calibri" w:cs="Calibri"/>
                <w:i/>
                <w:iCs/>
                <w:sz w:val="18"/>
                <w:szCs w:val="18"/>
                <w:lang w:eastAsia="el-GR"/>
              </w:rPr>
              <w:t>Πολιτική στην Ελλάδα: Η πρόκληση του εκσυγχρονισμού</w:t>
            </w:r>
            <w:r w:rsidRPr="00E714A7">
              <w:rPr>
                <w:rFonts w:ascii="Calibri" w:eastAsia="Times New Roman" w:hAnsi="Calibri" w:cs="Calibri"/>
                <w:sz w:val="18"/>
                <w:szCs w:val="18"/>
                <w:lang w:eastAsia="el-GR"/>
              </w:rPr>
              <w:t>, Αθήνα, εκδόσεις Οκτώ.</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noProof/>
                <w:sz w:val="18"/>
                <w:szCs w:val="18"/>
                <w:lang w:val="en-GB" w:eastAsia="el-GR"/>
              </w:rPr>
              <w:t>Gall Gr. (1995)</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“The emergence of a rank and file movement : the Comitati di Base in the Italian Workers’ Movement.” </w:t>
            </w:r>
            <w:r w:rsidRPr="00E714A7">
              <w:rPr>
                <w:rFonts w:ascii="Calibri" w:eastAsia="Times New Roman" w:hAnsi="Calibri" w:cs="Calibri"/>
                <w:i/>
                <w:iCs/>
                <w:noProof/>
                <w:sz w:val="18"/>
                <w:szCs w:val="18"/>
                <w:lang w:val="en-GB" w:eastAsia="el-GR"/>
              </w:rPr>
              <w:t>Capital and Class</w:t>
            </w:r>
            <w:r w:rsidRPr="00E714A7">
              <w:rPr>
                <w:rFonts w:ascii="Calibri" w:eastAsia="Times New Roman" w:hAnsi="Calibri" w:cs="Calibri"/>
                <w:noProof/>
                <w:sz w:val="18"/>
                <w:szCs w:val="18"/>
                <w:lang w:val="en-GB" w:eastAsia="el-GR"/>
              </w:rPr>
              <w:t xml:space="preserve"> , No.55, Spring, London</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Goldsmith E, Allen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Allaby</w:t>
            </w:r>
            <w:proofErr w:type="spellEnd"/>
            <w:r w:rsidRPr="00E714A7">
              <w:rPr>
                <w:rFonts w:ascii="Calibri" w:eastAsia="Times New Roman" w:hAnsi="Calibri" w:cs="Calibri"/>
                <w:sz w:val="18"/>
                <w:szCs w:val="18"/>
                <w:lang w:val="en-GB" w:eastAsia="el-GR"/>
              </w:rPr>
              <w:t xml:space="preserve"> M., </w:t>
            </w:r>
            <w:proofErr w:type="spellStart"/>
            <w:r w:rsidRPr="00E714A7">
              <w:rPr>
                <w:rFonts w:ascii="Calibri" w:eastAsia="Times New Roman" w:hAnsi="Calibri" w:cs="Calibri"/>
                <w:sz w:val="18"/>
                <w:szCs w:val="18"/>
                <w:lang w:val="en-GB" w:eastAsia="el-GR"/>
              </w:rPr>
              <w:t>Davoll</w:t>
            </w:r>
            <w:proofErr w:type="spellEnd"/>
            <w:r w:rsidRPr="00E714A7">
              <w:rPr>
                <w:rFonts w:ascii="Calibri" w:eastAsia="Times New Roman" w:hAnsi="Calibri" w:cs="Calibri"/>
                <w:sz w:val="18"/>
                <w:szCs w:val="18"/>
                <w:lang w:val="en-GB" w:eastAsia="el-GR"/>
              </w:rPr>
              <w:t xml:space="preserve"> J. and S. Lawrence (1972)</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Blueprint for survival</w:t>
            </w:r>
            <w:r w:rsidRPr="00E714A7">
              <w:rPr>
                <w:rFonts w:ascii="Calibri" w:eastAsia="Times New Roman" w:hAnsi="Calibri" w:cs="Calibri"/>
                <w:sz w:val="18"/>
                <w:szCs w:val="18"/>
                <w:lang w:val="en-GB" w:eastAsia="el-GR"/>
              </w:rPr>
              <w:t>. London</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Penguin.</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bCs/>
                <w:color w:val="000000"/>
                <w:sz w:val="18"/>
                <w:szCs w:val="18"/>
                <w:lang w:val="en-GB" w:eastAsia="el-GR"/>
              </w:rPr>
              <w:t>Graham</w:t>
            </w:r>
            <w:r w:rsidRPr="00E714A7">
              <w:rPr>
                <w:rFonts w:ascii="Calibri" w:eastAsia="Times New Roman" w:hAnsi="Calibri" w:cs="Calibri"/>
                <w:color w:val="000000"/>
                <w:sz w:val="18"/>
                <w:szCs w:val="18"/>
                <w:lang w:val="en-GB" w:eastAsia="el-GR"/>
              </w:rPr>
              <w:t xml:space="preserve">, D. and </w:t>
            </w:r>
            <w:proofErr w:type="spellStart"/>
            <w:r w:rsidRPr="00E714A7">
              <w:rPr>
                <w:rFonts w:ascii="Calibri" w:eastAsia="Times New Roman" w:hAnsi="Calibri" w:cs="Calibri"/>
                <w:bCs/>
                <w:color w:val="000000"/>
                <w:sz w:val="18"/>
                <w:szCs w:val="18"/>
                <w:lang w:val="en-GB" w:eastAsia="el-GR"/>
              </w:rPr>
              <w:t>Tytler</w:t>
            </w:r>
            <w:proofErr w:type="spellEnd"/>
            <w:r w:rsidRPr="00E714A7">
              <w:rPr>
                <w:rFonts w:ascii="Calibri" w:eastAsia="Times New Roman" w:hAnsi="Calibri" w:cs="Calibri"/>
                <w:color w:val="000000"/>
                <w:sz w:val="18"/>
                <w:szCs w:val="18"/>
                <w:lang w:val="en-GB" w:eastAsia="el-GR"/>
              </w:rPr>
              <w:t>, D. (</w:t>
            </w:r>
            <w:r w:rsidRPr="00E714A7">
              <w:rPr>
                <w:rFonts w:ascii="Calibri" w:eastAsia="Times New Roman" w:hAnsi="Calibri" w:cs="Calibri"/>
                <w:bCs/>
                <w:color w:val="000000"/>
                <w:sz w:val="18"/>
                <w:szCs w:val="18"/>
                <w:lang w:val="en-GB" w:eastAsia="el-GR"/>
              </w:rPr>
              <w:t>1993</w:t>
            </w:r>
            <w:r w:rsidRPr="00E714A7">
              <w:rPr>
                <w:rFonts w:ascii="Calibri" w:eastAsia="Times New Roman" w:hAnsi="Calibri" w:cs="Calibri"/>
                <w:color w:val="000000"/>
                <w:sz w:val="18"/>
                <w:szCs w:val="18"/>
                <w:lang w:val="en-GB" w:eastAsia="el-GR"/>
              </w:rPr>
              <w:t>)</w:t>
            </w:r>
            <w:r w:rsidRPr="00E714A7">
              <w:rPr>
                <w:rFonts w:ascii="Calibri" w:eastAsia="Times New Roman" w:hAnsi="Calibri" w:cs="Calibri"/>
                <w:color w:val="000000"/>
                <w:sz w:val="18"/>
                <w:szCs w:val="18"/>
                <w:lang w:val="en-US" w:eastAsia="el-GR"/>
              </w:rPr>
              <w:t>,</w:t>
            </w:r>
            <w:r w:rsidRPr="00E714A7">
              <w:rPr>
                <w:rFonts w:ascii="Calibri" w:eastAsia="Times New Roman" w:hAnsi="Calibri" w:cs="Calibri"/>
                <w:color w:val="000000"/>
                <w:sz w:val="18"/>
                <w:szCs w:val="18"/>
                <w:lang w:val="en-GB" w:eastAsia="el-GR"/>
              </w:rPr>
              <w:t xml:space="preserve"> </w:t>
            </w:r>
            <w:r w:rsidRPr="00E714A7">
              <w:rPr>
                <w:rFonts w:ascii="Calibri" w:eastAsia="Times New Roman" w:hAnsi="Calibri" w:cs="Calibri"/>
                <w:i/>
                <w:color w:val="000000"/>
                <w:sz w:val="18"/>
                <w:szCs w:val="18"/>
                <w:lang w:val="en-GB" w:eastAsia="el-GR"/>
              </w:rPr>
              <w:t>A Lesson For Us All: the making of the National.</w:t>
            </w:r>
            <w:r w:rsidRPr="00E714A7">
              <w:rPr>
                <w:rFonts w:ascii="Calibri" w:eastAsia="Times New Roman" w:hAnsi="Calibri" w:cs="Calibri"/>
                <w:i/>
                <w:color w:val="000000"/>
                <w:sz w:val="18"/>
                <w:szCs w:val="18"/>
                <w:lang w:val="en-GB" w:eastAsia="el-GR"/>
              </w:rPr>
              <w:br/>
              <w:t>Curriculum</w:t>
            </w:r>
            <w:r w:rsidRPr="00E714A7">
              <w:rPr>
                <w:rFonts w:ascii="Calibri" w:eastAsia="Times New Roman" w:hAnsi="Calibri" w:cs="Calibri"/>
                <w:color w:val="000000"/>
                <w:sz w:val="18"/>
                <w:szCs w:val="18"/>
                <w:lang w:val="en-GB" w:eastAsia="el-GR"/>
              </w:rPr>
              <w:t>. London</w:t>
            </w:r>
            <w:r w:rsidRPr="00E714A7">
              <w:rPr>
                <w:rFonts w:ascii="Calibri" w:eastAsia="Times New Roman" w:hAnsi="Calibri" w:cs="Calibri"/>
                <w:color w:val="000000"/>
                <w:sz w:val="18"/>
                <w:szCs w:val="18"/>
                <w:lang w:val="en-US" w:eastAsia="el-GR"/>
              </w:rPr>
              <w:t>,</w:t>
            </w:r>
            <w:r w:rsidRPr="00E714A7">
              <w:rPr>
                <w:rFonts w:ascii="Calibri" w:eastAsia="Times New Roman" w:hAnsi="Calibri" w:cs="Calibri"/>
                <w:color w:val="000000"/>
                <w:sz w:val="18"/>
                <w:szCs w:val="18"/>
                <w:lang w:val="en-GB" w:eastAsia="el-GR"/>
              </w:rPr>
              <w:t xml:space="preserve"> Routledge.</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Grant W. (2000)</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 xml:space="preserve">Pressure Groups and British Politics. </w:t>
            </w:r>
            <w:r w:rsidRPr="00E714A7">
              <w:rPr>
                <w:rFonts w:ascii="Calibri" w:eastAsia="Times New Roman" w:hAnsi="Calibri" w:cs="Calibri"/>
                <w:sz w:val="18"/>
                <w:szCs w:val="18"/>
                <w:lang w:val="en-GB" w:eastAsia="el-GR"/>
              </w:rPr>
              <w:t>London: Macmillan Press Ltd</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Hague R. and </w:t>
            </w:r>
            <w:proofErr w:type="spellStart"/>
            <w:r w:rsidRPr="00E714A7">
              <w:rPr>
                <w:rFonts w:ascii="Calibri" w:eastAsia="Times New Roman" w:hAnsi="Calibri" w:cs="Calibri"/>
                <w:sz w:val="18"/>
                <w:szCs w:val="18"/>
                <w:lang w:val="en-GB" w:eastAsia="el-GR"/>
              </w:rPr>
              <w:t>Harrop</w:t>
            </w:r>
            <w:proofErr w:type="spellEnd"/>
            <w:r w:rsidRPr="00E714A7">
              <w:rPr>
                <w:rFonts w:ascii="Calibri" w:eastAsia="Times New Roman" w:hAnsi="Calibri" w:cs="Calibri"/>
                <w:sz w:val="18"/>
                <w:szCs w:val="18"/>
                <w:lang w:val="en-GB" w:eastAsia="el-GR"/>
              </w:rPr>
              <w:t xml:space="preserve"> M. (2004) </w:t>
            </w:r>
            <w:r w:rsidRPr="00E714A7">
              <w:rPr>
                <w:rFonts w:ascii="Calibri" w:eastAsia="Times New Roman" w:hAnsi="Calibri" w:cs="Calibri"/>
                <w:i/>
                <w:iCs/>
                <w:sz w:val="18"/>
                <w:szCs w:val="18"/>
                <w:lang w:val="en-GB" w:eastAsia="el-GR"/>
              </w:rPr>
              <w:t>Comparative Government and Politics: An Introduction</w:t>
            </w:r>
            <w:r w:rsidRPr="00E714A7">
              <w:rPr>
                <w:rFonts w:ascii="Calibri" w:eastAsia="Times New Roman" w:hAnsi="Calibri" w:cs="Calibri"/>
                <w:iCs/>
                <w:sz w:val="18"/>
                <w:szCs w:val="18"/>
                <w:lang w:val="en-GB" w:eastAsia="el-GR"/>
              </w:rPr>
              <w:t>,</w:t>
            </w:r>
            <w:r w:rsidRPr="00E714A7">
              <w:rPr>
                <w:rFonts w:ascii="Calibri" w:eastAsia="Times New Roman" w:hAnsi="Calibri" w:cs="Calibri"/>
                <w:i/>
                <w:iCs/>
                <w:sz w:val="18"/>
                <w:szCs w:val="18"/>
                <w:lang w:val="en-GB" w:eastAsia="el-GR"/>
              </w:rPr>
              <w:t xml:space="preserve"> </w:t>
            </w:r>
            <w:r w:rsidRPr="00E714A7">
              <w:rPr>
                <w:rFonts w:ascii="Calibri" w:eastAsia="Times New Roman" w:hAnsi="Calibri" w:cs="Calibri"/>
                <w:sz w:val="18"/>
                <w:szCs w:val="18"/>
                <w:lang w:val="en-GB" w:eastAsia="el-GR"/>
              </w:rPr>
              <w:t>Basingstoke, Hampshire UK and NY USA, Palgrave Macmillan.</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 xml:space="preserve">Hall Stuart &amp; </w:t>
            </w:r>
            <w:proofErr w:type="spellStart"/>
            <w:r w:rsidRPr="00E714A7">
              <w:rPr>
                <w:rFonts w:ascii="Calibri" w:eastAsia="Times New Roman" w:hAnsi="Calibri" w:cs="Calibri"/>
                <w:sz w:val="18"/>
                <w:szCs w:val="18"/>
                <w:lang w:val="en-US" w:eastAsia="el-GR"/>
              </w:rPr>
              <w:t>Gieben</w:t>
            </w:r>
            <w:proofErr w:type="spellEnd"/>
            <w:r w:rsidRPr="00E714A7">
              <w:rPr>
                <w:rFonts w:ascii="Calibri" w:eastAsia="Times New Roman" w:hAnsi="Calibri" w:cs="Calibri"/>
                <w:sz w:val="18"/>
                <w:szCs w:val="18"/>
                <w:lang w:val="en-US" w:eastAsia="el-GR"/>
              </w:rPr>
              <w:t xml:space="preserve"> Bram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 xml:space="preserve">(2003), </w:t>
            </w:r>
            <w:r w:rsidRPr="00E714A7">
              <w:rPr>
                <w:rFonts w:ascii="Calibri" w:eastAsia="Times New Roman" w:hAnsi="Calibri" w:cs="Calibri"/>
                <w:i/>
                <w:sz w:val="18"/>
                <w:szCs w:val="18"/>
                <w:lang w:eastAsia="el-GR"/>
              </w:rPr>
              <w:t xml:space="preserve">Η διαμόρφωση της </w:t>
            </w:r>
            <w:proofErr w:type="spellStart"/>
            <w:r w:rsidRPr="00E714A7">
              <w:rPr>
                <w:rFonts w:ascii="Calibri" w:eastAsia="Times New Roman" w:hAnsi="Calibri" w:cs="Calibri"/>
                <w:i/>
                <w:sz w:val="18"/>
                <w:szCs w:val="18"/>
                <w:lang w:eastAsia="el-GR"/>
              </w:rPr>
              <w:t>νεωτερικότητας</w:t>
            </w:r>
            <w:proofErr w:type="spellEnd"/>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 xml:space="preserve">Hall Stuart, Held David., &amp; </w:t>
            </w:r>
            <w:proofErr w:type="spellStart"/>
            <w:r w:rsidRPr="00E714A7">
              <w:rPr>
                <w:rFonts w:ascii="Calibri" w:eastAsia="Times New Roman" w:hAnsi="Calibri" w:cs="Calibri"/>
                <w:sz w:val="18"/>
                <w:szCs w:val="18"/>
                <w:lang w:val="en-US" w:eastAsia="el-GR"/>
              </w:rPr>
              <w:t>Gieben</w:t>
            </w:r>
            <w:proofErr w:type="spellEnd"/>
            <w:r w:rsidRPr="00E714A7">
              <w:rPr>
                <w:rFonts w:ascii="Calibri" w:eastAsia="Times New Roman" w:hAnsi="Calibri" w:cs="Calibri"/>
                <w:sz w:val="18"/>
                <w:szCs w:val="18"/>
                <w:lang w:val="en-US" w:eastAsia="el-GR"/>
              </w:rPr>
              <w:t xml:space="preserve"> Bram, (2003), </w:t>
            </w:r>
            <w:r w:rsidRPr="00E714A7">
              <w:rPr>
                <w:rFonts w:ascii="Calibri" w:eastAsia="Times New Roman" w:hAnsi="Calibri" w:cs="Calibri"/>
                <w:i/>
                <w:sz w:val="18"/>
                <w:szCs w:val="18"/>
                <w:lang w:eastAsia="el-GR"/>
              </w:rPr>
              <w:t>Η</w:t>
            </w:r>
            <w:r w:rsidRPr="00E714A7">
              <w:rPr>
                <w:rFonts w:ascii="Calibri" w:eastAsia="Times New Roman" w:hAnsi="Calibri" w:cs="Calibri"/>
                <w:i/>
                <w:sz w:val="18"/>
                <w:szCs w:val="18"/>
                <w:lang w:val="en-US" w:eastAsia="el-GR"/>
              </w:rPr>
              <w:t xml:space="preserve"> </w:t>
            </w:r>
            <w:proofErr w:type="spellStart"/>
            <w:r w:rsidRPr="00E714A7">
              <w:rPr>
                <w:rFonts w:ascii="Calibri" w:eastAsia="Times New Roman" w:hAnsi="Calibri" w:cs="Calibri"/>
                <w:i/>
                <w:sz w:val="18"/>
                <w:szCs w:val="18"/>
                <w:lang w:eastAsia="el-GR"/>
              </w:rPr>
              <w:t>νεωτερικότητα</w:t>
            </w:r>
            <w:proofErr w:type="spellEnd"/>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σήμερα</w:t>
            </w:r>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Οικονομία, κοινωνία, πολιτική, πολιτισμός</w:t>
            </w:r>
            <w:r w:rsidRPr="00E714A7">
              <w:rPr>
                <w:rFonts w:ascii="Calibri" w:eastAsia="Times New Roman" w:hAnsi="Calibri" w:cs="Calibri"/>
                <w:sz w:val="18"/>
                <w:szCs w:val="18"/>
                <w:lang w:eastAsia="el-GR"/>
              </w:rPr>
              <w:t>, Αθήνα, εκδόσεις Σαββάλα.</w:t>
            </w:r>
          </w:p>
          <w:p w:rsidR="00E714A7" w:rsidRPr="00E714A7" w:rsidRDefault="00E714A7" w:rsidP="00E714A7">
            <w:pPr>
              <w:spacing w:after="0" w:line="240" w:lineRule="auto"/>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Hay</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C</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Lister</w:t>
            </w:r>
            <w:r w:rsidRPr="00E714A7">
              <w:rPr>
                <w:rFonts w:ascii="Calibri" w:eastAsia="Times New Roman" w:hAnsi="Calibri" w:cs="Calibri"/>
                <w:sz w:val="18"/>
                <w:szCs w:val="18"/>
                <w:lang w:eastAsia="el-GR"/>
              </w:rPr>
              <w:t xml:space="preserve"> Μ. &amp; </w:t>
            </w:r>
            <w:r w:rsidRPr="00E714A7">
              <w:rPr>
                <w:rFonts w:ascii="Calibri" w:eastAsia="Times New Roman" w:hAnsi="Calibri" w:cs="Calibri"/>
                <w:sz w:val="18"/>
                <w:szCs w:val="18"/>
                <w:lang w:val="en-US" w:eastAsia="el-GR"/>
              </w:rPr>
              <w:t>Marsh</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D</w:t>
            </w:r>
            <w:r w:rsidRPr="00E714A7">
              <w:rPr>
                <w:rFonts w:ascii="Calibri" w:eastAsia="Times New Roman" w:hAnsi="Calibri" w:cs="Calibri"/>
                <w:sz w:val="18"/>
                <w:szCs w:val="18"/>
                <w:lang w:eastAsia="el-GR"/>
              </w:rPr>
              <w: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(2011), </w:t>
            </w:r>
            <w:r w:rsidRPr="00E714A7">
              <w:rPr>
                <w:rFonts w:ascii="Calibri" w:eastAsia="Times New Roman" w:hAnsi="Calibri" w:cs="Calibri"/>
                <w:i/>
                <w:sz w:val="18"/>
                <w:szCs w:val="18"/>
                <w:lang w:eastAsia="el-GR"/>
              </w:rPr>
              <w:t>Το κράτος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Heywood</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Andrew</w:t>
            </w:r>
            <w:proofErr w:type="spellEnd"/>
            <w:r w:rsidRPr="00E714A7">
              <w:rPr>
                <w:rFonts w:ascii="Calibri" w:eastAsia="Times New Roman" w:hAnsi="Calibri" w:cs="Calibri"/>
                <w:sz w:val="18"/>
                <w:szCs w:val="18"/>
                <w:lang w:eastAsia="el-GR"/>
              </w:rPr>
              <w:t xml:space="preserve"> (2014), </w:t>
            </w:r>
            <w:r w:rsidRPr="00E714A7">
              <w:rPr>
                <w:rFonts w:ascii="Calibri" w:eastAsia="Times New Roman" w:hAnsi="Calibri" w:cs="Calibri"/>
                <w:i/>
                <w:sz w:val="18"/>
                <w:szCs w:val="18"/>
                <w:lang w:eastAsia="el-GR"/>
              </w:rPr>
              <w:t>Εισαγωγή στην Πολιτική</w:t>
            </w:r>
            <w:r w:rsidRPr="00E714A7">
              <w:rPr>
                <w:rFonts w:ascii="Calibri" w:eastAsia="Times New Roman" w:hAnsi="Calibri" w:cs="Calibri"/>
                <w:sz w:val="18"/>
                <w:szCs w:val="18"/>
                <w:lang w:eastAsia="el-GR"/>
              </w:rPr>
              <w:t>, 4η Έκδοση, Θεσσαλονίκη, εκδόσεις Επίκεντρο.</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Inglehart</w:t>
            </w:r>
            <w:proofErr w:type="spellEnd"/>
            <w:r w:rsidRPr="00E714A7">
              <w:rPr>
                <w:rFonts w:ascii="Calibri" w:eastAsia="Times New Roman" w:hAnsi="Calibri" w:cs="Calibri"/>
                <w:sz w:val="18"/>
                <w:szCs w:val="18"/>
                <w:lang w:val="en-GB" w:eastAsia="el-GR"/>
              </w:rPr>
              <w:t xml:space="preserve"> R</w:t>
            </w:r>
            <w:proofErr w:type="spellStart"/>
            <w:r w:rsidRPr="00E714A7">
              <w:rPr>
                <w:rFonts w:ascii="Calibri" w:eastAsia="Times New Roman" w:hAnsi="Calibri" w:cs="Calibri"/>
                <w:sz w:val="18"/>
                <w:szCs w:val="18"/>
                <w:lang w:val="en-US" w:eastAsia="el-GR"/>
              </w:rPr>
              <w:t>onald</w:t>
            </w:r>
            <w:proofErr w:type="spellEnd"/>
            <w:r w:rsidRPr="00E714A7">
              <w:rPr>
                <w:rFonts w:ascii="Calibri" w:eastAsia="Times New Roman" w:hAnsi="Calibri" w:cs="Calibri"/>
                <w:sz w:val="18"/>
                <w:szCs w:val="18"/>
                <w:lang w:val="en-GB" w:eastAsia="el-GR"/>
              </w:rPr>
              <w:t xml:space="preserve"> (1977)</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The Silent Revolution</w:t>
            </w:r>
            <w:r w:rsidRPr="00E714A7">
              <w:rPr>
                <w:rFonts w:ascii="Calibri" w:eastAsia="Times New Roman" w:hAnsi="Calibri" w:cs="Calibri"/>
                <w:iCs/>
                <w:sz w:val="18"/>
                <w:szCs w:val="18"/>
                <w:lang w:val="en-GB" w:eastAsia="el-GR"/>
              </w:rPr>
              <w:t xml:space="preserve">, </w:t>
            </w:r>
            <w:r w:rsidRPr="00E714A7">
              <w:rPr>
                <w:rFonts w:ascii="Calibri" w:eastAsia="Times New Roman" w:hAnsi="Calibri" w:cs="Calibri"/>
                <w:sz w:val="18"/>
                <w:szCs w:val="18"/>
                <w:lang w:val="en-GB" w:eastAsia="el-GR"/>
              </w:rPr>
              <w:t xml:space="preserve">Princeton, Princeton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Janoski</w:t>
            </w:r>
            <w:proofErr w:type="spellEnd"/>
            <w:r w:rsidRPr="00E714A7">
              <w:rPr>
                <w:rFonts w:ascii="Calibri" w:eastAsia="Times New Roman" w:hAnsi="Calibri" w:cs="Calibri"/>
                <w:sz w:val="18"/>
                <w:szCs w:val="18"/>
                <w:lang w:val="en-US" w:eastAsia="el-GR"/>
              </w:rPr>
              <w:t xml:space="preserve">, Thomas, Alford, Robert, </w:t>
            </w:r>
            <w:proofErr w:type="gramStart"/>
            <w:r w:rsidRPr="00E714A7">
              <w:rPr>
                <w:rFonts w:ascii="Calibri" w:eastAsia="Times New Roman" w:hAnsi="Calibri" w:cs="Calibri"/>
                <w:sz w:val="18"/>
                <w:szCs w:val="18"/>
                <w:lang w:val="en-US" w:eastAsia="el-GR"/>
              </w:rPr>
              <w:t>Hicks ,</w:t>
            </w:r>
            <w:proofErr w:type="gramEnd"/>
            <w:r w:rsidRPr="00E714A7">
              <w:rPr>
                <w:rFonts w:ascii="Calibri" w:eastAsia="Times New Roman" w:hAnsi="Calibri" w:cs="Calibri"/>
                <w:sz w:val="18"/>
                <w:szCs w:val="18"/>
                <w:lang w:val="en-US" w:eastAsia="el-GR"/>
              </w:rPr>
              <w:t xml:space="preserve"> Alexander &amp; Schwartz, Mildred A. (</w:t>
            </w:r>
            <w:proofErr w:type="spellStart"/>
            <w:r w:rsidRPr="00E714A7">
              <w:rPr>
                <w:rFonts w:ascii="Calibri" w:eastAsia="Times New Roman" w:hAnsi="Calibri" w:cs="Calibri"/>
                <w:sz w:val="18"/>
                <w:szCs w:val="18"/>
                <w:lang w:val="en-US" w:eastAsia="el-GR"/>
              </w:rPr>
              <w:t>eds</w:t>
            </w:r>
            <w:proofErr w:type="spellEnd"/>
            <w:r w:rsidRPr="00E714A7">
              <w:rPr>
                <w:rFonts w:ascii="Calibri" w:eastAsia="Times New Roman" w:hAnsi="Calibri" w:cs="Calibri"/>
                <w:sz w:val="18"/>
                <w:szCs w:val="18"/>
                <w:lang w:val="en-US" w:eastAsia="el-GR"/>
              </w:rPr>
              <w:t xml:space="preserve">) (2005), </w:t>
            </w:r>
            <w:r w:rsidRPr="00E714A7">
              <w:rPr>
                <w:rFonts w:ascii="Calibri" w:eastAsia="Times New Roman" w:hAnsi="Calibri" w:cs="Calibri"/>
                <w:i/>
                <w:sz w:val="18"/>
                <w:szCs w:val="18"/>
                <w:lang w:val="en-US" w:eastAsia="el-GR"/>
              </w:rPr>
              <w:t>The Handbook of Political Sociology: States, Civil Societies, and Globalization</w:t>
            </w:r>
            <w:r w:rsidRPr="00E714A7">
              <w:rPr>
                <w:rFonts w:ascii="Calibri" w:eastAsia="Times New Roman" w:hAnsi="Calibri" w:cs="Calibri"/>
                <w:sz w:val="18"/>
                <w:szCs w:val="18"/>
                <w:lang w:val="en-US" w:eastAsia="el-GR"/>
              </w:rPr>
              <w:t>, Cambridge, Cambridge University Press [</w:t>
            </w:r>
            <w:r w:rsidRPr="00E714A7">
              <w:rPr>
                <w:rFonts w:ascii="Calibri" w:eastAsia="Times New Roman" w:hAnsi="Calibri" w:cs="Calibri"/>
                <w:sz w:val="18"/>
                <w:szCs w:val="18"/>
                <w:lang w:eastAsia="el-GR"/>
              </w:rPr>
              <w:t>διαθέσιμο</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από</w:t>
            </w:r>
            <w:r w:rsidRPr="00E714A7">
              <w:rPr>
                <w:rFonts w:ascii="Calibri" w:eastAsia="Times New Roman" w:hAnsi="Calibri" w:cs="Calibri"/>
                <w:sz w:val="18"/>
                <w:szCs w:val="18"/>
                <w:lang w:val="en-US" w:eastAsia="el-GR"/>
              </w:rPr>
              <w:t xml:space="preserve">:  </w:t>
            </w:r>
            <w:hyperlink r:id="rId8" w:history="1">
              <w:r w:rsidRPr="00E714A7">
                <w:rPr>
                  <w:rFonts w:ascii="Calibri" w:eastAsia="Times New Roman" w:hAnsi="Calibri" w:cs="Calibri"/>
                  <w:color w:val="0000FF"/>
                  <w:sz w:val="18"/>
                  <w:szCs w:val="18"/>
                  <w:u w:val="single"/>
                  <w:lang w:val="en-US" w:eastAsia="el-GR"/>
                </w:rPr>
                <w:t>http://obinfonet.ro/docs/apocal/apocarex/handbook-of-political-sociology...</w:t>
              </w:r>
            </w:hyperlink>
            <w:r w:rsidRPr="00E714A7">
              <w:rPr>
                <w:rFonts w:ascii="Calibri" w:eastAsia="Times New Roman" w:hAnsi="Calibri" w:cs="Calibri"/>
                <w:sz w:val="18"/>
                <w:szCs w:val="18"/>
                <w:lang w:val="en-US" w:eastAsia="el-GR"/>
              </w:rPr>
              <w:t xml:space="preserve"> 3.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Jessop B. (1978)</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“The Transformation of the State in Post-War Britain», </w:t>
            </w:r>
            <w:r w:rsidRPr="00E714A7">
              <w:rPr>
                <w:rFonts w:ascii="Calibri" w:eastAsia="Times New Roman" w:hAnsi="Calibri" w:cs="Calibri"/>
                <w:sz w:val="18"/>
                <w:szCs w:val="18"/>
                <w:lang w:eastAsia="el-GR"/>
              </w:rPr>
              <w:t>στο</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Scase</w:t>
            </w:r>
            <w:proofErr w:type="spellEnd"/>
            <w:r w:rsidRPr="00E714A7">
              <w:rPr>
                <w:rFonts w:ascii="Calibri" w:eastAsia="Times New Roman" w:hAnsi="Calibri" w:cs="Calibri"/>
                <w:sz w:val="18"/>
                <w:szCs w:val="18"/>
                <w:lang w:val="en-GB" w:eastAsia="el-GR"/>
              </w:rPr>
              <w:t xml:space="preserve"> R. (ed.), </w:t>
            </w:r>
            <w:r w:rsidRPr="00E714A7">
              <w:rPr>
                <w:rFonts w:ascii="Calibri" w:eastAsia="Times New Roman" w:hAnsi="Calibri" w:cs="Calibri"/>
                <w:i/>
                <w:iCs/>
                <w:sz w:val="18"/>
                <w:szCs w:val="18"/>
                <w:lang w:val="en-GB" w:eastAsia="el-GR"/>
              </w:rPr>
              <w:t>The State in Western Europe</w:t>
            </w:r>
            <w:r w:rsidRPr="00E714A7">
              <w:rPr>
                <w:rFonts w:ascii="Calibri" w:eastAsia="Times New Roman" w:hAnsi="Calibri" w:cs="Calibri"/>
                <w:sz w:val="18"/>
                <w:szCs w:val="18"/>
                <w:lang w:val="en-GB" w:eastAsia="el-GR"/>
              </w:rPr>
              <w:t xml:space="preserve">. London: </w:t>
            </w:r>
            <w:proofErr w:type="spellStart"/>
            <w:r w:rsidRPr="00E714A7">
              <w:rPr>
                <w:rFonts w:ascii="Calibri" w:eastAsia="Times New Roman" w:hAnsi="Calibri" w:cs="Calibri"/>
                <w:sz w:val="18"/>
                <w:szCs w:val="18"/>
                <w:lang w:val="en-GB" w:eastAsia="el-GR"/>
              </w:rPr>
              <w:t>Croom</w:t>
            </w:r>
            <w:proofErr w:type="spellEnd"/>
            <w:r w:rsidRPr="00E714A7">
              <w:rPr>
                <w:rFonts w:ascii="Calibri" w:eastAsia="Times New Roman" w:hAnsi="Calibri" w:cs="Calibri"/>
                <w:sz w:val="18"/>
                <w:szCs w:val="18"/>
                <w:lang w:val="en-GB" w:eastAsia="el-GR"/>
              </w:rPr>
              <w:t xml:space="preserve"> Helm,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23-93.</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Katz, S.R., &amp; Crotty, W.,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US" w:eastAsia="el-GR"/>
              </w:rPr>
              <w:t xml:space="preserve">.), 2006, </w:t>
            </w:r>
            <w:r w:rsidRPr="00E714A7">
              <w:rPr>
                <w:rFonts w:ascii="Calibri" w:eastAsia="Times New Roman" w:hAnsi="Calibri" w:cs="Calibri"/>
                <w:i/>
                <w:iCs/>
                <w:sz w:val="18"/>
                <w:szCs w:val="18"/>
                <w:lang w:val="en-US" w:eastAsia="el-GR"/>
              </w:rPr>
              <w:t>Handbook of Party Politics</w:t>
            </w:r>
            <w:r w:rsidRPr="00E714A7">
              <w:rPr>
                <w:rFonts w:ascii="Calibri" w:eastAsia="Times New Roman" w:hAnsi="Calibri" w:cs="Calibri"/>
                <w:sz w:val="18"/>
                <w:szCs w:val="18"/>
                <w:lang w:val="en-US" w:eastAsia="el-GR"/>
              </w:rPr>
              <w:t>, London, Thousand Oaks, New Delhi, Sage.</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Katz, S.R., &amp; </w:t>
            </w:r>
            <w:proofErr w:type="spellStart"/>
            <w:r w:rsidRPr="00E714A7">
              <w:rPr>
                <w:rFonts w:ascii="Calibri" w:eastAsia="Times New Roman" w:hAnsi="Calibri" w:cs="Calibri"/>
                <w:sz w:val="18"/>
                <w:szCs w:val="18"/>
                <w:lang w:val="en-US" w:eastAsia="el-GR"/>
              </w:rPr>
              <w:t>Mair</w:t>
            </w:r>
            <w:proofErr w:type="spellEnd"/>
            <w:r w:rsidRPr="00E714A7">
              <w:rPr>
                <w:rFonts w:ascii="Calibri" w:eastAsia="Times New Roman" w:hAnsi="Calibri" w:cs="Calibri"/>
                <w:sz w:val="18"/>
                <w:szCs w:val="18"/>
                <w:lang w:val="en-US" w:eastAsia="el-GR"/>
              </w:rPr>
              <w:t xml:space="preserve">, P. (1995), “Changing Models of Party Organization and Party Democracy. The Emergence of the Cartel Party”, </w:t>
            </w:r>
            <w:r w:rsidRPr="00E714A7">
              <w:rPr>
                <w:rFonts w:ascii="Calibri" w:eastAsia="Times New Roman" w:hAnsi="Calibri" w:cs="Calibri"/>
                <w:i/>
                <w:iCs/>
                <w:sz w:val="18"/>
                <w:szCs w:val="18"/>
                <w:lang w:val="en-US" w:eastAsia="el-GR"/>
              </w:rPr>
              <w:t>Party Politics</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w:t>
            </w:r>
            <w:r w:rsidRPr="00E714A7">
              <w:rPr>
                <w:rFonts w:ascii="Calibri" w:eastAsia="Times New Roman" w:hAnsi="Calibri" w:cs="Calibri"/>
                <w:sz w:val="18"/>
                <w:szCs w:val="18"/>
                <w:lang w:val="en-US" w:eastAsia="el-GR"/>
              </w:rPr>
              <w:t>.1.</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Kirchheimer</w:t>
            </w:r>
            <w:proofErr w:type="spellEnd"/>
            <w:r w:rsidRPr="00E714A7">
              <w:rPr>
                <w:rFonts w:ascii="Calibri" w:eastAsia="Times New Roman" w:hAnsi="Calibri" w:cs="Calibri"/>
                <w:sz w:val="18"/>
                <w:szCs w:val="18"/>
                <w:lang w:val="en-US" w:eastAsia="el-GR"/>
              </w:rPr>
              <w:t xml:space="preserve"> O., 1991, “</w:t>
            </w:r>
            <w:r w:rsidRPr="00E714A7">
              <w:rPr>
                <w:rFonts w:ascii="Calibri" w:eastAsia="Times New Roman" w:hAnsi="Calibri" w:cs="Calibri"/>
                <w:sz w:val="18"/>
                <w:szCs w:val="18"/>
                <w:lang w:eastAsia="el-GR"/>
              </w:rPr>
              <w:t>Ο</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μετασχηματισμός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των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κομματικών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συστημάτων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στη</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δυτική</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Ευρώπη</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τεύχος</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val="en-US" w:eastAsia="el-GR"/>
              </w:rPr>
              <w:t>. 11.</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Koniordos</w:t>
            </w:r>
            <w:proofErr w:type="spellEnd"/>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Sokratis</w:t>
            </w:r>
            <w:proofErr w:type="spellEnd"/>
            <w:r w:rsidRPr="00E714A7">
              <w:rPr>
                <w:rFonts w:ascii="Calibri" w:eastAsia="Times New Roman" w:hAnsi="Calibri" w:cs="Calibri"/>
                <w:sz w:val="18"/>
                <w:szCs w:val="18"/>
                <w:lang w:val="en-US" w:eastAsia="el-GR"/>
              </w:rPr>
              <w:t xml:space="preserve"> M. (ed.) (2005), </w:t>
            </w:r>
            <w:r w:rsidRPr="00E714A7">
              <w:rPr>
                <w:rFonts w:ascii="Calibri" w:eastAsia="Times New Roman" w:hAnsi="Calibri" w:cs="Calibri"/>
                <w:i/>
                <w:sz w:val="18"/>
                <w:szCs w:val="18"/>
                <w:lang w:val="en-US" w:eastAsia="el-GR"/>
              </w:rPr>
              <w:t>Networks, Trust and Social Capital: Theoretical and empirical investigations from Europe</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Aldershot</w:t>
            </w:r>
            <w:proofErr w:type="spellEnd"/>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Ashgate</w:t>
            </w:r>
            <w:proofErr w:type="spellEnd"/>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Lagroye</w:t>
            </w:r>
            <w:proofErr w:type="spellEnd"/>
            <w:r w:rsidRPr="00E714A7">
              <w:rPr>
                <w:rFonts w:ascii="Calibri" w:eastAsia="Times New Roman" w:hAnsi="Calibri" w:cs="Calibri"/>
                <w:sz w:val="18"/>
                <w:szCs w:val="18"/>
                <w:lang w:val="en-US" w:eastAsia="el-GR"/>
              </w:rPr>
              <w:t xml:space="preserve">, Jacques, Francois, </w:t>
            </w:r>
            <w:proofErr w:type="spellStart"/>
            <w:r w:rsidRPr="00E714A7">
              <w:rPr>
                <w:rFonts w:ascii="Calibri" w:eastAsia="Times New Roman" w:hAnsi="Calibri" w:cs="Calibri"/>
                <w:sz w:val="18"/>
                <w:szCs w:val="18"/>
                <w:lang w:val="en-US" w:eastAsia="el-GR"/>
              </w:rPr>
              <w:t>Bastien</w:t>
            </w:r>
            <w:proofErr w:type="spellEnd"/>
            <w:r w:rsidRPr="00E714A7">
              <w:rPr>
                <w:rFonts w:ascii="Calibri" w:eastAsia="Times New Roman" w:hAnsi="Calibri" w:cs="Calibri"/>
                <w:sz w:val="18"/>
                <w:szCs w:val="18"/>
                <w:lang w:val="en-US" w:eastAsia="el-GR"/>
              </w:rPr>
              <w:t xml:space="preserve"> &amp; </w:t>
            </w:r>
            <w:proofErr w:type="spellStart"/>
            <w:r w:rsidRPr="00E714A7">
              <w:rPr>
                <w:rFonts w:ascii="Calibri" w:eastAsia="Times New Roman" w:hAnsi="Calibri" w:cs="Calibri"/>
                <w:sz w:val="18"/>
                <w:szCs w:val="18"/>
                <w:lang w:val="en-US" w:eastAsia="el-GR"/>
              </w:rPr>
              <w:t>Sawicki</w:t>
            </w:r>
            <w:proofErr w:type="spellEnd"/>
            <w:r w:rsidRPr="00E714A7">
              <w:rPr>
                <w:rFonts w:ascii="Calibri" w:eastAsia="Times New Roman" w:hAnsi="Calibri" w:cs="Calibri"/>
                <w:sz w:val="18"/>
                <w:szCs w:val="18"/>
                <w:lang w:val="en-US" w:eastAsia="el-GR"/>
              </w:rPr>
              <w:t xml:space="preserve">, Frederic (2008), </w:t>
            </w:r>
            <w:r w:rsidRPr="00E714A7">
              <w:rPr>
                <w:rFonts w:ascii="Calibri" w:eastAsia="Times New Roman" w:hAnsi="Calibri" w:cs="Calibri"/>
                <w:i/>
                <w:sz w:val="18"/>
                <w:szCs w:val="18"/>
                <w:lang w:eastAsia="el-GR"/>
              </w:rPr>
              <w:t>Πολιτική</w:t>
            </w:r>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Κοινωνιολογία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eastAsia="el-GR"/>
              </w:rPr>
              <w:t>Τυπωθήτω</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eastAsia="el-GR"/>
              </w:rPr>
              <w:t>Γ</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eastAsia="el-GR"/>
              </w:rPr>
              <w:t>Δαρδανός</w:t>
            </w:r>
            <w:proofErr w:type="spellEnd"/>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Lipset</w:t>
            </w:r>
            <w:proofErr w:type="spellEnd"/>
            <w:r w:rsidRPr="00E714A7">
              <w:rPr>
                <w:rFonts w:ascii="Calibri" w:eastAsia="Times New Roman" w:hAnsi="Calibri" w:cs="Calibri"/>
                <w:sz w:val="18"/>
                <w:szCs w:val="18"/>
                <w:lang w:val="en-US" w:eastAsia="el-GR"/>
              </w:rPr>
              <w:t xml:space="preserve">, M.S., &amp; </w:t>
            </w:r>
            <w:proofErr w:type="spellStart"/>
            <w:r w:rsidRPr="00E714A7">
              <w:rPr>
                <w:rFonts w:ascii="Calibri" w:eastAsia="Times New Roman" w:hAnsi="Calibri" w:cs="Calibri"/>
                <w:sz w:val="18"/>
                <w:szCs w:val="18"/>
                <w:lang w:val="en-US" w:eastAsia="el-GR"/>
              </w:rPr>
              <w:t>Rokkan</w:t>
            </w:r>
            <w:proofErr w:type="spellEnd"/>
            <w:r w:rsidRPr="00E714A7">
              <w:rPr>
                <w:rFonts w:ascii="Calibri" w:eastAsia="Times New Roman" w:hAnsi="Calibri" w:cs="Calibri"/>
                <w:sz w:val="18"/>
                <w:szCs w:val="18"/>
                <w:lang w:val="en-US" w:eastAsia="el-GR"/>
              </w:rPr>
              <w:t xml:space="preserve">, S. (1967), </w:t>
            </w:r>
            <w:r w:rsidRPr="00E714A7">
              <w:rPr>
                <w:rFonts w:ascii="Calibri" w:eastAsia="Times New Roman" w:hAnsi="Calibri" w:cs="Calibri"/>
                <w:i/>
                <w:iCs/>
                <w:sz w:val="18"/>
                <w:szCs w:val="18"/>
                <w:lang w:val="en-US" w:eastAsia="el-GR"/>
              </w:rPr>
              <w:t>Cleavage Structures, Party Systems and Voter Alignments. Cross National Perspectives</w:t>
            </w:r>
            <w:r w:rsidRPr="00E714A7">
              <w:rPr>
                <w:rFonts w:ascii="Calibri" w:eastAsia="Times New Roman" w:hAnsi="Calibri" w:cs="Calibri"/>
                <w:sz w:val="18"/>
                <w:szCs w:val="18"/>
                <w:lang w:val="en-US" w:eastAsia="el-GR"/>
              </w:rPr>
              <w:t>, New York: The Free Press.</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Lukes</w:t>
            </w:r>
            <w:proofErr w:type="spellEnd"/>
            <w:r w:rsidRPr="00E714A7">
              <w:rPr>
                <w:rFonts w:ascii="Calibri" w:eastAsia="Times New Roman" w:hAnsi="Calibri" w:cs="Calibri"/>
                <w:sz w:val="18"/>
                <w:szCs w:val="18"/>
                <w:lang w:val="en-US" w:eastAsia="el-GR"/>
              </w:rPr>
              <w:t xml:space="preserve">, S. (2007), </w:t>
            </w:r>
            <w:r w:rsidRPr="00E714A7">
              <w:rPr>
                <w:rFonts w:ascii="Calibri" w:eastAsia="Times New Roman" w:hAnsi="Calibri" w:cs="Calibri"/>
                <w:i/>
                <w:sz w:val="18"/>
                <w:szCs w:val="18"/>
                <w:lang w:eastAsia="el-GR"/>
              </w:rPr>
              <w:t>Εξουσία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Σαββάλας</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MacKenzie</w:t>
            </w:r>
            <w:proofErr w:type="spellEnd"/>
            <w:r w:rsidRPr="00E714A7">
              <w:rPr>
                <w:rFonts w:ascii="Calibri" w:eastAsia="Times New Roman" w:hAnsi="Calibri" w:cs="Calibri"/>
                <w:sz w:val="18"/>
                <w:szCs w:val="18"/>
                <w:lang w:val="en-GB" w:eastAsia="el-GR"/>
              </w:rPr>
              <w:t xml:space="preserve"> R. T. (1958) ‘Parties, pressure groups and the British political process’, </w:t>
            </w:r>
            <w:r w:rsidRPr="00E714A7">
              <w:rPr>
                <w:rFonts w:ascii="Calibri" w:eastAsia="Times New Roman" w:hAnsi="Calibri" w:cs="Calibri"/>
                <w:i/>
                <w:iCs/>
                <w:sz w:val="18"/>
                <w:szCs w:val="18"/>
                <w:lang w:val="en-GB" w:eastAsia="el-GR"/>
              </w:rPr>
              <w:t>Political Quarterly</w:t>
            </w:r>
            <w:r w:rsidRPr="00E714A7">
              <w:rPr>
                <w:rFonts w:ascii="Calibri" w:eastAsia="Times New Roman" w:hAnsi="Calibri" w:cs="Calibri"/>
                <w:sz w:val="18"/>
                <w:szCs w:val="18"/>
                <w:lang w:val="en-GB" w:eastAsia="el-GR"/>
              </w:rPr>
              <w:t>, 29(1), 5-16.</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March</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J</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and</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Simon</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H</w:t>
            </w:r>
            <w:r w:rsidRPr="00E714A7">
              <w:rPr>
                <w:rFonts w:ascii="Calibri" w:eastAsia="Times New Roman" w:hAnsi="Calibri" w:cs="Calibri"/>
                <w:sz w:val="18"/>
                <w:szCs w:val="18"/>
                <w:lang w:val="en-US" w:eastAsia="el-GR"/>
              </w:rPr>
              <w:t xml:space="preserve">. (2003), </w:t>
            </w:r>
            <w:r w:rsidRPr="00E714A7">
              <w:rPr>
                <w:rFonts w:ascii="Calibri" w:eastAsia="Times New Roman" w:hAnsi="Calibri" w:cs="Calibri"/>
                <w:i/>
                <w:iCs/>
                <w:sz w:val="18"/>
                <w:szCs w:val="18"/>
                <w:lang w:eastAsia="el-GR"/>
              </w:rPr>
              <w:t>Οργανώσεις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Κριτική</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Meadows D. H., Meadows D., Randers J., and Behrens III W.W. (1972)</w:t>
            </w:r>
            <w:r w:rsidRPr="00E714A7">
              <w:rPr>
                <w:rFonts w:ascii="Calibri" w:eastAsia="Times New Roman" w:hAnsi="Calibri" w:cs="Calibri"/>
                <w:sz w:val="18"/>
                <w:szCs w:val="18"/>
                <w:lang w:val="en-US" w:eastAsia="el-GR"/>
              </w:rPr>
              <w:t>,</w:t>
            </w:r>
            <w:r w:rsidRPr="00E714A7">
              <w:rPr>
                <w:rFonts w:ascii="Calibri" w:eastAsia="Times New Roman" w:hAnsi="Calibri" w:cs="Calibri"/>
                <w:i/>
                <w:iCs/>
                <w:sz w:val="18"/>
                <w:szCs w:val="18"/>
                <w:lang w:val="en-GB" w:eastAsia="el-GR"/>
              </w:rPr>
              <w:t xml:space="preserve"> The Limits to Growth</w:t>
            </w:r>
            <w:r w:rsidRPr="00E714A7">
              <w:rPr>
                <w:rFonts w:ascii="Calibri" w:eastAsia="Times New Roman" w:hAnsi="Calibri" w:cs="Calibri"/>
                <w:sz w:val="18"/>
                <w:szCs w:val="18"/>
                <w:lang w:val="en-GB" w:eastAsia="el-GR"/>
              </w:rPr>
              <w:t>, http://www.clubofrome.org/archive/reports.php</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Meynaud</w:t>
            </w:r>
            <w:proofErr w:type="spellEnd"/>
            <w:r w:rsidRPr="00E714A7">
              <w:rPr>
                <w:rFonts w:ascii="Calibri" w:eastAsia="Times New Roman" w:hAnsi="Calibri" w:cs="Calibri"/>
                <w:sz w:val="18"/>
                <w:szCs w:val="18"/>
                <w:lang w:eastAsia="el-GR"/>
              </w:rPr>
              <w:t xml:space="preserve">, J. (2002), </w:t>
            </w:r>
            <w:r w:rsidRPr="00E714A7">
              <w:rPr>
                <w:rFonts w:ascii="Calibri" w:eastAsia="Times New Roman" w:hAnsi="Calibri" w:cs="Calibri"/>
                <w:i/>
                <w:iCs/>
                <w:sz w:val="18"/>
                <w:szCs w:val="18"/>
                <w:lang w:eastAsia="el-GR"/>
              </w:rPr>
              <w:t>Οι πολιτικές δυνάμεις στην Ελλάδα: βασιλική εκτροπή και στρατιωτική δικτατορία</w:t>
            </w:r>
            <w:r w:rsidRPr="00E714A7">
              <w:rPr>
                <w:rFonts w:ascii="Calibri" w:eastAsia="Times New Roman" w:hAnsi="Calibri" w:cs="Calibri"/>
                <w:sz w:val="18"/>
                <w:szCs w:val="18"/>
                <w:lang w:eastAsia="el-GR"/>
              </w:rPr>
              <w:t xml:space="preserve">, Αθήνα, </w:t>
            </w:r>
            <w:r w:rsidRPr="00E714A7">
              <w:rPr>
                <w:rFonts w:ascii="Calibri" w:eastAsia="Times New Roman" w:hAnsi="Calibri" w:cs="Calibri"/>
                <w:sz w:val="18"/>
                <w:szCs w:val="18"/>
                <w:lang w:eastAsia="el-GR"/>
              </w:rPr>
              <w:lastRenderedPageBreak/>
              <w:t>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Meynaud</w:t>
            </w:r>
            <w:proofErr w:type="spellEnd"/>
            <w:r w:rsidRPr="00E714A7">
              <w:rPr>
                <w:rFonts w:ascii="Calibri" w:eastAsia="Times New Roman" w:hAnsi="Calibri" w:cs="Calibri"/>
                <w:sz w:val="18"/>
                <w:szCs w:val="18"/>
                <w:lang w:eastAsia="el-GR"/>
              </w:rPr>
              <w:t xml:space="preserve">, J., &amp; </w:t>
            </w:r>
            <w:proofErr w:type="spellStart"/>
            <w:r w:rsidRPr="00E714A7">
              <w:rPr>
                <w:rFonts w:ascii="Calibri" w:eastAsia="Times New Roman" w:hAnsi="Calibri" w:cs="Calibri"/>
                <w:sz w:val="18"/>
                <w:szCs w:val="18"/>
                <w:lang w:eastAsia="el-GR"/>
              </w:rPr>
              <w:t>Μερλόπουλος</w:t>
            </w:r>
            <w:proofErr w:type="spellEnd"/>
            <w:r w:rsidRPr="00E714A7">
              <w:rPr>
                <w:rFonts w:ascii="Calibri" w:eastAsia="Times New Roman" w:hAnsi="Calibri" w:cs="Calibri"/>
                <w:sz w:val="18"/>
                <w:szCs w:val="18"/>
                <w:lang w:eastAsia="el-GR"/>
              </w:rPr>
              <w:t xml:space="preserve">, Π., &amp; Νοταράς, Γ. (2002), </w:t>
            </w:r>
            <w:r w:rsidRPr="00E714A7">
              <w:rPr>
                <w:rFonts w:ascii="Calibri" w:eastAsia="Times New Roman" w:hAnsi="Calibri" w:cs="Calibri"/>
                <w:i/>
                <w:iCs/>
                <w:sz w:val="18"/>
                <w:szCs w:val="18"/>
                <w:lang w:eastAsia="el-GR"/>
              </w:rPr>
              <w:t>Πολιτικές Δυνάμεις στην Ελλάδα 1946- 1965,</w:t>
            </w:r>
            <w:r w:rsidRPr="00E714A7">
              <w:rPr>
                <w:rFonts w:ascii="Calibri" w:eastAsia="Times New Roman" w:hAnsi="Calibri" w:cs="Calibri"/>
                <w:sz w:val="18"/>
                <w:szCs w:val="18"/>
                <w:lang w:eastAsia="el-GR"/>
              </w:rPr>
              <w:t xml:space="preserve"> τ. Α΄,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bCs/>
                <w:sz w:val="18"/>
                <w:szCs w:val="18"/>
                <w:lang w:eastAsia="el-GR"/>
              </w:rPr>
            </w:pPr>
            <w:proofErr w:type="spellStart"/>
            <w:r w:rsidRPr="00E714A7">
              <w:rPr>
                <w:rFonts w:ascii="Calibri" w:eastAsia="Times New Roman" w:hAnsi="Calibri" w:cs="Calibri"/>
                <w:bCs/>
                <w:sz w:val="18"/>
                <w:szCs w:val="18"/>
                <w:lang w:val="en-GB" w:eastAsia="el-GR"/>
              </w:rPr>
              <w:t>Michels</w:t>
            </w:r>
            <w:proofErr w:type="spellEnd"/>
            <w:r w:rsidRPr="00E714A7">
              <w:rPr>
                <w:rFonts w:ascii="Calibri" w:eastAsia="Times New Roman" w:hAnsi="Calibri" w:cs="Calibri"/>
                <w:bCs/>
                <w:sz w:val="18"/>
                <w:szCs w:val="18"/>
                <w:lang w:val="en-GB" w:eastAsia="el-GR"/>
              </w:rPr>
              <w:t xml:space="preserve"> Robert </w:t>
            </w:r>
            <w:r w:rsidRPr="00E714A7">
              <w:rPr>
                <w:rFonts w:ascii="Calibri" w:eastAsia="Times New Roman" w:hAnsi="Calibri" w:cs="Calibri"/>
                <w:sz w:val="18"/>
                <w:szCs w:val="18"/>
                <w:lang w:val="en-GB" w:eastAsia="el-GR"/>
              </w:rPr>
              <w:t xml:space="preserve">(1962), </w:t>
            </w:r>
            <w:r w:rsidRPr="00E714A7">
              <w:rPr>
                <w:rFonts w:ascii="Calibri" w:eastAsia="Times New Roman" w:hAnsi="Calibri" w:cs="Calibri"/>
                <w:i/>
                <w:iCs/>
                <w:sz w:val="18"/>
                <w:szCs w:val="18"/>
                <w:lang w:val="en-GB" w:eastAsia="el-GR"/>
              </w:rPr>
              <w:t>Political Parties:</w:t>
            </w:r>
            <w:r w:rsidRPr="00E714A7">
              <w:rPr>
                <w:rFonts w:ascii="Calibri" w:eastAsia="Times New Roman" w:hAnsi="Calibri" w:cs="Calibri"/>
                <w:i/>
                <w:sz w:val="18"/>
                <w:szCs w:val="18"/>
                <w:lang w:val="en-GB" w:eastAsia="el-GR"/>
              </w:rPr>
              <w:t xml:space="preserve"> </w:t>
            </w:r>
            <w:r w:rsidRPr="00E714A7">
              <w:rPr>
                <w:rFonts w:ascii="Calibri" w:eastAsia="Times New Roman" w:hAnsi="Calibri" w:cs="Calibri"/>
                <w:i/>
                <w:color w:val="000000"/>
                <w:sz w:val="18"/>
                <w:szCs w:val="18"/>
                <w:lang w:val="en-GB" w:eastAsia="el-GR"/>
              </w:rPr>
              <w:t xml:space="preserve">Sociological Study of the </w:t>
            </w:r>
            <w:r w:rsidRPr="00E714A7">
              <w:rPr>
                <w:rFonts w:ascii="Calibri" w:eastAsia="Times New Roman" w:hAnsi="Calibri" w:cs="Calibri"/>
                <w:b/>
                <w:bCs/>
                <w:i/>
                <w:color w:val="000000"/>
                <w:sz w:val="18"/>
                <w:szCs w:val="18"/>
                <w:lang w:val="en-GB" w:eastAsia="el-GR"/>
              </w:rPr>
              <w:t>Oligarchical</w:t>
            </w:r>
            <w:r w:rsidRPr="00E714A7">
              <w:rPr>
                <w:rFonts w:ascii="Calibri" w:eastAsia="Times New Roman" w:hAnsi="Calibri" w:cs="Calibri"/>
                <w:i/>
                <w:color w:val="000000"/>
                <w:sz w:val="18"/>
                <w:szCs w:val="18"/>
                <w:lang w:val="en-GB" w:eastAsia="el-GR"/>
              </w:rPr>
              <w:t xml:space="preserve"> Tendencies of Modern Democracy. </w:t>
            </w:r>
            <w:r w:rsidRPr="00E714A7">
              <w:rPr>
                <w:rFonts w:ascii="Calibri" w:eastAsia="Times New Roman" w:hAnsi="Calibri" w:cs="Calibri"/>
                <w:color w:val="000000"/>
                <w:sz w:val="18"/>
                <w:szCs w:val="18"/>
                <w:lang w:val="en-GB" w:eastAsia="el-GR"/>
              </w:rPr>
              <w:t>London</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Collier</w:t>
            </w:r>
            <w:r w:rsidRPr="00E714A7">
              <w:rPr>
                <w:rFonts w:ascii="Calibri" w:eastAsia="Times New Roman" w:hAnsi="Calibri" w:cs="Calibri"/>
                <w:color w:val="000000"/>
                <w:sz w:val="18"/>
                <w:szCs w:val="18"/>
                <w:lang w:eastAsia="el-GR"/>
              </w:rPr>
              <w:t>-</w:t>
            </w:r>
            <w:r w:rsidRPr="00E714A7">
              <w:rPr>
                <w:rFonts w:ascii="Calibri" w:eastAsia="Times New Roman" w:hAnsi="Calibri" w:cs="Calibri"/>
                <w:color w:val="000000"/>
                <w:sz w:val="18"/>
                <w:szCs w:val="18"/>
                <w:lang w:val="en-GB" w:eastAsia="el-GR"/>
              </w:rPr>
              <w:t>Macmillan</w:t>
            </w:r>
            <w:r w:rsidRPr="00E714A7">
              <w:rPr>
                <w:rFonts w:ascii="Calibri" w:eastAsia="Times New Roman" w:hAnsi="Calibri" w:cs="Calibri"/>
                <w:color w:val="000000"/>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Michels</w:t>
            </w:r>
            <w:proofErr w:type="spellEnd"/>
            <w:r w:rsidRPr="00E714A7">
              <w:rPr>
                <w:rFonts w:ascii="Calibri" w:eastAsia="Times New Roman" w:hAnsi="Calibri" w:cs="Calibri"/>
                <w:sz w:val="18"/>
                <w:szCs w:val="18"/>
                <w:lang w:eastAsia="el-GR"/>
              </w:rPr>
              <w:t xml:space="preserve">, </w:t>
            </w:r>
            <w:r w:rsidRPr="00E714A7">
              <w:rPr>
                <w:rFonts w:ascii="Calibri" w:eastAsia="Times New Roman" w:hAnsi="Calibri" w:cs="Calibri"/>
                <w:bCs/>
                <w:sz w:val="18"/>
                <w:szCs w:val="18"/>
                <w:lang w:val="en-GB" w:eastAsia="el-GR"/>
              </w:rPr>
              <w:t>Robert</w:t>
            </w:r>
            <w:r w:rsidRPr="00E714A7">
              <w:rPr>
                <w:rFonts w:ascii="Calibri" w:eastAsia="Times New Roman" w:hAnsi="Calibri" w:cs="Calibri"/>
                <w:bCs/>
                <w:sz w:val="18"/>
                <w:szCs w:val="18"/>
                <w:lang w:eastAsia="el-GR"/>
              </w:rPr>
              <w:t xml:space="preserve"> (</w:t>
            </w:r>
            <w:r w:rsidRPr="00E714A7">
              <w:rPr>
                <w:rFonts w:ascii="Calibri" w:eastAsia="Times New Roman" w:hAnsi="Calibri" w:cs="Calibri"/>
                <w:sz w:val="18"/>
                <w:szCs w:val="18"/>
                <w:lang w:eastAsia="el-GR"/>
              </w:rPr>
              <w:t xml:space="preserve">1996), “Η δημοκρατία και ο σιδηρούς νόμος της ολιγαρχίας”,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eastAsia="el-GR"/>
              </w:rPr>
              <w:t>. 16.</w:t>
            </w:r>
          </w:p>
          <w:p w:rsidR="00E714A7" w:rsidRPr="00E714A7" w:rsidRDefault="00E714A7" w:rsidP="00E714A7">
            <w:pPr>
              <w:spacing w:after="0" w:line="240" w:lineRule="auto"/>
              <w:ind w:left="720" w:hanging="720"/>
              <w:jc w:val="both"/>
              <w:rPr>
                <w:rFonts w:ascii="Calibri" w:eastAsia="Times New Roman" w:hAnsi="Calibri" w:cs="Calibri"/>
                <w:noProof/>
                <w:sz w:val="18"/>
                <w:szCs w:val="18"/>
                <w:lang w:val="en-US" w:eastAsia="el-GR"/>
              </w:rPr>
            </w:pPr>
            <w:r w:rsidRPr="00E714A7">
              <w:rPr>
                <w:rFonts w:ascii="Calibri" w:eastAsia="Times New Roman" w:hAnsi="Calibri" w:cs="Calibri"/>
                <w:noProof/>
                <w:sz w:val="18"/>
                <w:szCs w:val="18"/>
                <w:lang w:val="en-GB" w:eastAsia="el-GR"/>
              </w:rPr>
              <w:t>Miller K. and Iscoe I. (1963)</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“The Concept of Crisis: Current Status and Mental Health Implications”</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w:t>
            </w:r>
            <w:r w:rsidRPr="00E714A7">
              <w:rPr>
                <w:rFonts w:ascii="Calibri" w:eastAsia="Times New Roman" w:hAnsi="Calibri" w:cs="Calibri"/>
                <w:i/>
                <w:iCs/>
                <w:noProof/>
                <w:sz w:val="18"/>
                <w:szCs w:val="18"/>
                <w:lang w:val="en-GB" w:eastAsia="el-GR"/>
              </w:rPr>
              <w:t>Human</w:t>
            </w:r>
            <w:r w:rsidRPr="00E714A7">
              <w:rPr>
                <w:rFonts w:ascii="Calibri" w:eastAsia="Times New Roman" w:hAnsi="Calibri" w:cs="Calibri"/>
                <w:i/>
                <w:iCs/>
                <w:noProof/>
                <w:sz w:val="18"/>
                <w:szCs w:val="18"/>
                <w:lang w:val="en-US" w:eastAsia="el-GR"/>
              </w:rPr>
              <w:t xml:space="preserve"> </w:t>
            </w:r>
            <w:r w:rsidRPr="00E714A7">
              <w:rPr>
                <w:rFonts w:ascii="Calibri" w:eastAsia="Times New Roman" w:hAnsi="Calibri" w:cs="Calibri"/>
                <w:i/>
                <w:iCs/>
                <w:noProof/>
                <w:sz w:val="18"/>
                <w:szCs w:val="18"/>
                <w:lang w:val="en-GB" w:eastAsia="el-GR"/>
              </w:rPr>
              <w:t>Organization</w:t>
            </w:r>
            <w:r w:rsidRPr="00E714A7">
              <w:rPr>
                <w:rFonts w:ascii="Calibri" w:eastAsia="Times New Roman" w:hAnsi="Calibri" w:cs="Calibri"/>
                <w:noProof/>
                <w:sz w:val="18"/>
                <w:szCs w:val="18"/>
                <w:lang w:val="en-US" w:eastAsia="el-GR"/>
              </w:rPr>
              <w:t xml:space="preserve">, </w:t>
            </w:r>
            <w:r w:rsidRPr="00E714A7">
              <w:rPr>
                <w:rFonts w:ascii="Calibri" w:eastAsia="Times New Roman" w:hAnsi="Calibri" w:cs="Calibri"/>
                <w:noProof/>
                <w:sz w:val="18"/>
                <w:szCs w:val="18"/>
                <w:lang w:val="en-GB" w:eastAsia="el-GR"/>
              </w:rPr>
              <w:t>No</w:t>
            </w:r>
            <w:r w:rsidRPr="00E714A7">
              <w:rPr>
                <w:rFonts w:ascii="Calibri" w:eastAsia="Times New Roman" w:hAnsi="Calibri" w:cs="Calibri"/>
                <w:noProof/>
                <w:sz w:val="18"/>
                <w:szCs w:val="18"/>
                <w:lang w:val="en-US" w:eastAsia="el-GR"/>
              </w:rPr>
              <w:t xml:space="preserve">. 22, </w:t>
            </w:r>
            <w:r w:rsidRPr="00E714A7">
              <w:rPr>
                <w:rFonts w:ascii="Calibri" w:eastAsia="Times New Roman" w:hAnsi="Calibri" w:cs="Calibri"/>
                <w:noProof/>
                <w:sz w:val="18"/>
                <w:szCs w:val="18"/>
                <w:lang w:eastAsia="el-GR"/>
              </w:rPr>
              <w:t>σσ</w:t>
            </w:r>
            <w:r w:rsidRPr="00E714A7">
              <w:rPr>
                <w:rFonts w:ascii="Calibri" w:eastAsia="Times New Roman" w:hAnsi="Calibri" w:cs="Calibri"/>
                <w:noProof/>
                <w:sz w:val="18"/>
                <w:szCs w:val="18"/>
                <w:lang w:val="en-US" w:eastAsia="el-GR"/>
              </w:rPr>
              <w:t>.195-201</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Mills</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C</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Wright</w:t>
            </w:r>
            <w:r w:rsidRPr="00E714A7">
              <w:rPr>
                <w:rFonts w:ascii="Calibri" w:eastAsia="Times New Roman" w:hAnsi="Calibri" w:cs="Calibri"/>
                <w:sz w:val="18"/>
                <w:szCs w:val="18"/>
                <w:lang w:eastAsia="el-GR"/>
              </w:rPr>
              <w:t xml:space="preserve">. (1985), </w:t>
            </w:r>
            <w:r w:rsidRPr="00E714A7">
              <w:rPr>
                <w:rFonts w:ascii="Calibri" w:eastAsia="Times New Roman" w:hAnsi="Calibri" w:cs="Calibri"/>
                <w:sz w:val="18"/>
                <w:szCs w:val="18"/>
                <w:lang w:val="en-US" w:eastAsia="el-GR"/>
              </w:rPr>
              <w:t>H</w:t>
            </w:r>
            <w:r w:rsidRPr="00E714A7">
              <w:rPr>
                <w:rFonts w:ascii="Calibri" w:eastAsia="Times New Roman" w:hAnsi="Calibri" w:cs="Calibri"/>
                <w:sz w:val="18"/>
                <w:szCs w:val="18"/>
                <w:lang w:eastAsia="el-GR"/>
              </w:rPr>
              <w:t xml:space="preserve"> Κοινωνιολογική Φαντασία,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Nash Kate (2010), </w:t>
            </w:r>
            <w:r w:rsidRPr="00E714A7">
              <w:rPr>
                <w:rFonts w:ascii="Calibri" w:eastAsia="Times New Roman" w:hAnsi="Calibri" w:cs="Calibri"/>
                <w:i/>
                <w:sz w:val="18"/>
                <w:szCs w:val="18"/>
                <w:lang w:val="en-US" w:eastAsia="el-GR"/>
              </w:rPr>
              <w:t>Contemporary Political Sociology</w:t>
            </w:r>
            <w:r w:rsidRPr="00E714A7">
              <w:rPr>
                <w:rFonts w:ascii="Calibri" w:eastAsia="Times New Roman" w:hAnsi="Calibri" w:cs="Calibri"/>
                <w:sz w:val="18"/>
                <w:szCs w:val="18"/>
                <w:lang w:val="en-US" w:eastAsia="el-GR"/>
              </w:rPr>
              <w:t xml:space="preserve">, second edition, </w:t>
            </w:r>
            <w:proofErr w:type="spellStart"/>
            <w:r w:rsidRPr="00E714A7">
              <w:rPr>
                <w:rFonts w:ascii="Calibri" w:eastAsia="MS Mincho" w:hAnsi="Calibri" w:cs="Calibri"/>
                <w:sz w:val="18"/>
                <w:szCs w:val="18"/>
                <w:lang w:val="en-US" w:eastAsia="el-GR"/>
              </w:rPr>
              <w:t>Chichester</w:t>
            </w:r>
            <w:proofErr w:type="spellEnd"/>
            <w:r w:rsidRPr="00E714A7">
              <w:rPr>
                <w:rFonts w:ascii="Calibri" w:eastAsia="MS Mincho" w:hAnsi="Calibri" w:cs="Calibri"/>
                <w:sz w:val="18"/>
                <w:szCs w:val="18"/>
                <w:lang w:val="en-US" w:eastAsia="el-GR"/>
              </w:rPr>
              <w:t xml:space="preserve">, </w:t>
            </w:r>
            <w:r w:rsidRPr="00E714A7">
              <w:rPr>
                <w:rFonts w:ascii="Calibri" w:eastAsia="Times New Roman" w:hAnsi="Calibri" w:cs="Calibri"/>
                <w:sz w:val="18"/>
                <w:szCs w:val="18"/>
                <w:lang w:val="en-US" w:eastAsia="el-GR"/>
              </w:rPr>
              <w:t>Wiley-Blackwell.</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Nash Kate and Scott Alan (</w:t>
            </w:r>
            <w:proofErr w:type="spellStart"/>
            <w:r w:rsidRPr="00E714A7">
              <w:rPr>
                <w:rFonts w:ascii="Calibri" w:eastAsia="Times New Roman" w:hAnsi="Calibri" w:cs="Calibri"/>
                <w:sz w:val="18"/>
                <w:szCs w:val="18"/>
                <w:lang w:val="en-US" w:eastAsia="el-GR"/>
              </w:rPr>
              <w:t>eds</w:t>
            </w:r>
            <w:proofErr w:type="spellEnd"/>
            <w:r w:rsidRPr="00E714A7">
              <w:rPr>
                <w:rFonts w:ascii="Calibri" w:eastAsia="Times New Roman" w:hAnsi="Calibri" w:cs="Calibri"/>
                <w:sz w:val="18"/>
                <w:szCs w:val="18"/>
                <w:lang w:val="en-US" w:eastAsia="el-GR"/>
              </w:rPr>
              <w:t xml:space="preserve">) (2006), </w:t>
            </w:r>
            <w:r w:rsidRPr="00E714A7">
              <w:rPr>
                <w:rFonts w:ascii="Calibri" w:eastAsia="Times New Roman" w:hAnsi="Calibri" w:cs="Calibri"/>
                <w:i/>
                <w:sz w:val="18"/>
                <w:szCs w:val="18"/>
                <w:lang w:val="en-US" w:eastAsia="el-GR"/>
              </w:rPr>
              <w:t>The Blackwell Companion to Political Sociology</w:t>
            </w:r>
            <w:r w:rsidRPr="00E714A7">
              <w:rPr>
                <w:rFonts w:ascii="Calibri" w:eastAsia="Times New Roman" w:hAnsi="Calibri" w:cs="Calibri"/>
                <w:sz w:val="18"/>
                <w:szCs w:val="18"/>
                <w:lang w:val="en-US" w:eastAsia="el-GR"/>
              </w:rPr>
              <w:t>, Oxford, Blackwell Publishing.</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Offe</w:t>
            </w:r>
            <w:proofErr w:type="spellEnd"/>
            <w:r w:rsidRPr="00E714A7">
              <w:rPr>
                <w:rFonts w:ascii="Calibri" w:eastAsia="Times New Roman" w:hAnsi="Calibri" w:cs="Calibri"/>
                <w:sz w:val="18"/>
                <w:szCs w:val="18"/>
                <w:lang w:eastAsia="el-GR"/>
              </w:rPr>
              <w:t>, C</w:t>
            </w:r>
            <w:proofErr w:type="spellStart"/>
            <w:r w:rsidRPr="00E714A7">
              <w:rPr>
                <w:rFonts w:ascii="Calibri" w:eastAsia="Times New Roman" w:hAnsi="Calibri" w:cs="Calibri"/>
                <w:sz w:val="18"/>
                <w:szCs w:val="18"/>
                <w:lang w:val="en-US" w:eastAsia="el-GR"/>
              </w:rPr>
              <w:t>laus</w:t>
            </w:r>
            <w:proofErr w:type="spellEnd"/>
            <w:r w:rsidRPr="00E714A7">
              <w:rPr>
                <w:rFonts w:ascii="Calibri" w:eastAsia="Times New Roman" w:hAnsi="Calibri" w:cs="Calibri"/>
                <w:sz w:val="18"/>
                <w:szCs w:val="18"/>
                <w:lang w:eastAsia="el-GR"/>
              </w:rPr>
              <w:t xml:space="preserve"> (1991), «Κομματική δημοκρατία και κράτος αρωγός»,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eastAsia="el-GR"/>
              </w:rPr>
              <w:t xml:space="preserve">, τεύχος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eastAsia="el-GR"/>
              </w:rPr>
              <w:t>. 11.</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Olson</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Mamsur</w:t>
            </w:r>
            <w:proofErr w:type="spellEnd"/>
            <w:r w:rsidRPr="00E714A7">
              <w:rPr>
                <w:rFonts w:ascii="Calibri" w:eastAsia="Times New Roman" w:hAnsi="Calibri" w:cs="Calibri"/>
                <w:sz w:val="18"/>
                <w:szCs w:val="18"/>
                <w:lang w:val="en-GB" w:eastAsia="el-GR"/>
              </w:rPr>
              <w:t xml:space="preserve"> (1965), </w:t>
            </w:r>
            <w:r w:rsidRPr="00E714A7">
              <w:rPr>
                <w:rFonts w:ascii="Calibri" w:eastAsia="Times New Roman" w:hAnsi="Calibri" w:cs="Calibri"/>
                <w:i/>
                <w:iCs/>
                <w:sz w:val="18"/>
                <w:szCs w:val="18"/>
                <w:lang w:val="en-GB" w:eastAsia="el-GR"/>
              </w:rPr>
              <w:t>The Logic of Collective Action</w:t>
            </w:r>
            <w:r w:rsidRPr="00E714A7">
              <w:rPr>
                <w:rFonts w:ascii="Calibri" w:eastAsia="Times New Roman" w:hAnsi="Calibri" w:cs="Calibri"/>
                <w:sz w:val="18"/>
                <w:szCs w:val="18"/>
                <w:lang w:val="en-GB" w:eastAsia="el-GR"/>
              </w:rPr>
              <w:t>, Cambridge Mass., Harvard University Press [</w:t>
            </w:r>
            <w:proofErr w:type="spellStart"/>
            <w:r w:rsidRPr="00E714A7">
              <w:rPr>
                <w:rFonts w:ascii="Calibri" w:eastAsia="Times New Roman" w:hAnsi="Calibri" w:cs="Calibri"/>
                <w:sz w:val="18"/>
                <w:szCs w:val="18"/>
                <w:lang w:eastAsia="el-GR"/>
              </w:rPr>
              <w:t>Ελλ</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Έκδοση</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Panebianco</w:t>
            </w:r>
            <w:proofErr w:type="spellEnd"/>
            <w:r w:rsidRPr="00E714A7">
              <w:rPr>
                <w:rFonts w:ascii="Calibri" w:eastAsia="Times New Roman" w:hAnsi="Calibri" w:cs="Calibri"/>
                <w:sz w:val="18"/>
                <w:szCs w:val="18"/>
                <w:lang w:val="en-US" w:eastAsia="el-GR"/>
              </w:rPr>
              <w:t xml:space="preserve">, A. (1988), </w:t>
            </w:r>
            <w:r w:rsidRPr="00E714A7">
              <w:rPr>
                <w:rFonts w:ascii="Calibri" w:eastAsia="Times New Roman" w:hAnsi="Calibri" w:cs="Calibri"/>
                <w:i/>
                <w:iCs/>
                <w:sz w:val="18"/>
                <w:szCs w:val="18"/>
                <w:lang w:val="en-US" w:eastAsia="el-GR"/>
              </w:rPr>
              <w:t>Political Parties. Organization and Power</w:t>
            </w:r>
            <w:r w:rsidRPr="00E714A7">
              <w:rPr>
                <w:rFonts w:ascii="Calibri" w:eastAsia="Times New Roman" w:hAnsi="Calibri" w:cs="Calibri"/>
                <w:sz w:val="18"/>
                <w:szCs w:val="18"/>
                <w:lang w:val="en-US" w:eastAsia="el-GR"/>
              </w:rPr>
              <w:t>, Cambridge, Cambridge University Press.</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Panitch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Leo (1977) "The Development of Corporatism in Liberal Societies." </w:t>
            </w:r>
            <w:r w:rsidRPr="00E714A7">
              <w:rPr>
                <w:rFonts w:ascii="Calibri" w:eastAsia="Times New Roman" w:hAnsi="Calibri" w:cs="Calibri"/>
                <w:i/>
                <w:iCs/>
                <w:sz w:val="18"/>
                <w:szCs w:val="18"/>
                <w:lang w:val="en-GB" w:eastAsia="el-GR"/>
              </w:rPr>
              <w:t xml:space="preserve">Comparative Political Studies, </w:t>
            </w:r>
            <w:r w:rsidRPr="00E714A7">
              <w:rPr>
                <w:rFonts w:ascii="Calibri" w:eastAsia="Times New Roman" w:hAnsi="Calibri" w:cs="Calibri"/>
                <w:sz w:val="18"/>
                <w:szCs w:val="18"/>
                <w:lang w:val="en-GB" w:eastAsia="el-GR"/>
              </w:rPr>
              <w:t xml:space="preserve">10 (April), </w:t>
            </w:r>
            <w:proofErr w:type="spellStart"/>
            <w:r w:rsidRPr="00E714A7">
              <w:rPr>
                <w:rFonts w:ascii="Calibri" w:eastAsia="Times New Roman" w:hAnsi="Calibri" w:cs="Calibri"/>
                <w:sz w:val="18"/>
                <w:szCs w:val="18"/>
                <w:lang w:eastAsia="el-GR"/>
              </w:rPr>
              <w:t>σς</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61-90.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Panitch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Leo (1980)</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“Recent Theorizations of Corporatism: Reflections on a Growth Industry” </w:t>
            </w:r>
            <w:r w:rsidRPr="00E714A7">
              <w:rPr>
                <w:rFonts w:ascii="Calibri" w:eastAsia="Times New Roman" w:hAnsi="Calibri" w:cs="Calibri"/>
                <w:i/>
                <w:iCs/>
                <w:sz w:val="18"/>
                <w:szCs w:val="18"/>
                <w:lang w:val="en-GB" w:eastAsia="el-GR"/>
              </w:rPr>
              <w:t xml:space="preserve">British Journal of Sociology, </w:t>
            </w:r>
            <w:r w:rsidRPr="00E714A7">
              <w:rPr>
                <w:rFonts w:ascii="Calibri" w:eastAsia="Times New Roman" w:hAnsi="Calibri" w:cs="Calibri"/>
                <w:sz w:val="18"/>
                <w:szCs w:val="18"/>
                <w:lang w:val="en-GB" w:eastAsia="el-GR"/>
              </w:rPr>
              <w:t xml:space="preserve">31 (June 1980),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159-187</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 xml:space="preserve">Parry, G., </w:t>
            </w:r>
            <w:proofErr w:type="spellStart"/>
            <w:r w:rsidRPr="00E714A7">
              <w:rPr>
                <w:rFonts w:ascii="Calibri" w:eastAsia="Times New Roman" w:hAnsi="Calibri" w:cs="Calibri"/>
                <w:sz w:val="18"/>
                <w:szCs w:val="18"/>
                <w:lang w:val="en-GB" w:eastAsia="el-GR"/>
              </w:rPr>
              <w:t>Moyser</w:t>
            </w:r>
            <w:proofErr w:type="spellEnd"/>
            <w:r w:rsidRPr="00E714A7">
              <w:rPr>
                <w:rFonts w:ascii="Calibri" w:eastAsia="Times New Roman" w:hAnsi="Calibri" w:cs="Calibri"/>
                <w:sz w:val="18"/>
                <w:szCs w:val="18"/>
                <w:lang w:val="en-GB" w:eastAsia="el-GR"/>
              </w:rPr>
              <w:t xml:space="preserve">, M. and Day, N. (1992) </w:t>
            </w:r>
            <w:r w:rsidRPr="00E714A7">
              <w:rPr>
                <w:rFonts w:ascii="Calibri" w:eastAsia="Times New Roman" w:hAnsi="Calibri" w:cs="Calibri"/>
                <w:i/>
                <w:iCs/>
                <w:sz w:val="18"/>
                <w:szCs w:val="18"/>
                <w:lang w:val="en-GB" w:eastAsia="el-GR"/>
              </w:rPr>
              <w:t>Political Participation and Democracy in Britain,</w:t>
            </w:r>
            <w:r w:rsidRPr="00E714A7">
              <w:rPr>
                <w:rFonts w:ascii="Calibri" w:eastAsia="Times New Roman" w:hAnsi="Calibri" w:cs="Calibri"/>
                <w:sz w:val="18"/>
                <w:szCs w:val="18"/>
                <w:lang w:val="en-GB" w:eastAsia="el-GR"/>
              </w:rPr>
              <w:t xml:space="preserve"> Cambridge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Cambridge University Press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Presthus</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(1964), </w:t>
            </w:r>
            <w:r w:rsidRPr="00E714A7">
              <w:rPr>
                <w:rFonts w:ascii="Calibri" w:eastAsia="Times New Roman" w:hAnsi="Calibri" w:cs="Calibri"/>
                <w:i/>
                <w:iCs/>
                <w:sz w:val="18"/>
                <w:szCs w:val="18"/>
                <w:lang w:val="en-GB" w:eastAsia="el-GR"/>
              </w:rPr>
              <w:t>Men at the Top: A Study in Community Power</w:t>
            </w:r>
            <w:r w:rsidRPr="00E714A7">
              <w:rPr>
                <w:rFonts w:ascii="Calibri" w:eastAsia="Times New Roman" w:hAnsi="Calibri" w:cs="Calibri"/>
                <w:sz w:val="18"/>
                <w:szCs w:val="18"/>
                <w:lang w:val="en-GB" w:eastAsia="el-GR"/>
              </w:rPr>
              <w:t>, N.Y., Oxford University Press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Rhodes</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R. and Marsh</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D.</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(1992), </w:t>
            </w:r>
            <w:r w:rsidRPr="00E714A7">
              <w:rPr>
                <w:rFonts w:ascii="Calibri" w:eastAsia="Times New Roman" w:hAnsi="Calibri" w:cs="Calibri"/>
                <w:i/>
                <w:iCs/>
                <w:sz w:val="18"/>
                <w:szCs w:val="18"/>
                <w:lang w:val="en-GB" w:eastAsia="el-GR"/>
              </w:rPr>
              <w:t>Policy Networks in</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British Government,</w:t>
            </w:r>
            <w:r w:rsidRPr="00E714A7">
              <w:rPr>
                <w:rFonts w:ascii="Calibri" w:eastAsia="Times New Roman" w:hAnsi="Calibri" w:cs="Calibri"/>
                <w:sz w:val="18"/>
                <w:szCs w:val="18"/>
                <w:lang w:val="en-GB" w:eastAsia="el-GR"/>
              </w:rPr>
              <w:t xml:space="preserve"> Oxford, </w:t>
            </w:r>
            <w:proofErr w:type="gramStart"/>
            <w:r w:rsidRPr="00E714A7">
              <w:rPr>
                <w:rFonts w:ascii="Calibri" w:eastAsia="Times New Roman" w:hAnsi="Calibri" w:cs="Calibri"/>
                <w:sz w:val="18"/>
                <w:szCs w:val="18"/>
                <w:lang w:val="en-GB" w:eastAsia="el-GR"/>
              </w:rPr>
              <w:t>Clarendon</w:t>
            </w:r>
            <w:proofErr w:type="gramEnd"/>
            <w:r w:rsidRPr="00E714A7">
              <w:rPr>
                <w:rFonts w:ascii="Calibri" w:eastAsia="Times New Roman" w:hAnsi="Calibri" w:cs="Calibri"/>
                <w:sz w:val="18"/>
                <w:szCs w:val="18"/>
                <w:lang w:val="en-GB" w:eastAsia="el-GR"/>
              </w:rPr>
              <w:t xml:space="preserve"> Press</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Richardson J., &amp; Jordan A. (1979), </w:t>
            </w:r>
            <w:r w:rsidRPr="00E714A7">
              <w:rPr>
                <w:rFonts w:ascii="Calibri" w:eastAsia="Times New Roman" w:hAnsi="Calibri" w:cs="Calibri"/>
                <w:i/>
                <w:iCs/>
                <w:sz w:val="18"/>
                <w:szCs w:val="18"/>
                <w:lang w:val="en-GB" w:eastAsia="el-GR"/>
              </w:rPr>
              <w:t>Governing Under Pressure: The Policy Process in a Post-Parliamentary Democracy</w:t>
            </w:r>
            <w:r w:rsidRPr="00E714A7">
              <w:rPr>
                <w:rFonts w:ascii="Calibri" w:eastAsia="Times New Roman" w:hAnsi="Calibri" w:cs="Calibri"/>
                <w:sz w:val="18"/>
                <w:szCs w:val="18"/>
                <w:lang w:val="en-GB" w:eastAsia="el-GR"/>
              </w:rPr>
              <w:t>, Oxford, Martin Robertson &amp; Co.</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val="en-US" w:eastAsia="el-GR"/>
              </w:rPr>
              <w:t>Philippe C.</w:t>
            </w:r>
            <w:r w:rsidRPr="00E714A7">
              <w:rPr>
                <w:rFonts w:ascii="Calibri" w:eastAsia="Times New Roman" w:hAnsi="Calibri" w:cs="Calibri"/>
                <w:sz w:val="18"/>
                <w:szCs w:val="18"/>
                <w:lang w:val="en-GB" w:eastAsia="el-GR"/>
              </w:rPr>
              <w:t xml:space="preserve"> (1979a), “Still the Century of Corporatism?</w:t>
            </w:r>
            <w:proofErr w:type="gramStart"/>
            <w:r w:rsidRPr="00E714A7">
              <w:rPr>
                <w:rFonts w:ascii="Calibri" w:eastAsia="Times New Roman" w:hAnsi="Calibri" w:cs="Calibri"/>
                <w:sz w:val="18"/>
                <w:szCs w:val="18"/>
                <w:lang w:val="en-GB" w:eastAsia="el-GR"/>
              </w:rPr>
              <w:t>”,</w:t>
            </w:r>
            <w:proofErr w:type="gramEnd"/>
            <w:r w:rsidRPr="00E714A7">
              <w:rPr>
                <w:rFonts w:ascii="Calibri" w:eastAsia="Times New Roman" w:hAnsi="Calibri" w:cs="Calibri"/>
                <w:sz w:val="18"/>
                <w:szCs w:val="18"/>
                <w:lang w:val="en-GB" w:eastAsia="el-GR"/>
              </w:rPr>
              <w:t xml:space="preserve"> in Ph. </w:t>
            </w: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and G. </w:t>
            </w:r>
            <w:proofErr w:type="spellStart"/>
            <w:r w:rsidRPr="00E714A7">
              <w:rPr>
                <w:rFonts w:ascii="Calibri" w:eastAsia="Times New Roman" w:hAnsi="Calibri" w:cs="Calibri"/>
                <w:sz w:val="18"/>
                <w:szCs w:val="18"/>
                <w:lang w:val="en-GB" w:eastAsia="el-GR"/>
              </w:rPr>
              <w:t>Lehmbruch</w:t>
            </w:r>
            <w:proofErr w:type="spellEnd"/>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Trends Toward Corporatist Intermediation,</w:t>
            </w:r>
            <w:r w:rsidRPr="00E714A7">
              <w:rPr>
                <w:rFonts w:ascii="Calibri" w:eastAsia="Times New Roman" w:hAnsi="Calibri" w:cs="Calibri"/>
                <w:sz w:val="18"/>
                <w:szCs w:val="18"/>
                <w:lang w:val="en-GB" w:eastAsia="el-GR"/>
              </w:rPr>
              <w:t xml:space="preserve"> London, Sage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val="en-US" w:eastAsia="el-GR"/>
              </w:rPr>
              <w:t>Philippe C.</w:t>
            </w:r>
            <w:r w:rsidRPr="00E714A7">
              <w:rPr>
                <w:rFonts w:ascii="Calibri" w:eastAsia="Times New Roman" w:hAnsi="Calibri" w:cs="Calibri"/>
                <w:sz w:val="18"/>
                <w:szCs w:val="18"/>
                <w:lang w:val="en-GB" w:eastAsia="el-GR"/>
              </w:rPr>
              <w:t xml:space="preserve"> (1979b), “Models of Interest Intermediation and Models Societal Change”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in </w:t>
            </w:r>
            <w:proofErr w:type="spellStart"/>
            <w:r w:rsidRPr="00E714A7">
              <w:rPr>
                <w:rFonts w:ascii="Calibri" w:eastAsia="Times New Roman" w:hAnsi="Calibri" w:cs="Calibri"/>
                <w:sz w:val="18"/>
                <w:szCs w:val="18"/>
                <w:lang w:val="en-GB" w:eastAsia="el-GR"/>
              </w:rPr>
              <w:t>Ph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and </w:t>
            </w:r>
            <w:r w:rsidRPr="00E714A7">
              <w:rPr>
                <w:rFonts w:ascii="Calibri" w:eastAsia="Times New Roman" w:hAnsi="Calibri" w:cs="Calibri"/>
                <w:sz w:val="18"/>
                <w:szCs w:val="18"/>
                <w:lang w:eastAsia="el-GR"/>
              </w:rPr>
              <w:t>Γ</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GB" w:eastAsia="el-GR"/>
              </w:rPr>
              <w:t>Lehmbruch</w:t>
            </w:r>
            <w:proofErr w:type="spellEnd"/>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Trends Toward Corporatist Intermediation,</w:t>
            </w:r>
            <w:r w:rsidRPr="00E714A7">
              <w:rPr>
                <w:rFonts w:ascii="Calibri" w:eastAsia="Times New Roman" w:hAnsi="Calibri" w:cs="Calibri"/>
                <w:sz w:val="18"/>
                <w:szCs w:val="18"/>
                <w:lang w:val="en-GB" w:eastAsia="el-GR"/>
              </w:rPr>
              <w:t xml:space="preserve"> London, Sage.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Schmitter</w:t>
            </w:r>
            <w:proofErr w:type="spellEnd"/>
            <w:r w:rsidRPr="00E714A7">
              <w:rPr>
                <w:rFonts w:ascii="Calibri" w:eastAsia="Times New Roman" w:hAnsi="Calibri" w:cs="Calibri"/>
                <w:sz w:val="18"/>
                <w:szCs w:val="18"/>
                <w:lang w:val="en-US" w:eastAsia="el-GR"/>
              </w:rPr>
              <w:t xml:space="preserve"> Philippe C. (1989), “Corporatism is Dead! Long Live Corporatism!</w:t>
            </w:r>
            <w:proofErr w:type="gramStart"/>
            <w:r w:rsidRPr="00E714A7">
              <w:rPr>
                <w:rFonts w:ascii="Calibri" w:eastAsia="Times New Roman" w:hAnsi="Calibri" w:cs="Calibri"/>
                <w:sz w:val="18"/>
                <w:szCs w:val="18"/>
                <w:lang w:val="en-US" w:eastAsia="el-GR"/>
              </w:rPr>
              <w:t>”,</w:t>
            </w:r>
            <w:proofErr w:type="gramEnd"/>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i/>
                <w:iCs/>
                <w:sz w:val="18"/>
                <w:szCs w:val="18"/>
                <w:lang w:val="en-US" w:eastAsia="el-GR"/>
              </w:rPr>
              <w:t>Government and Opposition</w:t>
            </w:r>
            <w:r w:rsidRPr="00E714A7">
              <w:rPr>
                <w:rFonts w:ascii="Calibri" w:eastAsia="Times New Roman" w:hAnsi="Calibri" w:cs="Calibri"/>
                <w:sz w:val="18"/>
                <w:szCs w:val="18"/>
                <w:lang w:val="en-US" w:eastAsia="el-GR"/>
              </w:rPr>
              <w:t xml:space="preserve">, 24/1, </w:t>
            </w:r>
            <w:r w:rsidRPr="00E714A7">
              <w:rPr>
                <w:rFonts w:ascii="Calibri" w:eastAsia="Times New Roman" w:hAnsi="Calibri" w:cs="Calibri"/>
                <w:sz w:val="18"/>
                <w:szCs w:val="18"/>
                <w:lang w:eastAsia="el-GR"/>
              </w:rPr>
              <w:t>σελ</w:t>
            </w:r>
            <w:r w:rsidRPr="00E714A7">
              <w:rPr>
                <w:rFonts w:ascii="Calibri" w:eastAsia="Times New Roman" w:hAnsi="Calibri" w:cs="Calibri"/>
                <w:sz w:val="18"/>
                <w:szCs w:val="18"/>
                <w:lang w:val="en-US" w:eastAsia="el-GR"/>
              </w:rPr>
              <w:t xml:space="preserve">. 12.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Schwartzenberg</w:t>
            </w:r>
            <w:proofErr w:type="spellEnd"/>
            <w:r w:rsidRPr="00E714A7">
              <w:rPr>
                <w:rFonts w:ascii="Calibri" w:eastAsia="Times New Roman" w:hAnsi="Calibri" w:cs="Calibri"/>
                <w:sz w:val="18"/>
                <w:szCs w:val="18"/>
                <w:lang w:eastAsia="el-GR"/>
              </w:rPr>
              <w:t xml:space="preserve">, G. R. (1984), </w:t>
            </w:r>
            <w:r w:rsidRPr="00E714A7">
              <w:rPr>
                <w:rFonts w:ascii="Calibri" w:eastAsia="Times New Roman" w:hAnsi="Calibri" w:cs="Calibri"/>
                <w:i/>
                <w:iCs/>
                <w:sz w:val="18"/>
                <w:szCs w:val="18"/>
                <w:lang w:eastAsia="el-GR"/>
              </w:rPr>
              <w:t>Πολιτική κοινωνιολογία</w:t>
            </w:r>
            <w:r w:rsidRPr="00E714A7">
              <w:rPr>
                <w:rFonts w:ascii="Calibri" w:eastAsia="Times New Roman" w:hAnsi="Calibri" w:cs="Calibri"/>
                <w:sz w:val="18"/>
                <w:szCs w:val="18"/>
                <w:lang w:eastAsia="el-GR"/>
              </w:rPr>
              <w:t>, τ.2,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Simpson D. (1999), </w:t>
            </w:r>
            <w:r w:rsidRPr="00E714A7">
              <w:rPr>
                <w:rFonts w:ascii="Calibri" w:eastAsia="Times New Roman" w:hAnsi="Calibri" w:cs="Calibri"/>
                <w:i/>
                <w:iCs/>
                <w:sz w:val="18"/>
                <w:szCs w:val="18"/>
                <w:lang w:val="en-GB" w:eastAsia="el-GR"/>
              </w:rPr>
              <w:t>Pressure Groups</w:t>
            </w:r>
            <w:r w:rsidRPr="00E714A7">
              <w:rPr>
                <w:rFonts w:ascii="Calibri" w:eastAsia="Times New Roman" w:hAnsi="Calibri" w:cs="Calibri"/>
                <w:sz w:val="18"/>
                <w:szCs w:val="18"/>
                <w:lang w:val="en-GB" w:eastAsia="el-GR"/>
              </w:rPr>
              <w:t xml:space="preserve">, London, </w:t>
            </w:r>
            <w:proofErr w:type="spellStart"/>
            <w:r w:rsidRPr="00E714A7">
              <w:rPr>
                <w:rFonts w:ascii="Calibri" w:eastAsia="Times New Roman" w:hAnsi="Calibri" w:cs="Calibri"/>
                <w:sz w:val="18"/>
                <w:szCs w:val="18"/>
                <w:lang w:val="en-GB" w:eastAsia="el-GR"/>
              </w:rPr>
              <w:t>Hodderand</w:t>
            </w:r>
            <w:proofErr w:type="spellEnd"/>
            <w:r w:rsidRPr="00E714A7">
              <w:rPr>
                <w:rFonts w:ascii="Calibri" w:eastAsia="Times New Roman" w:hAnsi="Calibri" w:cs="Calibri"/>
                <w:sz w:val="18"/>
                <w:szCs w:val="18"/>
                <w:lang w:val="en-GB" w:eastAsia="el-GR"/>
              </w:rPr>
              <w:t xml:space="preserve"> Stoughton,</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Spourdalakis</w:t>
            </w:r>
            <w:proofErr w:type="spellEnd"/>
            <w:r w:rsidRPr="00E714A7">
              <w:rPr>
                <w:rFonts w:ascii="Calibri" w:eastAsia="Times New Roman" w:hAnsi="Calibri" w:cs="Calibri"/>
                <w:sz w:val="18"/>
                <w:szCs w:val="18"/>
                <w:lang w:val="en-US" w:eastAsia="el-GR"/>
              </w:rPr>
              <w:t xml:space="preserve">, </w:t>
            </w:r>
            <w:proofErr w:type="gramStart"/>
            <w:r w:rsidRPr="00E714A7">
              <w:rPr>
                <w:rFonts w:ascii="Calibri" w:eastAsia="Times New Roman" w:hAnsi="Calibri" w:cs="Calibri"/>
                <w:sz w:val="18"/>
                <w:szCs w:val="18"/>
                <w:lang w:eastAsia="el-GR"/>
              </w:rPr>
              <w:t>Μ</w:t>
            </w:r>
            <w:r w:rsidRPr="00E714A7">
              <w:rPr>
                <w:rFonts w:ascii="Calibri" w:eastAsia="Times New Roman" w:hAnsi="Calibri" w:cs="Calibri"/>
                <w:sz w:val="18"/>
                <w:szCs w:val="18"/>
                <w:lang w:val="en-US" w:eastAsia="el-GR"/>
              </w:rPr>
              <w:t>.,</w:t>
            </w:r>
            <w:proofErr w:type="gramEnd"/>
            <w:r w:rsidRPr="00E714A7">
              <w:rPr>
                <w:rFonts w:ascii="Calibri" w:eastAsia="Times New Roman" w:hAnsi="Calibri" w:cs="Calibri"/>
                <w:sz w:val="18"/>
                <w:szCs w:val="18"/>
                <w:lang w:val="en-US" w:eastAsia="el-GR"/>
              </w:rPr>
              <w:t xml:space="preserve"> &amp; </w:t>
            </w:r>
            <w:proofErr w:type="spellStart"/>
            <w:r w:rsidRPr="00E714A7">
              <w:rPr>
                <w:rFonts w:ascii="Calibri" w:eastAsia="Times New Roman" w:hAnsi="Calibri" w:cs="Calibri"/>
                <w:sz w:val="18"/>
                <w:szCs w:val="18"/>
                <w:lang w:val="en-US" w:eastAsia="el-GR"/>
              </w:rPr>
              <w:t>Tassis</w:t>
            </w:r>
            <w:proofErr w:type="spellEnd"/>
            <w:r w:rsidRPr="00E714A7">
              <w:rPr>
                <w:rFonts w:ascii="Calibri" w:eastAsia="Times New Roman" w:hAnsi="Calibri" w:cs="Calibri"/>
                <w:sz w:val="18"/>
                <w:szCs w:val="18"/>
                <w:lang w:val="en-US" w:eastAsia="el-GR"/>
              </w:rPr>
              <w:t xml:space="preserve">, C. (2006), “Party Change in Greece and the Vanguard Role of PASOK”, </w:t>
            </w:r>
            <w:r w:rsidRPr="00E714A7">
              <w:rPr>
                <w:rFonts w:ascii="Calibri" w:eastAsia="Times New Roman" w:hAnsi="Calibri" w:cs="Calibri"/>
                <w:i/>
                <w:iCs/>
                <w:sz w:val="18"/>
                <w:szCs w:val="18"/>
                <w:lang w:val="en-US" w:eastAsia="el-GR"/>
              </w:rPr>
              <w:t>South European Society &amp; Politics</w:t>
            </w:r>
            <w:r w:rsidRPr="00E714A7">
              <w:rPr>
                <w:rFonts w:ascii="Calibri" w:eastAsia="Times New Roman" w:hAnsi="Calibri" w:cs="Calibri"/>
                <w:sz w:val="18"/>
                <w:szCs w:val="18"/>
                <w:lang w:val="en-US" w:eastAsia="el-GR"/>
              </w:rPr>
              <w:t>, vol. 11 N</w:t>
            </w:r>
            <w:r w:rsidRPr="00E714A7">
              <w:rPr>
                <w:rFonts w:ascii="Calibri" w:eastAsia="Times New Roman" w:hAnsi="Calibri" w:cs="Calibri"/>
                <w:sz w:val="18"/>
                <w:szCs w:val="18"/>
                <w:lang w:eastAsia="el-GR"/>
              </w:rPr>
              <w:t>ο</w:t>
            </w:r>
            <w:r w:rsidRPr="00E714A7">
              <w:rPr>
                <w:rFonts w:ascii="Calibri" w:eastAsia="Times New Roman" w:hAnsi="Calibri" w:cs="Calibri"/>
                <w:sz w:val="18"/>
                <w:szCs w:val="18"/>
                <w:lang w:val="en-US" w:eastAsia="el-GR"/>
              </w:rPr>
              <w:t xml:space="preserve">. 3–4, </w:t>
            </w:r>
            <w:r w:rsidRPr="00E714A7">
              <w:rPr>
                <w:rFonts w:ascii="Calibri" w:eastAsia="Times New Roman" w:hAnsi="Calibri" w:cs="Calibri"/>
                <w:sz w:val="18"/>
                <w:szCs w:val="18"/>
                <w:lang w:eastAsia="el-GR"/>
              </w:rPr>
              <w:t>Σεπτέμβριος</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eastAsia="el-GR"/>
              </w:rPr>
              <w:t>Δεκέμβριος</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Streeck</w:t>
            </w:r>
            <w:proofErr w:type="spellEnd"/>
            <w:r w:rsidRPr="00E714A7">
              <w:rPr>
                <w:rFonts w:ascii="Calibri" w:eastAsia="Times New Roman" w:hAnsi="Calibri" w:cs="Calibri"/>
                <w:sz w:val="18"/>
                <w:szCs w:val="18"/>
                <w:lang w:val="en-US" w:eastAsia="el-GR"/>
              </w:rPr>
              <w:t xml:space="preserve"> Wolfgang and </w:t>
            </w:r>
            <w:proofErr w:type="spellStart"/>
            <w:r w:rsidRPr="00E714A7">
              <w:rPr>
                <w:rFonts w:ascii="Calibri" w:eastAsia="Times New Roman" w:hAnsi="Calibri" w:cs="Calibri"/>
                <w:sz w:val="18"/>
                <w:szCs w:val="18"/>
                <w:lang w:val="en-US" w:eastAsia="el-GR"/>
              </w:rPr>
              <w:t>Schmitter</w:t>
            </w:r>
            <w:proofErr w:type="spellEnd"/>
            <w:r w:rsidRPr="00E714A7">
              <w:rPr>
                <w:rFonts w:ascii="Calibri" w:eastAsia="Times New Roman" w:hAnsi="Calibri" w:cs="Calibri"/>
                <w:sz w:val="18"/>
                <w:szCs w:val="18"/>
                <w:lang w:val="en-US" w:eastAsia="el-GR"/>
              </w:rPr>
              <w:t xml:space="preserve"> Philippe C. (1991), “From National Corporatism to Transnational Pluralism: Organized Interests in the Single European Market”, </w:t>
            </w:r>
            <w:r w:rsidRPr="00E714A7">
              <w:rPr>
                <w:rFonts w:ascii="Calibri" w:eastAsia="Times New Roman" w:hAnsi="Calibri" w:cs="Calibri"/>
                <w:i/>
                <w:iCs/>
                <w:sz w:val="18"/>
                <w:szCs w:val="18"/>
                <w:lang w:val="en-US" w:eastAsia="el-GR"/>
              </w:rPr>
              <w:t xml:space="preserve">Politics and Society, </w:t>
            </w:r>
            <w:r w:rsidRPr="00E714A7">
              <w:rPr>
                <w:rFonts w:ascii="Calibri" w:eastAsia="Times New Roman" w:hAnsi="Calibri" w:cs="Calibri"/>
                <w:sz w:val="18"/>
                <w:szCs w:val="18"/>
                <w:lang w:val="en-US" w:eastAsia="el-GR"/>
              </w:rPr>
              <w:t xml:space="preserve">19/2, </w:t>
            </w:r>
            <w:r w:rsidRPr="00E714A7">
              <w:rPr>
                <w:rFonts w:ascii="Calibri" w:eastAsia="Times New Roman" w:hAnsi="Calibri" w:cs="Calibri"/>
                <w:sz w:val="18"/>
                <w:szCs w:val="18"/>
                <w:lang w:eastAsia="el-GR"/>
              </w:rPr>
              <w:t>σελ</w:t>
            </w:r>
            <w:r w:rsidRPr="00E714A7">
              <w:rPr>
                <w:rFonts w:ascii="Calibri" w:eastAsia="Times New Roman" w:hAnsi="Calibri" w:cs="Calibri"/>
                <w:sz w:val="18"/>
                <w:szCs w:val="18"/>
                <w:lang w:val="en-US" w:eastAsia="el-GR"/>
              </w:rPr>
              <w:t>. 146.</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Turner H. (ed.) (1955), </w:t>
            </w:r>
            <w:r w:rsidRPr="00E714A7">
              <w:rPr>
                <w:rFonts w:ascii="Calibri" w:eastAsia="Times New Roman" w:hAnsi="Calibri" w:cs="Calibri"/>
                <w:i/>
                <w:iCs/>
                <w:sz w:val="18"/>
                <w:szCs w:val="18"/>
                <w:lang w:val="en-US" w:eastAsia="el-GR"/>
              </w:rPr>
              <w:t>Politics in the United States: Readings in Political Parties and Pressure Groups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Waddell Cr., </w:t>
            </w:r>
            <w:r w:rsidRPr="00E714A7">
              <w:rPr>
                <w:rFonts w:ascii="Calibri" w:eastAsia="Times New Roman" w:hAnsi="Calibri" w:cs="Calibri"/>
                <w:i/>
                <w:iCs/>
                <w:sz w:val="18"/>
                <w:szCs w:val="18"/>
                <w:lang w:val="en-GB" w:eastAsia="el-GR"/>
              </w:rPr>
              <w:t xml:space="preserve"> (</w:t>
            </w:r>
            <w:r w:rsidRPr="00E714A7">
              <w:rPr>
                <w:rFonts w:ascii="Calibri" w:eastAsia="Times New Roman" w:hAnsi="Calibri" w:cs="Calibri"/>
                <w:sz w:val="18"/>
                <w:szCs w:val="18"/>
                <w:lang w:val="en-GB" w:eastAsia="el-GR"/>
              </w:rPr>
              <w:t xml:space="preserve">2000), </w:t>
            </w:r>
            <w:r w:rsidRPr="00E714A7">
              <w:rPr>
                <w:rFonts w:ascii="Calibri" w:eastAsia="Times New Roman" w:hAnsi="Calibri" w:cs="Calibri"/>
                <w:i/>
                <w:iCs/>
                <w:sz w:val="18"/>
                <w:szCs w:val="18"/>
                <w:lang w:val="en-GB" w:eastAsia="el-GR"/>
              </w:rPr>
              <w:t>And No Birds Sing: Rhetorical Analyses of Rachel Carson's Silent Spring</w:t>
            </w:r>
            <w:r w:rsidRPr="00E714A7">
              <w:rPr>
                <w:rFonts w:ascii="Calibri" w:eastAsia="Times New Roman" w:hAnsi="Calibri" w:cs="Calibri"/>
                <w:sz w:val="18"/>
                <w:szCs w:val="18"/>
                <w:lang w:val="en-GB" w:eastAsia="el-GR"/>
              </w:rPr>
              <w:t xml:space="preserve">, Southern Illinois University Press Carbondale, IL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Waldegrave</w:t>
            </w:r>
            <w:proofErr w:type="spellEnd"/>
            <w:r w:rsidRPr="00E714A7">
              <w:rPr>
                <w:rFonts w:ascii="Calibri" w:eastAsia="Times New Roman" w:hAnsi="Calibri" w:cs="Calibri"/>
                <w:sz w:val="18"/>
                <w:szCs w:val="18"/>
                <w:lang w:val="en-GB" w:eastAsia="el-GR"/>
              </w:rPr>
              <w:t>, W. (1985)</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“The British Approach”, </w:t>
            </w:r>
            <w:r w:rsidRPr="00E714A7">
              <w:rPr>
                <w:rFonts w:ascii="Calibri" w:eastAsia="Times New Roman" w:hAnsi="Calibri" w:cs="Calibri"/>
                <w:i/>
                <w:iCs/>
                <w:sz w:val="18"/>
                <w:szCs w:val="18"/>
                <w:lang w:val="en-GB" w:eastAsia="el-GR"/>
              </w:rPr>
              <w:t>Environmental Policy and Law</w:t>
            </w:r>
            <w:r w:rsidRPr="00E714A7">
              <w:rPr>
                <w:rFonts w:ascii="Calibri" w:eastAsia="Times New Roman" w:hAnsi="Calibri" w:cs="Calibri"/>
                <w:sz w:val="18"/>
                <w:szCs w:val="18"/>
                <w:lang w:val="en-GB" w:eastAsia="el-GR"/>
              </w:rPr>
              <w:t xml:space="preserve">, 15 (3-4)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106-115.</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Weber</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Max</w:t>
            </w:r>
            <w:proofErr w:type="spellEnd"/>
            <w:r w:rsidRPr="00E714A7">
              <w:rPr>
                <w:rFonts w:ascii="Calibri" w:eastAsia="Times New Roman" w:hAnsi="Calibri" w:cs="Calibri"/>
                <w:sz w:val="18"/>
                <w:szCs w:val="18"/>
                <w:lang w:eastAsia="el-GR"/>
              </w:rPr>
              <w:t xml:space="preserve"> (1987), </w:t>
            </w:r>
            <w:r w:rsidRPr="00E714A7">
              <w:rPr>
                <w:rFonts w:ascii="Calibri" w:eastAsia="Times New Roman" w:hAnsi="Calibri" w:cs="Calibri"/>
                <w:i/>
                <w:sz w:val="18"/>
                <w:szCs w:val="18"/>
                <w:lang w:eastAsia="el-GR"/>
              </w:rPr>
              <w:t>Η Πολιτική ως Επάγγελμα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noProof/>
                <w:sz w:val="18"/>
                <w:szCs w:val="18"/>
                <w:lang w:val="en-GB" w:eastAsia="el-GR"/>
              </w:rPr>
            </w:pPr>
            <w:r w:rsidRPr="00E714A7">
              <w:rPr>
                <w:rFonts w:ascii="Calibri" w:eastAsia="Times New Roman" w:hAnsi="Calibri" w:cs="Calibri"/>
                <w:noProof/>
                <w:sz w:val="18"/>
                <w:szCs w:val="18"/>
                <w:lang w:val="en-GB" w:eastAsia="el-GR"/>
              </w:rPr>
              <w:t>Wiener A.J. and Kahn H. (1962)</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w:t>
            </w:r>
            <w:r w:rsidRPr="00E714A7">
              <w:rPr>
                <w:rFonts w:ascii="Calibri" w:eastAsia="Times New Roman" w:hAnsi="Calibri" w:cs="Calibri"/>
                <w:i/>
                <w:iCs/>
                <w:noProof/>
                <w:sz w:val="18"/>
                <w:szCs w:val="18"/>
                <w:lang w:val="en-GB" w:eastAsia="el-GR"/>
              </w:rPr>
              <w:t>Crisis and Arms Control</w:t>
            </w:r>
            <w:r w:rsidRPr="00E714A7">
              <w:rPr>
                <w:rFonts w:ascii="Calibri" w:eastAsia="Times New Roman" w:hAnsi="Calibri" w:cs="Calibri"/>
                <w:noProof/>
                <w:sz w:val="18"/>
                <w:szCs w:val="18"/>
                <w:lang w:val="en-GB" w:eastAsia="el-GR"/>
              </w:rPr>
              <w:t>,  New York</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Hudson Institute, Hudson-on-Hudson</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Williamson P. (1989)</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Corporatism in Perspective: An Introductory Guide to Corporatist Theory</w:t>
            </w:r>
            <w:r w:rsidRPr="00E714A7">
              <w:rPr>
                <w:rFonts w:ascii="Calibri" w:eastAsia="Times New Roman" w:hAnsi="Calibri" w:cs="Calibri"/>
                <w:sz w:val="18"/>
                <w:szCs w:val="18"/>
                <w:lang w:val="en-GB" w:eastAsia="el-GR"/>
              </w:rPr>
              <w:t>, London, Sage,</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GB" w:eastAsia="el-GR"/>
              </w:rPr>
              <w:t>Wilson D. (1984)</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sz w:val="18"/>
                <w:szCs w:val="18"/>
                <w:lang w:val="en-GB" w:eastAsia="el-GR"/>
              </w:rPr>
              <w:t>Pressure</w:t>
            </w:r>
            <w:r w:rsidRPr="00E714A7">
              <w:rPr>
                <w:rFonts w:ascii="Calibri" w:eastAsia="Times New Roman" w:hAnsi="Calibri" w:cs="Calibri"/>
                <w:bCs/>
                <w:i/>
                <w:sz w:val="18"/>
                <w:szCs w:val="18"/>
                <w:lang w:val="en-GB" w:eastAsia="el-GR"/>
              </w:rPr>
              <w:t xml:space="preserve"> - the A to Z of Campaigning in Britain</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color w:val="000000"/>
                <w:sz w:val="18"/>
                <w:szCs w:val="18"/>
                <w:lang w:val="en-GB" w:eastAsia="el-GR"/>
              </w:rPr>
              <w:t>London</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and</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Exeter</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NH</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sz w:val="18"/>
                <w:szCs w:val="18"/>
                <w:lang w:val="en-GB" w:eastAsia="el-GR"/>
              </w:rPr>
              <w:t>Heinemann</w:t>
            </w:r>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Αλεξάκης</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Εμ</w:t>
            </w:r>
            <w:proofErr w:type="spellEnd"/>
            <w:r w:rsidRPr="00E714A7">
              <w:rPr>
                <w:rFonts w:ascii="Calibri" w:eastAsia="Times New Roman" w:hAnsi="Calibri" w:cs="Calibri"/>
                <w:sz w:val="18"/>
                <w:szCs w:val="18"/>
                <w:lang w:eastAsia="el-GR"/>
              </w:rPr>
              <w:t xml:space="preserve">. (2001), </w:t>
            </w:r>
            <w:r w:rsidRPr="00E714A7">
              <w:rPr>
                <w:rFonts w:ascii="Calibri" w:eastAsia="Times New Roman" w:hAnsi="Calibri" w:cs="Calibri"/>
                <w:i/>
                <w:sz w:val="18"/>
                <w:szCs w:val="18"/>
                <w:lang w:eastAsia="el-GR"/>
              </w:rPr>
              <w:t>Η ελληνική Δεξιά: Δομή και ιδεολογία της Νέας Δημοκρατίας 1974-1993</w:t>
            </w:r>
            <w:r w:rsidRPr="00E714A7">
              <w:rPr>
                <w:rFonts w:ascii="Calibri" w:eastAsia="Times New Roman" w:hAnsi="Calibri" w:cs="Calibri"/>
                <w:sz w:val="18"/>
                <w:szCs w:val="18"/>
                <w:lang w:eastAsia="el-GR"/>
              </w:rPr>
              <w:t xml:space="preserve">, Αθήνα – Κομοτηνή, εκδόσεις Αντ. Ν. </w:t>
            </w:r>
            <w:proofErr w:type="spellStart"/>
            <w:r w:rsidRPr="00E714A7">
              <w:rPr>
                <w:rFonts w:ascii="Calibri" w:eastAsia="Times New Roman" w:hAnsi="Calibri" w:cs="Calibri"/>
                <w:sz w:val="18"/>
                <w:szCs w:val="18"/>
                <w:lang w:eastAsia="el-GR"/>
              </w:rPr>
              <w:t>Σάκκουλας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Ανιόλι</w:t>
            </w:r>
            <w:proofErr w:type="spellEnd"/>
            <w:r w:rsidRPr="00E714A7">
              <w:rPr>
                <w:rFonts w:ascii="Calibri" w:eastAsia="Times New Roman" w:hAnsi="Calibri" w:cs="Calibri"/>
                <w:sz w:val="18"/>
                <w:szCs w:val="18"/>
                <w:lang w:eastAsia="el-GR"/>
              </w:rPr>
              <w:t xml:space="preserve"> Γ. (1972), </w:t>
            </w:r>
            <w:r w:rsidRPr="00E714A7">
              <w:rPr>
                <w:rFonts w:ascii="Calibri" w:eastAsia="Times New Roman" w:hAnsi="Calibri" w:cs="Calibri"/>
                <w:i/>
                <w:iCs/>
                <w:sz w:val="18"/>
                <w:szCs w:val="18"/>
                <w:lang w:eastAsia="el-GR"/>
              </w:rPr>
              <w:t>Ο μετασχηματισμός της δημοκρατίας</w:t>
            </w:r>
            <w:r w:rsidRPr="00E714A7">
              <w:rPr>
                <w:rFonts w:ascii="Calibri" w:eastAsia="Times New Roman" w:hAnsi="Calibri" w:cs="Calibri"/>
                <w:sz w:val="18"/>
                <w:szCs w:val="18"/>
                <w:lang w:eastAsia="el-GR"/>
              </w:rPr>
              <w:t>, Αθήνα, εκδόσεις Επίκουρος.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Αφουξενίδης</w:t>
            </w:r>
            <w:proofErr w:type="spellEnd"/>
            <w:r w:rsidRPr="00E714A7">
              <w:rPr>
                <w:rFonts w:ascii="Calibri" w:eastAsia="Times New Roman" w:hAnsi="Calibri" w:cs="Calibri"/>
                <w:sz w:val="18"/>
                <w:szCs w:val="18"/>
                <w:lang w:eastAsia="el-GR"/>
              </w:rPr>
              <w:t xml:space="preserve">, Αλ. Και </w:t>
            </w:r>
            <w:proofErr w:type="spellStart"/>
            <w:r w:rsidRPr="00E714A7">
              <w:rPr>
                <w:rFonts w:ascii="Calibri" w:eastAsia="Times New Roman" w:hAnsi="Calibri" w:cs="Calibri"/>
                <w:sz w:val="18"/>
                <w:szCs w:val="18"/>
                <w:lang w:eastAsia="el-GR"/>
              </w:rPr>
              <w:t>Αλεξάκης</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Εμ</w:t>
            </w:r>
            <w:proofErr w:type="spellEnd"/>
            <w:r w:rsidRPr="00E714A7">
              <w:rPr>
                <w:rFonts w:ascii="Calibri" w:eastAsia="Times New Roman" w:hAnsi="Calibri" w:cs="Calibri"/>
                <w:sz w:val="18"/>
                <w:szCs w:val="18"/>
                <w:lang w:eastAsia="el-GR"/>
              </w:rPr>
              <w: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(2006),</w:t>
            </w:r>
            <w:r w:rsidRPr="00E714A7">
              <w:rPr>
                <w:rFonts w:ascii="Calibri" w:eastAsia="Times New Roman" w:hAnsi="Calibri" w:cs="Calibri"/>
                <w:i/>
                <w:sz w:val="18"/>
                <w:szCs w:val="18"/>
                <w:lang w:eastAsia="el-GR"/>
              </w:rPr>
              <w:t xml:space="preserve"> Πολιτική κοινωνιολογία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Βερναδάκης</w:t>
            </w:r>
            <w:proofErr w:type="spellEnd"/>
            <w:r w:rsidRPr="00E714A7">
              <w:rPr>
                <w:rFonts w:ascii="Calibri" w:eastAsia="Times New Roman" w:hAnsi="Calibri" w:cs="Calibri"/>
                <w:sz w:val="18"/>
                <w:szCs w:val="18"/>
                <w:lang w:eastAsia="el-GR"/>
              </w:rPr>
              <w:t xml:space="preserve"> Χ., &amp; </w:t>
            </w:r>
            <w:proofErr w:type="spellStart"/>
            <w:r w:rsidRPr="00E714A7">
              <w:rPr>
                <w:rFonts w:ascii="Calibri" w:eastAsia="Times New Roman" w:hAnsi="Calibri" w:cs="Calibri"/>
                <w:sz w:val="18"/>
                <w:szCs w:val="18"/>
                <w:lang w:eastAsia="el-GR"/>
              </w:rPr>
              <w:t>Μαυρής</w:t>
            </w:r>
            <w:proofErr w:type="spellEnd"/>
            <w:r w:rsidRPr="00E714A7">
              <w:rPr>
                <w:rFonts w:ascii="Calibri" w:eastAsia="Times New Roman" w:hAnsi="Calibri" w:cs="Calibri"/>
                <w:sz w:val="18"/>
                <w:szCs w:val="18"/>
                <w:lang w:eastAsia="el-GR"/>
              </w:rPr>
              <w:t xml:space="preserve">, Γ., 1991, </w:t>
            </w:r>
            <w:r w:rsidRPr="00E714A7">
              <w:rPr>
                <w:rFonts w:ascii="Calibri" w:eastAsia="Times New Roman" w:hAnsi="Calibri" w:cs="Calibri"/>
                <w:i/>
                <w:iCs/>
                <w:sz w:val="18"/>
                <w:szCs w:val="18"/>
                <w:lang w:eastAsia="el-GR"/>
              </w:rPr>
              <w:t xml:space="preserve">Κόμματα και κοινωνικές συμμαχίες στην </w:t>
            </w:r>
            <w:proofErr w:type="spellStart"/>
            <w:r w:rsidRPr="00E714A7">
              <w:rPr>
                <w:rFonts w:ascii="Calibri" w:eastAsia="Times New Roman" w:hAnsi="Calibri" w:cs="Calibri"/>
                <w:i/>
                <w:iCs/>
                <w:sz w:val="18"/>
                <w:szCs w:val="18"/>
                <w:lang w:eastAsia="el-GR"/>
              </w:rPr>
              <w:t>προδιδακτορική</w:t>
            </w:r>
            <w:proofErr w:type="spellEnd"/>
            <w:r w:rsidRPr="00E714A7">
              <w:rPr>
                <w:rFonts w:ascii="Calibri" w:eastAsia="Times New Roman" w:hAnsi="Calibri" w:cs="Calibri"/>
                <w:i/>
                <w:iCs/>
                <w:sz w:val="18"/>
                <w:szCs w:val="18"/>
                <w:lang w:eastAsia="el-GR"/>
              </w:rPr>
              <w:t xml:space="preserve"> Ελλάδα</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Βερναρδάκης Χ., 2011, </w:t>
            </w:r>
            <w:r w:rsidRPr="00E714A7">
              <w:rPr>
                <w:rFonts w:ascii="Calibri" w:eastAsia="Times New Roman" w:hAnsi="Calibri" w:cs="Calibri"/>
                <w:i/>
                <w:iCs/>
                <w:sz w:val="18"/>
                <w:szCs w:val="18"/>
                <w:lang w:eastAsia="el-GR"/>
              </w:rPr>
              <w:t>Πολιτικά κόμματα, εκλογές και κομματικό σύστημα: Οι μετασχηματισμοί της πολιτικής αντιπροσώπευσης 1990-2010</w:t>
            </w:r>
            <w:r w:rsidRPr="00E714A7">
              <w:rPr>
                <w:rFonts w:ascii="Calibri" w:eastAsia="Times New Roman" w:hAnsi="Calibri" w:cs="Calibri"/>
                <w:sz w:val="18"/>
                <w:szCs w:val="18"/>
                <w:lang w:eastAsia="el-GR"/>
              </w:rPr>
              <w:t xml:space="preserve">, Αθήνα-Θεσσαλονίκη, εκδόσεις </w:t>
            </w:r>
            <w:proofErr w:type="spellStart"/>
            <w:r w:rsidRPr="00E714A7">
              <w:rPr>
                <w:rFonts w:ascii="Calibri" w:eastAsia="Times New Roman" w:hAnsi="Calibri" w:cs="Calibri"/>
                <w:sz w:val="18"/>
                <w:szCs w:val="18"/>
                <w:lang w:eastAsia="el-GR"/>
              </w:rPr>
              <w:t>Σάκκουλα</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Βούλγαρης, Γιάννης (2013), </w:t>
            </w:r>
            <w:r w:rsidRPr="00E714A7">
              <w:rPr>
                <w:rFonts w:ascii="Calibri" w:eastAsia="Times New Roman" w:hAnsi="Calibri" w:cs="Calibri"/>
                <w:i/>
                <w:sz w:val="18"/>
                <w:szCs w:val="18"/>
                <w:lang w:eastAsia="el-GR"/>
              </w:rPr>
              <w:t>Η μεταπολιτευτική Ελλάδα 1974-2009</w:t>
            </w:r>
            <w:r w:rsidRPr="00E714A7">
              <w:rPr>
                <w:rFonts w:ascii="Calibri" w:eastAsia="Times New Roman" w:hAnsi="Calibri" w:cs="Calibri"/>
                <w:sz w:val="18"/>
                <w:szCs w:val="18"/>
                <w:lang w:eastAsia="el-GR"/>
              </w:rPr>
              <w:t>, Αθήνα, εκδόσεις Πόλις.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(1993), </w:t>
            </w:r>
            <w:r w:rsidRPr="00E714A7">
              <w:rPr>
                <w:rFonts w:ascii="Calibri" w:eastAsia="Times New Roman" w:hAnsi="Calibri" w:cs="Calibri"/>
                <w:i/>
                <w:iCs/>
                <w:sz w:val="18"/>
                <w:szCs w:val="18"/>
                <w:lang w:eastAsia="el-GR"/>
              </w:rPr>
              <w:t>Το κομματικό φαινόμενο. Μορφές, συστήματα και οικογένειες κομμάτων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(1989), Κόμματα και κομματικά συστήματα Συγκριτική προσέγγιση και θεωρία,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(1989), </w:t>
            </w:r>
            <w:r w:rsidRPr="00E714A7">
              <w:rPr>
                <w:rFonts w:ascii="Calibri" w:eastAsia="Times New Roman" w:hAnsi="Calibri" w:cs="Calibri"/>
                <w:i/>
                <w:iCs/>
                <w:sz w:val="18"/>
                <w:szCs w:val="18"/>
                <w:lang w:eastAsia="el-GR"/>
              </w:rPr>
              <w:t>Κόμματα και κομματικά συστήματα</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Θ.(1991), </w:t>
            </w:r>
            <w:r w:rsidRPr="00E714A7">
              <w:rPr>
                <w:rFonts w:ascii="Calibri" w:eastAsia="Times New Roman" w:hAnsi="Calibri" w:cs="Calibri"/>
                <w:i/>
                <w:iCs/>
                <w:sz w:val="18"/>
                <w:szCs w:val="18"/>
                <w:lang w:eastAsia="el-GR"/>
              </w:rPr>
              <w:t>Κομματικές οικογένειες</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Θ.(1992), </w:t>
            </w:r>
            <w:proofErr w:type="spellStart"/>
            <w:r w:rsidRPr="00E714A7">
              <w:rPr>
                <w:rFonts w:ascii="Calibri" w:eastAsia="Times New Roman" w:hAnsi="Calibri" w:cs="Calibri"/>
                <w:i/>
                <w:iCs/>
                <w:sz w:val="18"/>
                <w:szCs w:val="18"/>
                <w:lang w:eastAsia="el-GR"/>
              </w:rPr>
              <w:t>Οικολογισμός</w:t>
            </w:r>
            <w:proofErr w:type="spellEnd"/>
            <w:r w:rsidRPr="00E714A7">
              <w:rPr>
                <w:rFonts w:ascii="Calibri" w:eastAsia="Times New Roman" w:hAnsi="Calibri" w:cs="Calibri"/>
                <w:i/>
                <w:iCs/>
                <w:sz w:val="18"/>
                <w:szCs w:val="18"/>
                <w:lang w:eastAsia="el-GR"/>
              </w:rPr>
              <w:t xml:space="preserve"> και πολιτική</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Ελευθερίου Κ. &amp; </w:t>
            </w:r>
            <w:proofErr w:type="spellStart"/>
            <w:r w:rsidRPr="00E714A7">
              <w:rPr>
                <w:rFonts w:ascii="Calibri" w:eastAsia="Times New Roman" w:hAnsi="Calibri" w:cs="Calibri"/>
                <w:sz w:val="18"/>
                <w:szCs w:val="18"/>
                <w:lang w:eastAsia="el-GR"/>
              </w:rPr>
              <w:t>Παπαβλασόπουλος</w:t>
            </w:r>
            <w:proofErr w:type="spellEnd"/>
            <w:r w:rsidRPr="00E714A7">
              <w:rPr>
                <w:rFonts w:ascii="Calibri" w:eastAsia="Times New Roman" w:hAnsi="Calibri" w:cs="Calibri"/>
                <w:sz w:val="18"/>
                <w:szCs w:val="18"/>
                <w:lang w:eastAsia="el-GR"/>
              </w:rPr>
              <w:t xml:space="preserve"> Ε. (2010), «Λανθάνουσες προσεγγίσεις και σύγχρονες τάσεις στη θεωρία των κομμάτων», </w:t>
            </w:r>
            <w:r w:rsidRPr="00E714A7">
              <w:rPr>
                <w:rFonts w:ascii="Calibri" w:eastAsia="Times New Roman" w:hAnsi="Calibri" w:cs="Calibri"/>
                <w:i/>
                <w:iCs/>
                <w:sz w:val="18"/>
                <w:szCs w:val="18"/>
                <w:lang w:eastAsia="el-GR"/>
              </w:rPr>
              <w:t>Επιστήμη και Κοινωνία</w:t>
            </w:r>
            <w:r w:rsidRPr="00E714A7">
              <w:rPr>
                <w:rFonts w:ascii="Calibri" w:eastAsia="Times New Roman" w:hAnsi="Calibri" w:cs="Calibri"/>
                <w:sz w:val="18"/>
                <w:szCs w:val="18"/>
                <w:lang w:eastAsia="el-GR"/>
              </w:rPr>
              <w:t>, τ. 25, Φθινόπωρο.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lastRenderedPageBreak/>
              <w:t xml:space="preserve">Ελευθερίου Κ. &amp; </w:t>
            </w:r>
            <w:proofErr w:type="spellStart"/>
            <w:r w:rsidRPr="00E714A7">
              <w:rPr>
                <w:rFonts w:ascii="Calibri" w:eastAsia="Times New Roman" w:hAnsi="Calibri" w:cs="Calibri"/>
                <w:sz w:val="18"/>
                <w:szCs w:val="18"/>
                <w:lang w:eastAsia="el-GR"/>
              </w:rPr>
              <w:t>Τάσσης</w:t>
            </w:r>
            <w:proofErr w:type="spellEnd"/>
            <w:r w:rsidRPr="00E714A7">
              <w:rPr>
                <w:rFonts w:ascii="Calibri" w:eastAsia="Times New Roman" w:hAnsi="Calibri" w:cs="Calibri"/>
                <w:sz w:val="18"/>
                <w:szCs w:val="18"/>
                <w:lang w:eastAsia="el-GR"/>
              </w:rPr>
              <w:t xml:space="preserve"> Χ. (2013), </w:t>
            </w:r>
            <w:r w:rsidRPr="00E714A7">
              <w:rPr>
                <w:rFonts w:ascii="Calibri" w:eastAsia="Times New Roman" w:hAnsi="Calibri" w:cs="Calibri"/>
                <w:i/>
                <w:iCs/>
                <w:sz w:val="18"/>
                <w:szCs w:val="18"/>
                <w:lang w:eastAsia="el-GR"/>
              </w:rPr>
              <w:t>ΠΑΣΟΚ: Η άνοδος και η πτώση (;) ενός ηγεμονικού κόμματος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Ελευθερίου Κ. (2011), «Κομματική στρατηγική, οργανωτική αλλαγή και εκλογική κινητοποίηση: το ΚΚΕ στις </w:t>
            </w:r>
            <w:proofErr w:type="spellStart"/>
            <w:r w:rsidRPr="00E714A7">
              <w:rPr>
                <w:rFonts w:ascii="Calibri" w:eastAsia="Times New Roman" w:hAnsi="Calibri" w:cs="Calibri"/>
                <w:sz w:val="18"/>
                <w:szCs w:val="18"/>
                <w:lang w:eastAsia="el-GR"/>
              </w:rPr>
              <w:t>αυτοδιοικητικές</w:t>
            </w:r>
            <w:proofErr w:type="spellEnd"/>
            <w:r w:rsidRPr="00E714A7">
              <w:rPr>
                <w:rFonts w:ascii="Calibri" w:eastAsia="Times New Roman" w:hAnsi="Calibri" w:cs="Calibri"/>
                <w:sz w:val="18"/>
                <w:szCs w:val="18"/>
                <w:lang w:eastAsia="el-GR"/>
              </w:rPr>
              <w:t xml:space="preserve"> εκλογές του 2010», </w:t>
            </w:r>
            <w:r w:rsidRPr="00E714A7">
              <w:rPr>
                <w:rFonts w:ascii="Calibri" w:eastAsia="Times New Roman" w:hAnsi="Calibri" w:cs="Calibri"/>
                <w:i/>
                <w:iCs/>
                <w:sz w:val="18"/>
                <w:szCs w:val="18"/>
                <w:lang w:eastAsia="el-GR"/>
              </w:rPr>
              <w:t>Ελληνική Επιθεώρηση Πολιτικής Επιστήμης</w:t>
            </w:r>
            <w:r w:rsidRPr="00E714A7">
              <w:rPr>
                <w:rFonts w:ascii="Calibri" w:eastAsia="Times New Roman" w:hAnsi="Calibri" w:cs="Calibri"/>
                <w:sz w:val="18"/>
                <w:szCs w:val="18"/>
                <w:lang w:eastAsia="el-GR"/>
              </w:rPr>
              <w:t>, τ. 37, Ιούνιος.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Κατσούλης</w:t>
            </w:r>
            <w:proofErr w:type="spellEnd"/>
            <w:r w:rsidRPr="00E714A7">
              <w:rPr>
                <w:rFonts w:ascii="Calibri" w:eastAsia="Times New Roman" w:hAnsi="Calibri" w:cs="Calibri"/>
                <w:sz w:val="18"/>
                <w:szCs w:val="18"/>
                <w:lang w:eastAsia="el-GR"/>
              </w:rPr>
              <w:t xml:space="preserve"> Η. &amp; </w:t>
            </w:r>
            <w:proofErr w:type="spellStart"/>
            <w:r w:rsidRPr="00E714A7">
              <w:rPr>
                <w:rFonts w:ascii="Calibri" w:eastAsia="Times New Roman" w:hAnsi="Calibri" w:cs="Calibri"/>
                <w:sz w:val="18"/>
                <w:szCs w:val="18"/>
                <w:lang w:eastAsia="el-GR"/>
              </w:rPr>
              <w:t>Ράσκε</w:t>
            </w:r>
            <w:proofErr w:type="spellEnd"/>
            <w:r w:rsidRPr="00E714A7">
              <w:rPr>
                <w:rFonts w:ascii="Calibri" w:eastAsia="Times New Roman" w:hAnsi="Calibri" w:cs="Calibri"/>
                <w:sz w:val="18"/>
                <w:szCs w:val="18"/>
                <w:lang w:eastAsia="el-GR"/>
              </w:rPr>
              <w:t xml:space="preserve"> Γ.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(1988), </w:t>
            </w:r>
            <w:r w:rsidRPr="00E714A7">
              <w:rPr>
                <w:rFonts w:ascii="Calibri" w:eastAsia="Times New Roman" w:hAnsi="Calibri" w:cs="Calibri"/>
                <w:i/>
                <w:iCs/>
                <w:sz w:val="18"/>
                <w:szCs w:val="18"/>
                <w:lang w:eastAsia="el-GR"/>
              </w:rPr>
              <w:t>Τα πολιτικά κόμματα της Δυτικής Ευρώπης</w:t>
            </w:r>
            <w:r w:rsidRPr="00E714A7">
              <w:rPr>
                <w:rFonts w:ascii="Calibri" w:eastAsia="Times New Roman" w:hAnsi="Calibri" w:cs="Calibri"/>
                <w:sz w:val="18"/>
                <w:szCs w:val="18"/>
                <w:lang w:eastAsia="el-GR"/>
              </w:rPr>
              <w:t xml:space="preserve"> (τόμοι 2),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Κατσούλης</w:t>
            </w:r>
            <w:proofErr w:type="spellEnd"/>
            <w:r w:rsidRPr="00E714A7">
              <w:rPr>
                <w:rFonts w:ascii="Calibri" w:eastAsia="Times New Roman" w:hAnsi="Calibri" w:cs="Calibri"/>
                <w:sz w:val="18"/>
                <w:szCs w:val="18"/>
                <w:lang w:eastAsia="el-GR"/>
              </w:rPr>
              <w:t xml:space="preserve"> Η.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2002, </w:t>
            </w:r>
            <w:r w:rsidRPr="00E714A7">
              <w:rPr>
                <w:rFonts w:ascii="Calibri" w:eastAsia="Times New Roman" w:hAnsi="Calibri" w:cs="Calibri"/>
                <w:i/>
                <w:iCs/>
                <w:sz w:val="18"/>
                <w:szCs w:val="18"/>
                <w:lang w:eastAsia="el-GR"/>
              </w:rPr>
              <w:t>Νέα σοσιαλδημοκρατία: Περιεχόμενα πολιτική, θεσμοί, οργανωτικές δομές</w:t>
            </w:r>
            <w:r w:rsidRPr="00E714A7">
              <w:rPr>
                <w:rFonts w:ascii="Calibri" w:eastAsia="Times New Roman" w:hAnsi="Calibri" w:cs="Calibri"/>
                <w:sz w:val="18"/>
                <w:szCs w:val="18"/>
                <w:lang w:eastAsia="el-GR"/>
              </w:rPr>
              <w:t>, Αθήνα, εκδόσεις Ι. Σιδέρης.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Κονιόρδος Σωκράτης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(2009), </w:t>
            </w:r>
            <w:r w:rsidRPr="00E714A7">
              <w:rPr>
                <w:rFonts w:ascii="Calibri" w:eastAsia="Times New Roman" w:hAnsi="Calibri" w:cs="Calibri"/>
                <w:i/>
                <w:sz w:val="18"/>
                <w:szCs w:val="18"/>
                <w:lang w:eastAsia="el-GR"/>
              </w:rPr>
              <w:t xml:space="preserve">Κοινωνική </w:t>
            </w:r>
            <w:r w:rsidRPr="00E714A7">
              <w:rPr>
                <w:rFonts w:ascii="Calibri" w:eastAsia="Times New Roman" w:hAnsi="Calibri" w:cs="Calibri"/>
                <w:i/>
                <w:sz w:val="18"/>
                <w:szCs w:val="18"/>
                <w:lang w:val="en-US" w:eastAsia="el-GR"/>
              </w:rPr>
              <w:t>s</w:t>
            </w:r>
            <w:proofErr w:type="spellStart"/>
            <w:r w:rsidRPr="00E714A7">
              <w:rPr>
                <w:rFonts w:ascii="Calibri" w:eastAsia="Times New Roman" w:hAnsi="Calibri" w:cs="Calibri"/>
                <w:i/>
                <w:sz w:val="18"/>
                <w:szCs w:val="18"/>
                <w:lang w:eastAsia="el-GR"/>
              </w:rPr>
              <w:t>κέψη</w:t>
            </w:r>
            <w:proofErr w:type="spellEnd"/>
            <w:r w:rsidRPr="00E714A7">
              <w:rPr>
                <w:rFonts w:ascii="Calibri" w:eastAsia="Times New Roman" w:hAnsi="Calibri" w:cs="Calibri"/>
                <w:i/>
                <w:sz w:val="18"/>
                <w:szCs w:val="18"/>
                <w:lang w:eastAsia="el-GR"/>
              </w:rPr>
              <w:t xml:space="preserve"> και </w:t>
            </w:r>
            <w:proofErr w:type="spellStart"/>
            <w:r w:rsidRPr="00E714A7">
              <w:rPr>
                <w:rFonts w:ascii="Calibri" w:eastAsia="Times New Roman" w:hAnsi="Calibri" w:cs="Calibri"/>
                <w:i/>
                <w:sz w:val="18"/>
                <w:szCs w:val="18"/>
                <w:lang w:eastAsia="el-GR"/>
              </w:rPr>
              <w:t>νεωτερικότητα</w:t>
            </w:r>
            <w:proofErr w:type="spellEnd"/>
            <w:r w:rsidRPr="00E714A7">
              <w:rPr>
                <w:rFonts w:ascii="Calibri" w:eastAsia="Times New Roman" w:hAnsi="Calibri" w:cs="Calibri"/>
                <w:sz w:val="18"/>
                <w:szCs w:val="18"/>
                <w:lang w:eastAsia="el-GR"/>
              </w:rPr>
              <w:t xml:space="preserve">, Αθήνα, εκδόσεις </w:t>
            </w:r>
            <w:r w:rsidRPr="00E714A7">
              <w:rPr>
                <w:rFonts w:ascii="Calibri" w:eastAsia="Times New Roman" w:hAnsi="Calibri" w:cs="Calibri"/>
                <w:sz w:val="18"/>
                <w:szCs w:val="18"/>
                <w:lang w:val="en-US" w:eastAsia="el-GR"/>
              </w:rPr>
              <w:t>Gutenberg</w:t>
            </w:r>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Κονιόρδος Σωκράτης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(2010</w:t>
            </w:r>
            <w:r w:rsidRPr="00E714A7">
              <w:rPr>
                <w:rFonts w:ascii="Calibri" w:eastAsia="Times New Roman" w:hAnsi="Calibri" w:cs="Calibri"/>
                <w:i/>
                <w:sz w:val="18"/>
                <w:szCs w:val="18"/>
                <w:lang w:eastAsia="el-GR"/>
              </w:rPr>
              <w:t>), Κοινωνικό Κεφάλαιο: Εμπιστοσύνη και Κοινωνία των Πολιτών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Κοντιάδης</w:t>
            </w:r>
            <w:proofErr w:type="spellEnd"/>
            <w:r w:rsidRPr="00E714A7">
              <w:rPr>
                <w:rFonts w:ascii="Calibri" w:eastAsia="Times New Roman" w:hAnsi="Calibri" w:cs="Calibri"/>
                <w:sz w:val="18"/>
                <w:szCs w:val="18"/>
                <w:lang w:eastAsia="el-GR"/>
              </w:rPr>
              <w:t xml:space="preserve">, Ξ. (2009), </w:t>
            </w:r>
            <w:r w:rsidRPr="00E714A7">
              <w:rPr>
                <w:rFonts w:ascii="Calibri" w:eastAsia="Times New Roman" w:hAnsi="Calibri" w:cs="Calibri"/>
                <w:i/>
                <w:iCs/>
                <w:sz w:val="18"/>
                <w:szCs w:val="18"/>
                <w:lang w:eastAsia="el-GR"/>
              </w:rPr>
              <w:t>Ελλειμματική δημοκρατία: Κράτος και κόμματα στη σύγχρονη Ελλάδα</w:t>
            </w:r>
            <w:r w:rsidRPr="00E714A7">
              <w:rPr>
                <w:rFonts w:ascii="Calibri" w:eastAsia="Times New Roman" w:hAnsi="Calibri" w:cs="Calibri"/>
                <w:sz w:val="18"/>
                <w:szCs w:val="18"/>
                <w:lang w:eastAsia="el-GR"/>
              </w:rPr>
              <w:t xml:space="preserve">, Αθήνα, </w:t>
            </w:r>
            <w:r w:rsidRPr="00E714A7">
              <w:rPr>
                <w:rFonts w:ascii="Calibri" w:eastAsia="Times New Roman" w:hAnsi="Calibri" w:cs="Calibri"/>
                <w:color w:val="000000"/>
                <w:sz w:val="18"/>
                <w:szCs w:val="18"/>
                <w:lang w:eastAsia="el-GR"/>
              </w:rPr>
              <w:t xml:space="preserve">εκδόσεις </w:t>
            </w:r>
            <w:r w:rsidRPr="00E714A7">
              <w:rPr>
                <w:rFonts w:ascii="Calibri" w:eastAsia="Times New Roman" w:hAnsi="Calibri" w:cs="Calibri"/>
                <w:sz w:val="18"/>
                <w:szCs w:val="18"/>
                <w:lang w:eastAsia="el-GR"/>
              </w:rPr>
              <w:t>Ι. Σιδέρης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Κουσκουβέλης</w:t>
            </w:r>
            <w:proofErr w:type="spellEnd"/>
            <w:r w:rsidRPr="00E714A7">
              <w:rPr>
                <w:rFonts w:ascii="Calibri" w:eastAsia="Times New Roman" w:hAnsi="Calibri" w:cs="Calibri"/>
                <w:sz w:val="18"/>
                <w:szCs w:val="18"/>
                <w:lang w:eastAsia="el-GR"/>
              </w:rPr>
              <w:t xml:space="preserve"> Η. (1997), </w:t>
            </w:r>
            <w:r w:rsidRPr="00E714A7">
              <w:rPr>
                <w:rFonts w:ascii="Calibri" w:eastAsia="Times New Roman" w:hAnsi="Calibri" w:cs="Calibri"/>
                <w:i/>
                <w:iCs/>
                <w:sz w:val="18"/>
                <w:szCs w:val="18"/>
                <w:lang w:eastAsia="el-GR"/>
              </w:rPr>
              <w:t>Λήψη αποφάσεων, κρίση και διαπραγμάτευση</w:t>
            </w:r>
            <w:r w:rsidRPr="00E714A7">
              <w:rPr>
                <w:rFonts w:ascii="Calibri" w:eastAsia="Times New Roman" w:hAnsi="Calibri" w:cs="Calibri"/>
                <w:sz w:val="18"/>
                <w:szCs w:val="18"/>
                <w:lang w:eastAsia="el-GR"/>
              </w:rPr>
              <w:t xml:space="preserve">,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Μαρατζίδης</w:t>
            </w:r>
            <w:proofErr w:type="spellEnd"/>
            <w:r w:rsidRPr="00E714A7">
              <w:rPr>
                <w:rFonts w:ascii="Calibri" w:eastAsia="Times New Roman" w:hAnsi="Calibri" w:cs="Calibri"/>
                <w:sz w:val="18"/>
                <w:szCs w:val="18"/>
                <w:lang w:eastAsia="el-GR"/>
              </w:rPr>
              <w:t xml:space="preserve">, Νίκος (1998), «Πολιτική Κοινωνιολογία και ελληνική Πολιτική Κοινωνιολογία», </w:t>
            </w:r>
            <w:r w:rsidRPr="00E714A7">
              <w:rPr>
                <w:rFonts w:ascii="Calibri" w:eastAsia="Times New Roman" w:hAnsi="Calibri" w:cs="Calibri"/>
                <w:i/>
                <w:sz w:val="18"/>
                <w:szCs w:val="18"/>
                <w:lang w:eastAsia="el-GR"/>
              </w:rPr>
              <w:t>Νέα Κοινωνιολογία</w:t>
            </w:r>
            <w:r w:rsidRPr="00E714A7">
              <w:rPr>
                <w:rFonts w:ascii="Calibri" w:eastAsia="Times New Roman" w:hAnsi="Calibri" w:cs="Calibri"/>
                <w:sz w:val="18"/>
                <w:szCs w:val="18"/>
                <w:lang w:eastAsia="el-GR"/>
              </w:rPr>
              <w:t>, τεύχος 25, σελ. 54-58.</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Μαυρογορδάτος</w:t>
            </w:r>
            <w:proofErr w:type="spellEnd"/>
            <w:r w:rsidRPr="00E714A7">
              <w:rPr>
                <w:rFonts w:ascii="Calibri" w:eastAsia="Times New Roman" w:hAnsi="Calibri" w:cs="Calibri"/>
                <w:sz w:val="18"/>
                <w:szCs w:val="18"/>
                <w:lang w:eastAsia="el-GR"/>
              </w:rPr>
              <w:t xml:space="preserve"> Γ. (1998), </w:t>
            </w:r>
            <w:r w:rsidRPr="00E714A7">
              <w:rPr>
                <w:rFonts w:ascii="Calibri" w:eastAsia="Times New Roman" w:hAnsi="Calibri" w:cs="Calibri"/>
                <w:i/>
                <w:sz w:val="18"/>
                <w:szCs w:val="18"/>
                <w:lang w:eastAsia="el-GR"/>
              </w:rPr>
              <w:t xml:space="preserve">Μεταξύ </w:t>
            </w:r>
            <w:proofErr w:type="spellStart"/>
            <w:r w:rsidRPr="00E714A7">
              <w:rPr>
                <w:rFonts w:ascii="Calibri" w:eastAsia="Times New Roman" w:hAnsi="Calibri" w:cs="Calibri"/>
                <w:i/>
                <w:sz w:val="18"/>
                <w:szCs w:val="18"/>
                <w:lang w:eastAsia="el-GR"/>
              </w:rPr>
              <w:t>Πιτυοκάμπτη</w:t>
            </w:r>
            <w:proofErr w:type="spellEnd"/>
            <w:r w:rsidRPr="00E714A7">
              <w:rPr>
                <w:rFonts w:ascii="Calibri" w:eastAsia="Times New Roman" w:hAnsi="Calibri" w:cs="Calibri"/>
                <w:i/>
                <w:sz w:val="18"/>
                <w:szCs w:val="18"/>
                <w:lang w:eastAsia="el-GR"/>
              </w:rPr>
              <w:t xml:space="preserve"> και Προκρούστη: Οι επαγγελματικές οργανώσεις στη σημερινή Ελλάδα</w:t>
            </w:r>
            <w:r w:rsidRPr="00E714A7">
              <w:rPr>
                <w:rFonts w:ascii="Calibri" w:eastAsia="Times New Roman" w:hAnsi="Calibri" w:cs="Calibri"/>
                <w:sz w:val="18"/>
                <w:szCs w:val="18"/>
                <w:lang w:eastAsia="el-GR"/>
              </w:rPr>
              <w:t xml:space="preserve">. Αθήνα, </w:t>
            </w:r>
            <w:r w:rsidRPr="00E714A7">
              <w:rPr>
                <w:rFonts w:ascii="Calibri" w:eastAsia="Times New Roman" w:hAnsi="Calibri" w:cs="Calibri"/>
                <w:color w:val="000000"/>
                <w:sz w:val="18"/>
                <w:szCs w:val="18"/>
                <w:lang w:eastAsia="el-GR"/>
              </w:rPr>
              <w:t>εκδόσεις</w:t>
            </w:r>
            <w:r w:rsidRPr="00E714A7">
              <w:rPr>
                <w:rFonts w:ascii="Calibri" w:eastAsia="Times New Roman" w:hAnsi="Calibri" w:cs="Calibri"/>
                <w:sz w:val="18"/>
                <w:szCs w:val="18"/>
                <w:lang w:eastAsia="el-GR"/>
              </w:rPr>
              <w:t xml:space="preserve"> Οδυσσέας.</w:t>
            </w:r>
          </w:p>
          <w:p w:rsidR="00E714A7" w:rsidRPr="00E714A7" w:rsidRDefault="00E714A7" w:rsidP="00E714A7">
            <w:pPr>
              <w:spacing w:after="0" w:line="240" w:lineRule="auto"/>
              <w:ind w:left="720" w:hanging="720"/>
              <w:jc w:val="both"/>
              <w:rPr>
                <w:rFonts w:ascii="Calibri" w:eastAsia="Times New Roman" w:hAnsi="Calibri" w:cs="Calibri"/>
                <w:color w:val="000000"/>
                <w:sz w:val="18"/>
                <w:szCs w:val="18"/>
                <w:lang w:eastAsia="el-GR"/>
              </w:rPr>
            </w:pPr>
            <w:proofErr w:type="spellStart"/>
            <w:r w:rsidRPr="00E714A7">
              <w:rPr>
                <w:rFonts w:ascii="Calibri" w:eastAsia="Times New Roman" w:hAnsi="Calibri" w:cs="Calibri"/>
                <w:color w:val="000000"/>
                <w:sz w:val="18"/>
                <w:szCs w:val="18"/>
                <w:lang w:eastAsia="el-GR"/>
              </w:rPr>
              <w:t>Μαυρογορδάτος</w:t>
            </w:r>
            <w:proofErr w:type="spellEnd"/>
            <w:r w:rsidRPr="00E714A7">
              <w:rPr>
                <w:rFonts w:ascii="Calibri" w:eastAsia="Times New Roman" w:hAnsi="Calibri" w:cs="Calibri"/>
                <w:color w:val="000000"/>
                <w:sz w:val="18"/>
                <w:szCs w:val="18"/>
                <w:lang w:eastAsia="el-GR"/>
              </w:rPr>
              <w:t xml:space="preserve"> Γ. (2004), </w:t>
            </w:r>
            <w:r w:rsidRPr="00E714A7">
              <w:rPr>
                <w:rFonts w:ascii="Calibri" w:eastAsia="Times New Roman" w:hAnsi="Calibri" w:cs="Calibri"/>
                <w:i/>
                <w:color w:val="000000"/>
                <w:sz w:val="18"/>
                <w:szCs w:val="18"/>
                <w:lang w:eastAsia="el-GR"/>
              </w:rPr>
              <w:t xml:space="preserve">Ομάδες πίεσης και δημοκρατία. </w:t>
            </w:r>
            <w:r w:rsidRPr="00E714A7">
              <w:rPr>
                <w:rFonts w:ascii="Calibri" w:eastAsia="Times New Roman" w:hAnsi="Calibri" w:cs="Calibri"/>
                <w:color w:val="000000"/>
                <w:sz w:val="18"/>
                <w:szCs w:val="18"/>
                <w:lang w:eastAsia="el-GR"/>
              </w:rPr>
              <w:t>Αθήνα, εκδόσεις Οδυσσέας.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Μεταξάς Α. Ι. Δ.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(2016), </w:t>
            </w:r>
            <w:r w:rsidRPr="00E714A7">
              <w:rPr>
                <w:rFonts w:ascii="Calibri" w:eastAsia="Times New Roman" w:hAnsi="Calibri" w:cs="Calibri"/>
                <w:i/>
                <w:sz w:val="18"/>
                <w:szCs w:val="18"/>
                <w:lang w:eastAsia="el-GR"/>
              </w:rPr>
              <w:t>Πολιτική Επιστήμη. Διακλαδική και Συγχρονική Διερεύνηση της Πολιτικής Πράξης</w:t>
            </w:r>
            <w:r w:rsidRPr="00E714A7">
              <w:rPr>
                <w:rFonts w:ascii="Calibri" w:eastAsia="Times New Roman" w:hAnsi="Calibri" w:cs="Calibri"/>
                <w:sz w:val="18"/>
                <w:szCs w:val="18"/>
                <w:lang w:eastAsia="el-GR"/>
              </w:rPr>
              <w:t xml:space="preserve">. Τόμος IV Πολιτική Κοινωνιολογία. Κοινωνική Εκπροσώπηση και Πολιτική Συμμετοχή, Αθήνα, </w:t>
            </w:r>
            <w:r w:rsidRPr="00E714A7">
              <w:rPr>
                <w:rFonts w:ascii="Calibri" w:eastAsia="Times New Roman" w:hAnsi="Calibri" w:cs="Calibri"/>
                <w:color w:val="000000"/>
                <w:sz w:val="18"/>
                <w:szCs w:val="18"/>
                <w:lang w:eastAsia="el-GR"/>
              </w:rPr>
              <w:t xml:space="preserve">εκδόσεις </w:t>
            </w:r>
            <w:r w:rsidRPr="00E714A7">
              <w:rPr>
                <w:rFonts w:ascii="Calibri" w:eastAsia="Times New Roman" w:hAnsi="Calibri" w:cs="Calibri"/>
                <w:sz w:val="18"/>
                <w:szCs w:val="18"/>
                <w:lang w:eastAsia="el-GR"/>
              </w:rPr>
              <w:t>Σιδέρη.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Μεταξάς Δ. Α.-Ι. (1998), </w:t>
            </w:r>
            <w:proofErr w:type="spellStart"/>
            <w:r w:rsidRPr="00E714A7">
              <w:rPr>
                <w:rFonts w:ascii="Calibri" w:eastAsia="Times New Roman" w:hAnsi="Calibri" w:cs="Calibri"/>
                <w:i/>
                <w:iCs/>
                <w:sz w:val="18"/>
                <w:szCs w:val="18"/>
                <w:lang w:eastAsia="el-GR"/>
              </w:rPr>
              <w:t>Συγκλιτικά</w:t>
            </w:r>
            <w:proofErr w:type="spellEnd"/>
            <w:r w:rsidRPr="00E714A7">
              <w:rPr>
                <w:rFonts w:ascii="Calibri" w:eastAsia="Times New Roman" w:hAnsi="Calibri" w:cs="Calibri"/>
                <w:i/>
                <w:iCs/>
                <w:sz w:val="18"/>
                <w:szCs w:val="18"/>
                <w:lang w:eastAsia="el-GR"/>
              </w:rPr>
              <w:t xml:space="preserve"> κόμματα και </w:t>
            </w:r>
            <w:proofErr w:type="spellStart"/>
            <w:r w:rsidRPr="00E714A7">
              <w:rPr>
                <w:rFonts w:ascii="Calibri" w:eastAsia="Times New Roman" w:hAnsi="Calibri" w:cs="Calibri"/>
                <w:i/>
                <w:iCs/>
                <w:sz w:val="18"/>
                <w:szCs w:val="18"/>
                <w:lang w:eastAsia="el-GR"/>
              </w:rPr>
              <w:t>αποσυγκλιτικές</w:t>
            </w:r>
            <w:proofErr w:type="spellEnd"/>
            <w:r w:rsidRPr="00E714A7">
              <w:rPr>
                <w:rFonts w:ascii="Calibri" w:eastAsia="Times New Roman" w:hAnsi="Calibri" w:cs="Calibri"/>
                <w:i/>
                <w:iCs/>
                <w:sz w:val="18"/>
                <w:szCs w:val="18"/>
                <w:lang w:eastAsia="el-GR"/>
              </w:rPr>
              <w:t xml:space="preserve"> αντιστάσεις</w:t>
            </w:r>
            <w:r w:rsidRPr="00E714A7">
              <w:rPr>
                <w:rFonts w:ascii="Calibri" w:eastAsia="Times New Roman" w:hAnsi="Calibri" w:cs="Calibri"/>
                <w:sz w:val="18"/>
                <w:szCs w:val="18"/>
                <w:lang w:eastAsia="el-GR"/>
              </w:rPr>
              <w:t xml:space="preserve">, Αθήνα, εκδόσεις Αντ. Ν. </w:t>
            </w:r>
            <w:proofErr w:type="spellStart"/>
            <w:r w:rsidRPr="00E714A7">
              <w:rPr>
                <w:rFonts w:ascii="Calibri" w:eastAsia="Times New Roman" w:hAnsi="Calibri" w:cs="Calibri"/>
                <w:sz w:val="18"/>
                <w:szCs w:val="18"/>
                <w:lang w:eastAsia="el-GR"/>
              </w:rPr>
              <w:t>Σάκκουλας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Μίλιμπαντ</w:t>
            </w:r>
            <w:proofErr w:type="spellEnd"/>
            <w:r w:rsidRPr="00E714A7">
              <w:rPr>
                <w:rFonts w:ascii="Calibri" w:eastAsia="Times New Roman" w:hAnsi="Calibri" w:cs="Calibri"/>
                <w:sz w:val="18"/>
                <w:szCs w:val="18"/>
                <w:lang w:eastAsia="el-GR"/>
              </w:rPr>
              <w:t xml:space="preserve"> Ρ. (1982), </w:t>
            </w:r>
            <w:r w:rsidRPr="00E714A7">
              <w:rPr>
                <w:rFonts w:ascii="Calibri" w:eastAsia="Times New Roman" w:hAnsi="Calibri" w:cs="Calibri"/>
                <w:i/>
                <w:iCs/>
                <w:sz w:val="18"/>
                <w:szCs w:val="18"/>
                <w:lang w:eastAsia="el-GR"/>
              </w:rPr>
              <w:t>Το κράτος στην καπιταλιστική κοινωνία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Πολύτυπο</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Μίχελς</w:t>
            </w:r>
            <w:proofErr w:type="spellEnd"/>
            <w:r w:rsidRPr="00E714A7">
              <w:rPr>
                <w:rFonts w:ascii="Calibri" w:eastAsia="Times New Roman" w:hAnsi="Calibri" w:cs="Calibri"/>
                <w:sz w:val="18"/>
                <w:szCs w:val="18"/>
                <w:lang w:eastAsia="el-GR"/>
              </w:rPr>
              <w:t xml:space="preserve"> Ρ. (1997), </w:t>
            </w:r>
            <w:r w:rsidRPr="00E714A7">
              <w:rPr>
                <w:rFonts w:ascii="Calibri" w:eastAsia="Times New Roman" w:hAnsi="Calibri" w:cs="Calibri"/>
                <w:i/>
                <w:iCs/>
                <w:sz w:val="18"/>
                <w:szCs w:val="18"/>
                <w:lang w:eastAsia="el-GR"/>
              </w:rPr>
              <w:t>Κοινωνιολογία των πολιτικών κομμάτων στη σύγχρονη δημοκρατία. Έρευνες γύρω από τις ολιγαρχικές τάσεις του ομαδικού βίου</w:t>
            </w:r>
            <w:r w:rsidRPr="00E714A7">
              <w:rPr>
                <w:rFonts w:ascii="Calibri" w:eastAsia="Times New Roman" w:hAnsi="Calibri" w:cs="Calibri"/>
                <w:sz w:val="18"/>
                <w:szCs w:val="18"/>
                <w:lang w:eastAsia="el-GR"/>
              </w:rPr>
              <w:t>, Αθήνα, εκδόσεις Γνώση.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Μπακογιάννης</w:t>
            </w:r>
            <w:proofErr w:type="spellEnd"/>
            <w:r w:rsidRPr="00E714A7">
              <w:rPr>
                <w:rFonts w:ascii="Calibri" w:eastAsia="Times New Roman" w:hAnsi="Calibri" w:cs="Calibri"/>
                <w:sz w:val="18"/>
                <w:szCs w:val="18"/>
                <w:lang w:eastAsia="el-GR"/>
              </w:rPr>
              <w:t xml:space="preserve"> Π. (1976), «Κόμματα στην αντιπροσωπευτική κοινοβουλευτική δημοκρατία», </w:t>
            </w:r>
            <w:r w:rsidRPr="00E714A7">
              <w:rPr>
                <w:rFonts w:ascii="Calibri" w:eastAsia="Times New Roman" w:hAnsi="Calibri" w:cs="Calibri"/>
                <w:i/>
                <w:iCs/>
                <w:sz w:val="18"/>
                <w:szCs w:val="18"/>
                <w:lang w:eastAsia="el-GR"/>
              </w:rPr>
              <w:t>Σύνταγμα</w:t>
            </w:r>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τόμ</w:t>
            </w:r>
            <w:proofErr w:type="spellEnd"/>
            <w:r w:rsidRPr="00E714A7">
              <w:rPr>
                <w:rFonts w:ascii="Calibri" w:eastAsia="Times New Roman" w:hAnsi="Calibri" w:cs="Calibri"/>
                <w:sz w:val="18"/>
                <w:szCs w:val="18"/>
                <w:lang w:eastAsia="el-GR"/>
              </w:rPr>
              <w:t xml:space="preserve">. 2, </w:t>
            </w:r>
            <w:proofErr w:type="spellStart"/>
            <w:r w:rsidRPr="00E714A7">
              <w:rPr>
                <w:rFonts w:ascii="Calibri" w:eastAsia="Times New Roman" w:hAnsi="Calibri" w:cs="Calibri"/>
                <w:sz w:val="18"/>
                <w:szCs w:val="18"/>
                <w:lang w:eastAsia="el-GR"/>
              </w:rPr>
              <w:t>τεύχ</w:t>
            </w:r>
            <w:proofErr w:type="spellEnd"/>
            <w:r w:rsidRPr="00E714A7">
              <w:rPr>
                <w:rFonts w:ascii="Calibri" w:eastAsia="Times New Roman" w:hAnsi="Calibri" w:cs="Calibri"/>
                <w:sz w:val="18"/>
                <w:szCs w:val="18"/>
                <w:lang w:eastAsia="el-GR"/>
              </w:rPr>
              <w:t>. 6, Νοέμβριος-Δεκέμβριος.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Μπεκ</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Ού</w:t>
            </w:r>
            <w:proofErr w:type="spellEnd"/>
            <w:r w:rsidRPr="00E714A7">
              <w:rPr>
                <w:rFonts w:ascii="Calibri" w:eastAsia="Times New Roman" w:hAnsi="Calibri" w:cs="Calibri"/>
                <w:sz w:val="18"/>
                <w:szCs w:val="18"/>
                <w:lang w:eastAsia="el-GR"/>
              </w:rPr>
              <w:t xml:space="preserve">. (1986), </w:t>
            </w:r>
            <w:r w:rsidRPr="00E714A7">
              <w:rPr>
                <w:rFonts w:ascii="Calibri" w:eastAsia="Times New Roman" w:hAnsi="Calibri" w:cs="Calibri"/>
                <w:i/>
                <w:iCs/>
                <w:sz w:val="18"/>
                <w:szCs w:val="18"/>
                <w:lang w:eastAsia="el-GR"/>
              </w:rPr>
              <w:t>Η επινόηση του πολιτικού</w:t>
            </w:r>
            <w:r w:rsidRPr="00E714A7">
              <w:rPr>
                <w:rFonts w:ascii="Calibri" w:eastAsia="Times New Roman" w:hAnsi="Calibri" w:cs="Calibri"/>
                <w:sz w:val="18"/>
                <w:szCs w:val="18"/>
                <w:lang w:eastAsia="el-GR"/>
              </w:rPr>
              <w:t xml:space="preserve">, Αθήνα, εκδόσεις Λιβάνης.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Νικολακόπουλος Η. (1988), </w:t>
            </w:r>
            <w:r w:rsidRPr="00E714A7">
              <w:rPr>
                <w:rFonts w:ascii="Calibri" w:eastAsia="Times New Roman" w:hAnsi="Calibri" w:cs="Calibri"/>
                <w:i/>
                <w:iCs/>
                <w:sz w:val="18"/>
                <w:szCs w:val="18"/>
                <w:lang w:eastAsia="el-GR"/>
              </w:rPr>
              <w:t>Κόμματα και βουλευτικές εκλογές στην Ελλάδα 1946-1964</w:t>
            </w:r>
            <w:r w:rsidRPr="00E714A7">
              <w:rPr>
                <w:rFonts w:ascii="Calibri" w:eastAsia="Times New Roman" w:hAnsi="Calibri" w:cs="Calibri"/>
                <w:sz w:val="18"/>
                <w:szCs w:val="18"/>
                <w:lang w:eastAsia="el-GR"/>
              </w:rPr>
              <w:t xml:space="preserve">, (Β' </w:t>
            </w:r>
            <w:proofErr w:type="spellStart"/>
            <w:r w:rsidRPr="00E714A7">
              <w:rPr>
                <w:rFonts w:ascii="Calibri" w:eastAsia="Times New Roman" w:hAnsi="Calibri" w:cs="Calibri"/>
                <w:sz w:val="18"/>
                <w:szCs w:val="18"/>
                <w:lang w:eastAsia="el-GR"/>
              </w:rPr>
              <w:t>έκδ</w:t>
            </w:r>
            <w:proofErr w:type="spellEnd"/>
            <w:r w:rsidRPr="00E714A7">
              <w:rPr>
                <w:rFonts w:ascii="Calibri" w:eastAsia="Times New Roman" w:hAnsi="Calibri" w:cs="Calibri"/>
                <w:sz w:val="18"/>
                <w:szCs w:val="18"/>
                <w:lang w:eastAsia="el-GR"/>
              </w:rPr>
              <w:t>.) Αθήνα, εκδόσεις ΕΚΚΕ.</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Νικολακόπουλος Η. (2001), </w:t>
            </w:r>
            <w:r w:rsidRPr="00E714A7">
              <w:rPr>
                <w:rFonts w:ascii="Calibri" w:eastAsia="Times New Roman" w:hAnsi="Calibri" w:cs="Calibri"/>
                <w:i/>
                <w:iCs/>
                <w:sz w:val="18"/>
                <w:szCs w:val="18"/>
                <w:lang w:eastAsia="el-GR"/>
              </w:rPr>
              <w:t>Η καχεκτική δημοκρατία: Κόμματα και εκλογές, 1946-1967</w:t>
            </w:r>
            <w:r w:rsidRPr="00E714A7">
              <w:rPr>
                <w:rFonts w:ascii="Calibri" w:eastAsia="Times New Roman" w:hAnsi="Calibri" w:cs="Calibri"/>
                <w:sz w:val="18"/>
                <w:szCs w:val="18"/>
                <w:lang w:eastAsia="el-GR"/>
              </w:rPr>
              <w:t>, Αθήνα, εκδόσεις Πατάκη.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Ξηρός Θ. (2008), </w:t>
            </w:r>
            <w:r w:rsidRPr="00E714A7">
              <w:rPr>
                <w:rFonts w:ascii="Calibri" w:eastAsia="Times New Roman" w:hAnsi="Calibri" w:cs="Calibri"/>
                <w:i/>
                <w:iCs/>
                <w:sz w:val="18"/>
                <w:szCs w:val="18"/>
                <w:lang w:eastAsia="el-GR"/>
              </w:rPr>
              <w:t xml:space="preserve">Κηδεμονευόμενος και </w:t>
            </w:r>
            <w:proofErr w:type="spellStart"/>
            <w:r w:rsidRPr="00E714A7">
              <w:rPr>
                <w:rFonts w:ascii="Calibri" w:eastAsia="Times New Roman" w:hAnsi="Calibri" w:cs="Calibri"/>
                <w:i/>
                <w:iCs/>
                <w:sz w:val="18"/>
                <w:szCs w:val="18"/>
                <w:lang w:eastAsia="el-GR"/>
              </w:rPr>
              <w:t>προκρούστειος</w:t>
            </w:r>
            <w:proofErr w:type="spellEnd"/>
            <w:r w:rsidRPr="00E714A7">
              <w:rPr>
                <w:rFonts w:ascii="Calibri" w:eastAsia="Times New Roman" w:hAnsi="Calibri" w:cs="Calibri"/>
                <w:i/>
                <w:iCs/>
                <w:sz w:val="18"/>
                <w:szCs w:val="18"/>
                <w:lang w:eastAsia="el-GR"/>
              </w:rPr>
              <w:t xml:space="preserve"> κοινοβουλευτισμός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Πουλαντζάς</w:t>
            </w:r>
            <w:proofErr w:type="spellEnd"/>
            <w:r w:rsidRPr="00E714A7">
              <w:rPr>
                <w:rFonts w:ascii="Calibri" w:eastAsia="Times New Roman" w:hAnsi="Calibri" w:cs="Calibri"/>
                <w:sz w:val="18"/>
                <w:szCs w:val="18"/>
                <w:lang w:eastAsia="el-GR"/>
              </w:rPr>
              <w:t xml:space="preserve"> Νίκος (1984), </w:t>
            </w:r>
            <w:r w:rsidRPr="00E714A7">
              <w:rPr>
                <w:rFonts w:ascii="Calibri" w:eastAsia="Times New Roman" w:hAnsi="Calibri" w:cs="Calibri"/>
                <w:i/>
                <w:iCs/>
                <w:sz w:val="18"/>
                <w:szCs w:val="18"/>
                <w:lang w:eastAsia="el-GR"/>
              </w:rPr>
              <w:t>Κράτος, εξουσία, σοσιαλισμός</w:t>
            </w:r>
            <w:r w:rsidRPr="00E714A7">
              <w:rPr>
                <w:rFonts w:ascii="Calibri" w:eastAsia="Times New Roman" w:hAnsi="Calibri" w:cs="Calibri"/>
                <w:sz w:val="18"/>
                <w:szCs w:val="18"/>
                <w:lang w:eastAsia="el-GR"/>
              </w:rPr>
              <w:t xml:space="preserve">.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Θεμέλιο.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Πουλαντζάς</w:t>
            </w:r>
            <w:proofErr w:type="spellEnd"/>
            <w:r w:rsidRPr="00E714A7">
              <w:rPr>
                <w:rFonts w:ascii="Calibri" w:eastAsia="Times New Roman" w:hAnsi="Calibri" w:cs="Calibri"/>
                <w:sz w:val="18"/>
                <w:szCs w:val="18"/>
                <w:lang w:eastAsia="el-GR"/>
              </w:rPr>
              <w:t xml:space="preserve"> Νίκος (2001), </w:t>
            </w:r>
            <w:r w:rsidRPr="00E714A7">
              <w:rPr>
                <w:rFonts w:ascii="Calibri" w:eastAsia="Times New Roman" w:hAnsi="Calibri" w:cs="Calibri"/>
                <w:i/>
                <w:iCs/>
                <w:sz w:val="18"/>
                <w:szCs w:val="18"/>
                <w:lang w:eastAsia="el-GR"/>
              </w:rPr>
              <w:t>Το κράτος, η εξουσία, ο σοσιαλισμός</w:t>
            </w:r>
            <w:r w:rsidRPr="00E714A7">
              <w:rPr>
                <w:rFonts w:ascii="Calibri" w:eastAsia="Times New Roman" w:hAnsi="Calibri" w:cs="Calibri"/>
                <w:sz w:val="18"/>
                <w:szCs w:val="18"/>
                <w:lang w:eastAsia="el-GR"/>
              </w:rPr>
              <w:t>, Αθήνα, εκδόσεις Θεμέλιο.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Ρήγος</w:t>
            </w:r>
            <w:proofErr w:type="spellEnd"/>
            <w:r w:rsidRPr="00E714A7">
              <w:rPr>
                <w:rFonts w:ascii="Calibri" w:eastAsia="Times New Roman" w:hAnsi="Calibri" w:cs="Calibri"/>
                <w:sz w:val="18"/>
                <w:szCs w:val="18"/>
                <w:lang w:eastAsia="el-GR"/>
              </w:rPr>
              <w:t xml:space="preserve"> Α., </w:t>
            </w:r>
            <w:proofErr w:type="spellStart"/>
            <w:r w:rsidRPr="00E714A7">
              <w:rPr>
                <w:rFonts w:ascii="Calibri" w:eastAsia="Times New Roman" w:hAnsi="Calibri" w:cs="Calibri"/>
                <w:sz w:val="18"/>
                <w:szCs w:val="18"/>
                <w:lang w:eastAsia="el-GR"/>
              </w:rPr>
              <w:t>Σεφεριάδης</w:t>
            </w:r>
            <w:proofErr w:type="spellEnd"/>
            <w:r w:rsidRPr="00E714A7">
              <w:rPr>
                <w:rFonts w:ascii="Calibri" w:eastAsia="Times New Roman" w:hAnsi="Calibri" w:cs="Calibri"/>
                <w:sz w:val="18"/>
                <w:szCs w:val="18"/>
                <w:lang w:eastAsia="el-GR"/>
              </w:rPr>
              <w:t xml:space="preserve"> Σ. &amp; Χατζηβασιλείου Ε. (2007), </w:t>
            </w:r>
            <w:r w:rsidRPr="00E714A7">
              <w:rPr>
                <w:rFonts w:ascii="Calibri" w:eastAsia="Times New Roman" w:hAnsi="Calibri" w:cs="Calibri"/>
                <w:i/>
                <w:iCs/>
                <w:sz w:val="18"/>
                <w:szCs w:val="18"/>
                <w:lang w:eastAsia="el-GR"/>
              </w:rPr>
              <w:t>Η «σύντομη» δεκαετία του '60: Θεσμικό πλαίσιο, κομματικές στρατηγικές, κοινωνικές συγκρούσεις, πολιτισμικές διεργασίες</w:t>
            </w:r>
            <w:r w:rsidRPr="00E714A7">
              <w:rPr>
                <w:rFonts w:ascii="Calibri" w:eastAsia="Times New Roman" w:hAnsi="Calibri" w:cs="Calibri"/>
                <w:sz w:val="18"/>
                <w:szCs w:val="18"/>
                <w:lang w:eastAsia="el-GR"/>
              </w:rPr>
              <w:t>, Αθήνα, εκδόσεις Καστανιώτη – Ελληνική Εταιρεία Πολιτικής Επιστήμης.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Σάσεν</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Σάσκια</w:t>
            </w:r>
            <w:proofErr w:type="spellEnd"/>
            <w:r w:rsidRPr="00E714A7">
              <w:rPr>
                <w:rFonts w:ascii="Calibri" w:eastAsia="Times New Roman" w:hAnsi="Calibri" w:cs="Calibri"/>
                <w:sz w:val="18"/>
                <w:szCs w:val="18"/>
                <w:lang w:eastAsia="el-GR"/>
              </w:rPr>
              <w:t xml:space="preserve"> (2011), </w:t>
            </w:r>
            <w:r w:rsidRPr="00E714A7">
              <w:rPr>
                <w:rFonts w:ascii="Calibri" w:eastAsia="Times New Roman" w:hAnsi="Calibri" w:cs="Calibri"/>
                <w:i/>
                <w:sz w:val="18"/>
                <w:szCs w:val="18"/>
                <w:lang w:eastAsia="el-GR"/>
              </w:rPr>
              <w:t>Κοινωνιολογία της Παγκοσμιοποίησης</w:t>
            </w:r>
            <w:r w:rsidRPr="00E714A7">
              <w:rPr>
                <w:rFonts w:ascii="Calibri" w:eastAsia="Times New Roman" w:hAnsi="Calibri" w:cs="Calibri"/>
                <w:sz w:val="18"/>
                <w:szCs w:val="18"/>
                <w:lang w:eastAsia="el-GR"/>
              </w:rPr>
              <w:t>, Αθήνα, Μεταίχμιο.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Σασούν</w:t>
            </w:r>
            <w:proofErr w:type="spellEnd"/>
            <w:r w:rsidRPr="00E714A7">
              <w:rPr>
                <w:rFonts w:ascii="Calibri" w:eastAsia="Times New Roman" w:hAnsi="Calibri" w:cs="Calibri"/>
                <w:sz w:val="18"/>
                <w:szCs w:val="18"/>
                <w:lang w:eastAsia="el-GR"/>
              </w:rPr>
              <w:t xml:space="preserve"> Ντόναλντ (2001), </w:t>
            </w:r>
            <w:r w:rsidRPr="00E714A7">
              <w:rPr>
                <w:rFonts w:ascii="Calibri" w:eastAsia="Times New Roman" w:hAnsi="Calibri" w:cs="Calibri"/>
                <w:i/>
                <w:iCs/>
                <w:sz w:val="18"/>
                <w:szCs w:val="18"/>
                <w:lang w:eastAsia="el-GR"/>
              </w:rPr>
              <w:t>Εκατό χρόνια σοσιαλισμού,</w:t>
            </w:r>
            <w:r w:rsidRPr="00E714A7">
              <w:rPr>
                <w:rFonts w:ascii="Calibri" w:eastAsia="Times New Roman" w:hAnsi="Calibri" w:cs="Calibri"/>
                <w:sz w:val="18"/>
                <w:szCs w:val="18"/>
                <w:lang w:eastAsia="el-GR"/>
              </w:rPr>
              <w:t xml:space="preserve"> τ.2, Αθήνα, εκδόσεις Καστανιώτη.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Σπουρδαλάκης</w:t>
            </w:r>
            <w:proofErr w:type="spellEnd"/>
            <w:r w:rsidRPr="00E714A7">
              <w:rPr>
                <w:rFonts w:ascii="Calibri" w:eastAsia="Times New Roman" w:hAnsi="Calibri" w:cs="Calibri"/>
                <w:sz w:val="18"/>
                <w:szCs w:val="18"/>
                <w:lang w:eastAsia="el-GR"/>
              </w:rPr>
              <w:t xml:space="preserve"> Μ. (1988), </w:t>
            </w:r>
            <w:r w:rsidRPr="00E714A7">
              <w:rPr>
                <w:rFonts w:ascii="Calibri" w:eastAsia="Times New Roman" w:hAnsi="Calibri" w:cs="Calibri"/>
                <w:i/>
                <w:iCs/>
                <w:sz w:val="18"/>
                <w:szCs w:val="18"/>
                <w:lang w:eastAsia="el-GR"/>
              </w:rPr>
              <w:t>ΠΑΣΟΚ: Δομή, εσωκομματικές κρίσεις και συγκέντρωση εξουσίας</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Συλλογικό έργο (1987), </w:t>
            </w:r>
            <w:r w:rsidRPr="00E714A7">
              <w:rPr>
                <w:rFonts w:ascii="Calibri" w:eastAsia="Times New Roman" w:hAnsi="Calibri" w:cs="Calibri"/>
                <w:i/>
                <w:iCs/>
                <w:sz w:val="18"/>
                <w:szCs w:val="18"/>
                <w:lang w:eastAsia="el-GR"/>
              </w:rPr>
              <w:t>Το οικολογικό κίνημα στην Ελλάδα</w:t>
            </w:r>
            <w:r w:rsidRPr="00E714A7">
              <w:rPr>
                <w:rFonts w:ascii="Calibri" w:eastAsia="Times New Roman" w:hAnsi="Calibri" w:cs="Calibri"/>
                <w:sz w:val="18"/>
                <w:szCs w:val="18"/>
                <w:lang w:eastAsia="el-GR"/>
              </w:rPr>
              <w:t>, Αθήνα, Εκδόσεις ‘Μετά τη βροχή’.</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Σωτηρόπουλος, Δημήτρης Α. (2017), </w:t>
            </w:r>
            <w:r w:rsidRPr="00E714A7">
              <w:rPr>
                <w:rFonts w:ascii="Calibri" w:eastAsia="Times New Roman" w:hAnsi="Calibri" w:cs="Calibri"/>
                <w:i/>
                <w:sz w:val="18"/>
                <w:szCs w:val="18"/>
                <w:lang w:eastAsia="el-GR"/>
              </w:rPr>
              <w:t>Η ελληνική κοινωνία πολιτών και η οικονομική κρίση</w:t>
            </w:r>
            <w:r w:rsidRPr="00E714A7">
              <w:rPr>
                <w:rFonts w:ascii="Calibri" w:eastAsia="Times New Roman" w:hAnsi="Calibri" w:cs="Calibri"/>
                <w:sz w:val="18"/>
                <w:szCs w:val="18"/>
                <w:lang w:eastAsia="el-GR"/>
              </w:rPr>
              <w:t>, Αθήνα, εκδόσεις Ποταμός.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Τάσσης</w:t>
            </w:r>
            <w:proofErr w:type="spellEnd"/>
            <w:r w:rsidRPr="00E714A7">
              <w:rPr>
                <w:rFonts w:ascii="Calibri" w:eastAsia="Times New Roman" w:hAnsi="Calibri" w:cs="Calibri"/>
                <w:sz w:val="18"/>
                <w:szCs w:val="18"/>
                <w:lang w:eastAsia="el-GR"/>
              </w:rPr>
              <w:t xml:space="preserve"> Χ. (2010), «Ημιτελείς μετασχηματισμοί και δισεπίλυτες αντιφάσεις του προδικτατορικού πολιτικού συστήματος: Σκέψεις για τη συγκρότηση και την ανάπτυξη του ΠΑΣΟΚ», </w:t>
            </w:r>
            <w:r w:rsidRPr="00E714A7">
              <w:rPr>
                <w:rFonts w:ascii="Calibri" w:eastAsia="Times New Roman" w:hAnsi="Calibri" w:cs="Calibri"/>
                <w:i/>
                <w:iCs/>
                <w:sz w:val="18"/>
                <w:szCs w:val="18"/>
                <w:lang w:eastAsia="el-GR"/>
              </w:rPr>
              <w:t>Ελληνική Επιθεώρηση Πολιτική Επιστήμης</w:t>
            </w:r>
            <w:r w:rsidRPr="00E714A7">
              <w:rPr>
                <w:rFonts w:ascii="Calibri" w:eastAsia="Times New Roman" w:hAnsi="Calibri" w:cs="Calibri"/>
                <w:sz w:val="18"/>
                <w:szCs w:val="18"/>
                <w:lang w:eastAsia="el-GR"/>
              </w:rPr>
              <w:t>, τ. 36, Δεκέμβριος.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Τσάτσος</w:t>
            </w:r>
            <w:proofErr w:type="spellEnd"/>
            <w:r w:rsidRPr="00E714A7">
              <w:rPr>
                <w:rFonts w:ascii="Calibri" w:eastAsia="Times New Roman" w:hAnsi="Calibri" w:cs="Calibri"/>
                <w:sz w:val="18"/>
                <w:szCs w:val="18"/>
                <w:lang w:eastAsia="el-GR"/>
              </w:rPr>
              <w:t xml:space="preserve"> Δ. &amp; </w:t>
            </w:r>
            <w:proofErr w:type="spellStart"/>
            <w:r w:rsidRPr="00E714A7">
              <w:rPr>
                <w:rFonts w:ascii="Calibri" w:eastAsia="Times New Roman" w:hAnsi="Calibri" w:cs="Calibri"/>
                <w:sz w:val="18"/>
                <w:szCs w:val="18"/>
                <w:lang w:eastAsia="el-GR"/>
              </w:rPr>
              <w:t>Κοντιάδης</w:t>
            </w:r>
            <w:proofErr w:type="spellEnd"/>
            <w:r w:rsidRPr="00E714A7">
              <w:rPr>
                <w:rFonts w:ascii="Calibri" w:eastAsia="Times New Roman" w:hAnsi="Calibri" w:cs="Calibri"/>
                <w:sz w:val="18"/>
                <w:szCs w:val="18"/>
                <w:lang w:eastAsia="el-GR"/>
              </w:rPr>
              <w:t xml:space="preserve"> Ξ.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(2003), </w:t>
            </w:r>
            <w:r w:rsidRPr="00E714A7">
              <w:rPr>
                <w:rFonts w:ascii="Calibri" w:eastAsia="Times New Roman" w:hAnsi="Calibri" w:cs="Calibri"/>
                <w:i/>
                <w:iCs/>
                <w:sz w:val="18"/>
                <w:szCs w:val="18"/>
                <w:lang w:eastAsia="el-GR"/>
              </w:rPr>
              <w:t>Το μέλλον των πολιτικών κομμάτων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56171B" w:rsidRPr="0056171B" w:rsidRDefault="00E714A7" w:rsidP="00E714A7">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w:t>
            </w:r>
          </w:p>
        </w:tc>
      </w:tr>
    </w:tbl>
    <w:p w:rsidR="003C191C" w:rsidRDefault="003C191C" w:rsidP="0056171B">
      <w:pPr>
        <w:spacing w:after="0" w:line="240" w:lineRule="auto"/>
        <w:rPr>
          <w:rFonts w:ascii="Calibri" w:eastAsia="Calibri" w:hAnsi="Calibri" w:cs="Calibri"/>
          <w:sz w:val="18"/>
          <w:szCs w:val="18"/>
        </w:rPr>
      </w:pPr>
    </w:p>
    <w:p w:rsidR="00DE603B" w:rsidRPr="00BC2FAE" w:rsidRDefault="00DE603B" w:rsidP="00EE366E">
      <w:pPr>
        <w:spacing w:after="0" w:line="240" w:lineRule="auto"/>
        <w:rPr>
          <w:rFonts w:ascii="Calibri" w:eastAsia="Calibri" w:hAnsi="Calibri" w:cs="Calibri"/>
          <w:sz w:val="18"/>
          <w:szCs w:val="18"/>
        </w:rPr>
      </w:pPr>
    </w:p>
    <w:sectPr w:rsidR="00DE603B" w:rsidRPr="00BC2F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AB" w:rsidRDefault="00F360AB" w:rsidP="00244DF0">
      <w:pPr>
        <w:spacing w:after="0" w:line="240" w:lineRule="auto"/>
      </w:pPr>
      <w:r>
        <w:separator/>
      </w:r>
    </w:p>
  </w:endnote>
  <w:endnote w:type="continuationSeparator" w:id="0">
    <w:p w:rsidR="00F360AB" w:rsidRDefault="00F360AB" w:rsidP="0024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262910"/>
      <w:docPartObj>
        <w:docPartGallery w:val="Page Numbers (Bottom of Page)"/>
        <w:docPartUnique/>
      </w:docPartObj>
    </w:sdtPr>
    <w:sdtEndPr/>
    <w:sdtContent>
      <w:p w:rsidR="00244DF0" w:rsidRDefault="00244DF0" w:rsidP="00BC2FAE">
        <w:pPr>
          <w:pStyle w:val="a9"/>
          <w:jc w:val="right"/>
        </w:pPr>
        <w:r>
          <w:fldChar w:fldCharType="begin"/>
        </w:r>
        <w:r>
          <w:instrText>PAGE   \* MERGEFORMAT</w:instrText>
        </w:r>
        <w:r>
          <w:fldChar w:fldCharType="separate"/>
        </w:r>
        <w:r w:rsidR="000267E8">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AB" w:rsidRDefault="00F360AB" w:rsidP="00244DF0">
      <w:pPr>
        <w:spacing w:after="0" w:line="240" w:lineRule="auto"/>
      </w:pPr>
      <w:r>
        <w:separator/>
      </w:r>
    </w:p>
  </w:footnote>
  <w:footnote w:type="continuationSeparator" w:id="0">
    <w:p w:rsidR="00F360AB" w:rsidRDefault="00F360AB" w:rsidP="00244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D4CBF"/>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256679E9"/>
    <w:multiLevelType w:val="hybridMultilevel"/>
    <w:tmpl w:val="66AEBF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DE7292"/>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5E692AAA"/>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60306A12"/>
    <w:multiLevelType w:val="hybridMultilevel"/>
    <w:tmpl w:val="98C4121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77399"/>
    <w:multiLevelType w:val="hybridMultilevel"/>
    <w:tmpl w:val="373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nsid w:val="7A781FBA"/>
    <w:multiLevelType w:val="hybridMultilevel"/>
    <w:tmpl w:val="5B926B16"/>
    <w:lvl w:ilvl="0" w:tplc="88CEBB2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403F"/>
    <w:multiLevelType w:val="hybridMultilevel"/>
    <w:tmpl w:val="BE6CD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3"/>
  </w:num>
  <w:num w:numId="6">
    <w:abstractNumId w:val="2"/>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87"/>
    <w:rsid w:val="000267E8"/>
    <w:rsid w:val="00042360"/>
    <w:rsid w:val="000C023B"/>
    <w:rsid w:val="00142611"/>
    <w:rsid w:val="00195B4C"/>
    <w:rsid w:val="00244DF0"/>
    <w:rsid w:val="00324A38"/>
    <w:rsid w:val="00373150"/>
    <w:rsid w:val="003A4F9E"/>
    <w:rsid w:val="003C191C"/>
    <w:rsid w:val="003F2531"/>
    <w:rsid w:val="0041620B"/>
    <w:rsid w:val="00422105"/>
    <w:rsid w:val="00554568"/>
    <w:rsid w:val="0056171B"/>
    <w:rsid w:val="006424DC"/>
    <w:rsid w:val="00716505"/>
    <w:rsid w:val="007B0D80"/>
    <w:rsid w:val="007F4D39"/>
    <w:rsid w:val="008576B2"/>
    <w:rsid w:val="008C0B9C"/>
    <w:rsid w:val="008E46FA"/>
    <w:rsid w:val="00AC4001"/>
    <w:rsid w:val="00AC736C"/>
    <w:rsid w:val="00BC2FAE"/>
    <w:rsid w:val="00BD3649"/>
    <w:rsid w:val="00D9096D"/>
    <w:rsid w:val="00DB14BC"/>
    <w:rsid w:val="00DE42CF"/>
    <w:rsid w:val="00DE603B"/>
    <w:rsid w:val="00E41B09"/>
    <w:rsid w:val="00E4473F"/>
    <w:rsid w:val="00E714A7"/>
    <w:rsid w:val="00ED0241"/>
    <w:rsid w:val="00EE366E"/>
    <w:rsid w:val="00EF5FAA"/>
    <w:rsid w:val="00F360AB"/>
    <w:rsid w:val="00F433BD"/>
    <w:rsid w:val="00FB5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56171B"/>
  </w:style>
  <w:style w:type="paragraph" w:styleId="a3">
    <w:name w:val="List Paragraph"/>
    <w:basedOn w:val="a"/>
    <w:uiPriority w:val="34"/>
    <w:qFormat/>
    <w:rsid w:val="005617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1">
    <w:name w:val="Υπερ-σύνδεση1"/>
    <w:basedOn w:val="a0"/>
    <w:unhideWhenUsed/>
    <w:rsid w:val="0056171B"/>
    <w:rPr>
      <w:color w:val="0000FF"/>
      <w:u w:val="single"/>
    </w:rPr>
  </w:style>
  <w:style w:type="paragraph" w:customStyle="1" w:styleId="Default">
    <w:name w:val="Default"/>
    <w:rsid w:val="0056171B"/>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 w:type="paragraph" w:styleId="a4">
    <w:name w:val="No Spacing"/>
    <w:uiPriority w:val="1"/>
    <w:qFormat/>
    <w:rsid w:val="0056171B"/>
    <w:pPr>
      <w:spacing w:after="0" w:line="240" w:lineRule="auto"/>
    </w:pPr>
    <w:rPr>
      <w:rFonts w:ascii="Calibri" w:eastAsia="Calibri" w:hAnsi="Calibri" w:cs="Times New Roman"/>
    </w:rPr>
  </w:style>
  <w:style w:type="paragraph" w:styleId="a5">
    <w:name w:val="Body Text Indent"/>
    <w:basedOn w:val="a"/>
    <w:link w:val="Char"/>
    <w:uiPriority w:val="99"/>
    <w:semiHidden/>
    <w:unhideWhenUsed/>
    <w:rsid w:val="0056171B"/>
    <w:pPr>
      <w:spacing w:after="120" w:line="240" w:lineRule="auto"/>
      <w:ind w:left="283"/>
    </w:pPr>
    <w:rPr>
      <w:rFonts w:ascii="Times New Roman" w:eastAsia="Times New Roman" w:hAnsi="Times New Roman" w:cs="Times New Roman"/>
      <w:sz w:val="24"/>
      <w:szCs w:val="24"/>
      <w:lang w:val="en-US"/>
    </w:rPr>
  </w:style>
  <w:style w:type="character" w:customStyle="1" w:styleId="Char">
    <w:name w:val="Σώμα κείμενου με εσοχή Char"/>
    <w:basedOn w:val="a0"/>
    <w:link w:val="a5"/>
    <w:uiPriority w:val="99"/>
    <w:semiHidden/>
    <w:rsid w:val="0056171B"/>
    <w:rPr>
      <w:rFonts w:ascii="Times New Roman" w:eastAsia="Times New Roman" w:hAnsi="Times New Roman" w:cs="Times New Roman"/>
      <w:sz w:val="24"/>
      <w:szCs w:val="24"/>
      <w:lang w:val="en-US"/>
    </w:rPr>
  </w:style>
  <w:style w:type="character" w:styleId="a6">
    <w:name w:val="Emphasis"/>
    <w:basedOn w:val="a0"/>
    <w:qFormat/>
    <w:rsid w:val="0056171B"/>
    <w:rPr>
      <w:i/>
      <w:iCs/>
    </w:rPr>
  </w:style>
  <w:style w:type="character" w:styleId="a7">
    <w:name w:val="Strong"/>
    <w:basedOn w:val="a0"/>
    <w:uiPriority w:val="22"/>
    <w:qFormat/>
    <w:rsid w:val="0056171B"/>
    <w:rPr>
      <w:b/>
      <w:bCs/>
    </w:rPr>
  </w:style>
  <w:style w:type="character" w:styleId="-">
    <w:name w:val="Hyperlink"/>
    <w:basedOn w:val="a0"/>
    <w:uiPriority w:val="99"/>
    <w:semiHidden/>
    <w:unhideWhenUsed/>
    <w:rsid w:val="0056171B"/>
    <w:rPr>
      <w:color w:val="0000FF" w:themeColor="hyperlink"/>
      <w:u w:val="single"/>
    </w:rPr>
  </w:style>
  <w:style w:type="paragraph" w:styleId="a8">
    <w:name w:val="header"/>
    <w:basedOn w:val="a"/>
    <w:link w:val="Char0"/>
    <w:uiPriority w:val="99"/>
    <w:unhideWhenUsed/>
    <w:rsid w:val="00244DF0"/>
    <w:pPr>
      <w:tabs>
        <w:tab w:val="center" w:pos="4153"/>
        <w:tab w:val="right" w:pos="8306"/>
      </w:tabs>
      <w:spacing w:after="0" w:line="240" w:lineRule="auto"/>
    </w:pPr>
  </w:style>
  <w:style w:type="character" w:customStyle="1" w:styleId="Char0">
    <w:name w:val="Κεφαλίδα Char"/>
    <w:basedOn w:val="a0"/>
    <w:link w:val="a8"/>
    <w:uiPriority w:val="99"/>
    <w:rsid w:val="00244DF0"/>
  </w:style>
  <w:style w:type="paragraph" w:styleId="a9">
    <w:name w:val="footer"/>
    <w:basedOn w:val="a"/>
    <w:link w:val="Char1"/>
    <w:uiPriority w:val="99"/>
    <w:unhideWhenUsed/>
    <w:rsid w:val="00244DF0"/>
    <w:pPr>
      <w:tabs>
        <w:tab w:val="center" w:pos="4153"/>
        <w:tab w:val="right" w:pos="8306"/>
      </w:tabs>
      <w:spacing w:after="0" w:line="240" w:lineRule="auto"/>
    </w:pPr>
  </w:style>
  <w:style w:type="character" w:customStyle="1" w:styleId="Char1">
    <w:name w:val="Υποσέλιδο Char"/>
    <w:basedOn w:val="a0"/>
    <w:link w:val="a9"/>
    <w:uiPriority w:val="99"/>
    <w:rsid w:val="00244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56171B"/>
  </w:style>
  <w:style w:type="paragraph" w:styleId="a3">
    <w:name w:val="List Paragraph"/>
    <w:basedOn w:val="a"/>
    <w:uiPriority w:val="34"/>
    <w:qFormat/>
    <w:rsid w:val="005617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1">
    <w:name w:val="Υπερ-σύνδεση1"/>
    <w:basedOn w:val="a0"/>
    <w:unhideWhenUsed/>
    <w:rsid w:val="0056171B"/>
    <w:rPr>
      <w:color w:val="0000FF"/>
      <w:u w:val="single"/>
    </w:rPr>
  </w:style>
  <w:style w:type="paragraph" w:customStyle="1" w:styleId="Default">
    <w:name w:val="Default"/>
    <w:rsid w:val="0056171B"/>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 w:type="paragraph" w:styleId="a4">
    <w:name w:val="No Spacing"/>
    <w:uiPriority w:val="1"/>
    <w:qFormat/>
    <w:rsid w:val="0056171B"/>
    <w:pPr>
      <w:spacing w:after="0" w:line="240" w:lineRule="auto"/>
    </w:pPr>
    <w:rPr>
      <w:rFonts w:ascii="Calibri" w:eastAsia="Calibri" w:hAnsi="Calibri" w:cs="Times New Roman"/>
    </w:rPr>
  </w:style>
  <w:style w:type="paragraph" w:styleId="a5">
    <w:name w:val="Body Text Indent"/>
    <w:basedOn w:val="a"/>
    <w:link w:val="Char"/>
    <w:uiPriority w:val="99"/>
    <w:semiHidden/>
    <w:unhideWhenUsed/>
    <w:rsid w:val="0056171B"/>
    <w:pPr>
      <w:spacing w:after="120" w:line="240" w:lineRule="auto"/>
      <w:ind w:left="283"/>
    </w:pPr>
    <w:rPr>
      <w:rFonts w:ascii="Times New Roman" w:eastAsia="Times New Roman" w:hAnsi="Times New Roman" w:cs="Times New Roman"/>
      <w:sz w:val="24"/>
      <w:szCs w:val="24"/>
      <w:lang w:val="en-US"/>
    </w:rPr>
  </w:style>
  <w:style w:type="character" w:customStyle="1" w:styleId="Char">
    <w:name w:val="Σώμα κείμενου με εσοχή Char"/>
    <w:basedOn w:val="a0"/>
    <w:link w:val="a5"/>
    <w:uiPriority w:val="99"/>
    <w:semiHidden/>
    <w:rsid w:val="0056171B"/>
    <w:rPr>
      <w:rFonts w:ascii="Times New Roman" w:eastAsia="Times New Roman" w:hAnsi="Times New Roman" w:cs="Times New Roman"/>
      <w:sz w:val="24"/>
      <w:szCs w:val="24"/>
      <w:lang w:val="en-US"/>
    </w:rPr>
  </w:style>
  <w:style w:type="character" w:styleId="a6">
    <w:name w:val="Emphasis"/>
    <w:basedOn w:val="a0"/>
    <w:qFormat/>
    <w:rsid w:val="0056171B"/>
    <w:rPr>
      <w:i/>
      <w:iCs/>
    </w:rPr>
  </w:style>
  <w:style w:type="character" w:styleId="a7">
    <w:name w:val="Strong"/>
    <w:basedOn w:val="a0"/>
    <w:uiPriority w:val="22"/>
    <w:qFormat/>
    <w:rsid w:val="0056171B"/>
    <w:rPr>
      <w:b/>
      <w:bCs/>
    </w:rPr>
  </w:style>
  <w:style w:type="character" w:styleId="-">
    <w:name w:val="Hyperlink"/>
    <w:basedOn w:val="a0"/>
    <w:uiPriority w:val="99"/>
    <w:semiHidden/>
    <w:unhideWhenUsed/>
    <w:rsid w:val="0056171B"/>
    <w:rPr>
      <w:color w:val="0000FF" w:themeColor="hyperlink"/>
      <w:u w:val="single"/>
    </w:rPr>
  </w:style>
  <w:style w:type="paragraph" w:styleId="a8">
    <w:name w:val="header"/>
    <w:basedOn w:val="a"/>
    <w:link w:val="Char0"/>
    <w:uiPriority w:val="99"/>
    <w:unhideWhenUsed/>
    <w:rsid w:val="00244DF0"/>
    <w:pPr>
      <w:tabs>
        <w:tab w:val="center" w:pos="4153"/>
        <w:tab w:val="right" w:pos="8306"/>
      </w:tabs>
      <w:spacing w:after="0" w:line="240" w:lineRule="auto"/>
    </w:pPr>
  </w:style>
  <w:style w:type="character" w:customStyle="1" w:styleId="Char0">
    <w:name w:val="Κεφαλίδα Char"/>
    <w:basedOn w:val="a0"/>
    <w:link w:val="a8"/>
    <w:uiPriority w:val="99"/>
    <w:rsid w:val="00244DF0"/>
  </w:style>
  <w:style w:type="paragraph" w:styleId="a9">
    <w:name w:val="footer"/>
    <w:basedOn w:val="a"/>
    <w:link w:val="Char1"/>
    <w:uiPriority w:val="99"/>
    <w:unhideWhenUsed/>
    <w:rsid w:val="00244DF0"/>
    <w:pPr>
      <w:tabs>
        <w:tab w:val="center" w:pos="4153"/>
        <w:tab w:val="right" w:pos="8306"/>
      </w:tabs>
      <w:spacing w:after="0" w:line="240" w:lineRule="auto"/>
    </w:pPr>
  </w:style>
  <w:style w:type="character" w:customStyle="1" w:styleId="Char1">
    <w:name w:val="Υποσέλιδο Char"/>
    <w:basedOn w:val="a0"/>
    <w:link w:val="a9"/>
    <w:uiPriority w:val="99"/>
    <w:rsid w:val="0024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infonet.ro/docs/apocal/apocarex/handbook-of-political-sociology.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4636</Words>
  <Characters>25035</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21</cp:revision>
  <dcterms:created xsi:type="dcterms:W3CDTF">2020-09-14T07:21:00Z</dcterms:created>
  <dcterms:modified xsi:type="dcterms:W3CDTF">2020-10-05T05:12:00Z</dcterms:modified>
</cp:coreProperties>
</file>