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9C" w:rsidRPr="0008759C" w:rsidRDefault="0083647A">
      <w:pPr>
        <w:rPr>
          <w:b/>
          <w:lang w:val="el-GR"/>
        </w:rPr>
      </w:pPr>
      <w:r>
        <w:rPr>
          <w:b/>
          <w:lang w:val="el-GR"/>
        </w:rPr>
        <w:t>08/05/2019</w:t>
      </w:r>
      <w:r w:rsidR="0008759C" w:rsidRPr="0008759C">
        <w:rPr>
          <w:b/>
          <w:lang w:val="el-GR"/>
        </w:rPr>
        <w:t xml:space="preserve"> </w:t>
      </w:r>
    </w:p>
    <w:p w:rsidR="007042FC" w:rsidRPr="00F851AA" w:rsidRDefault="00F851AA">
      <w:pPr>
        <w:rPr>
          <w:b/>
          <w:lang w:val="el-GR"/>
        </w:rPr>
      </w:pPr>
      <w:r>
        <w:rPr>
          <w:b/>
          <w:lang w:val="el-GR"/>
        </w:rPr>
        <w:t>Η ύλη για το μάθημα Εισαγωγή στον Χορό: θεωρία και πράξη</w:t>
      </w:r>
    </w:p>
    <w:p w:rsidR="00F246C8" w:rsidRDefault="007042FC">
      <w:pPr>
        <w:rPr>
          <w:lang w:val="el-GR"/>
        </w:rPr>
      </w:pPr>
      <w:r>
        <w:rPr>
          <w:lang w:val="el-GR"/>
        </w:rPr>
        <w:t>Από το βιβλίο</w:t>
      </w:r>
      <w:r w:rsidRPr="00B262D1">
        <w:rPr>
          <w:b/>
          <w:lang w:val="el-GR"/>
        </w:rPr>
        <w:t xml:space="preserve"> Ο χορός στον 20</w:t>
      </w:r>
      <w:r w:rsidR="00B262D1">
        <w:rPr>
          <w:b/>
          <w:lang w:val="el-GR"/>
        </w:rPr>
        <w:t>ο</w:t>
      </w:r>
      <w:r w:rsidRPr="00B262D1">
        <w:rPr>
          <w:b/>
          <w:lang w:val="el-GR"/>
        </w:rPr>
        <w:t xml:space="preserve"> αιώνα</w:t>
      </w:r>
      <w:r w:rsidR="00B262D1">
        <w:rPr>
          <w:b/>
          <w:lang w:val="el-GR"/>
        </w:rPr>
        <w:t>,</w:t>
      </w:r>
      <w:r w:rsidRPr="00B262D1">
        <w:rPr>
          <w:b/>
          <w:lang w:val="el-GR"/>
        </w:rPr>
        <w:t xml:space="preserve"> σταθμοί και πρόσωπα</w:t>
      </w:r>
      <w:r w:rsidR="00A0566B">
        <w:rPr>
          <w:lang w:val="el-GR"/>
        </w:rPr>
        <w:t>,</w:t>
      </w:r>
      <w:r>
        <w:rPr>
          <w:lang w:val="el-GR"/>
        </w:rPr>
        <w:t xml:space="preserve"> σελίδες </w:t>
      </w:r>
      <w:r w:rsidR="0008759C">
        <w:rPr>
          <w:lang w:val="el-GR"/>
        </w:rPr>
        <w:t xml:space="preserve"> </w:t>
      </w:r>
      <w:r w:rsidRPr="0008759C">
        <w:rPr>
          <w:b/>
          <w:lang w:val="el-GR"/>
        </w:rPr>
        <w:t>11-192</w:t>
      </w:r>
      <w:r w:rsidR="00340632">
        <w:rPr>
          <w:lang w:val="el-GR"/>
        </w:rPr>
        <w:t>.</w:t>
      </w:r>
      <w:bookmarkStart w:id="0" w:name="_GoBack"/>
      <w:bookmarkEnd w:id="0"/>
    </w:p>
    <w:p w:rsidR="00340632" w:rsidRPr="0008759C" w:rsidRDefault="00340632">
      <w:pPr>
        <w:rPr>
          <w:lang w:val="el-GR"/>
        </w:rPr>
      </w:pPr>
      <w:r>
        <w:rPr>
          <w:lang w:val="el-GR"/>
        </w:rPr>
        <w:t xml:space="preserve">Από το βιβλίο </w:t>
      </w:r>
      <w:r w:rsidRPr="00340632">
        <w:rPr>
          <w:lang w:val="el-GR"/>
        </w:rPr>
        <w:t xml:space="preserve"> </w:t>
      </w:r>
      <w:r w:rsidR="00A0566B" w:rsidRPr="00B262D1">
        <w:rPr>
          <w:b/>
          <w:lang w:val="el-GR"/>
        </w:rPr>
        <w:t>η</w:t>
      </w:r>
      <w:r w:rsidRPr="00B262D1">
        <w:rPr>
          <w:b/>
          <w:lang w:val="el-GR"/>
        </w:rPr>
        <w:t xml:space="preserve"> ιστορία του χορού του </w:t>
      </w:r>
      <w:proofErr w:type="spellStart"/>
      <w:r w:rsidRPr="00B262D1">
        <w:rPr>
          <w:b/>
        </w:rPr>
        <w:t>krauss</w:t>
      </w:r>
      <w:proofErr w:type="spellEnd"/>
      <w:r w:rsidRPr="00340632">
        <w:rPr>
          <w:lang w:val="el-GR"/>
        </w:rPr>
        <w:t xml:space="preserve"> </w:t>
      </w:r>
      <w:r>
        <w:rPr>
          <w:lang w:val="el-GR"/>
        </w:rPr>
        <w:t>τα κεφάλαια</w:t>
      </w:r>
      <w:r w:rsidR="00A0566B">
        <w:rPr>
          <w:lang w:val="el-GR"/>
        </w:rPr>
        <w:t>:</w:t>
      </w:r>
      <w:r w:rsidRPr="00340632">
        <w:rPr>
          <w:lang w:val="el-GR"/>
        </w:rPr>
        <w:t xml:space="preserve"> </w:t>
      </w:r>
      <w:r>
        <w:rPr>
          <w:lang w:val="el-GR"/>
        </w:rPr>
        <w:t>Ο χορός στο Μεσαίωνα</w:t>
      </w:r>
      <w:r w:rsidR="00A0566B">
        <w:rPr>
          <w:lang w:val="el-GR"/>
        </w:rPr>
        <w:t>,</w:t>
      </w:r>
      <w:r>
        <w:rPr>
          <w:lang w:val="el-GR"/>
        </w:rPr>
        <w:t xml:space="preserve"> σελίδες</w:t>
      </w:r>
      <w:r w:rsidR="0008759C" w:rsidRPr="0008759C"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08759C">
        <w:rPr>
          <w:b/>
          <w:lang w:val="el-GR"/>
        </w:rPr>
        <w:t>81-110</w:t>
      </w:r>
      <w:r>
        <w:rPr>
          <w:lang w:val="el-GR"/>
        </w:rPr>
        <w:t xml:space="preserve"> κα</w:t>
      </w:r>
      <w:r w:rsidR="00A0566B">
        <w:rPr>
          <w:lang w:val="el-GR"/>
        </w:rPr>
        <w:t>ι η</w:t>
      </w:r>
      <w:r>
        <w:rPr>
          <w:lang w:val="el-GR"/>
        </w:rPr>
        <w:t xml:space="preserve"> Ιστορία της πρώτης περιόδου του Μπαλέτου</w:t>
      </w:r>
      <w:r w:rsidR="00A0566B">
        <w:rPr>
          <w:lang w:val="el-GR"/>
        </w:rPr>
        <w:t>,</w:t>
      </w:r>
      <w:r>
        <w:rPr>
          <w:lang w:val="el-GR"/>
        </w:rPr>
        <w:t xml:space="preserve"> σελίδες</w:t>
      </w:r>
      <w:r w:rsidR="0008759C">
        <w:rPr>
          <w:lang w:val="el-GR"/>
        </w:rPr>
        <w:t xml:space="preserve"> </w:t>
      </w:r>
      <w:r>
        <w:rPr>
          <w:lang w:val="el-GR"/>
        </w:rPr>
        <w:t xml:space="preserve"> </w:t>
      </w:r>
      <w:r w:rsidRPr="0008759C">
        <w:rPr>
          <w:b/>
          <w:lang w:val="el-GR"/>
        </w:rPr>
        <w:t>111-145</w:t>
      </w:r>
      <w:r w:rsidR="0008759C" w:rsidRPr="0008759C">
        <w:rPr>
          <w:lang w:val="el-GR"/>
        </w:rPr>
        <w:t>.</w:t>
      </w:r>
    </w:p>
    <w:p w:rsidR="007042FC" w:rsidRPr="0008759C" w:rsidRDefault="00A0566B">
      <w:pPr>
        <w:rPr>
          <w:lang w:val="el-GR"/>
        </w:rPr>
      </w:pPr>
      <w:r>
        <w:rPr>
          <w:lang w:val="el-GR"/>
        </w:rPr>
        <w:t xml:space="preserve">Από το βιβλίο </w:t>
      </w:r>
      <w:r w:rsidRPr="00340632">
        <w:rPr>
          <w:lang w:val="el-GR"/>
        </w:rPr>
        <w:t xml:space="preserve"> </w:t>
      </w:r>
      <w:r w:rsidRPr="00B262D1">
        <w:rPr>
          <w:b/>
          <w:lang w:val="el-GR"/>
        </w:rPr>
        <w:t>η</w:t>
      </w:r>
      <w:r w:rsidR="00340632" w:rsidRPr="00B262D1">
        <w:rPr>
          <w:b/>
          <w:lang w:val="el-GR"/>
        </w:rPr>
        <w:t xml:space="preserve"> τέχνη του χορού στην Ελλάδα τον 20 αιώνα Σχολή </w:t>
      </w:r>
      <w:proofErr w:type="spellStart"/>
      <w:r w:rsidR="00340632" w:rsidRPr="00B262D1">
        <w:rPr>
          <w:b/>
          <w:lang w:val="el-GR"/>
        </w:rPr>
        <w:t>Πράτσικα</w:t>
      </w:r>
      <w:proofErr w:type="spellEnd"/>
      <w:r w:rsidR="00340632" w:rsidRPr="00B262D1">
        <w:rPr>
          <w:b/>
          <w:lang w:val="el-GR"/>
        </w:rPr>
        <w:t>: Ιδεολογία Πράξη Αισθητική</w:t>
      </w:r>
      <w:r w:rsidRPr="00B262D1">
        <w:rPr>
          <w:b/>
          <w:lang w:val="el-GR"/>
        </w:rPr>
        <w:t>,</w:t>
      </w:r>
      <w:r w:rsidR="0008759C" w:rsidRPr="00B262D1">
        <w:rPr>
          <w:b/>
          <w:lang w:val="el-GR"/>
        </w:rPr>
        <w:t xml:space="preserve"> </w:t>
      </w:r>
      <w:r w:rsidR="0008759C">
        <w:rPr>
          <w:lang w:val="el-GR"/>
        </w:rPr>
        <w:t xml:space="preserve">σελίδες </w:t>
      </w:r>
      <w:r w:rsidR="0008759C" w:rsidRPr="00B27263">
        <w:rPr>
          <w:b/>
          <w:lang w:val="el-GR"/>
        </w:rPr>
        <w:t>19-126</w:t>
      </w:r>
      <w:r w:rsidR="0008759C" w:rsidRPr="0008759C">
        <w:rPr>
          <w:lang w:val="el-GR"/>
        </w:rPr>
        <w:t xml:space="preserve"> </w:t>
      </w:r>
      <w:r w:rsidR="0008759C">
        <w:rPr>
          <w:lang w:val="el-GR"/>
        </w:rPr>
        <w:t xml:space="preserve">και </w:t>
      </w:r>
      <w:r w:rsidR="0008759C" w:rsidRPr="00B27263">
        <w:rPr>
          <w:b/>
          <w:lang w:val="el-GR"/>
        </w:rPr>
        <w:t>197-214</w:t>
      </w:r>
      <w:r w:rsidR="0008759C">
        <w:rPr>
          <w:lang w:val="el-GR"/>
        </w:rPr>
        <w:t>.</w:t>
      </w:r>
    </w:p>
    <w:p w:rsidR="007042FC" w:rsidRDefault="007042FC">
      <w:pPr>
        <w:rPr>
          <w:lang w:val="el-GR"/>
        </w:rPr>
      </w:pPr>
    </w:p>
    <w:p w:rsidR="007042FC" w:rsidRPr="007042FC" w:rsidRDefault="007042FC">
      <w:pPr>
        <w:rPr>
          <w:lang w:val="el-GR"/>
        </w:rPr>
      </w:pPr>
      <w:r w:rsidRPr="0008759C">
        <w:rPr>
          <w:b/>
          <w:lang w:val="el-GR"/>
        </w:rPr>
        <w:t>Σημείωση:</w:t>
      </w:r>
      <w:r>
        <w:rPr>
          <w:lang w:val="el-GR"/>
        </w:rPr>
        <w:t xml:space="preserve"> Δεν θα πρέπει να δώσετε έμφαση στην εκμάθηση των ονομάτων, αλλά να δείτε σφαιρικά την ιστορία του χορού, και να είστε σε θέση να κάνετε μια κριτική παρουσίαση.</w:t>
      </w:r>
    </w:p>
    <w:sectPr w:rsidR="007042FC" w:rsidRPr="007042FC" w:rsidSect="007A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42FC"/>
    <w:rsid w:val="0008759C"/>
    <w:rsid w:val="00340632"/>
    <w:rsid w:val="007042FC"/>
    <w:rsid w:val="007A1AC9"/>
    <w:rsid w:val="0083647A"/>
    <w:rsid w:val="00A0566B"/>
    <w:rsid w:val="00B262D1"/>
    <w:rsid w:val="00B27263"/>
    <w:rsid w:val="00C670A1"/>
    <w:rsid w:val="00F246C8"/>
    <w:rsid w:val="00F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Barbousi</cp:lastModifiedBy>
  <cp:revision>5</cp:revision>
  <dcterms:created xsi:type="dcterms:W3CDTF">2018-01-19T14:11:00Z</dcterms:created>
  <dcterms:modified xsi:type="dcterms:W3CDTF">2019-05-08T15:08:00Z</dcterms:modified>
</cp:coreProperties>
</file>