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2C" w:rsidRDefault="0074712C" w:rsidP="0074712C">
      <w:pPr>
        <w:outlineLvl w:val="0"/>
        <w:rPr>
          <w:b/>
        </w:rPr>
      </w:pPr>
      <w:r>
        <w:rPr>
          <w:b/>
        </w:rPr>
        <w:t>Πανεπιστήμιο Πελοποννήσου</w:t>
      </w:r>
    </w:p>
    <w:p w:rsidR="0074712C" w:rsidRDefault="0074712C" w:rsidP="0074712C">
      <w:pPr>
        <w:outlineLvl w:val="0"/>
        <w:rPr>
          <w:b/>
        </w:rPr>
      </w:pPr>
      <w:r>
        <w:rPr>
          <w:b/>
        </w:rPr>
        <w:t>Τμήμα Θεατρικών Σπουδών</w:t>
      </w:r>
    </w:p>
    <w:p w:rsidR="0074712C" w:rsidRDefault="0074712C" w:rsidP="0074712C">
      <w:pPr>
        <w:rPr>
          <w:b/>
        </w:rPr>
      </w:pPr>
    </w:p>
    <w:p w:rsidR="0074712C" w:rsidRDefault="0074712C" w:rsidP="0074712C"/>
    <w:p w:rsidR="0074712C" w:rsidRPr="00D1744A" w:rsidRDefault="0074712C" w:rsidP="0074712C">
      <w:pPr>
        <w:rPr>
          <w:b/>
        </w:rPr>
      </w:pPr>
      <w:r>
        <w:rPr>
          <w:b/>
        </w:rPr>
        <w:t>ΕΞΕΤΑΣΤΕΑ ΥΛΗ ΕΑΡΙΝΟΥ ΕΞΑΜΗΝΟΥ 201</w:t>
      </w:r>
      <w:r w:rsidRPr="00D1744A">
        <w:rPr>
          <w:b/>
        </w:rPr>
        <w:t>5</w:t>
      </w:r>
      <w:r>
        <w:rPr>
          <w:b/>
        </w:rPr>
        <w:t>-201</w:t>
      </w:r>
      <w:r w:rsidRPr="00D1744A">
        <w:rPr>
          <w:b/>
        </w:rPr>
        <w:t>6</w:t>
      </w:r>
    </w:p>
    <w:p w:rsidR="0074712C" w:rsidRDefault="0074712C" w:rsidP="0074712C">
      <w:pPr>
        <w:outlineLvl w:val="0"/>
        <w:rPr>
          <w:b/>
        </w:rPr>
      </w:pPr>
    </w:p>
    <w:p w:rsidR="0074712C" w:rsidRPr="00F415BF" w:rsidRDefault="0074712C" w:rsidP="0074712C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ΔΡ</w:t>
      </w:r>
      <w:r w:rsidR="00F415BF">
        <w:rPr>
          <w:b/>
        </w:rPr>
        <w:t>ΑΜΑΤΟΛΟΓΙΑ ΠΑΓΚΟΣΜΙΟΥ ΘΕΑΤΡΟΥ Ι: Αναγέννηση – 18</w:t>
      </w:r>
      <w:r w:rsidR="00F415BF" w:rsidRPr="00F415BF">
        <w:rPr>
          <w:b/>
          <w:vertAlign w:val="superscript"/>
        </w:rPr>
        <w:t>ος</w:t>
      </w:r>
      <w:r w:rsidR="00F415BF">
        <w:rPr>
          <w:b/>
        </w:rPr>
        <w:t xml:space="preserve"> αιώνας</w:t>
      </w:r>
    </w:p>
    <w:p w:rsidR="0074712C" w:rsidRDefault="0074712C" w:rsidP="0074712C"/>
    <w:p w:rsidR="0074712C" w:rsidRDefault="0074712C" w:rsidP="0074712C">
      <w:pPr>
        <w:rPr>
          <w:b/>
        </w:rPr>
      </w:pPr>
      <w:r>
        <w:rPr>
          <w:b/>
        </w:rPr>
        <w:t>Διδάσκουσα: ΜΑΡΙΑ ΣΠΥΡΙΔΟΠΟΥΛΟΥ</w:t>
      </w:r>
    </w:p>
    <w:p w:rsidR="0074712C" w:rsidRPr="0074712C" w:rsidRDefault="0074712C" w:rsidP="0074712C"/>
    <w:p w:rsidR="0074712C" w:rsidRDefault="0074712C" w:rsidP="0074712C">
      <w:pPr>
        <w:rPr>
          <w:b/>
        </w:rPr>
      </w:pPr>
      <w:r>
        <w:rPr>
          <w:b/>
        </w:rPr>
        <w:t>Η εξέταση θα είναι γραπτή.</w:t>
      </w:r>
    </w:p>
    <w:p w:rsidR="0074712C" w:rsidRDefault="0074712C" w:rsidP="0074712C">
      <w:pPr>
        <w:rPr>
          <w:b/>
        </w:rPr>
      </w:pPr>
    </w:p>
    <w:p w:rsidR="00D1744A" w:rsidRDefault="0074712C" w:rsidP="00673D43">
      <w:pPr>
        <w:ind w:left="360"/>
        <w:jc w:val="both"/>
        <w:rPr>
          <w:color w:val="222222"/>
          <w:shd w:val="clear" w:color="auto" w:fill="FFFFFF"/>
        </w:rPr>
      </w:pPr>
      <w:r>
        <w:t xml:space="preserve">1) </w:t>
      </w:r>
      <w:r>
        <w:rPr>
          <w:color w:val="222222"/>
          <w:shd w:val="clear" w:color="auto" w:fill="FFFFFF"/>
        </w:rPr>
        <w:t>Τα θεατρικά έργα: 1)</w:t>
      </w:r>
      <w:r w:rsidR="00F415BF">
        <w:rPr>
          <w:color w:val="222222"/>
          <w:shd w:val="clear" w:color="auto" w:fill="FFFFFF"/>
        </w:rPr>
        <w:t xml:space="preserve"> </w:t>
      </w:r>
      <w:r w:rsidR="00F415BF" w:rsidRPr="00F415BF">
        <w:rPr>
          <w:i/>
          <w:color w:val="222222"/>
          <w:shd w:val="clear" w:color="auto" w:fill="FFFFFF"/>
        </w:rPr>
        <w:t>Μανδραγόρας</w:t>
      </w:r>
      <w:r w:rsidR="00F415BF">
        <w:rPr>
          <w:color w:val="222222"/>
          <w:shd w:val="clear" w:color="auto" w:fill="FFFFFF"/>
        </w:rPr>
        <w:t xml:space="preserve"> του </w:t>
      </w:r>
      <w:proofErr w:type="spellStart"/>
      <w:r w:rsidR="00F415BF">
        <w:rPr>
          <w:color w:val="222222"/>
          <w:shd w:val="clear" w:color="auto" w:fill="FFFFFF"/>
        </w:rPr>
        <w:t>Μακιαβέλλι</w:t>
      </w:r>
      <w:proofErr w:type="spellEnd"/>
      <w:r w:rsidR="00F415BF">
        <w:rPr>
          <w:color w:val="222222"/>
          <w:shd w:val="clear" w:color="auto" w:fill="FFFFFF"/>
        </w:rPr>
        <w:t xml:space="preserve">, 2) </w:t>
      </w:r>
      <w:r>
        <w:rPr>
          <w:color w:val="222222"/>
          <w:shd w:val="clear" w:color="auto" w:fill="FFFFFF"/>
        </w:rPr>
        <w:t xml:space="preserve"> </w:t>
      </w:r>
      <w:r w:rsidRPr="0074712C">
        <w:rPr>
          <w:i/>
          <w:color w:val="222222"/>
          <w:shd w:val="clear" w:color="auto" w:fill="FFFFFF"/>
        </w:rPr>
        <w:t>Η ζωή είναι όνειρο</w:t>
      </w:r>
      <w:r w:rsidR="00571212">
        <w:rPr>
          <w:i/>
          <w:color w:val="222222"/>
          <w:shd w:val="clear" w:color="auto" w:fill="FFFFFF"/>
        </w:rPr>
        <w:t xml:space="preserve"> </w:t>
      </w:r>
      <w:r w:rsidR="00571212">
        <w:rPr>
          <w:color w:val="222222"/>
          <w:shd w:val="clear" w:color="auto" w:fill="FFFFFF"/>
        </w:rPr>
        <w:t xml:space="preserve">του </w:t>
      </w:r>
      <w:proofErr w:type="spellStart"/>
      <w:r w:rsidR="00571212">
        <w:rPr>
          <w:color w:val="222222"/>
          <w:shd w:val="clear" w:color="auto" w:fill="FFFFFF"/>
        </w:rPr>
        <w:t>Καλντερόν</w:t>
      </w:r>
      <w:proofErr w:type="spellEnd"/>
      <w:r w:rsidR="00571212">
        <w:rPr>
          <w:color w:val="222222"/>
          <w:shd w:val="clear" w:color="auto" w:fill="FFFFFF"/>
        </w:rPr>
        <w:t xml:space="preserve"> </w:t>
      </w:r>
      <w:proofErr w:type="spellStart"/>
      <w:r w:rsidR="00571212">
        <w:rPr>
          <w:color w:val="222222"/>
          <w:shd w:val="clear" w:color="auto" w:fill="FFFFFF"/>
        </w:rPr>
        <w:t>ντέλα</w:t>
      </w:r>
      <w:proofErr w:type="spellEnd"/>
      <w:r w:rsidR="00571212">
        <w:rPr>
          <w:color w:val="222222"/>
          <w:shd w:val="clear" w:color="auto" w:fill="FFFFFF"/>
        </w:rPr>
        <w:t xml:space="preserve"> Μπάρκα</w:t>
      </w:r>
      <w:r>
        <w:rPr>
          <w:color w:val="222222"/>
          <w:shd w:val="clear" w:color="auto" w:fill="FFFFFF"/>
        </w:rPr>
        <w:t xml:space="preserve">, 3) </w:t>
      </w:r>
      <w:r w:rsidRPr="0074712C">
        <w:rPr>
          <w:i/>
          <w:color w:val="222222"/>
          <w:shd w:val="clear" w:color="auto" w:fill="FFFFFF"/>
        </w:rPr>
        <w:t>Φαίδρα</w:t>
      </w:r>
      <w:r w:rsidR="00571212">
        <w:rPr>
          <w:color w:val="222222"/>
          <w:shd w:val="clear" w:color="auto" w:fill="FFFFFF"/>
        </w:rPr>
        <w:t xml:space="preserve"> του Ρακίνα </w:t>
      </w:r>
      <w:r>
        <w:rPr>
          <w:color w:val="222222"/>
          <w:shd w:val="clear" w:color="auto" w:fill="FFFFFF"/>
        </w:rPr>
        <w:t xml:space="preserve">4) </w:t>
      </w:r>
      <w:r w:rsidRPr="0074712C">
        <w:rPr>
          <w:i/>
          <w:color w:val="222222"/>
          <w:shd w:val="clear" w:color="auto" w:fill="FFFFFF"/>
        </w:rPr>
        <w:t>Σχολείο Γυναικών</w:t>
      </w:r>
      <w:r>
        <w:rPr>
          <w:color w:val="222222"/>
          <w:shd w:val="clear" w:color="auto" w:fill="FFFFFF"/>
        </w:rPr>
        <w:t>,</w:t>
      </w:r>
      <w:r w:rsidR="00571212">
        <w:rPr>
          <w:color w:val="222222"/>
          <w:shd w:val="clear" w:color="auto" w:fill="FFFFFF"/>
        </w:rPr>
        <w:t xml:space="preserve"> του Μολιέρου</w:t>
      </w:r>
      <w:r>
        <w:rPr>
          <w:color w:val="222222"/>
          <w:shd w:val="clear" w:color="auto" w:fill="FFFFFF"/>
        </w:rPr>
        <w:t xml:space="preserve"> 5) </w:t>
      </w:r>
      <w:r w:rsidRPr="0074712C">
        <w:rPr>
          <w:i/>
          <w:color w:val="222222"/>
          <w:shd w:val="clear" w:color="auto" w:fill="FFFFFF"/>
        </w:rPr>
        <w:t>Λοκαντιέρα</w:t>
      </w:r>
      <w:r w:rsidR="00571212">
        <w:rPr>
          <w:color w:val="222222"/>
          <w:shd w:val="clear" w:color="auto" w:fill="FFFFFF"/>
        </w:rPr>
        <w:t xml:space="preserve"> του </w:t>
      </w:r>
      <w:proofErr w:type="spellStart"/>
      <w:r w:rsidR="00571212">
        <w:rPr>
          <w:color w:val="222222"/>
          <w:shd w:val="clear" w:color="auto" w:fill="FFFFFF"/>
        </w:rPr>
        <w:t>Γκολντόνι</w:t>
      </w:r>
      <w:proofErr w:type="spellEnd"/>
      <w:r w:rsidR="0057121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(</w:t>
      </w:r>
      <w:r w:rsidRPr="00673D43">
        <w:rPr>
          <w:b/>
          <w:color w:val="222222"/>
          <w:shd w:val="clear" w:color="auto" w:fill="FFFFFF"/>
        </w:rPr>
        <w:t>μπορείτε να τα έχετε μαζί σας στις εξετάσεις</w:t>
      </w:r>
      <w:r>
        <w:rPr>
          <w:color w:val="222222"/>
          <w:shd w:val="clear" w:color="auto" w:fill="FFFFFF"/>
        </w:rPr>
        <w:t>).</w:t>
      </w:r>
      <w:r w:rsidR="00D1744A" w:rsidRPr="00D1744A">
        <w:rPr>
          <w:color w:val="222222"/>
          <w:shd w:val="clear" w:color="auto" w:fill="FFFFFF"/>
        </w:rPr>
        <w:t xml:space="preserve"> </w:t>
      </w:r>
    </w:p>
    <w:p w:rsidR="0074712C" w:rsidRPr="00D1744A" w:rsidRDefault="00D1744A" w:rsidP="00673D43">
      <w:pPr>
        <w:ind w:left="360"/>
        <w:jc w:val="both"/>
      </w:pPr>
      <w:r>
        <w:rPr>
          <w:color w:val="222222"/>
          <w:shd w:val="clear" w:color="auto" w:fill="FFFFFF"/>
        </w:rPr>
        <w:t>Να συσχετίσετε το κάθε έργο με το ρεύμα της εποχής στην οποία ανήκει, να ξέρετε να κάνετε χαρακτηρισμό των βασικών προσώπων και σύγκριση με άλλα πρόσωπα στα υπόλοιπα έργα.</w:t>
      </w:r>
    </w:p>
    <w:p w:rsidR="0074712C" w:rsidRPr="0074712C" w:rsidRDefault="0074712C" w:rsidP="00AA0CE3"/>
    <w:p w:rsidR="0074712C" w:rsidRDefault="0074712C" w:rsidP="0074712C">
      <w:pPr>
        <w:ind w:left="360"/>
      </w:pPr>
    </w:p>
    <w:p w:rsidR="0074712C" w:rsidRPr="006D1DBB" w:rsidRDefault="00AA0CE3" w:rsidP="0074712C">
      <w:pPr>
        <w:ind w:left="360"/>
        <w:rPr>
          <w:b/>
        </w:rPr>
      </w:pPr>
      <w:r w:rsidRPr="006D1DBB">
        <w:rPr>
          <w:b/>
        </w:rPr>
        <w:t>Για οποιαδήποτε απορία,</w:t>
      </w:r>
      <w:r w:rsidR="006D1DBB">
        <w:rPr>
          <w:b/>
        </w:rPr>
        <w:t xml:space="preserve"> είμαι πάντα στη διάθεσή σας</w:t>
      </w:r>
      <w:r w:rsidRPr="006D1DBB">
        <w:rPr>
          <w:b/>
        </w:rPr>
        <w:t>.</w:t>
      </w:r>
    </w:p>
    <w:p w:rsidR="0074712C" w:rsidRDefault="0074712C" w:rsidP="0074712C">
      <w:pPr>
        <w:ind w:left="1800" w:firstLine="360"/>
      </w:pPr>
      <w:r>
        <w:t xml:space="preserve">Η διδάσκουσα </w:t>
      </w:r>
    </w:p>
    <w:p w:rsidR="0074712C" w:rsidRDefault="0074712C" w:rsidP="0074712C">
      <w:pPr>
        <w:ind w:left="360"/>
      </w:pPr>
    </w:p>
    <w:p w:rsidR="00AA0CE3" w:rsidRDefault="0074712C" w:rsidP="006D1DBB">
      <w:pPr>
        <w:ind w:left="1440" w:firstLine="360"/>
      </w:pPr>
      <w:r>
        <w:t xml:space="preserve">Μαρία </w:t>
      </w:r>
      <w:proofErr w:type="spellStart"/>
      <w:r>
        <w:t>Σπυριδοπούλου</w:t>
      </w:r>
      <w:proofErr w:type="spellEnd"/>
    </w:p>
    <w:p w:rsidR="0074712C" w:rsidRDefault="0074712C" w:rsidP="0074712C">
      <w:pPr>
        <w:ind w:left="1080" w:firstLine="720"/>
      </w:pPr>
      <w:r>
        <w:t>(</w:t>
      </w:r>
      <w:proofErr w:type="spellStart"/>
      <w:r>
        <w:rPr>
          <w:lang w:val="en-US"/>
        </w:rPr>
        <w:t>spiridop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>)</w:t>
      </w:r>
    </w:p>
    <w:p w:rsidR="0074712C" w:rsidRDefault="0074712C" w:rsidP="0074712C">
      <w:pPr>
        <w:ind w:left="360"/>
      </w:pPr>
    </w:p>
    <w:p w:rsidR="0074712C" w:rsidRDefault="0074712C" w:rsidP="0074712C">
      <w:pPr>
        <w:ind w:left="360"/>
      </w:pPr>
    </w:p>
    <w:p w:rsidR="0074712C" w:rsidRDefault="0074712C" w:rsidP="0074712C">
      <w:pPr>
        <w:ind w:left="360"/>
      </w:pPr>
    </w:p>
    <w:p w:rsidR="00770FC0" w:rsidRDefault="00770FC0"/>
    <w:sectPr w:rsidR="00770FC0" w:rsidSect="00770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12C"/>
    <w:rsid w:val="000516DF"/>
    <w:rsid w:val="00052153"/>
    <w:rsid w:val="00392E1C"/>
    <w:rsid w:val="00571212"/>
    <w:rsid w:val="00673D43"/>
    <w:rsid w:val="006D1DBB"/>
    <w:rsid w:val="0074712C"/>
    <w:rsid w:val="00770FC0"/>
    <w:rsid w:val="00AA0CE3"/>
    <w:rsid w:val="00D1744A"/>
    <w:rsid w:val="00D67494"/>
    <w:rsid w:val="00EE4C8B"/>
    <w:rsid w:val="00F4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21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2</cp:revision>
  <dcterms:created xsi:type="dcterms:W3CDTF">2016-05-23T10:17:00Z</dcterms:created>
  <dcterms:modified xsi:type="dcterms:W3CDTF">2016-05-23T10:17:00Z</dcterms:modified>
</cp:coreProperties>
</file>