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B4F" w:rsidRPr="00A35B4F" w:rsidRDefault="00A35B4F" w:rsidP="007769FB">
      <w:pPr>
        <w:spacing w:after="0" w:line="360" w:lineRule="auto"/>
        <w:ind w:firstLine="720"/>
        <w:jc w:val="both"/>
        <w:rPr>
          <w:rFonts w:ascii="Times New Roman" w:hAnsi="Times New Roman" w:cs="Times New Roman"/>
          <w:bCs/>
          <w:iCs/>
          <w:sz w:val="24"/>
          <w:szCs w:val="24"/>
          <w:lang w:val="el-GR"/>
        </w:rPr>
      </w:pPr>
      <w:r>
        <w:rPr>
          <w:rFonts w:ascii="Times New Roman" w:hAnsi="Times New Roman" w:cs="Times New Roman"/>
          <w:bCs/>
          <w:iCs/>
          <w:sz w:val="24"/>
          <w:szCs w:val="24"/>
          <w:lang w:val="el-GR"/>
        </w:rPr>
        <w:t>Μαρίνα Κοτζαμάνη</w:t>
      </w:r>
    </w:p>
    <w:p w:rsidR="0047706F" w:rsidRPr="008C1462" w:rsidRDefault="0047706F" w:rsidP="007769FB">
      <w:pPr>
        <w:spacing w:after="0" w:line="360" w:lineRule="auto"/>
        <w:ind w:firstLine="720"/>
        <w:jc w:val="both"/>
        <w:rPr>
          <w:rFonts w:ascii="Times New Roman" w:hAnsi="Times New Roman" w:cs="Times New Roman"/>
          <w:b/>
          <w:i/>
          <w:sz w:val="24"/>
          <w:szCs w:val="24"/>
          <w:lang w:val="el-GR"/>
        </w:rPr>
      </w:pPr>
      <w:r w:rsidRPr="008C1462">
        <w:rPr>
          <w:rFonts w:ascii="Times New Roman" w:hAnsi="Times New Roman" w:cs="Times New Roman"/>
          <w:b/>
          <w:i/>
          <w:sz w:val="24"/>
          <w:szCs w:val="24"/>
          <w:lang w:val="el-GR"/>
        </w:rPr>
        <w:t>Ευριπιδάκι κουρέλι κουρελάκι</w:t>
      </w:r>
    </w:p>
    <w:p w:rsidR="0047706F" w:rsidRDefault="0047706F" w:rsidP="007769FB">
      <w:pPr>
        <w:spacing w:after="0" w:line="360" w:lineRule="auto"/>
        <w:ind w:firstLine="720"/>
        <w:jc w:val="both"/>
        <w:rPr>
          <w:rFonts w:ascii="Times New Roman" w:hAnsi="Times New Roman" w:cs="Times New Roman"/>
          <w:b/>
          <w:sz w:val="24"/>
          <w:szCs w:val="24"/>
        </w:rPr>
      </w:pPr>
      <w:r w:rsidRPr="000E08A8">
        <w:rPr>
          <w:rFonts w:ascii="Times New Roman" w:hAnsi="Times New Roman" w:cs="Times New Roman"/>
          <w:b/>
          <w:sz w:val="24"/>
          <w:szCs w:val="24"/>
          <w:lang w:val="el-GR"/>
        </w:rPr>
        <w:t>Όταν ο Σαββόπουλος συνάντησε τον Κουν</w:t>
      </w:r>
    </w:p>
    <w:p w:rsidR="00BB4664" w:rsidRDefault="00BB4664" w:rsidP="007769FB">
      <w:pPr>
        <w:spacing w:after="0" w:line="360" w:lineRule="auto"/>
        <w:ind w:firstLine="720"/>
        <w:jc w:val="both"/>
        <w:rPr>
          <w:rFonts w:ascii="Times New Roman" w:hAnsi="Times New Roman" w:cs="Times New Roman"/>
          <w:b/>
          <w:sz w:val="24"/>
          <w:szCs w:val="24"/>
        </w:rPr>
      </w:pPr>
    </w:p>
    <w:p w:rsidR="00BB4664" w:rsidRPr="00BB4664" w:rsidRDefault="00BB4664" w:rsidP="007769FB">
      <w:pPr>
        <w:spacing w:after="0" w:line="360" w:lineRule="auto"/>
        <w:ind w:firstLine="720"/>
        <w:jc w:val="both"/>
        <w:rPr>
          <w:rFonts w:ascii="Times New Roman" w:hAnsi="Times New Roman" w:cs="Times New Roman"/>
          <w:sz w:val="24"/>
          <w:szCs w:val="24"/>
          <w:lang w:val="el-GR"/>
        </w:rPr>
      </w:pPr>
      <w:r w:rsidRPr="00BB4664">
        <w:rPr>
          <w:rFonts w:ascii="Times New Roman" w:hAnsi="Times New Roman" w:cs="Times New Roman"/>
          <w:sz w:val="24"/>
          <w:szCs w:val="24"/>
          <w:lang w:val="el-GR"/>
        </w:rPr>
        <w:t xml:space="preserve">στο </w:t>
      </w:r>
    </w:p>
    <w:p w:rsidR="00BB4664" w:rsidRPr="00BB4664" w:rsidRDefault="00BB4664" w:rsidP="00BB4664">
      <w:pPr>
        <w:ind w:left="720"/>
        <w:jc w:val="both"/>
        <w:rPr>
          <w:rFonts w:ascii="Times New Roman" w:hAnsi="Times New Roman" w:cs="Times New Roman"/>
          <w:sz w:val="24"/>
          <w:szCs w:val="24"/>
          <w:lang w:val="el-GR"/>
        </w:rPr>
      </w:pPr>
      <w:r w:rsidRPr="00BB4664">
        <w:rPr>
          <w:rFonts w:ascii="Times New Roman" w:hAnsi="Times New Roman" w:cs="Times New Roman"/>
          <w:sz w:val="24"/>
          <w:szCs w:val="24"/>
          <w:lang w:val="el-GR"/>
        </w:rPr>
        <w:t>«</w:t>
      </w:r>
      <w:r w:rsidRPr="00BB4664">
        <w:rPr>
          <w:rFonts w:ascii="Times New Roman" w:hAnsi="Times New Roman" w:cs="Times New Roman"/>
          <w:i/>
          <w:sz w:val="24"/>
          <w:szCs w:val="24"/>
          <w:lang w:val="el-GR"/>
        </w:rPr>
        <w:t>Ευριπιδάκι κουρέλι κουρελάκι</w:t>
      </w:r>
      <w:r w:rsidRPr="00BB4664">
        <w:rPr>
          <w:rFonts w:ascii="Times New Roman" w:hAnsi="Times New Roman" w:cs="Times New Roman"/>
          <w:sz w:val="24"/>
          <w:szCs w:val="24"/>
          <w:lang w:val="el-GR"/>
        </w:rPr>
        <w:t xml:space="preserve"> όταν ο Σαββόπουλος συνάντησε τον Κουν»,  στο επιμ. Λ. Ρόζη, Κ. Κυριακός και Γ. Σαμπατακάκης,  </w:t>
      </w:r>
      <w:r w:rsidRPr="00BB4664">
        <w:rPr>
          <w:rFonts w:ascii="Times New Roman" w:hAnsi="Times New Roman" w:cs="Times New Roman"/>
          <w:i/>
          <w:sz w:val="24"/>
          <w:szCs w:val="24"/>
          <w:lang w:val="el-GR"/>
        </w:rPr>
        <w:t>Κάρολος Κουν</w:t>
      </w:r>
      <w:r w:rsidRPr="00BB4664">
        <w:rPr>
          <w:rFonts w:ascii="Times New Roman" w:hAnsi="Times New Roman" w:cs="Times New Roman"/>
          <w:sz w:val="24"/>
          <w:szCs w:val="24"/>
          <w:lang w:val="el-GR"/>
        </w:rPr>
        <w:t>, αφιερωματικός τόμος.  Ηράκλειο Κρήτης, Πανεπιστημιακές Εκδόσεις Κρήτης, (υπό έκδοσιν).</w:t>
      </w:r>
    </w:p>
    <w:p w:rsidR="00BB4664" w:rsidRPr="00BB4664" w:rsidRDefault="00BB4664" w:rsidP="007769FB">
      <w:pPr>
        <w:spacing w:after="0" w:line="360" w:lineRule="auto"/>
        <w:ind w:firstLine="720"/>
        <w:jc w:val="both"/>
        <w:rPr>
          <w:rFonts w:ascii="Times New Roman" w:hAnsi="Times New Roman" w:cs="Times New Roman"/>
          <w:b/>
          <w:sz w:val="24"/>
          <w:szCs w:val="24"/>
          <w:lang w:val="el-GR"/>
        </w:rPr>
      </w:pPr>
    </w:p>
    <w:p w:rsidR="00DF6689" w:rsidRDefault="00DF6689" w:rsidP="007769FB">
      <w:pPr>
        <w:spacing w:after="0" w:line="360" w:lineRule="auto"/>
        <w:ind w:firstLine="720"/>
        <w:jc w:val="both"/>
        <w:rPr>
          <w:rFonts w:ascii="Times New Roman" w:hAnsi="Times New Roman" w:cs="Times New Roman"/>
          <w:b/>
          <w:sz w:val="24"/>
          <w:szCs w:val="24"/>
          <w:lang w:val="el-GR"/>
        </w:rPr>
      </w:pPr>
    </w:p>
    <w:p w:rsidR="00DF6689" w:rsidRPr="00DF6689" w:rsidRDefault="00DF6689" w:rsidP="007769FB">
      <w:pPr>
        <w:spacing w:after="0" w:line="360" w:lineRule="auto"/>
        <w:ind w:firstLine="720"/>
        <w:jc w:val="both"/>
        <w:rPr>
          <w:rFonts w:ascii="Times New Roman" w:hAnsi="Times New Roman" w:cs="Times New Roman"/>
          <w:bCs/>
          <w:i/>
          <w:iCs/>
          <w:sz w:val="24"/>
          <w:szCs w:val="24"/>
          <w:lang w:val="el-GR"/>
        </w:rPr>
      </w:pPr>
      <w:r w:rsidRPr="00DF6689">
        <w:rPr>
          <w:rFonts w:ascii="Times New Roman" w:hAnsi="Times New Roman" w:cs="Times New Roman"/>
          <w:bCs/>
          <w:i/>
          <w:iCs/>
          <w:sz w:val="24"/>
          <w:szCs w:val="24"/>
          <w:lang w:val="el-GR"/>
        </w:rPr>
        <w:t>Στη μνήμη του Δημήτρη Σπάθη</w:t>
      </w:r>
    </w:p>
    <w:p w:rsidR="00DF6689" w:rsidRPr="00DF6689" w:rsidRDefault="00DF6689" w:rsidP="007769FB">
      <w:pPr>
        <w:spacing w:after="0" w:line="360" w:lineRule="auto"/>
        <w:ind w:firstLine="720"/>
        <w:jc w:val="both"/>
        <w:rPr>
          <w:rFonts w:ascii="Times New Roman" w:hAnsi="Times New Roman" w:cs="Times New Roman"/>
          <w:bCs/>
          <w:i/>
          <w:iCs/>
          <w:sz w:val="24"/>
          <w:szCs w:val="24"/>
          <w:lang w:val="el-GR"/>
        </w:rPr>
      </w:pPr>
      <w:r w:rsidRPr="00DF6689">
        <w:rPr>
          <w:rFonts w:ascii="Times New Roman" w:hAnsi="Times New Roman" w:cs="Times New Roman"/>
          <w:bCs/>
          <w:i/>
          <w:iCs/>
          <w:sz w:val="24"/>
          <w:szCs w:val="24"/>
          <w:lang w:val="el-GR"/>
        </w:rPr>
        <w:t>με σεβασμό και αγάπη</w:t>
      </w:r>
    </w:p>
    <w:p w:rsidR="0047706F" w:rsidRDefault="0047706F" w:rsidP="007769FB">
      <w:pPr>
        <w:spacing w:after="0" w:line="360" w:lineRule="auto"/>
        <w:ind w:firstLine="720"/>
        <w:jc w:val="both"/>
        <w:rPr>
          <w:rFonts w:ascii="Times New Roman" w:hAnsi="Times New Roman" w:cs="Times New Roman"/>
          <w:sz w:val="24"/>
          <w:szCs w:val="24"/>
          <w:lang w:val="el-GR"/>
        </w:rPr>
      </w:pPr>
    </w:p>
    <w:p w:rsidR="0047706F" w:rsidRDefault="0047706F"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αριστοφανική εργασία του Κουν διαρκεί πάνω από μισό αιώνα και σημαδεύει το σύνολο της θεατρικής του κατάθεσης, από τα πρώτα ερασιτεχνικά πειράματα με τους μαθητές του Κολλεγίου Αθηνών το 1932 και την Λαϊκή Σκηνή, έως τις μεστές σκηνοθεσίες με το Θέατρο Τέχνης, που αρχίζουν με τον </w:t>
      </w:r>
      <w:r w:rsidRPr="00C72F9A">
        <w:rPr>
          <w:rFonts w:ascii="Times New Roman" w:hAnsi="Times New Roman" w:cs="Times New Roman"/>
          <w:i/>
          <w:sz w:val="24"/>
          <w:szCs w:val="24"/>
          <w:lang w:val="el-GR"/>
        </w:rPr>
        <w:t>Πλούτο</w:t>
      </w:r>
      <w:r>
        <w:rPr>
          <w:rFonts w:ascii="Times New Roman" w:hAnsi="Times New Roman" w:cs="Times New Roman"/>
          <w:sz w:val="24"/>
          <w:szCs w:val="24"/>
          <w:lang w:val="el-GR"/>
        </w:rPr>
        <w:t xml:space="preserve"> το 1957 και τελειώνουν με τις </w:t>
      </w:r>
      <w:r w:rsidRPr="00C72F9A">
        <w:rPr>
          <w:rFonts w:ascii="Times New Roman" w:hAnsi="Times New Roman" w:cs="Times New Roman"/>
          <w:i/>
          <w:sz w:val="24"/>
          <w:szCs w:val="24"/>
          <w:lang w:val="el-GR"/>
        </w:rPr>
        <w:t>Εκκλησιάζουσες</w:t>
      </w:r>
      <w:r>
        <w:rPr>
          <w:rFonts w:ascii="Times New Roman" w:hAnsi="Times New Roman" w:cs="Times New Roman"/>
          <w:sz w:val="24"/>
          <w:szCs w:val="24"/>
          <w:lang w:val="el-GR"/>
        </w:rPr>
        <w:t xml:space="preserve">, το 1985.  Λίγο μετά την δικτατορία, το καλοκαίρι του 1976, το Θέατρο Τέχνης παρουσιάζει στην Επίδαυρο την παράσταση των </w:t>
      </w:r>
      <w:r w:rsidRPr="006A6D45">
        <w:rPr>
          <w:rFonts w:ascii="Times New Roman" w:hAnsi="Times New Roman" w:cs="Times New Roman"/>
          <w:i/>
          <w:sz w:val="24"/>
          <w:szCs w:val="24"/>
          <w:lang w:val="el-GR"/>
        </w:rPr>
        <w:t>Αχαρνέων</w:t>
      </w:r>
      <w:r>
        <w:rPr>
          <w:rFonts w:ascii="Times New Roman" w:hAnsi="Times New Roman" w:cs="Times New Roman"/>
          <w:sz w:val="24"/>
          <w:szCs w:val="24"/>
          <w:lang w:val="el-GR"/>
        </w:rPr>
        <w:t xml:space="preserve"> του Αριστοφάνη, η οποία θεωρείται μαζί με τους </w:t>
      </w:r>
      <w:r w:rsidRPr="006A6D45">
        <w:rPr>
          <w:rFonts w:ascii="Times New Roman" w:hAnsi="Times New Roman" w:cs="Times New Roman"/>
          <w:i/>
          <w:sz w:val="24"/>
          <w:szCs w:val="24"/>
          <w:lang w:val="el-GR"/>
        </w:rPr>
        <w:t>Όρνιθες</w:t>
      </w:r>
      <w:r>
        <w:rPr>
          <w:rFonts w:ascii="Times New Roman" w:hAnsi="Times New Roman" w:cs="Times New Roman"/>
          <w:sz w:val="24"/>
          <w:szCs w:val="24"/>
          <w:lang w:val="el-GR"/>
        </w:rPr>
        <w:t>, το επιστέγασμα του αριστοφανικού οίστρου του μεγάλου σκηνοθέτη.</w:t>
      </w:r>
      <w:r>
        <w:rPr>
          <w:rStyle w:val="FootnoteReference"/>
          <w:rFonts w:ascii="Times New Roman" w:hAnsi="Times New Roman" w:cs="Times New Roman"/>
          <w:sz w:val="24"/>
          <w:szCs w:val="24"/>
          <w:lang w:val="el-GR"/>
        </w:rPr>
        <w:footnoteReference w:id="2"/>
      </w:r>
      <w:r>
        <w:rPr>
          <w:rFonts w:ascii="Times New Roman" w:hAnsi="Times New Roman" w:cs="Times New Roman"/>
          <w:sz w:val="24"/>
          <w:szCs w:val="24"/>
          <w:lang w:val="el-GR"/>
        </w:rPr>
        <w:t xml:space="preserve"> Στο άρθρο αυτό επιχειρώ μια συγκριτική μελέτη των </w:t>
      </w:r>
      <w:r w:rsidRPr="006A6D45">
        <w:rPr>
          <w:rFonts w:ascii="Times New Roman" w:hAnsi="Times New Roman" w:cs="Times New Roman"/>
          <w:i/>
          <w:sz w:val="24"/>
          <w:szCs w:val="24"/>
          <w:lang w:val="el-GR"/>
        </w:rPr>
        <w:t>Αχαρνέων</w:t>
      </w:r>
      <w:r>
        <w:rPr>
          <w:rFonts w:ascii="Times New Roman" w:hAnsi="Times New Roman" w:cs="Times New Roman"/>
          <w:sz w:val="24"/>
          <w:szCs w:val="24"/>
          <w:lang w:val="el-GR"/>
        </w:rPr>
        <w:t xml:space="preserve"> του Κουν με μια άλλη σημαντική, αλλά ελάχιστα μελετημένη ερμηνεία του έργου της ίδια εποχής, ως μουσική επιτέλεση. Πρόκειται για το πολύ αγαπητό </w:t>
      </w:r>
      <w:r w:rsidRPr="006A6D45">
        <w:rPr>
          <w:rFonts w:ascii="Times New Roman" w:hAnsi="Times New Roman" w:cs="Times New Roman"/>
          <w:i/>
          <w:sz w:val="24"/>
          <w:szCs w:val="24"/>
          <w:lang w:val="el-GR"/>
        </w:rPr>
        <w:t>ο αριστοφάνης που γύρισε από τα θυμαράκια</w:t>
      </w:r>
      <w:r>
        <w:rPr>
          <w:rFonts w:ascii="Times New Roman" w:hAnsi="Times New Roman" w:cs="Times New Roman"/>
          <w:sz w:val="24"/>
          <w:szCs w:val="24"/>
          <w:lang w:val="el-GR"/>
        </w:rPr>
        <w:t xml:space="preserve"> του Διονύση Σαββόπουλου, το οποίο έκανε πρεμιέρα στην μπουάτ Ρήγας τον Δεκέμβριο του 1976. Όπως η παράσταση του Κουν, οι </w:t>
      </w:r>
      <w:r w:rsidRPr="006A6D45">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του Σαββόπουλου συγκαταλέγονται στις κορυφαίες επιτυχίες του καλλιτέχνη.</w:t>
      </w:r>
      <w:r>
        <w:rPr>
          <w:rStyle w:val="FootnoteReference"/>
          <w:rFonts w:ascii="Times New Roman" w:hAnsi="Times New Roman" w:cs="Times New Roman"/>
          <w:sz w:val="24"/>
          <w:szCs w:val="24"/>
          <w:lang w:val="el-GR"/>
        </w:rPr>
        <w:footnoteReference w:id="3"/>
      </w:r>
      <w:r>
        <w:rPr>
          <w:rFonts w:ascii="Times New Roman" w:hAnsi="Times New Roman" w:cs="Times New Roman"/>
          <w:sz w:val="24"/>
          <w:szCs w:val="24"/>
          <w:lang w:val="el-GR"/>
        </w:rPr>
        <w:t xml:space="preserve"> Ο </w:t>
      </w:r>
      <w:r>
        <w:rPr>
          <w:rFonts w:ascii="Times New Roman" w:hAnsi="Times New Roman" w:cs="Times New Roman"/>
          <w:sz w:val="24"/>
          <w:szCs w:val="24"/>
          <w:lang w:val="el-GR"/>
        </w:rPr>
        <w:lastRenderedPageBreak/>
        <w:t xml:space="preserve">Σαββόπουλος δεν έχει ερμηνεύσει το έργο ως σύνολο, αλλά μόνο τα χορικά, τα οποία ενέταξε σε μια περφόρμανς, όπου σχολιάζει ο ίδιος, ως αφηγητής, τη δράση του έργου και ενορχηστρώνει μια ομάδα από μουσικούς και τραγουδιστές. Τα δύο αυτά έργα έχουν κοινή αφετηρία. Όπως εξηγεί ο συνθέτης, αρχικά ο Κουν του είχε προτείνει να γράψει την μουσική για την παράσταση των </w:t>
      </w:r>
      <w:r w:rsidRPr="006A6D45">
        <w:rPr>
          <w:rFonts w:ascii="Times New Roman" w:hAnsi="Times New Roman" w:cs="Times New Roman"/>
          <w:i/>
          <w:sz w:val="24"/>
          <w:szCs w:val="24"/>
          <w:lang w:val="el-GR"/>
        </w:rPr>
        <w:t>Αχαρνέων</w:t>
      </w:r>
      <w:r>
        <w:rPr>
          <w:rFonts w:ascii="Times New Roman" w:hAnsi="Times New Roman" w:cs="Times New Roman"/>
          <w:sz w:val="24"/>
          <w:szCs w:val="24"/>
          <w:lang w:val="el-GR"/>
        </w:rPr>
        <w:t xml:space="preserve"> του Θεάτρου Τέχνης, όμως η συνεργασία δεν τελεσφόρησε.</w:t>
      </w:r>
      <w:r w:rsidR="00F00C6E">
        <w:rPr>
          <w:rStyle w:val="FootnoteReference"/>
          <w:rFonts w:ascii="Times New Roman" w:hAnsi="Times New Roman" w:cs="Times New Roman"/>
          <w:sz w:val="24"/>
          <w:szCs w:val="24"/>
          <w:lang w:val="el-GR"/>
        </w:rPr>
        <w:footnoteReference w:id="4"/>
      </w:r>
      <w:bookmarkStart w:id="0" w:name="_Hlk21266518"/>
      <w:r w:rsidRPr="00385CB6">
        <w:rPr>
          <w:rFonts w:ascii="Times New Roman" w:hAnsi="Times New Roman" w:cs="Times New Roman"/>
          <w:sz w:val="24"/>
          <w:szCs w:val="24"/>
          <w:lang w:val="el-GR"/>
        </w:rPr>
        <w:t xml:space="preserve">Υποστηρίζω ότι το έργο του Σαββόπουλου είναι μια ιδιοφυής ανάγνωση των </w:t>
      </w:r>
      <w:r w:rsidRPr="006A6D45">
        <w:rPr>
          <w:rFonts w:ascii="Times New Roman" w:hAnsi="Times New Roman" w:cs="Times New Roman"/>
          <w:i/>
          <w:sz w:val="24"/>
          <w:szCs w:val="24"/>
          <w:lang w:val="el-GR"/>
        </w:rPr>
        <w:t>Αχαρνέων</w:t>
      </w:r>
      <w:r w:rsidRPr="00385CB6">
        <w:rPr>
          <w:rFonts w:ascii="Times New Roman" w:hAnsi="Times New Roman" w:cs="Times New Roman"/>
          <w:sz w:val="24"/>
          <w:szCs w:val="24"/>
          <w:lang w:val="el-GR"/>
        </w:rPr>
        <w:t xml:space="preserve"> του Κουν, με τρόπο που φωτίζει την ερμηνεία του σκηνοθέτη, καθώς ο τραγουδοποιός μεταπλάθει αριστοφανικές προσεγγίσεις που ανέδειξε το Θέατρο Τέχνης. </w:t>
      </w:r>
      <w:r w:rsidRPr="006A6D45">
        <w:rPr>
          <w:rFonts w:ascii="Times New Roman" w:hAnsi="Times New Roman" w:cs="Times New Roman"/>
          <w:sz w:val="24"/>
          <w:szCs w:val="24"/>
          <w:lang w:val="el-GR"/>
        </w:rPr>
        <w:t>Κυρίαρχο στοιχείο και στα δύο έργα είναι η νεωτερική αξιοποίηση μιας θεατρικής φόρμας λαϊκών καταβολών, η οποία αναδεικνύει επιτελεστικά στοιχεία της Αττικής κωμωδίας.  Από ιδεολογική άποψη και τα δύο έργα αντανακλούν καίρια χαρακτηριστικά της ιστορικής περιόδου της μεταπολίτευσης.</w:t>
      </w:r>
    </w:p>
    <w:bookmarkEnd w:id="0"/>
    <w:p w:rsidR="0047706F"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Το 1976 στην κυβέρνηση βρίσκεται η Νέα Δημοκρατία η οποία διατηρεί την εξουσία όλη τ</w:t>
      </w:r>
      <w:r w:rsidR="00593700">
        <w:rPr>
          <w:rFonts w:ascii="Times New Roman" w:hAnsi="Times New Roman" w:cs="Times New Roman"/>
          <w:sz w:val="24"/>
          <w:szCs w:val="24"/>
          <w:lang w:val="el-GR"/>
        </w:rPr>
        <w:t>ην δεκαετία του 70. Παράλληλα</w:t>
      </w:r>
      <w:r>
        <w:rPr>
          <w:rFonts w:ascii="Times New Roman" w:hAnsi="Times New Roman" w:cs="Times New Roman"/>
          <w:sz w:val="24"/>
          <w:szCs w:val="24"/>
          <w:lang w:val="el-GR"/>
        </w:rPr>
        <w:t>όμως ανεβαίνει ραγδαία η δημοτικότητα του ΠΑΣΟΚ, που θα κερδίσει τις εκλογές το 1981, σε μια ιστορικής σημασίας αναμέτρηση, επειδή είναι η πρώτη ομαλή εναλλαγή κομμάτων στην εξουσία στην Ελλάδα από το 1936. Σε ένα ευρύτερο πλαίσιο, με την πτώση της χούντας κλείνει ο κύκλος του εμφυλίου, με την ελεύθερη πλέον παρουσία των προοδευτικών πολιτικών δυνάμεων στην πολιτική ζωή. Σημαντικότατες ενέργειες της πρώτης μεταπολιτευτικής κυβέρνησης του 1974, από αυτή την άποψη ήταν</w:t>
      </w:r>
      <w:r w:rsidRPr="004E14BA">
        <w:rPr>
          <w:rFonts w:ascii="Times New Roman" w:hAnsi="Times New Roman" w:cs="Times New Roman"/>
          <w:sz w:val="24"/>
          <w:szCs w:val="24"/>
          <w:lang w:val="el-GR"/>
        </w:rPr>
        <w:t xml:space="preserve">: </w:t>
      </w:r>
      <w:r>
        <w:rPr>
          <w:rFonts w:ascii="Times New Roman" w:hAnsi="Times New Roman" w:cs="Times New Roman"/>
          <w:sz w:val="24"/>
          <w:szCs w:val="24"/>
          <w:lang w:val="el-GR"/>
        </w:rPr>
        <w:t>η κατάργηση της μοναρχίας, η επιχείρηση αποχουντοποίησης του στρατού με τις δίκες των πρωταιτίων και των συνεργών τους, καθώς και η νομιμοποίηση των κομμουνιστικών κομμάτων. Λίγο αργότερα, το 1976 θεσπίζεται η δημοτική ως επίσημη γλώσσα του κράτους. Την δεκαετία του 70 η συντηρητική παράταξη αφήνει ο στίγμα της στην πολιτειακή και θεσμική οργάνωση του κράτους, καθώς στην εξωτερική πολιτική, ενώ τα προοδευτικά κόμματα κυριαρχούν στο πεδίο του πολιτισμού, όπου ελέγχουν την ιδεολογική διαχείριση των συμβόλων και την οργάνωση των μαζών.Μεσουρανούν οι παντοδύναμες κομματικές νεολαίες σε ρόλο πολιτιστικού καθοδηγητή και επικρατεί «ένας αριστερόστροφος λαϊκισμός», ενώ στο χώρο της τέχνης υπάρχει έντονη πολιτικοποίηση.</w:t>
      </w:r>
      <w:r>
        <w:rPr>
          <w:rStyle w:val="FootnoteReference"/>
          <w:rFonts w:ascii="Times New Roman" w:hAnsi="Times New Roman" w:cs="Times New Roman"/>
          <w:sz w:val="24"/>
          <w:szCs w:val="24"/>
          <w:lang w:val="el-GR"/>
        </w:rPr>
        <w:footnoteReference w:id="5"/>
      </w:r>
    </w:p>
    <w:p w:rsidR="0047706F" w:rsidRDefault="0047706F" w:rsidP="007769FB">
      <w:pPr>
        <w:tabs>
          <w:tab w:val="left" w:pos="8280"/>
        </w:tabs>
        <w:spacing w:after="0" w:line="360" w:lineRule="auto"/>
        <w:jc w:val="both"/>
        <w:rPr>
          <w:rFonts w:ascii="Times New Roman" w:hAnsi="Times New Roman" w:cs="Times New Roman"/>
          <w:sz w:val="24"/>
          <w:szCs w:val="24"/>
          <w:lang w:val="el-GR"/>
        </w:rPr>
      </w:pPr>
    </w:p>
    <w:p w:rsidR="0047706F" w:rsidRPr="000E08A8" w:rsidRDefault="0047706F" w:rsidP="007769FB">
      <w:pPr>
        <w:tabs>
          <w:tab w:val="left" w:pos="8280"/>
        </w:tabs>
        <w:spacing w:after="0" w:line="360" w:lineRule="auto"/>
        <w:jc w:val="both"/>
        <w:rPr>
          <w:rFonts w:ascii="Times New Roman" w:hAnsi="Times New Roman" w:cs="Times New Roman"/>
          <w:b/>
          <w:sz w:val="24"/>
          <w:szCs w:val="24"/>
          <w:lang w:val="el-GR"/>
        </w:rPr>
      </w:pPr>
      <w:r w:rsidRPr="000E08A8">
        <w:rPr>
          <w:rFonts w:ascii="Times New Roman" w:hAnsi="Times New Roman" w:cs="Times New Roman"/>
          <w:b/>
          <w:sz w:val="24"/>
          <w:szCs w:val="24"/>
          <w:lang w:val="el-GR"/>
        </w:rPr>
        <w:lastRenderedPageBreak/>
        <w:t xml:space="preserve">Οι </w:t>
      </w:r>
      <w:r w:rsidRPr="000E08A8">
        <w:rPr>
          <w:rFonts w:ascii="Times New Roman" w:hAnsi="Times New Roman" w:cs="Times New Roman"/>
          <w:b/>
          <w:i/>
          <w:sz w:val="24"/>
          <w:szCs w:val="24"/>
          <w:lang w:val="el-GR"/>
        </w:rPr>
        <w:t>Αχαρνής</w:t>
      </w:r>
      <w:r w:rsidR="000E08A8">
        <w:rPr>
          <w:rFonts w:ascii="Times New Roman" w:hAnsi="Times New Roman" w:cs="Times New Roman"/>
          <w:b/>
          <w:sz w:val="24"/>
          <w:szCs w:val="24"/>
          <w:lang w:val="el-GR"/>
        </w:rPr>
        <w:t xml:space="preserve"> του Θεάτρου Τέχνης</w:t>
      </w:r>
    </w:p>
    <w:p w:rsidR="0047706F" w:rsidRDefault="0047706F"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Τα πρώτα χρόνια της μεταπολίτευσης, τ</w:t>
      </w:r>
      <w:r w:rsidRPr="00570AFA">
        <w:rPr>
          <w:rFonts w:ascii="Times New Roman" w:hAnsi="Times New Roman" w:cs="Times New Roman"/>
          <w:sz w:val="24"/>
          <w:szCs w:val="24"/>
          <w:lang w:val="el-GR"/>
        </w:rPr>
        <w:t xml:space="preserve">ο Θέατρο Τέχνης, ένα από τα μακροβιότερα καλλιτεχνικά θέατρα στην Ευρώπη, έχει εξαιρετική φήμη τόσο στην Ελλάδα όσο και στο εξωτερικό για τις εξαιρετικές παραστάσεις συνόλου, για τις γονιμότατες συνεργασίες του με καλλιτέχνες και διανοούμενους, που διαμόρφωσαν μεταπολεμικά τον νεοελληνικό πολιτισμό και βέβαια για το </w:t>
      </w:r>
      <w:r>
        <w:rPr>
          <w:rFonts w:ascii="Times New Roman" w:hAnsi="Times New Roman" w:cs="Times New Roman"/>
          <w:sz w:val="24"/>
          <w:szCs w:val="24"/>
          <w:lang w:val="el-GR"/>
        </w:rPr>
        <w:t xml:space="preserve">εξαιρετικά ευρύ ρεπερτόριό του, που συμπεριλαμβάνει, μεταξύ άλλων απαιτητικά έργα του </w:t>
      </w:r>
      <w:r w:rsidRPr="00570AFA">
        <w:rPr>
          <w:rFonts w:ascii="Times New Roman" w:hAnsi="Times New Roman" w:cs="Times New Roman"/>
          <w:sz w:val="24"/>
          <w:szCs w:val="24"/>
          <w:lang w:val="el-GR"/>
        </w:rPr>
        <w:t>Μπρεχτ, καθώς και έργα του θεάτρου του παρα</w:t>
      </w:r>
      <w:r>
        <w:rPr>
          <w:rFonts w:ascii="Times New Roman" w:hAnsi="Times New Roman" w:cs="Times New Roman"/>
          <w:sz w:val="24"/>
          <w:szCs w:val="24"/>
          <w:lang w:val="el-GR"/>
        </w:rPr>
        <w:t>λόγου. Η</w:t>
      </w:r>
      <w:r w:rsidRPr="00570AFA">
        <w:rPr>
          <w:rFonts w:ascii="Times New Roman" w:hAnsi="Times New Roman" w:cs="Times New Roman"/>
          <w:sz w:val="24"/>
          <w:szCs w:val="24"/>
          <w:lang w:val="el-GR"/>
        </w:rPr>
        <w:t xml:space="preserve"> πειραματική υφή των έργων αυτών </w:t>
      </w:r>
      <w:r>
        <w:rPr>
          <w:rFonts w:ascii="Times New Roman" w:hAnsi="Times New Roman" w:cs="Times New Roman"/>
          <w:sz w:val="24"/>
          <w:szCs w:val="24"/>
          <w:lang w:val="el-GR"/>
        </w:rPr>
        <w:t xml:space="preserve">έχει </w:t>
      </w:r>
      <w:r w:rsidRPr="00570AFA">
        <w:rPr>
          <w:rFonts w:ascii="Times New Roman" w:hAnsi="Times New Roman" w:cs="Times New Roman"/>
          <w:sz w:val="24"/>
          <w:szCs w:val="24"/>
          <w:lang w:val="el-GR"/>
        </w:rPr>
        <w:t xml:space="preserve">διευρύνει τις </w:t>
      </w:r>
      <w:r>
        <w:rPr>
          <w:rFonts w:ascii="Times New Roman" w:hAnsi="Times New Roman" w:cs="Times New Roman"/>
          <w:sz w:val="24"/>
          <w:szCs w:val="24"/>
          <w:lang w:val="el-GR"/>
        </w:rPr>
        <w:t>σκηνοθετικές αντιλήψειςτου Κουν, ιδιαίτερα ως προς την προσέγγιση του αρχαίου δράματος, όπου συνδυάζει με ελευθερία λαϊκά και νεωτερικά στοιχεία</w:t>
      </w:r>
      <w:r w:rsidRPr="00570AFA">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6"/>
      </w:r>
      <w:r w:rsidRPr="00570AFA">
        <w:rPr>
          <w:rFonts w:ascii="Times New Roman" w:hAnsi="Times New Roman" w:cs="Times New Roman"/>
          <w:sz w:val="24"/>
          <w:szCs w:val="24"/>
          <w:lang w:val="el-GR"/>
        </w:rPr>
        <w:t xml:space="preserve"> Ως προς την υπόκριση, τηρώντας αποστάσεις από τον Στανισλάφσκι και τον λαϊκό εξπρεσιονισμό, επεξεργάζεται νέους τρόπους προσέγγισης των ρόλων, που τονίζουν την σωματικότητα σ’ένα θεατρικό πλαίσιο απελευθερωμένο από τον ψυχολογισμό και γενικότερα από ρεαλιστικές επιταγές</w:t>
      </w:r>
      <w:r>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7"/>
      </w:r>
    </w:p>
    <w:p w:rsidR="0047706F" w:rsidRDefault="0047706F"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Όπως έχει επισημάνει η </w:t>
      </w:r>
      <w:r w:rsidRPr="00DB6A86">
        <w:rPr>
          <w:rFonts w:ascii="Times New Roman" w:hAnsi="Times New Roman" w:cs="Times New Roman"/>
          <w:sz w:val="24"/>
          <w:szCs w:val="24"/>
          <w:lang w:val="el-GR"/>
        </w:rPr>
        <w:t>Ελένη Βαροπούλου,</w:t>
      </w:r>
      <w:r>
        <w:rPr>
          <w:rFonts w:ascii="Times New Roman" w:hAnsi="Times New Roman" w:cs="Times New Roman"/>
          <w:sz w:val="24"/>
          <w:szCs w:val="24"/>
          <w:lang w:val="el-GR"/>
        </w:rPr>
        <w:t xml:space="preserve"> ο Κουν επεξεργάζεται μια ανθρωπολογική προσέγγιση του αρχαίου δράματος </w:t>
      </w:r>
      <w:r w:rsidR="00640D6F">
        <w:rPr>
          <w:rFonts w:ascii="Times New Roman" w:hAnsi="Times New Roman" w:cs="Times New Roman"/>
          <w:sz w:val="24"/>
          <w:szCs w:val="24"/>
          <w:lang w:val="el-GR"/>
        </w:rPr>
        <w:t xml:space="preserve">στους </w:t>
      </w:r>
      <w:r w:rsidRPr="00640D6F">
        <w:rPr>
          <w:rFonts w:ascii="Times New Roman" w:hAnsi="Times New Roman" w:cs="Times New Roman"/>
          <w:i/>
          <w:sz w:val="24"/>
          <w:szCs w:val="24"/>
          <w:lang w:val="el-GR"/>
        </w:rPr>
        <w:t>Αχαρνής</w:t>
      </w:r>
      <w:r w:rsidR="00DE31D3" w:rsidRPr="00DE31D3">
        <w:rPr>
          <w:rFonts w:ascii="Times New Roman" w:hAnsi="Times New Roman" w:cs="Times New Roman"/>
          <w:sz w:val="24"/>
          <w:szCs w:val="24"/>
          <w:lang w:val="el-GR"/>
        </w:rPr>
        <w:t xml:space="preserve">.  </w:t>
      </w:r>
      <w:r w:rsidR="00DE31D3">
        <w:rPr>
          <w:rFonts w:ascii="Times New Roman" w:hAnsi="Times New Roman" w:cs="Times New Roman"/>
          <w:sz w:val="24"/>
          <w:szCs w:val="24"/>
          <w:lang w:val="el-GR"/>
        </w:rPr>
        <w:t>Πέρα από τ</w:t>
      </w:r>
      <w:r w:rsidR="00DB6A86">
        <w:rPr>
          <w:rFonts w:ascii="Times New Roman" w:hAnsi="Times New Roman" w:cs="Times New Roman"/>
          <w:sz w:val="24"/>
          <w:szCs w:val="24"/>
          <w:lang w:val="el-GR"/>
        </w:rPr>
        <w:t>ις</w:t>
      </w:r>
      <w:r w:rsidR="00DE31D3">
        <w:rPr>
          <w:rFonts w:ascii="Times New Roman" w:hAnsi="Times New Roman" w:cs="Times New Roman"/>
          <w:sz w:val="24"/>
          <w:szCs w:val="24"/>
          <w:lang w:val="el-GR"/>
        </w:rPr>
        <w:t xml:space="preserve"> ελληνικ</w:t>
      </w:r>
      <w:r w:rsidR="00DB6A86">
        <w:rPr>
          <w:rFonts w:ascii="Times New Roman" w:hAnsi="Times New Roman" w:cs="Times New Roman"/>
          <w:sz w:val="24"/>
          <w:szCs w:val="24"/>
          <w:lang w:val="el-GR"/>
        </w:rPr>
        <w:t>ές τους καταβολές</w:t>
      </w:r>
      <w:r w:rsidR="00DE31D3">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τα λαϊκά στοιχεία στην παράσταση </w:t>
      </w:r>
      <w:r w:rsidR="00DE31D3">
        <w:rPr>
          <w:rFonts w:ascii="Times New Roman" w:hAnsi="Times New Roman" w:cs="Times New Roman"/>
          <w:sz w:val="24"/>
          <w:szCs w:val="24"/>
          <w:lang w:val="el-GR"/>
        </w:rPr>
        <w:t>γίνονται</w:t>
      </w:r>
      <w:r>
        <w:rPr>
          <w:rFonts w:ascii="Times New Roman" w:hAnsi="Times New Roman" w:cs="Times New Roman"/>
          <w:sz w:val="24"/>
          <w:szCs w:val="24"/>
          <w:lang w:val="el-GR"/>
        </w:rPr>
        <w:t xml:space="preserve"> εφαλτήριο για την εξερεύνηση αρχέγονων δρώμενων που παραπέμπουν στις ρίζες του θεάτρου και της κωμωδίας ως είδος.</w:t>
      </w:r>
      <w:r>
        <w:rPr>
          <w:rStyle w:val="FootnoteReference"/>
          <w:rFonts w:ascii="Times New Roman" w:hAnsi="Times New Roman" w:cs="Times New Roman"/>
          <w:sz w:val="24"/>
          <w:szCs w:val="24"/>
          <w:lang w:val="el-GR"/>
        </w:rPr>
        <w:footnoteReference w:id="8"/>
      </w:r>
      <w:r>
        <w:rPr>
          <w:rFonts w:ascii="Times New Roman" w:hAnsi="Times New Roman" w:cs="Times New Roman"/>
          <w:sz w:val="24"/>
          <w:szCs w:val="24"/>
          <w:lang w:val="el-GR"/>
        </w:rPr>
        <w:t xml:space="preserve"> Έχει σημασία από αυτή την άποψη, τόσο η έμφαση στην φόρμα και το σωματικό παίξιμο, όσο και το ιδιαίτερο ενδιαφέρον του Κουν για το Χορό, εφόσον τα δρώμενα σχετίζονται κατ’εξοχήν με την συλλογικότητα. Η Βαροπούλου θεωρεί ότι η ανθρωπολογική κατεύθυνση στις παραστάσεις του Κουν αρθρώνεται αρχικά στην </w:t>
      </w:r>
      <w:r w:rsidRPr="00C72F9A">
        <w:rPr>
          <w:rFonts w:ascii="Times New Roman" w:hAnsi="Times New Roman" w:cs="Times New Roman"/>
          <w:i/>
          <w:sz w:val="24"/>
          <w:szCs w:val="24"/>
          <w:lang w:val="el-GR"/>
        </w:rPr>
        <w:t>Λυσιστρατη</w:t>
      </w:r>
      <w:r>
        <w:rPr>
          <w:rFonts w:ascii="Times New Roman" w:hAnsi="Times New Roman" w:cs="Times New Roman"/>
          <w:sz w:val="24"/>
          <w:szCs w:val="24"/>
          <w:lang w:val="el-GR"/>
        </w:rPr>
        <w:t xml:space="preserve"> (1969) και κατόπιν στους </w:t>
      </w:r>
      <w:r w:rsidRPr="00C72F9A">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και την </w:t>
      </w:r>
      <w:r w:rsidRPr="00C72F9A">
        <w:rPr>
          <w:rFonts w:ascii="Times New Roman" w:hAnsi="Times New Roman" w:cs="Times New Roman"/>
          <w:i/>
          <w:sz w:val="24"/>
          <w:szCs w:val="24"/>
          <w:lang w:val="el-GR"/>
        </w:rPr>
        <w:t>Ειρήνη</w:t>
      </w:r>
      <w:r>
        <w:rPr>
          <w:rFonts w:ascii="Times New Roman" w:hAnsi="Times New Roman" w:cs="Times New Roman"/>
          <w:sz w:val="24"/>
          <w:szCs w:val="24"/>
          <w:lang w:val="el-GR"/>
        </w:rPr>
        <w:t xml:space="preserve"> </w:t>
      </w:r>
      <w:r>
        <w:rPr>
          <w:rFonts w:ascii="Times New Roman" w:hAnsi="Times New Roman" w:cs="Times New Roman"/>
          <w:sz w:val="24"/>
          <w:szCs w:val="24"/>
          <w:lang w:val="el-GR"/>
        </w:rPr>
        <w:lastRenderedPageBreak/>
        <w:t>(1977).</w:t>
      </w:r>
      <w:r>
        <w:rPr>
          <w:rStyle w:val="FootnoteReference"/>
          <w:rFonts w:ascii="Times New Roman" w:hAnsi="Times New Roman" w:cs="Times New Roman"/>
          <w:sz w:val="24"/>
          <w:szCs w:val="24"/>
          <w:lang w:val="el-GR"/>
        </w:rPr>
        <w:footnoteReference w:id="9"/>
      </w:r>
      <w:r w:rsidRPr="00C82C29">
        <w:rPr>
          <w:rFonts w:ascii="Times New Roman" w:hAnsi="Times New Roman" w:cs="Times New Roman"/>
          <w:sz w:val="24"/>
          <w:szCs w:val="24"/>
          <w:lang w:val="el-GR"/>
        </w:rPr>
        <w:t>Στην εργασία μου τεκμηριώνω την ανθρωπολογική ερμηνευτική προσέγγιση</w:t>
      </w:r>
      <w:r>
        <w:rPr>
          <w:rFonts w:ascii="Times New Roman" w:hAnsi="Times New Roman" w:cs="Times New Roman"/>
          <w:sz w:val="24"/>
          <w:szCs w:val="24"/>
          <w:lang w:val="el-GR"/>
        </w:rPr>
        <w:t xml:space="preserve"> των </w:t>
      </w:r>
      <w:r w:rsidRPr="0083554A">
        <w:rPr>
          <w:rFonts w:ascii="Times New Roman" w:hAnsi="Times New Roman" w:cs="Times New Roman"/>
          <w:i/>
          <w:sz w:val="24"/>
          <w:szCs w:val="24"/>
          <w:lang w:val="el-GR"/>
        </w:rPr>
        <w:t>Αχαρνέων</w:t>
      </w:r>
      <w:r>
        <w:rPr>
          <w:rFonts w:ascii="Times New Roman" w:hAnsi="Times New Roman" w:cs="Times New Roman"/>
          <w:sz w:val="24"/>
          <w:szCs w:val="24"/>
          <w:lang w:val="el-GR"/>
        </w:rPr>
        <w:t xml:space="preserve">, </w:t>
      </w:r>
      <w:r w:rsidRPr="00C82C29">
        <w:rPr>
          <w:rFonts w:ascii="Times New Roman" w:hAnsi="Times New Roman" w:cs="Times New Roman"/>
          <w:sz w:val="24"/>
          <w:szCs w:val="24"/>
          <w:lang w:val="el-GR"/>
        </w:rPr>
        <w:t xml:space="preserve">αξιοποιώντας υλικό από </w:t>
      </w:r>
      <w:r>
        <w:rPr>
          <w:rFonts w:ascii="Times New Roman" w:hAnsi="Times New Roman" w:cs="Times New Roman"/>
          <w:sz w:val="24"/>
          <w:szCs w:val="24"/>
          <w:lang w:val="el-GR"/>
        </w:rPr>
        <w:t>την πρόσληψη της παράστασης.</w:t>
      </w:r>
      <w:r>
        <w:rPr>
          <w:rStyle w:val="FootnoteReference"/>
          <w:rFonts w:ascii="Times New Roman" w:hAnsi="Times New Roman" w:cs="Times New Roman"/>
          <w:sz w:val="24"/>
          <w:szCs w:val="24"/>
          <w:lang w:val="el-GR"/>
        </w:rPr>
        <w:footnoteReference w:id="10"/>
      </w:r>
      <w:r>
        <w:rPr>
          <w:rFonts w:ascii="Times New Roman" w:hAnsi="Times New Roman" w:cs="Times New Roman"/>
          <w:sz w:val="24"/>
          <w:szCs w:val="24"/>
          <w:lang w:val="el-GR"/>
        </w:rPr>
        <w:t xml:space="preserve"> Επιπλέον, δείχνω ότι η προσέγγιση αυτή έχει πολιτικές προεκτάσεις.  Ο Κουν δεν απευθύνεται μόνο στις αρχέγονες ορμές των θεατών αλλά και στην ιδιότητά τους ως πολίτες.</w:t>
      </w:r>
    </w:p>
    <w:p w:rsidR="0047706F" w:rsidRDefault="0047706F" w:rsidP="007769FB">
      <w:pPr>
        <w:spacing w:after="0" w:line="360" w:lineRule="auto"/>
        <w:jc w:val="both"/>
        <w:rPr>
          <w:rFonts w:ascii="Times New Roman" w:hAnsi="Times New Roman" w:cs="Times New Roman"/>
          <w:sz w:val="24"/>
          <w:szCs w:val="24"/>
          <w:lang w:val="el-GR"/>
        </w:rPr>
      </w:pPr>
    </w:p>
    <w:p w:rsidR="003E6B42" w:rsidRDefault="003E6B42" w:rsidP="007769FB">
      <w:pPr>
        <w:spacing w:after="0" w:line="360" w:lineRule="auto"/>
        <w:jc w:val="both"/>
        <w:rPr>
          <w:rFonts w:ascii="Times New Roman" w:hAnsi="Times New Roman" w:cs="Times New Roman"/>
          <w:b/>
          <w:bCs/>
          <w:sz w:val="24"/>
          <w:szCs w:val="24"/>
          <w:lang w:val="el-GR"/>
        </w:rPr>
      </w:pPr>
    </w:p>
    <w:p w:rsidR="00640D6F" w:rsidRPr="003E6B42" w:rsidRDefault="0047706F" w:rsidP="007769FB">
      <w:pPr>
        <w:spacing w:after="0" w:line="360" w:lineRule="auto"/>
        <w:jc w:val="both"/>
        <w:rPr>
          <w:rFonts w:ascii="Times New Roman" w:hAnsi="Times New Roman" w:cs="Times New Roman"/>
          <w:b/>
          <w:bCs/>
          <w:sz w:val="24"/>
          <w:szCs w:val="24"/>
          <w:lang w:val="el-GR"/>
        </w:rPr>
      </w:pPr>
      <w:r w:rsidRPr="003E6B42">
        <w:rPr>
          <w:rFonts w:ascii="Times New Roman" w:hAnsi="Times New Roman" w:cs="Times New Roman"/>
          <w:b/>
          <w:bCs/>
          <w:sz w:val="24"/>
          <w:szCs w:val="24"/>
          <w:lang w:val="el-GR"/>
        </w:rPr>
        <w:t>Δρώμενα, αρχέτυπα και μέθεξη</w:t>
      </w:r>
    </w:p>
    <w:p w:rsidR="0047706F" w:rsidRDefault="0047706F"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Οι </w:t>
      </w:r>
      <w:r w:rsidRPr="006A6D45">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είναι μια πληθωρική παράσταση, που τονίζει</w:t>
      </w:r>
      <w:r w:rsidRPr="007A701E">
        <w:rPr>
          <w:rFonts w:ascii="Times New Roman" w:hAnsi="Times New Roman" w:cs="Times New Roman"/>
          <w:sz w:val="24"/>
          <w:szCs w:val="24"/>
          <w:lang w:val="el-GR"/>
        </w:rPr>
        <w:t xml:space="preserve"> το παιγνιώδες στοιχείοσε τέτοιο βαθμό </w:t>
      </w:r>
      <w:r>
        <w:rPr>
          <w:rFonts w:ascii="Times New Roman" w:hAnsi="Times New Roman" w:cs="Times New Roman"/>
          <w:sz w:val="24"/>
          <w:szCs w:val="24"/>
          <w:lang w:val="el-GR"/>
        </w:rPr>
        <w:t>ώστε</w:t>
      </w:r>
      <w:r w:rsidRPr="007A701E">
        <w:rPr>
          <w:rFonts w:ascii="Times New Roman" w:hAnsi="Times New Roman" w:cs="Times New Roman"/>
          <w:sz w:val="24"/>
          <w:szCs w:val="24"/>
          <w:lang w:val="el-GR"/>
        </w:rPr>
        <w:t xml:space="preserve"> οι φόρμες σχεδόν </w:t>
      </w:r>
      <w:r>
        <w:rPr>
          <w:rFonts w:ascii="Times New Roman" w:hAnsi="Times New Roman" w:cs="Times New Roman"/>
          <w:sz w:val="24"/>
          <w:szCs w:val="24"/>
          <w:lang w:val="el-GR"/>
        </w:rPr>
        <w:t xml:space="preserve">παύουν να </w:t>
      </w:r>
      <w:r w:rsidRPr="007A701E">
        <w:rPr>
          <w:rFonts w:ascii="Times New Roman" w:hAnsi="Times New Roman" w:cs="Times New Roman"/>
          <w:sz w:val="24"/>
          <w:szCs w:val="24"/>
          <w:lang w:val="el-GR"/>
        </w:rPr>
        <w:t xml:space="preserve">έχουν περιγράμματα, </w:t>
      </w:r>
      <w:r>
        <w:rPr>
          <w:rFonts w:ascii="Times New Roman" w:hAnsi="Times New Roman" w:cs="Times New Roman"/>
          <w:sz w:val="24"/>
          <w:szCs w:val="24"/>
          <w:lang w:val="el-GR"/>
        </w:rPr>
        <w:t>και</w:t>
      </w:r>
      <w:r w:rsidRPr="007A701E">
        <w:rPr>
          <w:rFonts w:ascii="Times New Roman" w:hAnsi="Times New Roman" w:cs="Times New Roman"/>
          <w:sz w:val="24"/>
          <w:szCs w:val="24"/>
          <w:lang w:val="el-GR"/>
        </w:rPr>
        <w:t xml:space="preserve"> γίνονται τελείως ρευστές.</w:t>
      </w:r>
      <w:r>
        <w:rPr>
          <w:rStyle w:val="FootnoteReference"/>
          <w:rFonts w:ascii="Times New Roman" w:hAnsi="Times New Roman" w:cs="Times New Roman"/>
          <w:sz w:val="24"/>
          <w:szCs w:val="24"/>
          <w:lang w:val="el-GR"/>
        </w:rPr>
        <w:footnoteReference w:id="11"/>
      </w:r>
      <w:r>
        <w:rPr>
          <w:rFonts w:ascii="Times New Roman" w:hAnsi="Times New Roman" w:cs="Times New Roman"/>
          <w:sz w:val="24"/>
          <w:szCs w:val="24"/>
          <w:lang w:val="el-GR"/>
        </w:rPr>
        <w:t xml:space="preserve">Το σωματικό παίξιμο, η αέναη κίνηση και η συνεχής μεταβλητότητα κυριαρχούν στην σκηνή, απωθώντας την αναπαράσταση. Με ισχυρά επιτελεστικά στοιχεία, η παράσταση των </w:t>
      </w:r>
      <w:r w:rsidRPr="006A6D45">
        <w:rPr>
          <w:rFonts w:ascii="Times New Roman" w:hAnsi="Times New Roman" w:cs="Times New Roman"/>
          <w:i/>
          <w:sz w:val="24"/>
          <w:szCs w:val="24"/>
          <w:lang w:val="el-GR"/>
        </w:rPr>
        <w:t>Αχαρνέων</w:t>
      </w:r>
      <w:r>
        <w:rPr>
          <w:rFonts w:ascii="Times New Roman" w:hAnsi="Times New Roman" w:cs="Times New Roman"/>
          <w:sz w:val="24"/>
          <w:szCs w:val="24"/>
          <w:lang w:val="el-GR"/>
        </w:rPr>
        <w:t xml:space="preserve"> προσεγγίζει δρώμενο η περφόρμανς, επικεντρώνοντας την προσοχή του κοινού σε ό,τι συμβαίνει εδώ και τώρα και ενθαρρύνοντας την συμμετοχή του. Ο κριτικός της </w:t>
      </w:r>
      <w:r>
        <w:rPr>
          <w:rFonts w:ascii="Times New Roman" w:hAnsi="Times New Roman" w:cs="Times New Roman"/>
          <w:sz w:val="24"/>
          <w:szCs w:val="24"/>
        </w:rPr>
        <w:t>SundayTelegraph</w:t>
      </w:r>
      <w:r>
        <w:rPr>
          <w:rFonts w:ascii="Times New Roman" w:hAnsi="Times New Roman" w:cs="Times New Roman"/>
          <w:sz w:val="24"/>
          <w:szCs w:val="24"/>
          <w:lang w:val="el-GR"/>
        </w:rPr>
        <w:t xml:space="preserve">συμπεραίνει ότι οι </w:t>
      </w:r>
      <w:r w:rsidRPr="008C1462">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«είναι περισσότερο γιορτή παρά παράσταση και προσφέρει αναψυχή εκστατικού χαρακτήρα».</w:t>
      </w:r>
      <w:r>
        <w:rPr>
          <w:rStyle w:val="FootnoteReference"/>
          <w:rFonts w:ascii="Times New Roman" w:hAnsi="Times New Roman" w:cs="Times New Roman"/>
          <w:sz w:val="24"/>
          <w:szCs w:val="24"/>
          <w:lang w:val="el-GR"/>
        </w:rPr>
        <w:footnoteReference w:id="12"/>
      </w:r>
      <w:r>
        <w:rPr>
          <w:rFonts w:ascii="Times New Roman" w:hAnsi="Times New Roman" w:cs="Times New Roman"/>
          <w:sz w:val="24"/>
          <w:szCs w:val="24"/>
          <w:lang w:val="el-GR"/>
        </w:rPr>
        <w:t xml:space="preserve">  Στο ίδιο συμπέρασμα καταλήγει και η Κωστούλα Μητροπούλου</w:t>
      </w:r>
      <w:r w:rsidRPr="0029118A">
        <w:rPr>
          <w:rFonts w:ascii="Times New Roman" w:hAnsi="Times New Roman" w:cs="Times New Roman"/>
          <w:sz w:val="24"/>
          <w:szCs w:val="24"/>
          <w:lang w:val="el-GR"/>
        </w:rPr>
        <w:t xml:space="preserve">: </w:t>
      </w:r>
      <w:r w:rsidR="0083554A">
        <w:rPr>
          <w:rFonts w:ascii="Times New Roman" w:hAnsi="Times New Roman" w:cs="Times New Roman"/>
          <w:sz w:val="24"/>
          <w:szCs w:val="24"/>
          <w:lang w:val="el-GR"/>
        </w:rPr>
        <w:t>«</w:t>
      </w:r>
      <w:r>
        <w:rPr>
          <w:rFonts w:ascii="Times New Roman" w:hAnsi="Times New Roman" w:cs="Times New Roman"/>
          <w:sz w:val="24"/>
          <w:szCs w:val="24"/>
          <w:lang w:val="el-GR"/>
        </w:rPr>
        <w:t>δεν έφτιαξε απλά παράσταση.  Κίνησε σε ρυθμό διονυσιακού οργίου πρόσωπα, τραγούδια σύμβολ</w:t>
      </w:r>
      <w:r w:rsidR="00525115">
        <w:rPr>
          <w:rFonts w:ascii="Times New Roman" w:hAnsi="Times New Roman" w:cs="Times New Roman"/>
          <w:sz w:val="24"/>
          <w:szCs w:val="24"/>
          <w:lang w:val="el-GR"/>
        </w:rPr>
        <w:t>α</w:t>
      </w:r>
      <w:r>
        <w:rPr>
          <w:rFonts w:ascii="Times New Roman" w:hAnsi="Times New Roman" w:cs="Times New Roman"/>
          <w:sz w:val="24"/>
          <w:szCs w:val="24"/>
          <w:lang w:val="el-GR"/>
        </w:rPr>
        <w:t>, φιγούρες».</w:t>
      </w:r>
      <w:r>
        <w:rPr>
          <w:rStyle w:val="FootnoteReference"/>
          <w:rFonts w:ascii="Times New Roman" w:hAnsi="Times New Roman" w:cs="Times New Roman"/>
          <w:sz w:val="24"/>
          <w:szCs w:val="24"/>
          <w:lang w:val="el-GR"/>
        </w:rPr>
        <w:footnoteReference w:id="13"/>
      </w:r>
      <w:r>
        <w:rPr>
          <w:rFonts w:ascii="Times New Roman" w:hAnsi="Times New Roman" w:cs="Times New Roman"/>
          <w:sz w:val="24"/>
          <w:szCs w:val="24"/>
          <w:lang w:val="el-GR"/>
        </w:rPr>
        <w:t xml:space="preserve"> Σε παρόμοιο  πνεύμα, σύσσωμη η κριτική χαρακτηρίζει του</w:t>
      </w:r>
      <w:r w:rsidR="00525115">
        <w:rPr>
          <w:rFonts w:ascii="Times New Roman" w:hAnsi="Times New Roman" w:cs="Times New Roman"/>
          <w:sz w:val="24"/>
          <w:szCs w:val="24"/>
          <w:lang w:val="el-GR"/>
        </w:rPr>
        <w:t>ς</w:t>
      </w:r>
      <w:r w:rsidRPr="00C72F9A">
        <w:rPr>
          <w:rFonts w:ascii="Times New Roman" w:hAnsi="Times New Roman" w:cs="Times New Roman"/>
          <w:i/>
          <w:sz w:val="24"/>
          <w:szCs w:val="24"/>
          <w:lang w:val="el-GR"/>
        </w:rPr>
        <w:t>Αχα</w:t>
      </w:r>
      <w:r>
        <w:rPr>
          <w:rFonts w:ascii="Times New Roman" w:hAnsi="Times New Roman" w:cs="Times New Roman"/>
          <w:i/>
          <w:sz w:val="24"/>
          <w:szCs w:val="24"/>
          <w:lang w:val="el-GR"/>
        </w:rPr>
        <w:t>ρ</w:t>
      </w:r>
      <w:r w:rsidRPr="00C72F9A">
        <w:rPr>
          <w:rFonts w:ascii="Times New Roman" w:hAnsi="Times New Roman" w:cs="Times New Roman"/>
          <w:i/>
          <w:sz w:val="24"/>
          <w:szCs w:val="24"/>
          <w:lang w:val="el-GR"/>
        </w:rPr>
        <w:t>νής</w:t>
      </w:r>
      <w:r>
        <w:rPr>
          <w:rFonts w:ascii="Times New Roman" w:hAnsi="Times New Roman" w:cs="Times New Roman"/>
          <w:sz w:val="24"/>
          <w:szCs w:val="24"/>
          <w:lang w:val="el-GR"/>
        </w:rPr>
        <w:t xml:space="preserve"> «απλωτό όλο χυμούς πανηγύρι»</w:t>
      </w:r>
      <w:r w:rsidR="00525115">
        <w:rPr>
          <w:rFonts w:ascii="Times New Roman" w:hAnsi="Times New Roman" w:cs="Times New Roman"/>
          <w:sz w:val="24"/>
          <w:szCs w:val="24"/>
          <w:lang w:val="el-GR"/>
        </w:rPr>
        <w:t>,</w:t>
      </w:r>
      <w:r>
        <w:rPr>
          <w:rFonts w:ascii="Times New Roman" w:hAnsi="Times New Roman" w:cs="Times New Roman"/>
          <w:sz w:val="24"/>
          <w:szCs w:val="24"/>
          <w:lang w:val="el-GR"/>
        </w:rPr>
        <w:t xml:space="preserve"> «τεράστια φάρσα … γιορτή χαρούμενη και βίαια.»</w:t>
      </w:r>
      <w:r>
        <w:rPr>
          <w:rStyle w:val="FootnoteReference"/>
          <w:rFonts w:ascii="Times New Roman" w:hAnsi="Times New Roman" w:cs="Times New Roman"/>
          <w:sz w:val="24"/>
          <w:szCs w:val="24"/>
          <w:lang w:val="el-GR"/>
        </w:rPr>
        <w:footnoteReference w:id="14"/>
      </w:r>
      <w:r>
        <w:rPr>
          <w:rFonts w:ascii="Times New Roman" w:hAnsi="Times New Roman" w:cs="Times New Roman"/>
          <w:sz w:val="24"/>
          <w:szCs w:val="24"/>
          <w:lang w:val="el-GR"/>
        </w:rPr>
        <w:t xml:space="preserve"> Αξιοποιώντας στοιχεία από τον Καραγκιόζη αλλά και από πολλά άλλα λαϊκά, πανηγυριώτικα θεάματα, ο Κουν ξεδιπλώνει μια οργιαστική σύνθεση κωμικών ειδών επί σκηνής, από την σάτιρα έως την φάρσα και το γκροτέσκο.  </w:t>
      </w:r>
      <w:r w:rsidR="002B4438">
        <w:rPr>
          <w:rFonts w:ascii="Times New Roman" w:hAnsi="Times New Roman" w:cs="Times New Roman"/>
          <w:sz w:val="24"/>
          <w:szCs w:val="24"/>
          <w:lang w:val="el-GR"/>
        </w:rPr>
        <w:t xml:space="preserve">Πέρα από τις </w:t>
      </w:r>
      <w:r>
        <w:rPr>
          <w:rFonts w:ascii="Times New Roman" w:hAnsi="Times New Roman" w:cs="Times New Roman"/>
          <w:sz w:val="24"/>
          <w:szCs w:val="24"/>
          <w:lang w:val="el-GR"/>
        </w:rPr>
        <w:t>λαϊκές της καταβολές, η σύνθεση αυτή παραπέμπει σε κωμικά αρχέτυπα</w:t>
      </w:r>
      <w:r w:rsidR="0083554A">
        <w:rPr>
          <w:rFonts w:ascii="Times New Roman" w:hAnsi="Times New Roman" w:cs="Times New Roman"/>
          <w:sz w:val="24"/>
          <w:szCs w:val="24"/>
          <w:lang w:val="el-GR"/>
        </w:rPr>
        <w:t xml:space="preserve"> και σε μία καθολική γλώσσα του θεάτρου</w:t>
      </w:r>
      <w:r>
        <w:rPr>
          <w:rFonts w:ascii="Times New Roman" w:hAnsi="Times New Roman" w:cs="Times New Roman"/>
          <w:sz w:val="24"/>
          <w:szCs w:val="24"/>
          <w:lang w:val="el-GR"/>
        </w:rPr>
        <w:t>.  Δεν είναι τυχαίο, απ</w:t>
      </w:r>
      <w:r w:rsidR="0083554A">
        <w:rPr>
          <w:rFonts w:ascii="Times New Roman" w:hAnsi="Times New Roman" w:cs="Times New Roman"/>
          <w:sz w:val="24"/>
          <w:szCs w:val="24"/>
          <w:lang w:val="el-GR"/>
        </w:rPr>
        <w:t xml:space="preserve">ό αυτή την άποψη ότι </w:t>
      </w:r>
      <w:r>
        <w:rPr>
          <w:rFonts w:ascii="Times New Roman" w:hAnsi="Times New Roman" w:cs="Times New Roman"/>
          <w:sz w:val="24"/>
          <w:szCs w:val="24"/>
          <w:lang w:val="el-GR"/>
        </w:rPr>
        <w:t>πολλοί ξένοι κριτικοί βρίσκουν σημεία ταύτισης της κωμικής ερμηνείας του έργου με τις δικές τους κωμικές παραδόσεις.Εάν η ερμηνεία του Λαζάνη παραπέμπει στον Καραγκιόζη για τους Έλληνες κριτικούς, στους ξένους θυμίζει</w:t>
      </w:r>
      <w:r w:rsidR="002B4438">
        <w:rPr>
          <w:rFonts w:ascii="Times New Roman" w:hAnsi="Times New Roman" w:cs="Times New Roman"/>
          <w:sz w:val="24"/>
          <w:szCs w:val="24"/>
          <w:lang w:val="el-GR"/>
        </w:rPr>
        <w:t>,</w:t>
      </w:r>
      <w:r w:rsidR="00FE49A5">
        <w:rPr>
          <w:rFonts w:ascii="Times New Roman" w:hAnsi="Times New Roman" w:cs="Times New Roman"/>
          <w:sz w:val="24"/>
          <w:szCs w:val="24"/>
          <w:lang w:val="el-GR"/>
        </w:rPr>
        <w:t xml:space="preserve">μεταξύ άλλων, </w:t>
      </w:r>
      <w:r w:rsidR="00FE49A5">
        <w:rPr>
          <w:rFonts w:ascii="Times New Roman" w:hAnsi="Times New Roman" w:cs="Times New Roman"/>
          <w:sz w:val="24"/>
          <w:szCs w:val="24"/>
          <w:lang w:val="el-GR"/>
        </w:rPr>
        <w:lastRenderedPageBreak/>
        <w:t xml:space="preserve">τους </w:t>
      </w:r>
      <w:r>
        <w:rPr>
          <w:rFonts w:ascii="Times New Roman" w:hAnsi="Times New Roman" w:cs="Times New Roman"/>
          <w:sz w:val="24"/>
          <w:szCs w:val="24"/>
        </w:rPr>
        <w:t>Durante</w:t>
      </w:r>
      <w:r w:rsidRPr="000155E4">
        <w:rPr>
          <w:rFonts w:ascii="Times New Roman" w:hAnsi="Times New Roman" w:cs="Times New Roman"/>
          <w:sz w:val="24"/>
          <w:szCs w:val="24"/>
          <w:lang w:val="el-GR"/>
        </w:rPr>
        <w:t xml:space="preserve">, </w:t>
      </w:r>
      <w:r w:rsidR="0083554A">
        <w:rPr>
          <w:rFonts w:ascii="Times New Roman" w:hAnsi="Times New Roman" w:cs="Times New Roman"/>
          <w:sz w:val="24"/>
          <w:szCs w:val="24"/>
          <w:lang w:val="el-GR"/>
        </w:rPr>
        <w:t>Μαρξ και Πανταλόνε</w:t>
      </w:r>
      <w:r>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15"/>
      </w:r>
      <w:r>
        <w:rPr>
          <w:rFonts w:ascii="Times New Roman" w:hAnsi="Times New Roman" w:cs="Times New Roman"/>
          <w:sz w:val="24"/>
          <w:szCs w:val="24"/>
          <w:lang w:val="el-GR"/>
        </w:rPr>
        <w:t xml:space="preserve"> Για την κριτικό </w:t>
      </w:r>
      <w:r w:rsidRPr="00A66200">
        <w:rPr>
          <w:rFonts w:ascii="Times New Roman" w:hAnsi="Times New Roman" w:cs="Times New Roman"/>
          <w:sz w:val="24"/>
          <w:szCs w:val="24"/>
          <w:lang w:val="el-GR"/>
        </w:rPr>
        <w:t xml:space="preserve">της </w:t>
      </w:r>
      <w:r w:rsidRPr="00A66200">
        <w:rPr>
          <w:rFonts w:ascii="Times New Roman" w:hAnsi="Times New Roman" w:cs="Times New Roman"/>
          <w:i/>
          <w:iCs/>
          <w:sz w:val="24"/>
          <w:szCs w:val="24"/>
        </w:rPr>
        <w:t>Figaro</w:t>
      </w:r>
      <w:r w:rsidRPr="00A66200">
        <w:rPr>
          <w:rFonts w:ascii="Times New Roman" w:hAnsi="Times New Roman" w:cs="Times New Roman"/>
          <w:sz w:val="24"/>
          <w:szCs w:val="24"/>
          <w:lang w:val="el-GR"/>
        </w:rPr>
        <w:t xml:space="preserve"> η καρναβαλική ατμόσφαιρα</w:t>
      </w:r>
      <w:r>
        <w:rPr>
          <w:rFonts w:ascii="Times New Roman" w:hAnsi="Times New Roman" w:cs="Times New Roman"/>
          <w:sz w:val="24"/>
          <w:szCs w:val="24"/>
          <w:lang w:val="el-GR"/>
        </w:rPr>
        <w:t xml:space="preserve"> της παράστασης αποπνέει Ραμπελαί. Η πληθωρικότητά της κά</w:t>
      </w:r>
      <w:r w:rsidR="002B4438">
        <w:rPr>
          <w:rFonts w:ascii="Times New Roman" w:hAnsi="Times New Roman" w:cs="Times New Roman"/>
          <w:sz w:val="24"/>
          <w:szCs w:val="24"/>
          <w:lang w:val="el-GR"/>
        </w:rPr>
        <w:t>νει ευδιάκριτη την συγγένεια της</w:t>
      </w:r>
      <w:r>
        <w:rPr>
          <w:rFonts w:ascii="Times New Roman" w:hAnsi="Times New Roman" w:cs="Times New Roman"/>
          <w:sz w:val="24"/>
          <w:szCs w:val="24"/>
          <w:lang w:val="el-GR"/>
        </w:rPr>
        <w:t xml:space="preserve"> Αττικής κωμωδίας με την κομέντια ντελ άρτε, που είναι ό ανάδοχος, όπως αναφέρει, αυτού του φαρσικού πνεύματος.</w:t>
      </w:r>
      <w:r>
        <w:rPr>
          <w:rStyle w:val="FootnoteReference"/>
          <w:rFonts w:ascii="Times New Roman" w:hAnsi="Times New Roman" w:cs="Times New Roman"/>
          <w:sz w:val="24"/>
          <w:szCs w:val="24"/>
          <w:lang w:val="el-GR"/>
        </w:rPr>
        <w:footnoteReference w:id="16"/>
      </w:r>
    </w:p>
    <w:p w:rsidR="0047706F" w:rsidRDefault="0047706F"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παράσταση λοιπόν περιέχει και αντανακλά σε μεγάλο εύρος την κωμωδία ως είδος, αρχαία και σύγχρονη, παρέχοντας δυνατότητες διαπολιτισμικής επικοινωνίας. Η επικοινωνιακή εμβέλεια των </w:t>
      </w:r>
      <w:r w:rsidRPr="00ED2DEB">
        <w:rPr>
          <w:rFonts w:ascii="Times New Roman" w:hAnsi="Times New Roman" w:cs="Times New Roman"/>
          <w:i/>
          <w:sz w:val="24"/>
          <w:szCs w:val="24"/>
          <w:lang w:val="el-GR"/>
        </w:rPr>
        <w:t>Αχαρνέων</w:t>
      </w:r>
      <w:r>
        <w:rPr>
          <w:rFonts w:ascii="Times New Roman" w:hAnsi="Times New Roman" w:cs="Times New Roman"/>
          <w:sz w:val="24"/>
          <w:szCs w:val="24"/>
          <w:lang w:val="el-GR"/>
        </w:rPr>
        <w:t xml:space="preserve"> αφορά βέβαια και στην σχέση ηθοποιών και κοινού. Φαίνεται ότι οι </w:t>
      </w:r>
      <w:r w:rsidRPr="008C1462">
        <w:rPr>
          <w:rFonts w:ascii="Times New Roman" w:hAnsi="Times New Roman" w:cs="Times New Roman"/>
          <w:i/>
          <w:sz w:val="24"/>
          <w:szCs w:val="24"/>
          <w:lang w:val="el-GR"/>
        </w:rPr>
        <w:t>Αχαρνής</w:t>
      </w:r>
      <w:r w:rsidRPr="002B4438">
        <w:rPr>
          <w:rFonts w:ascii="Times New Roman" w:hAnsi="Times New Roman" w:cs="Times New Roman"/>
          <w:sz w:val="24"/>
          <w:szCs w:val="24"/>
          <w:lang w:val="el-GR"/>
        </w:rPr>
        <w:t>ενεθάρρυναν την αυθόρμητη συμμετοχή του κοινού, υπερβαίνοντας</w:t>
      </w:r>
      <w:r>
        <w:rPr>
          <w:rFonts w:ascii="Times New Roman" w:hAnsi="Times New Roman" w:cs="Times New Roman"/>
          <w:sz w:val="24"/>
          <w:szCs w:val="24"/>
          <w:lang w:val="el-GR"/>
        </w:rPr>
        <w:t xml:space="preserve"> συχνά το πλαίσιο της σκηνής, σε μια παράσταση που προσέγγιζε και από αυτή την άποψη δρώμενο. Ενδεικτικά, ο Μ. Κλάρας, παρατηρεί το «καταπληκτικό σε συρροή και διάθεση κοινό» το οποίο «στέκεται στις σατιρικές επισημάνσεις της πολεμοκαπηλείας, γελάει με την καρδιά του … και ξεσπάει αυθόρμητα σε ζωηρά χειροκροτήματα για  κάθε ξεμασκάρεμα [των φαύλων]»</w:t>
      </w:r>
      <w:r w:rsidR="00D113AD">
        <w:rPr>
          <w:rFonts w:ascii="Times New Roman" w:hAnsi="Times New Roman" w:cs="Times New Roman"/>
          <w:sz w:val="24"/>
          <w:szCs w:val="24"/>
          <w:lang w:val="el-GR"/>
        </w:rPr>
        <w:t xml:space="preserve">. </w:t>
      </w:r>
      <w:r>
        <w:rPr>
          <w:rFonts w:ascii="Times New Roman" w:hAnsi="Times New Roman" w:cs="Times New Roman"/>
          <w:sz w:val="24"/>
          <w:szCs w:val="24"/>
          <w:lang w:val="el-GR"/>
        </w:rPr>
        <w:t>Σ’αυτή ακριβώς την συμμετοχή του κοινού οφείλονταν η επιτυχία της παράστασης, συμπεραίνει.</w:t>
      </w:r>
      <w:r>
        <w:rPr>
          <w:rStyle w:val="FootnoteReference"/>
          <w:rFonts w:ascii="Times New Roman" w:hAnsi="Times New Roman" w:cs="Times New Roman"/>
          <w:sz w:val="24"/>
          <w:szCs w:val="24"/>
          <w:lang w:val="el-GR"/>
        </w:rPr>
        <w:footnoteReference w:id="17"/>
      </w:r>
      <w:r>
        <w:rPr>
          <w:rFonts w:ascii="Times New Roman" w:hAnsi="Times New Roman" w:cs="Times New Roman"/>
          <w:sz w:val="24"/>
          <w:szCs w:val="24"/>
          <w:lang w:val="el-GR"/>
        </w:rPr>
        <w:t xml:space="preserve"> Στη </w:t>
      </w:r>
      <w:r w:rsidR="004B312A" w:rsidRPr="002B4438">
        <w:rPr>
          <w:rFonts w:ascii="Times New Roman" w:hAnsi="Times New Roman" w:cs="Times New Roman"/>
          <w:i/>
          <w:sz w:val="24"/>
          <w:szCs w:val="24"/>
          <w:lang w:val="el-GR"/>
        </w:rPr>
        <w:t>Βραδυ</w:t>
      </w:r>
      <w:r w:rsidRPr="002B4438">
        <w:rPr>
          <w:rFonts w:ascii="Times New Roman" w:hAnsi="Times New Roman" w:cs="Times New Roman"/>
          <w:i/>
          <w:sz w:val="24"/>
          <w:szCs w:val="24"/>
          <w:lang w:val="el-GR"/>
        </w:rPr>
        <w:t>νή</w:t>
      </w:r>
      <w:r>
        <w:rPr>
          <w:rFonts w:ascii="Times New Roman" w:hAnsi="Times New Roman" w:cs="Times New Roman"/>
          <w:sz w:val="24"/>
          <w:szCs w:val="24"/>
          <w:lang w:val="el-GR"/>
        </w:rPr>
        <w:t xml:space="preserve"> επισημαίνεται ότι ο δεσμός ηθοποιών και κοινού ήταν «ψυχικός και πνευματικός».  Υπερέβαινε το επικαιρικό, επιθεωρησιακό στοιχείο, προσεγγίζοντας την μέθεξη.</w:t>
      </w:r>
      <w:r>
        <w:rPr>
          <w:rStyle w:val="FootnoteReference"/>
          <w:rFonts w:ascii="Times New Roman" w:hAnsi="Times New Roman" w:cs="Times New Roman"/>
          <w:sz w:val="24"/>
          <w:szCs w:val="24"/>
          <w:lang w:val="el-GR"/>
        </w:rPr>
        <w:footnoteReference w:id="18"/>
      </w:r>
      <w:r>
        <w:rPr>
          <w:rFonts w:ascii="Times New Roman" w:hAnsi="Times New Roman" w:cs="Times New Roman"/>
          <w:sz w:val="24"/>
          <w:szCs w:val="24"/>
          <w:lang w:val="el-GR"/>
        </w:rPr>
        <w:t xml:space="preserve"> Κατά τον Ν. ΦενεκΜικελίδη «</w:t>
      </w:r>
      <w:r w:rsidR="00FE49A5">
        <w:rPr>
          <w:rFonts w:ascii="Times New Roman" w:hAnsi="Times New Roman" w:cs="Times New Roman"/>
          <w:sz w:val="24"/>
          <w:szCs w:val="24"/>
          <w:lang w:val="el-GR"/>
        </w:rPr>
        <w:t>ο</w:t>
      </w:r>
      <w:r>
        <w:rPr>
          <w:rFonts w:ascii="Times New Roman" w:hAnsi="Times New Roman" w:cs="Times New Roman"/>
          <w:sz w:val="24"/>
          <w:szCs w:val="24"/>
          <w:lang w:val="el-GR"/>
        </w:rPr>
        <w:t xml:space="preserve"> Κουν πέτυχε να </w:t>
      </w:r>
      <w:r w:rsidRPr="00E04255">
        <w:rPr>
          <w:rFonts w:ascii="Times New Roman" w:hAnsi="Times New Roman" w:cs="Times New Roman"/>
          <w:i/>
          <w:sz w:val="24"/>
          <w:szCs w:val="24"/>
          <w:lang w:val="el-GR"/>
        </w:rPr>
        <w:t>αναστήσει</w:t>
      </w:r>
      <w:r>
        <w:rPr>
          <w:rFonts w:ascii="Times New Roman" w:hAnsi="Times New Roman" w:cs="Times New Roman"/>
          <w:sz w:val="24"/>
          <w:szCs w:val="24"/>
          <w:lang w:val="el-GR"/>
        </w:rPr>
        <w:t xml:space="preserve"> την αριστοφανική κωμωδία … δημιουργώντας μια γιορταστική ατμόσφαιρα όπου η συμμετοχή ανάμεσα στο κοινό και τους ηθοποιούς γίνεται πραγματικότητα …».</w:t>
      </w:r>
      <w:r>
        <w:rPr>
          <w:rStyle w:val="FootnoteReference"/>
          <w:rFonts w:ascii="Times New Roman" w:hAnsi="Times New Roman" w:cs="Times New Roman"/>
          <w:sz w:val="24"/>
          <w:szCs w:val="24"/>
          <w:lang w:val="el-GR"/>
        </w:rPr>
        <w:footnoteReference w:id="19"/>
      </w:r>
      <w:r>
        <w:rPr>
          <w:rFonts w:ascii="Times New Roman" w:hAnsi="Times New Roman" w:cs="Times New Roman"/>
          <w:sz w:val="24"/>
          <w:szCs w:val="24"/>
          <w:lang w:val="el-GR"/>
        </w:rPr>
        <w:t xml:space="preserve"> Η συμμετοχή του κοινού δηλαδή δήλωνε την παρουσία μιας κοινότητας, την οποία διαμόρφωναν τα καρναβαλικά δρώμενα επί σκηνής, ενοποιώντας τους χώρους της ορχήστρας και του κοίλου. Πάνω σ’αυτό το υπόβαθρο, οι επικαιρικές αναφορές είλκυαν την συμμετοχή του κοινού και ήταν σύμπτωμα αλλά και γενεσιουργός ουσία της μέθεξής του.  </w:t>
      </w:r>
    </w:p>
    <w:p w:rsidR="0047706F" w:rsidRDefault="0047706F" w:rsidP="007769FB">
      <w:pPr>
        <w:spacing w:after="0" w:line="360" w:lineRule="auto"/>
        <w:jc w:val="both"/>
        <w:rPr>
          <w:rFonts w:ascii="Times New Roman" w:hAnsi="Times New Roman" w:cs="Times New Roman"/>
          <w:sz w:val="24"/>
          <w:szCs w:val="24"/>
          <w:lang w:val="el-GR"/>
        </w:rPr>
      </w:pPr>
    </w:p>
    <w:p w:rsidR="0047706F" w:rsidRPr="00F344AD" w:rsidRDefault="0047706F" w:rsidP="007769FB">
      <w:pPr>
        <w:spacing w:after="0" w:line="360" w:lineRule="auto"/>
        <w:jc w:val="both"/>
        <w:rPr>
          <w:rFonts w:ascii="Times New Roman" w:hAnsi="Times New Roman" w:cs="Times New Roman"/>
          <w:b/>
          <w:bCs/>
          <w:sz w:val="24"/>
          <w:szCs w:val="24"/>
          <w:lang w:val="el-GR"/>
        </w:rPr>
      </w:pPr>
      <w:r w:rsidRPr="00F344AD">
        <w:rPr>
          <w:rFonts w:ascii="Times New Roman" w:hAnsi="Times New Roman" w:cs="Times New Roman"/>
          <w:b/>
          <w:bCs/>
          <w:sz w:val="24"/>
          <w:szCs w:val="24"/>
          <w:lang w:val="el-GR"/>
        </w:rPr>
        <w:t>Ο Καραγκιόζης τελετάρχης και πολίτης</w:t>
      </w:r>
    </w:p>
    <w:p w:rsidR="00B70555"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sidRPr="00B3092C">
        <w:rPr>
          <w:rFonts w:ascii="Times New Roman" w:hAnsi="Times New Roman" w:cs="Times New Roman"/>
          <w:sz w:val="24"/>
          <w:szCs w:val="24"/>
          <w:lang w:val="el-GR"/>
        </w:rPr>
        <w:t xml:space="preserve">Βασικός συντελεστής της επιτυχίας των </w:t>
      </w:r>
      <w:r w:rsidRPr="00B3092C">
        <w:rPr>
          <w:rFonts w:ascii="Times New Roman" w:hAnsi="Times New Roman" w:cs="Times New Roman"/>
          <w:i/>
          <w:sz w:val="24"/>
          <w:szCs w:val="24"/>
          <w:lang w:val="el-GR"/>
        </w:rPr>
        <w:t>Αχαρνέων</w:t>
      </w:r>
      <w:r w:rsidRPr="00B3092C">
        <w:rPr>
          <w:rFonts w:ascii="Times New Roman" w:hAnsi="Times New Roman" w:cs="Times New Roman"/>
          <w:sz w:val="24"/>
          <w:szCs w:val="24"/>
          <w:lang w:val="el-GR"/>
        </w:rPr>
        <w:t xml:space="preserve"> ήταν ο Λαζάνης στον πρωταγωνιστικό ρόλο, του οποίου η ερμηνεία, όπως έχει παρατηρηθεί, θύμιζε εντονότατα τον </w:t>
      </w:r>
      <w:r w:rsidRPr="00B3092C">
        <w:rPr>
          <w:rFonts w:ascii="Times New Roman" w:hAnsi="Times New Roman" w:cs="Times New Roman"/>
          <w:sz w:val="24"/>
          <w:szCs w:val="24"/>
          <w:lang w:val="el-GR"/>
        </w:rPr>
        <w:lastRenderedPageBreak/>
        <w:t>Καραγκιόζη.</w:t>
      </w:r>
      <w:r w:rsidRPr="00B3092C">
        <w:rPr>
          <w:rStyle w:val="FootnoteReference"/>
          <w:rFonts w:ascii="Times New Roman" w:hAnsi="Times New Roman" w:cs="Times New Roman"/>
          <w:sz w:val="24"/>
          <w:szCs w:val="24"/>
          <w:lang w:val="el-GR"/>
        </w:rPr>
        <w:footnoteReference w:id="20"/>
      </w:r>
      <w:r w:rsidR="00640D6F">
        <w:rPr>
          <w:rFonts w:ascii="Times New Roman" w:hAnsi="Times New Roman" w:cs="Times New Roman"/>
          <w:sz w:val="24"/>
          <w:szCs w:val="24"/>
          <w:lang w:val="el-GR"/>
        </w:rPr>
        <w:t>Ωστόσο, ο</w:t>
      </w:r>
      <w:r w:rsidRPr="005A67E2">
        <w:rPr>
          <w:rFonts w:ascii="Times New Roman" w:hAnsi="Times New Roman" w:cs="Times New Roman"/>
          <w:sz w:val="24"/>
          <w:szCs w:val="24"/>
          <w:lang w:val="el-GR"/>
        </w:rPr>
        <w:t xml:space="preserve">Λαζάνης διαμορφώνει έναν χαρακτήρα που διαφοροποιείται ιδεολογικά από τα τυπολογικά χαρακτηριστικά του </w:t>
      </w:r>
      <w:r w:rsidR="00640D6F">
        <w:rPr>
          <w:rFonts w:ascii="Times New Roman" w:hAnsi="Times New Roman" w:cs="Times New Roman"/>
          <w:sz w:val="24"/>
          <w:szCs w:val="24"/>
          <w:lang w:val="el-GR"/>
        </w:rPr>
        <w:t>Καραγκιόζη</w:t>
      </w:r>
      <w:r w:rsidRPr="005A67E2">
        <w:rPr>
          <w:rFonts w:ascii="Times New Roman" w:hAnsi="Times New Roman" w:cs="Times New Roman"/>
          <w:sz w:val="24"/>
          <w:szCs w:val="24"/>
          <w:lang w:val="el-GR"/>
        </w:rPr>
        <w:t xml:space="preserve">, που παραπέμπουν σε ραγιά. </w:t>
      </w:r>
      <w:r>
        <w:rPr>
          <w:rFonts w:ascii="Times New Roman" w:hAnsi="Times New Roman" w:cs="Times New Roman"/>
          <w:sz w:val="24"/>
          <w:szCs w:val="24"/>
          <w:lang w:val="el-GR"/>
        </w:rPr>
        <w:t xml:space="preserve">Συνδυάζοντας κωμικά στοιχεία με προέλευση το θέατρο σκιών με μια δραματικού τύπου, εσωτερικότερη ερμηνεία, </w:t>
      </w:r>
      <w:r w:rsidRPr="00B3092C">
        <w:rPr>
          <w:rFonts w:ascii="Times New Roman" w:hAnsi="Times New Roman" w:cs="Times New Roman"/>
          <w:sz w:val="24"/>
          <w:szCs w:val="24"/>
          <w:lang w:val="el-GR"/>
        </w:rPr>
        <w:t xml:space="preserve">ο </w:t>
      </w:r>
      <w:r w:rsidR="00640D6F" w:rsidRPr="00B3092C">
        <w:rPr>
          <w:rFonts w:ascii="Times New Roman" w:hAnsi="Times New Roman" w:cs="Times New Roman"/>
          <w:sz w:val="24"/>
          <w:szCs w:val="24"/>
          <w:lang w:val="el-GR"/>
        </w:rPr>
        <w:t>ηθοποιός</w:t>
      </w:r>
      <w:r w:rsidRPr="00B3092C">
        <w:rPr>
          <w:rFonts w:ascii="Times New Roman" w:hAnsi="Times New Roman" w:cs="Times New Roman"/>
          <w:sz w:val="24"/>
          <w:szCs w:val="24"/>
          <w:lang w:val="el-GR"/>
        </w:rPr>
        <w:t xml:space="preserve"> μετουσιώνει τον Καραγκιόζη σε στοχαζόμενο πολίτη.</w:t>
      </w:r>
      <w:r w:rsidR="001C66F7">
        <w:rPr>
          <w:rStyle w:val="FootnoteReference"/>
          <w:rFonts w:ascii="Times New Roman" w:hAnsi="Times New Roman" w:cs="Times New Roman"/>
          <w:sz w:val="24"/>
          <w:szCs w:val="24"/>
          <w:lang w:val="el-GR"/>
        </w:rPr>
        <w:footnoteReference w:id="21"/>
      </w:r>
      <w:r w:rsidR="00A836F4">
        <w:rPr>
          <w:rFonts w:ascii="Times New Roman" w:hAnsi="Times New Roman" w:cs="Times New Roman"/>
          <w:sz w:val="24"/>
          <w:szCs w:val="24"/>
          <w:lang w:val="el-GR"/>
        </w:rPr>
        <w:t>Η επίτευξη της ισορροπίας ανάμεσα σε κωμικά και δραματικά στοιχεία στην απόδοση του πρωταγωνιστικού ρόλου, είναι η μεγάλη αρετή αυτής της παράστασης</w:t>
      </w:r>
      <w:r w:rsidR="00A836F4" w:rsidRPr="00F21DDC">
        <w:rPr>
          <w:rFonts w:ascii="Times New Roman" w:hAnsi="Times New Roman" w:cs="Times New Roman"/>
          <w:sz w:val="24"/>
          <w:szCs w:val="24"/>
          <w:lang w:val="el-GR"/>
        </w:rPr>
        <w:t xml:space="preserve">: </w:t>
      </w:r>
      <w:r w:rsidR="00A836F4">
        <w:rPr>
          <w:rFonts w:ascii="Times New Roman" w:hAnsi="Times New Roman" w:cs="Times New Roman"/>
          <w:sz w:val="24"/>
          <w:szCs w:val="24"/>
          <w:lang w:val="el-GR"/>
        </w:rPr>
        <w:t xml:space="preserve">η ερμηνεία του Δικαιόπολι δεν υπηρετεί μόνο την ανθρωπολογική κατεύθυνση της προσέγγισης του Κουν, αλλά παράλληλα επικοινωνεί και το ιδεολογικό της υπόβαθρο. </w:t>
      </w:r>
      <w:r>
        <w:rPr>
          <w:rFonts w:ascii="Times New Roman" w:hAnsi="Times New Roman" w:cs="Times New Roman"/>
          <w:sz w:val="24"/>
          <w:szCs w:val="24"/>
          <w:lang w:val="el-GR"/>
        </w:rPr>
        <w:t>Η πολιτική τοποθετείται σε οντολογική βάση, αγγίζοντας την ουσία του έργου του Αριστοφάνη. Όπως αποτιμά ο Στ. Δρομάζος</w:t>
      </w:r>
      <w:r w:rsidR="00B70555">
        <w:rPr>
          <w:rFonts w:ascii="Times New Roman" w:hAnsi="Times New Roman" w:cs="Times New Roman"/>
          <w:sz w:val="24"/>
          <w:szCs w:val="24"/>
          <w:lang w:val="el-GR"/>
        </w:rPr>
        <w:t xml:space="preserve"> στην </w:t>
      </w:r>
      <w:r w:rsidR="00B70555" w:rsidRPr="00B70555">
        <w:rPr>
          <w:rFonts w:ascii="Times New Roman" w:hAnsi="Times New Roman" w:cs="Times New Roman"/>
          <w:i/>
          <w:sz w:val="24"/>
          <w:szCs w:val="24"/>
          <w:lang w:val="el-GR"/>
        </w:rPr>
        <w:t>Καθημερινή</w:t>
      </w:r>
      <w:r w:rsidR="00B7055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ο Κουν </w:t>
      </w:r>
      <w:r w:rsidR="00640D6F">
        <w:rPr>
          <w:rFonts w:ascii="Times New Roman" w:hAnsi="Times New Roman" w:cs="Times New Roman"/>
          <w:sz w:val="24"/>
          <w:szCs w:val="24"/>
          <w:lang w:val="el-GR"/>
        </w:rPr>
        <w:t>δημιουργεί</w:t>
      </w:r>
      <w:r>
        <w:rPr>
          <w:rFonts w:ascii="Times New Roman" w:hAnsi="Times New Roman" w:cs="Times New Roman"/>
          <w:sz w:val="24"/>
          <w:szCs w:val="24"/>
          <w:lang w:val="el-GR"/>
        </w:rPr>
        <w:t xml:space="preserve"> μια </w:t>
      </w:r>
      <w:r w:rsidR="00640D6F">
        <w:rPr>
          <w:rFonts w:ascii="Times New Roman" w:hAnsi="Times New Roman" w:cs="Times New Roman"/>
          <w:sz w:val="24"/>
          <w:szCs w:val="24"/>
          <w:lang w:val="el-GR"/>
        </w:rPr>
        <w:t>ιδιότυπη</w:t>
      </w:r>
      <w:r>
        <w:rPr>
          <w:rFonts w:ascii="Times New Roman" w:hAnsi="Times New Roman" w:cs="Times New Roman"/>
          <w:sz w:val="24"/>
          <w:szCs w:val="24"/>
          <w:lang w:val="el-GR"/>
        </w:rPr>
        <w:t xml:space="preserve"> θεατρική φόρμα στην παράσταση, όπου «</w:t>
      </w:r>
      <w:r w:rsidR="00640D6F">
        <w:rPr>
          <w:rFonts w:ascii="Times New Roman" w:hAnsi="Times New Roman" w:cs="Times New Roman"/>
          <w:sz w:val="24"/>
          <w:szCs w:val="24"/>
          <w:lang w:val="el-GR"/>
        </w:rPr>
        <w:t>ο</w:t>
      </w:r>
      <w:r>
        <w:rPr>
          <w:rFonts w:ascii="Times New Roman" w:hAnsi="Times New Roman" w:cs="Times New Roman"/>
          <w:sz w:val="24"/>
          <w:szCs w:val="24"/>
          <w:lang w:val="el-GR"/>
        </w:rPr>
        <w:t xml:space="preserve"> πολιτικός λόγος, αιχμηρός και ονειροπόλος, περνούσε μέσα από την ‘μαγεία’ του ρωμέικου πανηγυριού.» </w:t>
      </w:r>
      <w:r>
        <w:rPr>
          <w:rStyle w:val="FootnoteReference"/>
          <w:rFonts w:ascii="Times New Roman" w:hAnsi="Times New Roman" w:cs="Times New Roman"/>
          <w:sz w:val="24"/>
          <w:szCs w:val="24"/>
          <w:lang w:val="el-GR"/>
        </w:rPr>
        <w:footnoteReference w:id="22"/>
      </w:r>
    </w:p>
    <w:p w:rsidR="0047706F"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sidRPr="00015EB6">
        <w:rPr>
          <w:rFonts w:ascii="Times New Roman" w:hAnsi="Times New Roman" w:cs="Times New Roman"/>
          <w:sz w:val="24"/>
          <w:szCs w:val="24"/>
          <w:lang w:val="el-GR"/>
        </w:rPr>
        <w:t xml:space="preserve">Τα επεισόδια όπου ο Δικαιόπολις αντιμετωπίζει φορείς της εξουσίας είναι τα πιο επιτυχημένα της παράστασης.  Οι </w:t>
      </w:r>
      <w:r w:rsidR="00640D6F" w:rsidRPr="00015EB6">
        <w:rPr>
          <w:rFonts w:ascii="Times New Roman" w:hAnsi="Times New Roman" w:cs="Times New Roman"/>
          <w:sz w:val="24"/>
          <w:szCs w:val="24"/>
          <w:lang w:val="el-GR"/>
        </w:rPr>
        <w:t>ισχυροί</w:t>
      </w:r>
      <w:r w:rsidRPr="00015EB6">
        <w:rPr>
          <w:rFonts w:ascii="Times New Roman" w:hAnsi="Times New Roman" w:cs="Times New Roman"/>
          <w:sz w:val="24"/>
          <w:szCs w:val="24"/>
          <w:lang w:val="el-GR"/>
        </w:rPr>
        <w:t xml:space="preserve"> ταυτίζονται σαφώς με την συντηρητική παράταξη.</w:t>
      </w:r>
      <w:r>
        <w:rPr>
          <w:rFonts w:ascii="Times New Roman" w:hAnsi="Times New Roman" w:cs="Times New Roman"/>
          <w:sz w:val="24"/>
          <w:szCs w:val="24"/>
          <w:lang w:val="el-GR"/>
        </w:rPr>
        <w:t xml:space="preserve"> Αντανακλώντας τον έντονο προβληματισμό της κοινωνίας εκείνη την εποχή ως προς το εάν είχε επιτευχθεί ο στόχος της αποχουντοποίησης από την δεξιά κυβέρνηση Καραμανλή, η παράσταση επισημαίνει την ανάγκη λαϊκού ελέγχου της εξουσίας.Μάλιστα ο Δικαιόπολις ρωτά αναχρονιστικά τον Λάμαχο εάν τον έχουν διορίσει στη θέση του οι τρεις εθνοσωτήρες.Η συμπεριφορά του ήρωα απέναντι στους ισχυρούς διαφέρει από την παραδοσιακή του Καραγκιόζη, που με φαρσικά τερτίπια καθιστά ανόητα με αναγραμματισμούς τα λεγόμενα του Πασά ή διαλύει τα πάντα στο Σεράι για να γυρίσει στο τέλος δαρμένος στην καλύβα. Χωρίς να έχει αποβάλει τα κωμικά στοιχεία, ο Δικαιόπολις του Λαζάνη δεν ενδιαφέρεται να διαλύσει, αλλά κυρίως να χτίσει κάτι. Στις σκηνές στην εκκλησία του δήμου, ο ήρωας συχνά απευθύνει τα σχόλιά του για την απραγία της συνέλευσης, ενώ αυτή εξελίσσεται, προς το κοινό. Η παρέμβαση του είναι χαμηλών τόνων και παίρνει σχεδόν τον χαρακτήρα συνομιλίας με το κοινό. Ο Δικαιόπολις μοιάζει έτσι με μέλος του Χορού, ή του κοινού, δηλαδή με πολίτη που θλίβεται με </w:t>
      </w:r>
      <w:r>
        <w:rPr>
          <w:rFonts w:ascii="Times New Roman" w:hAnsi="Times New Roman" w:cs="Times New Roman"/>
          <w:sz w:val="24"/>
          <w:szCs w:val="24"/>
          <w:lang w:val="el-GR"/>
        </w:rPr>
        <w:lastRenderedPageBreak/>
        <w:t xml:space="preserve">την συνεχιζόμενη </w:t>
      </w:r>
      <w:r w:rsidRPr="00015EB6">
        <w:rPr>
          <w:rFonts w:ascii="Times New Roman" w:hAnsi="Times New Roman" w:cs="Times New Roman"/>
          <w:sz w:val="24"/>
          <w:szCs w:val="24"/>
          <w:lang w:val="el-GR"/>
        </w:rPr>
        <w:t>π</w:t>
      </w:r>
      <w:r w:rsidR="00015EB6" w:rsidRPr="00015EB6">
        <w:rPr>
          <w:rFonts w:ascii="Times New Roman" w:hAnsi="Times New Roman" w:cs="Times New Roman"/>
          <w:sz w:val="24"/>
          <w:szCs w:val="24"/>
          <w:lang w:val="el-GR"/>
        </w:rPr>
        <w:t>ο</w:t>
      </w:r>
      <w:r w:rsidRPr="00015EB6">
        <w:rPr>
          <w:rFonts w:ascii="Times New Roman" w:hAnsi="Times New Roman" w:cs="Times New Roman"/>
          <w:sz w:val="24"/>
          <w:szCs w:val="24"/>
          <w:lang w:val="el-GR"/>
        </w:rPr>
        <w:t>λεμοκαπηλία</w:t>
      </w:r>
      <w:r>
        <w:rPr>
          <w:rFonts w:ascii="Times New Roman" w:hAnsi="Times New Roman" w:cs="Times New Roman"/>
          <w:sz w:val="24"/>
          <w:szCs w:val="24"/>
          <w:lang w:val="el-GR"/>
        </w:rPr>
        <w:t xml:space="preserve"> και αγωνιά για τα κοινά.  Η ερμηνεία του έρχεται σε αντίθεση με την καρναβαλική εμφάνιση των αρχόντων, που φορούν κολοκύθες για κεφάλες, ενισχύοντας την δραματική της εμβέλεια. Η δραματική προσέγγιση στον ρόλο ήταν εμφανής ακόμα και στον ξένο τύπο, όπου επισημαίνεται ότι η κωμική υπόκριση του Λαζάνη επικοινωνεί «ιδεαλισμό και σκέψη, αξιοπρέπεια και δυναμισμό»</w:t>
      </w:r>
      <w:r w:rsidR="00015EB6">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23"/>
      </w:r>
    </w:p>
    <w:p w:rsidR="0047706F"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Φαρσικές χειρονομίες σε ρήσεις του Δικαιόπολι όπως «πάντα οι ίδιοι και οι ίδιοι στα πράγματα» ή «βαριέμαι», στην συνέλευση, δεν ακυρώνουν το σοβαρό περιεχόμενο των λεγομένων του αλλά αντίθετα το εντείνουν. Αποκλείουν την σοβαροφάνεια και ταυτόχρονα αποκαλύπτουν, κάπως αλλόκοτα, ότι τα σχόλια του ήρωα δεν είναι κενά λόγια, αλλά βαραίνουν ως ανοιχτό τραύμα στο σώμα.  Αυτή η αίσθηση δημιουργείται όταν ο Λαζάνης φτύνει επιδεικτικά την Ειρήνη των 5 και των 10 χρόνων, ή όταν δανείζεται το φτερό από την περικεφαλαία του </w:t>
      </w:r>
      <w:r w:rsidR="00FE49A5">
        <w:rPr>
          <w:rFonts w:ascii="Times New Roman" w:hAnsi="Times New Roman" w:cs="Times New Roman"/>
          <w:sz w:val="24"/>
          <w:szCs w:val="24"/>
          <w:lang w:val="el-GR"/>
        </w:rPr>
        <w:t xml:space="preserve">Λάμαχου για να ξεράσει. Οι κωμικές αυτές χειρονομίες έχουν μια σχεδόν τραγική </w:t>
      </w:r>
      <w:r w:rsidR="00AC46B7">
        <w:rPr>
          <w:rFonts w:ascii="Times New Roman" w:hAnsi="Times New Roman" w:cs="Times New Roman"/>
          <w:sz w:val="24"/>
          <w:szCs w:val="24"/>
          <w:lang w:val="el-GR"/>
        </w:rPr>
        <w:t>προέκταση</w:t>
      </w:r>
      <w:r w:rsidR="00FE49A5">
        <w:rPr>
          <w:rFonts w:ascii="Times New Roman" w:hAnsi="Times New Roman" w:cs="Times New Roman"/>
          <w:sz w:val="24"/>
          <w:szCs w:val="24"/>
          <w:lang w:val="el-GR"/>
        </w:rPr>
        <w:t xml:space="preserve">, </w:t>
      </w:r>
      <w:r>
        <w:rPr>
          <w:rFonts w:ascii="Times New Roman" w:hAnsi="Times New Roman" w:cs="Times New Roman"/>
          <w:sz w:val="24"/>
          <w:szCs w:val="24"/>
          <w:lang w:val="el-GR"/>
        </w:rPr>
        <w:t>επειδή ταυτόχρονα εμπνέουν έλεο για τα πάθη του ήρωα.  Η δραματική διάσταση της ερμηνείας του Λαζάνη, καθώς και η απόσταση που έχει διανύσει από τον παραδοσιακό Καραγκιόζη, αποκαλύπτεται με μεγαλείο στην σκηνή όπου ο Λάμαχος ρωτά τον Δικαιόπολι, ντυμένο με κουρέλια, ποι</w:t>
      </w:r>
      <w:r w:rsidR="00BE140E">
        <w:rPr>
          <w:rFonts w:ascii="Times New Roman" w:hAnsi="Times New Roman" w:cs="Times New Roman"/>
          <w:sz w:val="24"/>
          <w:szCs w:val="24"/>
          <w:lang w:val="el-GR"/>
        </w:rPr>
        <w:t>ο</w:t>
      </w:r>
      <w:r>
        <w:rPr>
          <w:rFonts w:ascii="Times New Roman" w:hAnsi="Times New Roman" w:cs="Times New Roman"/>
          <w:sz w:val="24"/>
          <w:szCs w:val="24"/>
          <w:lang w:val="el-GR"/>
        </w:rPr>
        <w:t>ς είναι.  Στην ερώτηση αυτή, που επαναλαμβάνεται εμφατικά αρκετές φορές στην παράσταση, ο Δικαιόπολις πετά το μασκάρεμα και συστήνεται με αξιοπρέπεια ως «νομιμόφρων πολίτης.»</w:t>
      </w:r>
    </w:p>
    <w:p w:rsidR="0047706F"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ταυτότητα του πολίτη, όπως την διαμορφώνει ο Λαζάνης, δεν είναι πάγια, αλλά βρίσκεται σε διαρκή εξέλιξη, με τρόπο που απαιτεί συνεχή εγρήγορση και διαρκή παρουσία. Πέρα από την κωμική του αξία, το φαρσικό παίξιμο αναδεικνύει συγχρόνως αρετές του πολίτη, όπως η ευελιξία και η άμεση ανταπόκριση σε ερεθίσματα. </w:t>
      </w:r>
      <w:r w:rsidRPr="000A35AD">
        <w:rPr>
          <w:rFonts w:ascii="Times New Roman" w:hAnsi="Times New Roman" w:cs="Times New Roman"/>
          <w:sz w:val="24"/>
          <w:szCs w:val="24"/>
          <w:lang w:val="el-GR"/>
        </w:rPr>
        <w:t>Η εμβληματική αυτή σημασία του παιχνιδιού προβάλλεται από την σχηματοποίησή του, που π</w:t>
      </w:r>
      <w:r>
        <w:rPr>
          <w:rFonts w:ascii="Times New Roman" w:hAnsi="Times New Roman" w:cs="Times New Roman"/>
          <w:sz w:val="24"/>
          <w:szCs w:val="24"/>
          <w:lang w:val="el-GR"/>
        </w:rPr>
        <w:t>ροκύπτει, μεταξύ άλλων από την ανάθεση των γυναικείων ρόλων σε άνδρες.</w:t>
      </w:r>
      <w:r w:rsidR="00B3092C">
        <w:rPr>
          <w:rStyle w:val="FootnoteReference"/>
          <w:rFonts w:ascii="Times New Roman" w:hAnsi="Times New Roman" w:cs="Times New Roman"/>
          <w:sz w:val="24"/>
          <w:szCs w:val="24"/>
          <w:lang w:val="el-GR"/>
        </w:rPr>
        <w:footnoteReference w:id="24"/>
      </w:r>
      <w:r>
        <w:rPr>
          <w:rFonts w:ascii="Times New Roman" w:hAnsi="Times New Roman" w:cs="Times New Roman"/>
          <w:sz w:val="24"/>
          <w:szCs w:val="24"/>
          <w:lang w:val="el-GR"/>
        </w:rPr>
        <w:t xml:space="preserve"> Τα γουρουνάκια του Μεγαρίτη είναι άνδρες που παίζουν κορίτσια, που υποδύονται τα ζώα. Κραυγές ζώων, σεξουαλικές χειρονομίες, υπερμεγέθεις φα</w:t>
      </w:r>
      <w:r w:rsidR="00A836F4">
        <w:rPr>
          <w:rFonts w:ascii="Times New Roman" w:hAnsi="Times New Roman" w:cs="Times New Roman"/>
          <w:sz w:val="24"/>
          <w:szCs w:val="24"/>
          <w:lang w:val="el-GR"/>
        </w:rPr>
        <w:t>λ</w:t>
      </w:r>
      <w:r>
        <w:rPr>
          <w:rFonts w:ascii="Times New Roman" w:hAnsi="Times New Roman" w:cs="Times New Roman"/>
          <w:sz w:val="24"/>
          <w:szCs w:val="24"/>
          <w:lang w:val="el-GR"/>
        </w:rPr>
        <w:t xml:space="preserve">λοί –το παιχνίδι σε όλη την δόξα και το μεγαλείο του. Το παιχνίδι με πολιτικές διαστάσεις, ως ελευθερία, ως αυτονομία. Το παιχνίδι που απορροφά το κοινό στην δράση εδώ και τώρα -το παιχνίδι δηλαδή ως παρουσία. Σε μια σκηνή ο Δικαιόπολις παραλαμβάνει στην </w:t>
      </w:r>
      <w:r>
        <w:rPr>
          <w:rFonts w:ascii="Times New Roman" w:hAnsi="Times New Roman" w:cs="Times New Roman"/>
          <w:sz w:val="24"/>
          <w:szCs w:val="24"/>
          <w:lang w:val="el-GR"/>
        </w:rPr>
        <w:lastRenderedPageBreak/>
        <w:t xml:space="preserve">ελεύθερη αγορά του ένα χέλι, που είναι ένα υφασμάτινο εξάρτημα κουρτίνας, το οποίο καταλήγει στο ‘κεφάλι’, ένα μαύρο θύσανο.  Ο Λαζάνης πείθει τυλίγοντας πλαστικά το χέλι γύρω του και παλεύοντας μαζί του, ότι η κουρτίνα είναι χέλι ζωντανό που σπαρταράει. Το θέατρο σε όλο το μεγαλείο του, αλλά και η πολιτική ως θέατρο αναδεικνύοντας τα στοιχεία της πειθούς, της επικοινωνίας και της παρουσίας ως θεμελιώδεις ιδιότητες και των δύο πεδίων.  </w:t>
      </w:r>
    </w:p>
    <w:p w:rsidR="0047706F" w:rsidRDefault="00640D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Σε αντίθεση με τον Δικαιόπολι, η ιδεολογική ταυτότητα του Χορού δεν είναι σαφής. </w:t>
      </w:r>
      <w:r w:rsidR="0047706F">
        <w:rPr>
          <w:rFonts w:ascii="Times New Roman" w:hAnsi="Times New Roman" w:cs="Times New Roman"/>
          <w:sz w:val="24"/>
          <w:szCs w:val="24"/>
          <w:lang w:val="el-GR"/>
        </w:rPr>
        <w:t>Οι ντοπιολαλιές δίνουν την εντύπωση ότι είναι αφελείς επαρχιώτες, θολωμένοι από επιτήδειους πολιτικούς. Οπότε, συντάσσονται με τον Λάμαχο, ως κατάλοιπα της χούντας, που αποζητούν κάποιον ‘συνταγματάρχη’ να επιβάλει τάξη και ασφάλεια. Αφού όμως έχουν αναδείξει τον Δικαιόπολι νικητή στην διαμάχη με τον Λάμαχο εμφανίζονται σε παράβαση χωρίς μάσκες, και κάνουν κήρυγμα περί δημοκρατίας, σαν να έχουν ξαφνικά γίνει σοφότεροι. Επαινούν τον Αριστοφάνη που μαθαίνει στο κοινό «τι θα πει ο λαός να έχει δημοκρατία» και να μην είναι «χαζοπολίτες»</w:t>
      </w:r>
      <w:r w:rsidR="00D113AD">
        <w:rPr>
          <w:rFonts w:ascii="Times New Roman" w:hAnsi="Times New Roman" w:cs="Times New Roman"/>
          <w:sz w:val="24"/>
          <w:szCs w:val="24"/>
          <w:lang w:val="el-GR"/>
        </w:rPr>
        <w:t>.</w:t>
      </w:r>
      <w:r w:rsidR="0047706F">
        <w:rPr>
          <w:rFonts w:ascii="Times New Roman" w:hAnsi="Times New Roman" w:cs="Times New Roman"/>
          <w:sz w:val="24"/>
          <w:szCs w:val="24"/>
          <w:lang w:val="el-GR"/>
        </w:rPr>
        <w:t xml:space="preserve">  Ως κορυφαίος, ο Κουγιουμτζής εκφέρει αυτά τα μηνύματα με έπαρση και διάθεση εξιδανίκευσης.</w:t>
      </w:r>
      <w:r w:rsidR="0047706F">
        <w:rPr>
          <w:rStyle w:val="FootnoteReference"/>
          <w:rFonts w:ascii="Times New Roman" w:hAnsi="Times New Roman" w:cs="Times New Roman"/>
          <w:sz w:val="24"/>
          <w:szCs w:val="24"/>
          <w:lang w:val="el-GR"/>
        </w:rPr>
        <w:footnoteReference w:id="25"/>
      </w:r>
      <w:r w:rsidR="0047706F">
        <w:rPr>
          <w:rFonts w:ascii="Times New Roman" w:hAnsi="Times New Roman" w:cs="Times New Roman"/>
          <w:sz w:val="24"/>
          <w:szCs w:val="24"/>
          <w:lang w:val="el-GR"/>
        </w:rPr>
        <w:t xml:space="preserve"> Ο υπερβολικά διδακτικός τόνος, και η απόπειρα μεγαλύτερης αμεσότητας με την αφαίρεση της μάσκας, κάνει τις σκέψεις αυτές να φαίνονται ψεύτικες. Σε άλλο σημείο της παράστασης, τα μέλη του χορού αναφέρουν ότι έχουν πάρει μέρος στον πόλεμο και την αντίσταση, ως παλαιοί αριστεροί. Ίσως με τον χορό ο Κουν κάνει μια απόπειρα ερμηνείας του λαού ως σύνολο, που δεν είναι ομοιογενές, αλλά εκφράζει ετερόκλητες απόψεις. Στην σκηνή όμως αυτή η επιλογή επιφέρει ιδεολογική σύγχυση, που εντείνεται από το ότι η μουσική του Λεοντή στα χορικά είναι τόσο δυνατή κάποιες φορές, που δεν ακούγονται τα λόγια. Στις αδυναμίες στην σύλληψη του Χορού οφείλεται πιθανότατα και το ότι οι περισσότεροι κριτικοί εμμένουν στο εορταστικό πνεύμα της παράστασης, χωρίς αναφορές στα πολιτικά της μηνύματα, πέρα από σχόλια για τα επικαιρικά της στοιχεία.</w:t>
      </w:r>
      <w:r w:rsidR="0047706F">
        <w:rPr>
          <w:rStyle w:val="FootnoteReference"/>
          <w:rFonts w:ascii="Times New Roman" w:hAnsi="Times New Roman" w:cs="Times New Roman"/>
          <w:sz w:val="24"/>
          <w:szCs w:val="24"/>
          <w:lang w:val="el-GR"/>
        </w:rPr>
        <w:footnoteReference w:id="26"/>
      </w:r>
    </w:p>
    <w:p w:rsidR="0047706F" w:rsidRDefault="0047706F" w:rsidP="00022483">
      <w:pPr>
        <w:tabs>
          <w:tab w:val="left" w:pos="8280"/>
        </w:tabs>
        <w:spacing w:after="0" w:line="360" w:lineRule="auto"/>
        <w:ind w:firstLine="720"/>
        <w:jc w:val="both"/>
        <w:rPr>
          <w:rFonts w:ascii="Times New Roman" w:hAnsi="Times New Roman" w:cs="Times New Roman"/>
          <w:sz w:val="24"/>
          <w:szCs w:val="24"/>
          <w:lang w:val="el-GR"/>
        </w:rPr>
      </w:pPr>
      <w:r w:rsidRPr="006F6631">
        <w:rPr>
          <w:rFonts w:ascii="Times New Roman" w:hAnsi="Times New Roman" w:cs="Times New Roman"/>
          <w:sz w:val="24"/>
          <w:szCs w:val="24"/>
          <w:lang w:val="el-GR"/>
        </w:rPr>
        <w:t xml:space="preserve">Συμπερασματικά, οι </w:t>
      </w:r>
      <w:r w:rsidRPr="006F6631">
        <w:rPr>
          <w:rFonts w:ascii="Times New Roman" w:hAnsi="Times New Roman" w:cs="Times New Roman"/>
          <w:i/>
          <w:sz w:val="24"/>
          <w:szCs w:val="24"/>
          <w:lang w:val="el-GR"/>
        </w:rPr>
        <w:t>Αχαρνής</w:t>
      </w:r>
      <w:r w:rsidRPr="006F6631">
        <w:rPr>
          <w:rFonts w:ascii="Times New Roman" w:hAnsi="Times New Roman" w:cs="Times New Roman"/>
          <w:sz w:val="24"/>
          <w:szCs w:val="24"/>
          <w:lang w:val="el-GR"/>
        </w:rPr>
        <w:t xml:space="preserve"> του Κουν ανοίγουν ένα δρόμο για την σκηνική ερμηνεία της </w:t>
      </w:r>
      <w:r w:rsidR="000A35AD" w:rsidRPr="006F6631">
        <w:rPr>
          <w:rFonts w:ascii="Times New Roman" w:hAnsi="Times New Roman" w:cs="Times New Roman"/>
          <w:sz w:val="24"/>
          <w:szCs w:val="24"/>
          <w:lang w:val="el-GR"/>
        </w:rPr>
        <w:t>Α</w:t>
      </w:r>
      <w:r w:rsidRPr="006F6631">
        <w:rPr>
          <w:rFonts w:ascii="Times New Roman" w:hAnsi="Times New Roman" w:cs="Times New Roman"/>
          <w:sz w:val="24"/>
          <w:szCs w:val="24"/>
          <w:lang w:val="el-GR"/>
        </w:rPr>
        <w:t>ττικής κωμωδίας ως επιτέλεση, δίνοντας έμφαση στο παιγνιώδες στοιχείο, προβάλλοντας κωμικά αρχέτυπα και ενθαρρύνοντας την</w:t>
      </w:r>
      <w:r>
        <w:rPr>
          <w:rFonts w:ascii="Times New Roman" w:hAnsi="Times New Roman" w:cs="Times New Roman"/>
          <w:sz w:val="24"/>
          <w:szCs w:val="24"/>
          <w:lang w:val="el-GR"/>
        </w:rPr>
        <w:t xml:space="preserve"> συμμετοχή του κοινού. Τα νεωτερικά αυτά στοιχεία εμπνέονται από το λαϊκό θέατρο και ταυτόχρονα το υπερβαίνουν.  Σε ιδεολογικό επίπεδο, η </w:t>
      </w:r>
      <w:r>
        <w:rPr>
          <w:rFonts w:ascii="Times New Roman" w:hAnsi="Times New Roman" w:cs="Times New Roman"/>
          <w:sz w:val="24"/>
          <w:szCs w:val="24"/>
          <w:lang w:val="el-GR"/>
        </w:rPr>
        <w:lastRenderedPageBreak/>
        <w:t>παράσταση τονίζει την ανάγκη λαϊκού ελέγχου της εξουσίας και επεξεργάζεται ευρύτερα τους ρόλους του υπεύθυνου πολίτη στην άσκηση της δημοκρατίας. Ορίζει την αυτονομία και την ελευθερία οντολογικά αλλά και επιτελεστικά ως παρουσία ή το δικαίωμα να είναι κανείς ο εαυτός του.Άλλες αρετές του πολίτη είναι η επικοινωνιακή δεινότητα, η ευελιξία και η προσαρμοστικότητα.Το κλειδί της επιτυχίας αυτής της παράστασης είναι ο Λαζάνης ως Δικαιόπολις σε μια αριστοτεχνική ερμηνεία όπου η σωματική, φαρσική αισθητική και ο πολιτικ</w:t>
      </w:r>
      <w:r w:rsidR="009D725C">
        <w:rPr>
          <w:rFonts w:ascii="Times New Roman" w:hAnsi="Times New Roman" w:cs="Times New Roman"/>
          <w:sz w:val="24"/>
          <w:szCs w:val="24"/>
          <w:lang w:val="el-GR"/>
        </w:rPr>
        <w:t xml:space="preserve">ός προβληματισμός ταυτίζονται.  </w:t>
      </w:r>
    </w:p>
    <w:p w:rsidR="00022483" w:rsidRDefault="00022483" w:rsidP="00022483">
      <w:pPr>
        <w:tabs>
          <w:tab w:val="left" w:pos="8280"/>
        </w:tabs>
        <w:spacing w:after="0" w:line="360" w:lineRule="auto"/>
        <w:ind w:firstLine="720"/>
        <w:jc w:val="both"/>
        <w:rPr>
          <w:rFonts w:ascii="Times New Roman" w:hAnsi="Times New Roman" w:cs="Times New Roman"/>
          <w:sz w:val="24"/>
          <w:szCs w:val="24"/>
          <w:lang w:val="el-GR"/>
        </w:rPr>
      </w:pPr>
    </w:p>
    <w:p w:rsidR="0047706F" w:rsidRPr="002C05FA" w:rsidRDefault="0047706F" w:rsidP="007769FB">
      <w:pPr>
        <w:tabs>
          <w:tab w:val="left" w:pos="8280"/>
        </w:tabs>
        <w:spacing w:after="0" w:line="360" w:lineRule="auto"/>
        <w:jc w:val="both"/>
        <w:rPr>
          <w:rFonts w:ascii="Times New Roman" w:hAnsi="Times New Roman" w:cs="Times New Roman"/>
          <w:b/>
          <w:sz w:val="24"/>
          <w:szCs w:val="24"/>
          <w:lang w:val="el-GR"/>
        </w:rPr>
      </w:pPr>
      <w:r w:rsidRPr="002C05FA">
        <w:rPr>
          <w:rFonts w:ascii="Times New Roman" w:hAnsi="Times New Roman" w:cs="Times New Roman"/>
          <w:b/>
          <w:sz w:val="24"/>
          <w:szCs w:val="24"/>
          <w:lang w:val="el-GR"/>
        </w:rPr>
        <w:t xml:space="preserve">Οι </w:t>
      </w:r>
      <w:r w:rsidRPr="002C05FA">
        <w:rPr>
          <w:rFonts w:ascii="Times New Roman" w:hAnsi="Times New Roman" w:cs="Times New Roman"/>
          <w:b/>
          <w:i/>
          <w:sz w:val="24"/>
          <w:szCs w:val="24"/>
          <w:lang w:val="el-GR"/>
        </w:rPr>
        <w:t>Αχαρνής</w:t>
      </w:r>
      <w:r w:rsidR="002C05FA" w:rsidRPr="002C05FA">
        <w:rPr>
          <w:rFonts w:ascii="Times New Roman" w:hAnsi="Times New Roman" w:cs="Times New Roman"/>
          <w:b/>
          <w:sz w:val="24"/>
          <w:szCs w:val="24"/>
          <w:lang w:val="el-GR"/>
        </w:rPr>
        <w:t>κατά τον Σαββόπουλο</w:t>
      </w:r>
    </w:p>
    <w:p w:rsidR="0047706F"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Ο λόγος που η συνεργασία του Σαββόπουλου με το Θέατρο Τέχνης για την παράσταση των </w:t>
      </w:r>
      <w:r w:rsidRPr="00880932">
        <w:rPr>
          <w:rFonts w:ascii="Times New Roman" w:hAnsi="Times New Roman" w:cs="Times New Roman"/>
          <w:i/>
          <w:sz w:val="24"/>
          <w:szCs w:val="24"/>
          <w:lang w:val="el-GR"/>
        </w:rPr>
        <w:t>Αχαρνέων</w:t>
      </w:r>
      <w:r>
        <w:rPr>
          <w:rFonts w:ascii="Times New Roman" w:hAnsi="Times New Roman" w:cs="Times New Roman"/>
          <w:sz w:val="24"/>
          <w:szCs w:val="24"/>
          <w:lang w:val="el-GR"/>
        </w:rPr>
        <w:t xml:space="preserve"> δεν ευοδώθηκε, ήταν επειδή ο καλλιτέχνης δεν μελοποίησε μόνο τα χορικά, όπως είχε αναλάβει, αλλά επιπλέον τα μετέφρασε και ο ίδιος.  Δεν ήταν δυνατόν να συνεργαστεί με τον μεταφραστή Λεωνίδα Ζενάκο, καθώς «η φύση της εργασίας» του είναι να προσεγγίζει την μουσική και τον λόγο ως ενιαίο σύνολο.  Συνειδητοποίησε δηλαδή από αυτή την εμπειρία ότι είναι τραγουδοποιός.</w:t>
      </w:r>
      <w:r>
        <w:rPr>
          <w:rStyle w:val="FootnoteReference"/>
          <w:rFonts w:ascii="Times New Roman" w:hAnsi="Times New Roman" w:cs="Times New Roman"/>
          <w:sz w:val="24"/>
          <w:szCs w:val="24"/>
          <w:lang w:val="el-GR"/>
        </w:rPr>
        <w:footnoteReference w:id="27"/>
      </w:r>
      <w:r>
        <w:rPr>
          <w:rFonts w:ascii="Times New Roman" w:hAnsi="Times New Roman" w:cs="Times New Roman"/>
          <w:sz w:val="24"/>
          <w:szCs w:val="24"/>
          <w:lang w:val="el-GR"/>
        </w:rPr>
        <w:t xml:space="preserve"> Ως τραγουδοποιός, γράφει ο ίδιος την μουσική και τους στίχους για τα τραγούδια του και μάλιστα συνθέτει και τα δύο ταυτόχρονα, σε συνθήκες προφορικότητας.</w:t>
      </w:r>
      <w:r>
        <w:rPr>
          <w:rStyle w:val="FootnoteReference"/>
          <w:rFonts w:ascii="Times New Roman" w:hAnsi="Times New Roman" w:cs="Times New Roman"/>
          <w:sz w:val="24"/>
          <w:szCs w:val="24"/>
          <w:lang w:val="el-GR"/>
        </w:rPr>
        <w:footnoteReference w:id="28"/>
      </w:r>
      <w:r>
        <w:rPr>
          <w:rFonts w:ascii="Times New Roman" w:hAnsi="Times New Roman" w:cs="Times New Roman"/>
          <w:sz w:val="24"/>
          <w:szCs w:val="24"/>
          <w:lang w:val="el-GR"/>
        </w:rPr>
        <w:t xml:space="preserve"> Επιπλέον, συχνότατα αναλαμβάνει και την εκτέλεση των τραγουδιών </w:t>
      </w:r>
      <w:r>
        <w:rPr>
          <w:rFonts w:ascii="Times New Roman" w:hAnsi="Times New Roman" w:cs="Times New Roman"/>
          <w:sz w:val="24"/>
          <w:szCs w:val="24"/>
        </w:rPr>
        <w:t>live</w:t>
      </w:r>
      <w:r w:rsidRPr="00A52278">
        <w:rPr>
          <w:rFonts w:ascii="Times New Roman" w:hAnsi="Times New Roman" w:cs="Times New Roman"/>
          <w:sz w:val="24"/>
          <w:szCs w:val="24"/>
          <w:lang w:val="el-GR"/>
        </w:rPr>
        <w:t xml:space="preserve">, </w:t>
      </w:r>
      <w:r>
        <w:rPr>
          <w:rFonts w:ascii="Times New Roman" w:hAnsi="Times New Roman" w:cs="Times New Roman"/>
          <w:sz w:val="24"/>
          <w:szCs w:val="24"/>
          <w:lang w:val="el-GR"/>
        </w:rPr>
        <w:t>μπροστά σε κοινό, ενισχύοντας την προφορική συνθήκη, με αποτέλεσμα να μην μπορούμε να φανταστούμε την μουσική του χωρίς τους στίχους, τραγουδημένους μάλιστα με την χαρακτηριστική του βραχνή φωνή. Τραγούδι, στίχοι και ερμηνεία αποτελούν δηλαδή ένα οργανικό όλον, το οποίο παραπέμπει, πέρα από την προφορικότητα και στη</w:t>
      </w:r>
      <w:r w:rsidR="00494A9B">
        <w:rPr>
          <w:rFonts w:ascii="Times New Roman" w:hAnsi="Times New Roman" w:cs="Times New Roman"/>
          <w:sz w:val="24"/>
          <w:szCs w:val="24"/>
          <w:lang w:val="el-GR"/>
        </w:rPr>
        <w:t>ν</w:t>
      </w:r>
      <w:r>
        <w:rPr>
          <w:rFonts w:ascii="Times New Roman" w:hAnsi="Times New Roman" w:cs="Times New Roman"/>
          <w:sz w:val="24"/>
          <w:szCs w:val="24"/>
          <w:lang w:val="el-GR"/>
        </w:rPr>
        <w:t xml:space="preserve"> επιτέλεση, εφόσον ο στίχος και η μουσική είναι στενά συνυφασμένα με το δρ</w:t>
      </w:r>
      <w:r w:rsidR="00A836F4">
        <w:rPr>
          <w:rFonts w:ascii="Times New Roman" w:hAnsi="Times New Roman" w:cs="Times New Roman"/>
          <w:sz w:val="24"/>
          <w:szCs w:val="24"/>
          <w:lang w:val="el-GR"/>
        </w:rPr>
        <w:t>ώ</w:t>
      </w:r>
      <w:r>
        <w:rPr>
          <w:rFonts w:ascii="Times New Roman" w:hAnsi="Times New Roman" w:cs="Times New Roman"/>
          <w:sz w:val="24"/>
          <w:szCs w:val="24"/>
          <w:lang w:val="el-GR"/>
        </w:rPr>
        <w:t xml:space="preserve">ν σώμα, αλλά και με το κοινό στο οποίο απευθύνονται. Ο Σαββόπουλος δηλαδή ως τραγουδοποιός είναι κατ’εξοχήν περφόρμερ.  </w:t>
      </w:r>
    </w:p>
    <w:p w:rsidR="0047706F"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Ο καλλιτέχνης εμφανίζεται στη μουσική σκηνή στις αρχές</w:t>
      </w:r>
      <w:r w:rsidR="008B1B9C">
        <w:rPr>
          <w:rFonts w:ascii="Times New Roman" w:hAnsi="Times New Roman" w:cs="Times New Roman"/>
          <w:sz w:val="24"/>
          <w:szCs w:val="24"/>
          <w:lang w:val="el-GR"/>
        </w:rPr>
        <w:t xml:space="preserve"> της δεκαετίας του 60, μια πολύ</w:t>
      </w:r>
      <w:r>
        <w:rPr>
          <w:rFonts w:ascii="Times New Roman" w:hAnsi="Times New Roman" w:cs="Times New Roman"/>
          <w:sz w:val="24"/>
          <w:szCs w:val="24"/>
          <w:lang w:val="el-GR"/>
        </w:rPr>
        <w:t xml:space="preserve"> παραγωγική περίοδο στην εξέλιξη του έργου του, όπου αποκτά το προσωπικό του ύφος. Έ</w:t>
      </w:r>
      <w:r w:rsidRPr="00C41C2D">
        <w:rPr>
          <w:rFonts w:ascii="Times New Roman" w:hAnsi="Times New Roman" w:cs="Times New Roman"/>
          <w:sz w:val="24"/>
          <w:szCs w:val="24"/>
          <w:lang w:val="el-GR"/>
        </w:rPr>
        <w:t>χει δεχτεί επιρροές</w:t>
      </w:r>
      <w:r w:rsidR="00640D6F">
        <w:rPr>
          <w:rFonts w:ascii="Times New Roman" w:hAnsi="Times New Roman" w:cs="Times New Roman"/>
          <w:sz w:val="24"/>
          <w:szCs w:val="24"/>
          <w:lang w:val="el-GR"/>
        </w:rPr>
        <w:t>μεταξύ άλλων</w:t>
      </w:r>
      <w:r w:rsidRPr="00C41C2D">
        <w:rPr>
          <w:rFonts w:ascii="Times New Roman" w:hAnsi="Times New Roman" w:cs="Times New Roman"/>
          <w:sz w:val="24"/>
          <w:szCs w:val="24"/>
          <w:lang w:val="el-GR"/>
        </w:rPr>
        <w:t xml:space="preserve"> από μουσικούς</w:t>
      </w:r>
      <w:r>
        <w:rPr>
          <w:rFonts w:ascii="Times New Roman" w:hAnsi="Times New Roman" w:cs="Times New Roman"/>
          <w:sz w:val="24"/>
          <w:szCs w:val="24"/>
          <w:lang w:val="el-GR"/>
        </w:rPr>
        <w:t xml:space="preserve"> που θεωρούνται τραγουδοποιοί,</w:t>
      </w:r>
      <w:r w:rsidRPr="00C41C2D">
        <w:rPr>
          <w:rFonts w:ascii="Times New Roman" w:hAnsi="Times New Roman" w:cs="Times New Roman"/>
          <w:sz w:val="24"/>
          <w:szCs w:val="24"/>
          <w:lang w:val="el-GR"/>
        </w:rPr>
        <w:t xml:space="preserve"> όπως ο Ζωρζ Μπρασσένς και ο Μ</w:t>
      </w:r>
      <w:r>
        <w:rPr>
          <w:rFonts w:ascii="Times New Roman" w:hAnsi="Times New Roman" w:cs="Times New Roman"/>
          <w:sz w:val="24"/>
          <w:szCs w:val="24"/>
          <w:lang w:val="el-GR"/>
        </w:rPr>
        <w:t>πομπ Ντύλαν</w:t>
      </w:r>
      <w:r w:rsidRPr="00C41C2D">
        <w:rPr>
          <w:rFonts w:ascii="Times New Roman" w:hAnsi="Times New Roman" w:cs="Times New Roman"/>
          <w:sz w:val="24"/>
          <w:szCs w:val="24"/>
          <w:lang w:val="el-GR"/>
        </w:rPr>
        <w:t xml:space="preserve">.  </w:t>
      </w:r>
      <w:r w:rsidR="002C05FA">
        <w:rPr>
          <w:rFonts w:ascii="Times New Roman" w:hAnsi="Times New Roman" w:cs="Times New Roman"/>
          <w:sz w:val="24"/>
          <w:szCs w:val="24"/>
          <w:lang w:val="el-GR"/>
        </w:rPr>
        <w:t>Παράλληλα</w:t>
      </w:r>
      <w:r w:rsidRPr="00C41C2D">
        <w:rPr>
          <w:rFonts w:ascii="Times New Roman" w:hAnsi="Times New Roman" w:cs="Times New Roman"/>
          <w:sz w:val="24"/>
          <w:szCs w:val="24"/>
          <w:lang w:val="el-GR"/>
        </w:rPr>
        <w:t xml:space="preserve">αξιοποιεί </w:t>
      </w:r>
      <w:r>
        <w:rPr>
          <w:rFonts w:ascii="Times New Roman" w:hAnsi="Times New Roman" w:cs="Times New Roman"/>
          <w:sz w:val="24"/>
          <w:szCs w:val="24"/>
          <w:lang w:val="el-GR"/>
        </w:rPr>
        <w:t xml:space="preserve">και την ελληνική μουσική παράδοση </w:t>
      </w:r>
      <w:r>
        <w:rPr>
          <w:rFonts w:ascii="Times New Roman" w:hAnsi="Times New Roman" w:cs="Times New Roman"/>
          <w:sz w:val="24"/>
          <w:szCs w:val="24"/>
          <w:lang w:val="el-GR"/>
        </w:rPr>
        <w:lastRenderedPageBreak/>
        <w:t xml:space="preserve">επιλεκτικά και απελευθερωμένα, αναμειγνύοντας το παραδοσιακό </w:t>
      </w:r>
      <w:r w:rsidRPr="00C41C2D">
        <w:rPr>
          <w:rFonts w:ascii="Times New Roman" w:hAnsi="Times New Roman" w:cs="Times New Roman"/>
          <w:sz w:val="24"/>
          <w:szCs w:val="24"/>
          <w:lang w:val="el-GR"/>
        </w:rPr>
        <w:t>με στοιχεία από την σύγχρονή του διεθνή μουσική σκη</w:t>
      </w:r>
      <w:r>
        <w:rPr>
          <w:rFonts w:ascii="Times New Roman" w:hAnsi="Times New Roman" w:cs="Times New Roman"/>
          <w:sz w:val="24"/>
          <w:szCs w:val="24"/>
          <w:lang w:val="el-GR"/>
        </w:rPr>
        <w:t>νή</w:t>
      </w:r>
      <w:r w:rsidRPr="00C41C2D">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29"/>
      </w:r>
      <w:r>
        <w:rPr>
          <w:rFonts w:ascii="Times New Roman" w:hAnsi="Times New Roman" w:cs="Times New Roman"/>
          <w:sz w:val="24"/>
          <w:szCs w:val="24"/>
          <w:lang w:val="el-GR"/>
        </w:rPr>
        <w:t xml:space="preserve"> Ένα άλλο βασικό στοιχείο της προσέγγισης του Σαββόπουλου, το οποίο συναντάμε και στους </w:t>
      </w:r>
      <w:r w:rsidRPr="00880932">
        <w:rPr>
          <w:rFonts w:ascii="Times New Roman" w:hAnsi="Times New Roman" w:cs="Times New Roman"/>
          <w:i/>
          <w:sz w:val="24"/>
          <w:szCs w:val="24"/>
          <w:lang w:val="el-GR"/>
        </w:rPr>
        <w:t>Αχαρνής</w:t>
      </w:r>
      <w:r w:rsidR="00763881">
        <w:rPr>
          <w:rFonts w:ascii="Times New Roman" w:hAnsi="Times New Roman" w:cs="Times New Roman"/>
          <w:sz w:val="24"/>
          <w:szCs w:val="24"/>
          <w:lang w:val="el-GR"/>
        </w:rPr>
        <w:t xml:space="preserve">, είναι το ότι </w:t>
      </w:r>
      <w:r>
        <w:rPr>
          <w:rFonts w:ascii="Times New Roman" w:hAnsi="Times New Roman" w:cs="Times New Roman"/>
          <w:sz w:val="24"/>
          <w:szCs w:val="24"/>
          <w:lang w:val="el-GR"/>
        </w:rPr>
        <w:t>τα τραγούδια του</w:t>
      </w:r>
      <w:r w:rsidR="00763881">
        <w:rPr>
          <w:rFonts w:ascii="Times New Roman" w:hAnsi="Times New Roman" w:cs="Times New Roman"/>
          <w:sz w:val="24"/>
          <w:szCs w:val="24"/>
          <w:lang w:val="el-GR"/>
        </w:rPr>
        <w:t xml:space="preserve"> έχουν έντονα προσωπικό τόνο-</w:t>
      </w:r>
      <w:r>
        <w:rPr>
          <w:rFonts w:ascii="Times New Roman" w:hAnsi="Times New Roman" w:cs="Times New Roman"/>
          <w:sz w:val="24"/>
          <w:szCs w:val="24"/>
          <w:lang w:val="el-GR"/>
        </w:rPr>
        <w:t>ακούμε πάντα το άτομο</w:t>
      </w:r>
      <w:r w:rsidR="00763881">
        <w:rPr>
          <w:rFonts w:ascii="Times New Roman" w:hAnsi="Times New Roman" w:cs="Times New Roman"/>
          <w:sz w:val="24"/>
          <w:szCs w:val="24"/>
          <w:lang w:val="el-GR"/>
        </w:rPr>
        <w:t>-</w:t>
      </w:r>
      <w:r>
        <w:rPr>
          <w:rFonts w:ascii="Times New Roman" w:hAnsi="Times New Roman" w:cs="Times New Roman"/>
          <w:sz w:val="24"/>
          <w:szCs w:val="24"/>
          <w:lang w:val="el-GR"/>
        </w:rPr>
        <w:t>, το οποίο όμως, όπως ο Δικαιόπολις του Κουν, έχει κοινωνική συνείδηση. Η συνεχής ροή ανάμεσα στο άτομο και την συλλογικότητα πηγαίνει κόντρ</w:t>
      </w:r>
      <w:r w:rsidR="00640D6F">
        <w:rPr>
          <w:rFonts w:ascii="Times New Roman" w:hAnsi="Times New Roman" w:cs="Times New Roman"/>
          <w:sz w:val="24"/>
          <w:szCs w:val="24"/>
          <w:lang w:val="el-GR"/>
        </w:rPr>
        <w:t>α στην κυρίαρχη τάση στράτευσης που επικρατεί στην μουσική</w:t>
      </w:r>
      <w:r>
        <w:rPr>
          <w:rFonts w:ascii="Times New Roman" w:hAnsi="Times New Roman" w:cs="Times New Roman"/>
          <w:sz w:val="24"/>
          <w:szCs w:val="24"/>
          <w:lang w:val="el-GR"/>
        </w:rPr>
        <w:t xml:space="preserve"> τα πρώτα χρόνια της μεταπολίτευσης και εκφράζεται κατ’εξοχήν στο έργο του Θεοδωράκη.</w:t>
      </w:r>
      <w:r>
        <w:rPr>
          <w:rStyle w:val="FootnoteReference"/>
          <w:rFonts w:ascii="Times New Roman" w:hAnsi="Times New Roman" w:cs="Times New Roman"/>
          <w:sz w:val="24"/>
          <w:szCs w:val="24"/>
          <w:lang w:val="el-GR"/>
        </w:rPr>
        <w:footnoteReference w:id="30"/>
      </w:r>
      <w:r>
        <w:rPr>
          <w:rFonts w:ascii="Times New Roman" w:hAnsi="Times New Roman" w:cs="Times New Roman"/>
          <w:sz w:val="24"/>
          <w:szCs w:val="24"/>
          <w:lang w:val="el-GR"/>
        </w:rPr>
        <w:t xml:space="preserve"> Τα θέματα των τραγουδιών της εποχής, όπως οι αγώνες για την ελευθερία, ή ο εργαζόμενος λαός, υμνούν το συλλογικό μαχόμενο υποκείμενο.  Προτάσσεται το ‘εμείς’ και η συλλογική συνείδηση έναντι του ‘εγώ’ και της ατομικής έκφρασης.  Όπως θα δούμε, προτάσσοντας το ‘εγώ’ στους </w:t>
      </w:r>
      <w:r w:rsidRPr="008C1462">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ο Σαββόπουλος παράγει πολιτική τέχνη με εναλλακτικό τρόπο.      </w:t>
      </w:r>
    </w:p>
    <w:p w:rsidR="00700F51" w:rsidRDefault="0047706F" w:rsidP="00A66200">
      <w:pPr>
        <w:tabs>
          <w:tab w:val="left" w:pos="8280"/>
        </w:tabs>
        <w:spacing w:after="0" w:line="360" w:lineRule="auto"/>
        <w:ind w:firstLine="720"/>
        <w:jc w:val="both"/>
        <w:rPr>
          <w:rFonts w:ascii="Times New Roman" w:hAnsi="Times New Roman" w:cs="Times New Roman"/>
          <w:sz w:val="24"/>
          <w:szCs w:val="24"/>
          <w:lang w:val="el-GR"/>
        </w:rPr>
      </w:pPr>
      <w:r w:rsidRPr="00386B29">
        <w:rPr>
          <w:rFonts w:ascii="Times New Roman" w:hAnsi="Times New Roman" w:cs="Times New Roman"/>
          <w:sz w:val="24"/>
          <w:szCs w:val="24"/>
          <w:lang w:val="el-GR"/>
        </w:rPr>
        <w:t xml:space="preserve">Εάν η παράσταση του Κουν έχει ισχυρά επιτελεστικά στοιχεία, στην ερμηνεία του Σαββόπουλου οι </w:t>
      </w:r>
      <w:r w:rsidRPr="00880932">
        <w:rPr>
          <w:rFonts w:ascii="Times New Roman" w:hAnsi="Times New Roman" w:cs="Times New Roman"/>
          <w:i/>
          <w:sz w:val="24"/>
          <w:szCs w:val="24"/>
          <w:lang w:val="el-GR"/>
        </w:rPr>
        <w:t>Αχαρνής</w:t>
      </w:r>
      <w:r w:rsidRPr="00386B29">
        <w:rPr>
          <w:rFonts w:ascii="Times New Roman" w:hAnsi="Times New Roman" w:cs="Times New Roman"/>
          <w:sz w:val="24"/>
          <w:szCs w:val="24"/>
          <w:lang w:val="el-GR"/>
        </w:rPr>
        <w:t xml:space="preserve"> διαμορφώνονται σε περφόρμανς, </w:t>
      </w:r>
      <w:r>
        <w:rPr>
          <w:rFonts w:ascii="Times New Roman" w:hAnsi="Times New Roman" w:cs="Times New Roman"/>
          <w:sz w:val="24"/>
          <w:szCs w:val="24"/>
          <w:lang w:val="el-GR"/>
        </w:rPr>
        <w:t xml:space="preserve">όπου </w:t>
      </w:r>
      <w:r w:rsidRPr="00386B29">
        <w:rPr>
          <w:rFonts w:ascii="Times New Roman" w:hAnsi="Times New Roman" w:cs="Times New Roman"/>
          <w:sz w:val="24"/>
          <w:szCs w:val="24"/>
          <w:lang w:val="el-GR"/>
        </w:rPr>
        <w:t>κεντρικό ρόλο έχει ο υπερχαρακτήρας του Μουσικού, τον οποίο παίζει ο ίδιος.</w:t>
      </w:r>
      <w:r>
        <w:rPr>
          <w:rStyle w:val="FootnoteReference"/>
          <w:rFonts w:ascii="Times New Roman" w:hAnsi="Times New Roman" w:cs="Times New Roman"/>
          <w:sz w:val="24"/>
          <w:szCs w:val="24"/>
          <w:lang w:val="el-GR"/>
        </w:rPr>
        <w:footnoteReference w:id="31"/>
      </w:r>
      <w:r>
        <w:rPr>
          <w:rFonts w:ascii="Times New Roman" w:hAnsi="Times New Roman" w:cs="Times New Roman"/>
          <w:sz w:val="24"/>
          <w:szCs w:val="24"/>
          <w:lang w:val="el-GR"/>
        </w:rPr>
        <w:t>Στο πνεύμα του Κουν, ο Σαββόπουλος στήνει μια</w:t>
      </w:r>
      <w:r w:rsidRPr="00386B29">
        <w:rPr>
          <w:rFonts w:ascii="Times New Roman" w:hAnsi="Times New Roman" w:cs="Times New Roman"/>
          <w:sz w:val="24"/>
          <w:szCs w:val="24"/>
          <w:lang w:val="el-GR"/>
        </w:rPr>
        <w:t xml:space="preserve"> μεγαλοπρεπή γιορτή</w:t>
      </w:r>
      <w:r>
        <w:rPr>
          <w:rFonts w:ascii="Times New Roman" w:hAnsi="Times New Roman" w:cs="Times New Roman"/>
          <w:sz w:val="24"/>
          <w:szCs w:val="24"/>
          <w:lang w:val="el-GR"/>
        </w:rPr>
        <w:t xml:space="preserve"> λαϊκών καταβολών,</w:t>
      </w:r>
      <w:r w:rsidRPr="00386B29">
        <w:rPr>
          <w:rFonts w:ascii="Times New Roman" w:hAnsi="Times New Roman" w:cs="Times New Roman"/>
          <w:sz w:val="24"/>
          <w:szCs w:val="24"/>
          <w:lang w:val="el-GR"/>
        </w:rPr>
        <w:t xml:space="preserve"> που συμπαρασύρει το κοινό με τ</w:t>
      </w:r>
      <w:r>
        <w:rPr>
          <w:rFonts w:ascii="Times New Roman" w:hAnsi="Times New Roman" w:cs="Times New Roman"/>
          <w:sz w:val="24"/>
          <w:szCs w:val="24"/>
          <w:lang w:val="el-GR"/>
        </w:rPr>
        <w:t>ον διονυσιακό οίστρο της</w:t>
      </w:r>
      <w:r w:rsidRPr="00386B29">
        <w:rPr>
          <w:rFonts w:ascii="Times New Roman" w:hAnsi="Times New Roman" w:cs="Times New Roman"/>
          <w:sz w:val="24"/>
          <w:szCs w:val="24"/>
          <w:lang w:val="el-GR"/>
        </w:rPr>
        <w:t>. Το νέο και ειδοποιό στοιχείο στην περφόρμανς του Σαββόπουλου είναι ο συνδυασμός της ανθρωπολογικής μ</w:t>
      </w:r>
      <w:r>
        <w:rPr>
          <w:rFonts w:ascii="Times New Roman" w:hAnsi="Times New Roman" w:cs="Times New Roman"/>
          <w:sz w:val="24"/>
          <w:szCs w:val="24"/>
          <w:lang w:val="el-GR"/>
        </w:rPr>
        <w:t>ε μια αποστασιοποιητική ερμηνεία, μπρεχτικού τύπου</w:t>
      </w:r>
      <w:r w:rsidRPr="00386B29">
        <w:rPr>
          <w:rFonts w:ascii="Times New Roman" w:hAnsi="Times New Roman" w:cs="Times New Roman"/>
          <w:sz w:val="24"/>
          <w:szCs w:val="24"/>
          <w:lang w:val="el-GR"/>
        </w:rPr>
        <w:t>. Πρόκειται για μια ιστορικοποιημένη προσέγγιση του κλασικού έργου ως ανάγνωση, όπου προβάλλεται η υποκειμενική σκοπιά του αναγνώστη</w:t>
      </w:r>
      <w:r>
        <w:rPr>
          <w:rFonts w:ascii="Times New Roman" w:hAnsi="Times New Roman" w:cs="Times New Roman"/>
          <w:sz w:val="24"/>
          <w:szCs w:val="24"/>
          <w:lang w:val="el-GR"/>
        </w:rPr>
        <w:t>, με συνεχείς μετατοπίσεις εντός και εκτός της δράσης του έργου του Αριστοφάνη.Επιπλέον, στο σύγχρονο έργο φωτίζεται η</w:t>
      </w:r>
      <w:r w:rsidRPr="00386B29">
        <w:rPr>
          <w:rFonts w:ascii="Times New Roman" w:hAnsi="Times New Roman" w:cs="Times New Roman"/>
          <w:sz w:val="24"/>
          <w:szCs w:val="24"/>
          <w:lang w:val="el-GR"/>
        </w:rPr>
        <w:t xml:space="preserve"> διαδικασία της ανάγνωσης, ή οποία αντιπαραβάλλει παρελθόν και παρόν. Ο στόχος της ανάγνωσης είναι διδακτικός, καθώς το έργο αποτελεί ουσιαστικά μάθημα του Δικαιόπολι προς τον Χορό αλλά και του Μ</w:t>
      </w:r>
      <w:r>
        <w:rPr>
          <w:rFonts w:ascii="Times New Roman" w:hAnsi="Times New Roman" w:cs="Times New Roman"/>
          <w:sz w:val="24"/>
          <w:szCs w:val="24"/>
          <w:lang w:val="el-GR"/>
        </w:rPr>
        <w:t xml:space="preserve">ουσικού προς το σύγχρονο κοινό. </w:t>
      </w:r>
      <w:r w:rsidR="00640D6F">
        <w:rPr>
          <w:rFonts w:ascii="Times New Roman" w:hAnsi="Times New Roman" w:cs="Times New Roman"/>
          <w:sz w:val="24"/>
          <w:szCs w:val="24"/>
          <w:lang w:val="el-GR"/>
        </w:rPr>
        <w:t>Η</w:t>
      </w:r>
      <w:r w:rsidR="00640D6F" w:rsidRPr="00386B29">
        <w:rPr>
          <w:rFonts w:ascii="Times New Roman" w:hAnsi="Times New Roman" w:cs="Times New Roman"/>
          <w:sz w:val="24"/>
          <w:szCs w:val="24"/>
          <w:lang w:val="el-GR"/>
        </w:rPr>
        <w:t xml:space="preserve"> βασική αδυναμία</w:t>
      </w:r>
      <w:r w:rsidR="00640D6F">
        <w:rPr>
          <w:rFonts w:ascii="Times New Roman" w:hAnsi="Times New Roman" w:cs="Times New Roman"/>
          <w:sz w:val="24"/>
          <w:szCs w:val="24"/>
          <w:lang w:val="el-GR"/>
        </w:rPr>
        <w:t xml:space="preserve"> της παράστασης του Κουν,</w:t>
      </w:r>
      <w:r w:rsidR="00640D6F" w:rsidRPr="00386B29">
        <w:rPr>
          <w:rFonts w:ascii="Times New Roman" w:hAnsi="Times New Roman" w:cs="Times New Roman"/>
          <w:sz w:val="24"/>
          <w:szCs w:val="24"/>
          <w:lang w:val="el-GR"/>
        </w:rPr>
        <w:t xml:space="preserve"> –η </w:t>
      </w:r>
      <w:r w:rsidR="00640D6F" w:rsidRPr="00386B29">
        <w:rPr>
          <w:rFonts w:ascii="Times New Roman" w:hAnsi="Times New Roman" w:cs="Times New Roman"/>
          <w:sz w:val="24"/>
          <w:szCs w:val="24"/>
          <w:lang w:val="el-GR"/>
        </w:rPr>
        <w:lastRenderedPageBreak/>
        <w:t xml:space="preserve">ερμηνεία των χορικών- μετατρέπεται </w:t>
      </w:r>
      <w:r w:rsidR="00640D6F">
        <w:rPr>
          <w:rFonts w:ascii="Times New Roman" w:hAnsi="Times New Roman" w:cs="Times New Roman"/>
          <w:sz w:val="24"/>
          <w:szCs w:val="24"/>
          <w:lang w:val="el-GR"/>
        </w:rPr>
        <w:t>στον κύριο ερμηνευτικό άξονα του μουσικού έργου</w:t>
      </w:r>
      <w:r w:rsidR="00640D6F" w:rsidRPr="00386B29">
        <w:rPr>
          <w:rFonts w:ascii="Times New Roman" w:hAnsi="Times New Roman" w:cs="Times New Roman"/>
          <w:sz w:val="24"/>
          <w:szCs w:val="24"/>
          <w:lang w:val="el-GR"/>
        </w:rPr>
        <w:t xml:space="preserve">. </w:t>
      </w:r>
      <w:r w:rsidRPr="00386B29">
        <w:rPr>
          <w:rFonts w:ascii="Times New Roman" w:hAnsi="Times New Roman" w:cs="Times New Roman"/>
          <w:sz w:val="24"/>
          <w:szCs w:val="24"/>
          <w:lang w:val="el-GR"/>
        </w:rPr>
        <w:t>Στην ανάλυση του έργου του Σαββόπουλου επικεντρώνομαι στα θεατρικά στοιχεία της και όχι στην μουσική ερμηνεία.</w:t>
      </w:r>
      <w:r>
        <w:rPr>
          <w:rStyle w:val="FootnoteReference"/>
          <w:rFonts w:ascii="Times New Roman" w:hAnsi="Times New Roman" w:cs="Times New Roman"/>
          <w:sz w:val="24"/>
          <w:szCs w:val="24"/>
          <w:lang w:val="el-GR"/>
        </w:rPr>
        <w:footnoteReference w:id="32"/>
      </w:r>
    </w:p>
    <w:p w:rsidR="00700F51" w:rsidRDefault="00700F51" w:rsidP="007769FB">
      <w:pPr>
        <w:tabs>
          <w:tab w:val="left" w:pos="8280"/>
        </w:tabs>
        <w:spacing w:after="0" w:line="360" w:lineRule="auto"/>
        <w:jc w:val="both"/>
        <w:rPr>
          <w:rFonts w:ascii="Times New Roman" w:hAnsi="Times New Roman" w:cs="Times New Roman"/>
          <w:sz w:val="24"/>
          <w:szCs w:val="24"/>
          <w:lang w:val="el-GR"/>
        </w:rPr>
      </w:pPr>
    </w:p>
    <w:p w:rsidR="00640D6F" w:rsidRPr="00700F51" w:rsidRDefault="00640D6F" w:rsidP="007769FB">
      <w:pPr>
        <w:tabs>
          <w:tab w:val="left" w:pos="8280"/>
        </w:tabs>
        <w:spacing w:after="0" w:line="360" w:lineRule="auto"/>
        <w:jc w:val="both"/>
        <w:rPr>
          <w:rFonts w:ascii="Times New Roman" w:hAnsi="Times New Roman" w:cs="Times New Roman"/>
          <w:b/>
          <w:bCs/>
          <w:sz w:val="24"/>
          <w:szCs w:val="24"/>
          <w:lang w:val="el-GR"/>
        </w:rPr>
      </w:pPr>
      <w:r w:rsidRPr="00700F51">
        <w:rPr>
          <w:rFonts w:ascii="Times New Roman" w:hAnsi="Times New Roman" w:cs="Times New Roman"/>
          <w:b/>
          <w:bCs/>
          <w:sz w:val="24"/>
          <w:szCs w:val="24"/>
          <w:lang w:val="el-GR"/>
        </w:rPr>
        <w:t>Η γιορτή και το κενό</w:t>
      </w:r>
    </w:p>
    <w:p w:rsidR="002C05FA" w:rsidRDefault="00640D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Στον απόηχο της παράστασης του Κουν, ο</w:t>
      </w:r>
      <w:r w:rsidR="0047706F" w:rsidRPr="00386B29">
        <w:rPr>
          <w:rFonts w:ascii="Times New Roman" w:hAnsi="Times New Roman" w:cs="Times New Roman"/>
          <w:sz w:val="24"/>
          <w:szCs w:val="24"/>
          <w:lang w:val="el-GR"/>
        </w:rPr>
        <w:t xml:space="preserve"> Σαββόπουλος εντυπωσιάζεται από </w:t>
      </w:r>
      <w:r w:rsidR="0047706F">
        <w:rPr>
          <w:rFonts w:ascii="Times New Roman" w:hAnsi="Times New Roman" w:cs="Times New Roman"/>
          <w:sz w:val="24"/>
          <w:szCs w:val="24"/>
          <w:lang w:val="el-GR"/>
        </w:rPr>
        <w:t xml:space="preserve">τον κεντρικό ρόλο που έχει η γιορτή </w:t>
      </w:r>
      <w:r w:rsidR="0047706F" w:rsidRPr="00386B29">
        <w:rPr>
          <w:rFonts w:ascii="Times New Roman" w:hAnsi="Times New Roman" w:cs="Times New Roman"/>
          <w:sz w:val="24"/>
          <w:szCs w:val="24"/>
          <w:lang w:val="el-GR"/>
        </w:rPr>
        <w:t xml:space="preserve">στους </w:t>
      </w:r>
      <w:r w:rsidR="0047706F" w:rsidRPr="002C05FA">
        <w:rPr>
          <w:rFonts w:ascii="Times New Roman" w:hAnsi="Times New Roman" w:cs="Times New Roman"/>
          <w:i/>
          <w:sz w:val="24"/>
          <w:szCs w:val="24"/>
          <w:lang w:val="el-GR"/>
        </w:rPr>
        <w:t>Αχαρνής</w:t>
      </w:r>
      <w:r w:rsidR="0047706F" w:rsidRPr="00386B29">
        <w:rPr>
          <w:rFonts w:ascii="Times New Roman" w:hAnsi="Times New Roman" w:cs="Times New Roman"/>
          <w:sz w:val="24"/>
          <w:szCs w:val="24"/>
          <w:lang w:val="el-GR"/>
        </w:rPr>
        <w:t xml:space="preserve">, </w:t>
      </w:r>
      <w:r w:rsidR="0047706F">
        <w:rPr>
          <w:rFonts w:ascii="Times New Roman" w:hAnsi="Times New Roman" w:cs="Times New Roman"/>
          <w:sz w:val="24"/>
          <w:szCs w:val="24"/>
          <w:lang w:val="el-GR"/>
        </w:rPr>
        <w:t>την οποία αντιλαμβάνεται</w:t>
      </w:r>
      <w:r w:rsidR="0047706F" w:rsidRPr="00386B29">
        <w:rPr>
          <w:rFonts w:ascii="Times New Roman" w:hAnsi="Times New Roman" w:cs="Times New Roman"/>
          <w:sz w:val="24"/>
          <w:szCs w:val="24"/>
          <w:lang w:val="el-GR"/>
        </w:rPr>
        <w:t xml:space="preserve"> ως ζωτική </w:t>
      </w:r>
      <w:r w:rsidR="0047706F">
        <w:rPr>
          <w:rFonts w:ascii="Times New Roman" w:hAnsi="Times New Roman" w:cs="Times New Roman"/>
          <w:sz w:val="24"/>
          <w:szCs w:val="24"/>
          <w:lang w:val="el-GR"/>
        </w:rPr>
        <w:t>υπαρξιακή ανάγκη.</w:t>
      </w:r>
      <w:r w:rsidR="0047706F">
        <w:rPr>
          <w:rStyle w:val="FootnoteReference"/>
          <w:rFonts w:ascii="Times New Roman" w:hAnsi="Times New Roman" w:cs="Times New Roman"/>
          <w:sz w:val="24"/>
          <w:szCs w:val="24"/>
          <w:lang w:val="el-GR"/>
        </w:rPr>
        <w:footnoteReference w:id="33"/>
      </w:r>
      <w:r w:rsidR="0047706F" w:rsidRPr="00386B29">
        <w:rPr>
          <w:rFonts w:ascii="Times New Roman" w:hAnsi="Times New Roman" w:cs="Times New Roman"/>
          <w:sz w:val="24"/>
          <w:szCs w:val="24"/>
          <w:lang w:val="el-GR"/>
        </w:rPr>
        <w:t xml:space="preserve">Προβάλλει και ενισχύει τους δεσμούς μιας κοινότητας, που την ενώνουν κοινές αξίες.  Σημαντικότατο χαρακτηριστικό της Αριστοφανικής γιορτής είναι </w:t>
      </w:r>
      <w:r w:rsidR="0047706F">
        <w:rPr>
          <w:rFonts w:ascii="Times New Roman" w:hAnsi="Times New Roman" w:cs="Times New Roman"/>
          <w:sz w:val="24"/>
          <w:szCs w:val="24"/>
          <w:lang w:val="el-GR"/>
        </w:rPr>
        <w:t>επίσης ότι</w:t>
      </w:r>
      <w:r w:rsidR="0047706F" w:rsidRPr="00386B29">
        <w:rPr>
          <w:rFonts w:ascii="Times New Roman" w:hAnsi="Times New Roman" w:cs="Times New Roman"/>
          <w:sz w:val="24"/>
          <w:szCs w:val="24"/>
          <w:lang w:val="el-GR"/>
        </w:rPr>
        <w:t xml:space="preserve"> συνιστά περφόρμανς, </w:t>
      </w:r>
      <w:r w:rsidR="0047706F">
        <w:rPr>
          <w:rFonts w:ascii="Times New Roman" w:hAnsi="Times New Roman" w:cs="Times New Roman"/>
          <w:sz w:val="24"/>
          <w:szCs w:val="24"/>
          <w:lang w:val="el-GR"/>
        </w:rPr>
        <w:t>ή μη αναπαραστατικό δρώμενο. Ο Σαββόπουλος αναφέρεται στην</w:t>
      </w:r>
    </w:p>
    <w:p w:rsidR="00AE0494" w:rsidRPr="00B42806" w:rsidRDefault="0047706F" w:rsidP="007769FB">
      <w:pPr>
        <w:tabs>
          <w:tab w:val="left" w:pos="8280"/>
        </w:tabs>
        <w:spacing w:after="0" w:line="240" w:lineRule="auto"/>
        <w:ind w:left="720"/>
        <w:jc w:val="both"/>
        <w:rPr>
          <w:rFonts w:ascii="Times New Roman" w:hAnsi="Times New Roman" w:cs="Times New Roman"/>
          <w:lang w:val="el-GR"/>
        </w:rPr>
      </w:pPr>
      <w:r w:rsidRPr="00B42806">
        <w:rPr>
          <w:rFonts w:ascii="Times New Roman" w:hAnsi="Times New Roman" w:cs="Times New Roman"/>
          <w:lang w:val="el-GR"/>
        </w:rPr>
        <w:t>πίστη του Αριστοφάνη στο ξεχείλισμα μιας γιορτής … όπου ο άνθρωπος ελευθερώνεται ζώντας ξανά στιγμή προς στιγμή ένα δράμα που γίνεται εδώ και τώρα … [</w:t>
      </w:r>
      <w:r w:rsidR="00AE0494" w:rsidRPr="00B42806">
        <w:rPr>
          <w:rFonts w:ascii="Times New Roman" w:hAnsi="Times New Roman" w:cs="Times New Roman"/>
          <w:lang w:val="el-GR"/>
        </w:rPr>
        <w:t>Η</w:t>
      </w:r>
      <w:r w:rsidRPr="00B42806">
        <w:rPr>
          <w:rFonts w:ascii="Times New Roman" w:hAnsi="Times New Roman" w:cs="Times New Roman"/>
          <w:lang w:val="el-GR"/>
        </w:rPr>
        <w:t xml:space="preserve"> γιορτή] έρχεται ως εμάς σαν μια έκπαγλη ομορφιά που σταματάει την κυκλοφορία και χάνεις το νου σου και δεν σ’ενδιαφέρει καθόλου το παρελθόν της και η παληά της η συμπεριφορά, παρά μόνο ότι μπήκε στη ζωή μας και την αλλάζει.</w:t>
      </w:r>
      <w:r w:rsidRPr="00B42806">
        <w:rPr>
          <w:rStyle w:val="FootnoteReference"/>
          <w:rFonts w:ascii="Times New Roman" w:hAnsi="Times New Roman" w:cs="Times New Roman"/>
          <w:lang w:val="el-GR"/>
        </w:rPr>
        <w:footnoteReference w:id="34"/>
      </w:r>
    </w:p>
    <w:p w:rsidR="000A35AD" w:rsidRPr="00B42806" w:rsidRDefault="000A35AD" w:rsidP="007769FB">
      <w:pPr>
        <w:tabs>
          <w:tab w:val="left" w:pos="8280"/>
        </w:tabs>
        <w:spacing w:after="0" w:line="240" w:lineRule="auto"/>
        <w:ind w:left="720"/>
        <w:jc w:val="both"/>
        <w:rPr>
          <w:rFonts w:ascii="Times New Roman" w:hAnsi="Times New Roman" w:cs="Times New Roman"/>
          <w:lang w:val="el-GR"/>
        </w:rPr>
      </w:pPr>
    </w:p>
    <w:p w:rsidR="0047706F" w:rsidRDefault="002C05FA" w:rsidP="007769FB">
      <w:pPr>
        <w:tabs>
          <w:tab w:val="left" w:pos="8280"/>
        </w:tabs>
        <w:spacing w:after="0" w:line="360" w:lineRule="auto"/>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Με πληθωρικό τρόπο, που θυμίζει την αντίληψη των </w:t>
      </w:r>
      <w:r w:rsidRPr="002C05FA">
        <w:rPr>
          <w:rFonts w:ascii="Times New Roman" w:hAnsi="Times New Roman" w:cs="Times New Roman"/>
          <w:i/>
          <w:sz w:val="24"/>
          <w:szCs w:val="24"/>
          <w:lang w:val="el-GR"/>
        </w:rPr>
        <w:t>Αχαρνέων</w:t>
      </w:r>
      <w:r>
        <w:rPr>
          <w:rFonts w:ascii="Times New Roman" w:hAnsi="Times New Roman" w:cs="Times New Roman"/>
          <w:sz w:val="24"/>
          <w:szCs w:val="24"/>
          <w:lang w:val="el-GR"/>
        </w:rPr>
        <w:t xml:space="preserve"> του Κουν, η γιορτή</w:t>
      </w:r>
      <w:r w:rsidRPr="00386B29">
        <w:rPr>
          <w:rFonts w:ascii="Times New Roman" w:hAnsi="Times New Roman" w:cs="Times New Roman"/>
          <w:sz w:val="24"/>
          <w:szCs w:val="24"/>
          <w:lang w:val="el-GR"/>
        </w:rPr>
        <w:t xml:space="preserve"> ξεπερνάει τα όρια, συμπαρασύροντας στην μέθεξη, πέρα από κάθε πλαίσιο, σκηνικό ή χρονικό</w:t>
      </w:r>
      <w:r w:rsidR="00AE0494">
        <w:rPr>
          <w:rFonts w:ascii="Times New Roman" w:hAnsi="Times New Roman" w:cs="Times New Roman"/>
          <w:sz w:val="24"/>
          <w:szCs w:val="24"/>
          <w:lang w:val="el-GR"/>
        </w:rPr>
        <w:t xml:space="preserve">. </w:t>
      </w:r>
      <w:r w:rsidR="0047706F">
        <w:rPr>
          <w:rFonts w:ascii="Times New Roman" w:hAnsi="Times New Roman" w:cs="Times New Roman"/>
          <w:sz w:val="24"/>
          <w:szCs w:val="24"/>
          <w:lang w:val="el-GR"/>
        </w:rPr>
        <w:t xml:space="preserve">Το βασικό ερώτημα που τίθεται στους μουσικούς </w:t>
      </w:r>
      <w:r w:rsidR="0047706F" w:rsidRPr="00AE0494">
        <w:rPr>
          <w:rFonts w:ascii="Times New Roman" w:hAnsi="Times New Roman" w:cs="Times New Roman"/>
          <w:i/>
          <w:sz w:val="24"/>
          <w:szCs w:val="24"/>
          <w:lang w:val="el-GR"/>
        </w:rPr>
        <w:t>Αχαρνής</w:t>
      </w:r>
      <w:r w:rsidR="0047706F">
        <w:rPr>
          <w:rFonts w:ascii="Times New Roman" w:hAnsi="Times New Roman" w:cs="Times New Roman"/>
          <w:sz w:val="24"/>
          <w:szCs w:val="24"/>
          <w:lang w:val="el-GR"/>
        </w:rPr>
        <w:t xml:space="preserve"> είναι</w:t>
      </w:r>
      <w:r w:rsidR="0047706F" w:rsidRPr="00386B29">
        <w:rPr>
          <w:rFonts w:ascii="Times New Roman" w:hAnsi="Times New Roman" w:cs="Times New Roman"/>
          <w:sz w:val="24"/>
          <w:szCs w:val="24"/>
          <w:lang w:val="el-GR"/>
        </w:rPr>
        <w:t xml:space="preserve">: πώς μπορούμε σήμερα να αναστήσουμε την πίστη στη γιορτή που υπάρχει στο αρχαίο έργο;  Πώς μπορούμε να καθαρθούμε απ’ό,τι περιττό, να υπερβούμε προκαταλήψεις και </w:t>
      </w:r>
      <w:r w:rsidR="00A836F4" w:rsidRPr="00386B29">
        <w:rPr>
          <w:rFonts w:ascii="Times New Roman" w:hAnsi="Times New Roman" w:cs="Times New Roman"/>
          <w:sz w:val="24"/>
          <w:szCs w:val="24"/>
          <w:lang w:val="el-GR"/>
        </w:rPr>
        <w:t>μικροσυμφέροντα</w:t>
      </w:r>
      <w:r w:rsidR="0047706F" w:rsidRPr="00386B29">
        <w:rPr>
          <w:rFonts w:ascii="Times New Roman" w:hAnsi="Times New Roman" w:cs="Times New Roman"/>
          <w:sz w:val="24"/>
          <w:szCs w:val="24"/>
          <w:lang w:val="el-GR"/>
        </w:rPr>
        <w:t>, και να ενωθούμε με τους άλλους;  Πρόκειται δηλαδή για μια προσέγγιση του θεάτρου ως θεραπεία, όπου, η θεραπευτική μέθοδος έγκειται κυρίως στο να αποκτήσουμε ή να επανακτήσουμε ουσιαστική σχέση με το σώμα, ατομικό και συλλογικό, σε επιτελεστικό και όχι αναπαραστατικό πλαίσιο.</w:t>
      </w:r>
    </w:p>
    <w:p w:rsidR="0047706F"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Η αναζήτηση της γιορτής ωθείται από μια αίσθηση ένδειας ή κενού, όπως αυτό που δημιουργούν οι καταστροφικές συνέπειες του πολέμου στους </w:t>
      </w:r>
      <w:r w:rsidRPr="00372E5E">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w:t>
      </w:r>
      <w:r w:rsidRPr="00386B29">
        <w:rPr>
          <w:rFonts w:ascii="Times New Roman" w:hAnsi="Times New Roman" w:cs="Times New Roman"/>
          <w:sz w:val="24"/>
          <w:szCs w:val="24"/>
          <w:lang w:val="el-GR"/>
        </w:rPr>
        <w:t>Για τον Σαββόπουλο, όπως και για τον Κουν, η δράση του Δικαιόπολι στη μαστιζόμενη από τον πόλεμο Αθήνα δεν έχει προσωπικό κίνητρο, αλλά εφορμάται από την ανάγκη του να ωφελήσει την πόλη</w:t>
      </w:r>
      <w:r w:rsidR="00640D6F">
        <w:rPr>
          <w:rFonts w:ascii="Times New Roman" w:hAnsi="Times New Roman" w:cs="Times New Roman"/>
          <w:sz w:val="24"/>
          <w:szCs w:val="24"/>
          <w:lang w:val="el-GR"/>
        </w:rPr>
        <w:t xml:space="preserve">, </w:t>
      </w:r>
      <w:r w:rsidR="0017563C">
        <w:rPr>
          <w:rFonts w:ascii="Times New Roman" w:hAnsi="Times New Roman" w:cs="Times New Roman"/>
          <w:sz w:val="24"/>
          <w:szCs w:val="24"/>
          <w:lang w:val="el-GR"/>
        </w:rPr>
        <w:t xml:space="preserve">και πιο συγκεκριμένα τον </w:t>
      </w:r>
      <w:r w:rsidR="00640D6F">
        <w:rPr>
          <w:rFonts w:ascii="Times New Roman" w:hAnsi="Times New Roman" w:cs="Times New Roman"/>
          <w:sz w:val="24"/>
          <w:szCs w:val="24"/>
          <w:lang w:val="el-GR"/>
        </w:rPr>
        <w:t>Χορό</w:t>
      </w:r>
      <w:r w:rsidR="0017563C">
        <w:rPr>
          <w:rFonts w:ascii="Times New Roman" w:hAnsi="Times New Roman" w:cs="Times New Roman"/>
          <w:sz w:val="24"/>
          <w:szCs w:val="24"/>
          <w:lang w:val="el-GR"/>
        </w:rPr>
        <w:t xml:space="preserve"> σ’αυτή την ερμηνεία, ο οποίος </w:t>
      </w:r>
      <w:r w:rsidRPr="00386B29">
        <w:rPr>
          <w:rFonts w:ascii="Times New Roman" w:hAnsi="Times New Roman" w:cs="Times New Roman"/>
          <w:sz w:val="24"/>
          <w:szCs w:val="24"/>
          <w:lang w:val="el-GR"/>
        </w:rPr>
        <w:t xml:space="preserve">έχει διττή ταυτότητα. Τα μέλη του είναι </w:t>
      </w:r>
      <w:r w:rsidRPr="00386B29">
        <w:rPr>
          <w:rFonts w:ascii="Times New Roman" w:hAnsi="Times New Roman" w:cs="Times New Roman"/>
          <w:sz w:val="24"/>
          <w:szCs w:val="24"/>
          <w:lang w:val="el-GR"/>
        </w:rPr>
        <w:lastRenderedPageBreak/>
        <w:t xml:space="preserve">γενναίοι και σοβαροί Μαραθωνομάχοι και ταυτόχρονα παλαιοί αριστεροί, που συγκινούνται με την μελοποιημένη ποίηση </w:t>
      </w:r>
      <w:r>
        <w:rPr>
          <w:rFonts w:ascii="Times New Roman" w:hAnsi="Times New Roman" w:cs="Times New Roman"/>
          <w:sz w:val="24"/>
          <w:szCs w:val="24"/>
          <w:lang w:val="el-GR"/>
        </w:rPr>
        <w:t xml:space="preserve">του Ρίτσου, του Θεοδωράκη </w:t>
      </w:r>
      <w:r w:rsidRPr="00386B29">
        <w:rPr>
          <w:rFonts w:ascii="Times New Roman" w:hAnsi="Times New Roman" w:cs="Times New Roman"/>
          <w:sz w:val="24"/>
          <w:szCs w:val="24"/>
          <w:lang w:val="el-GR"/>
        </w:rPr>
        <w:t>και παραπονούνται, «ποιος μας γηροκομεί/την σήμερον ημέρα/ψηστιέρα καρβουνιέρα/μούσα Δεκεμβριανή;</w:t>
      </w:r>
      <w:r>
        <w:rPr>
          <w:rStyle w:val="FootnoteReference"/>
          <w:rFonts w:ascii="Times New Roman" w:hAnsi="Times New Roman" w:cs="Times New Roman"/>
          <w:sz w:val="24"/>
          <w:szCs w:val="24"/>
          <w:lang w:val="el-GR"/>
        </w:rPr>
        <w:footnoteReference w:id="35"/>
      </w:r>
      <w:r w:rsidRPr="00386B29">
        <w:rPr>
          <w:rFonts w:ascii="Times New Roman" w:hAnsi="Times New Roman" w:cs="Times New Roman"/>
          <w:sz w:val="24"/>
          <w:szCs w:val="24"/>
          <w:lang w:val="el-GR"/>
        </w:rPr>
        <w:t>Σε μια εποχή που οι προοδευτικές δυνάμεις διαμορφώνουν και ελέγχουν το πεδίο του πολιτισμού, μέσω των κομμάτων, ο Σαββόπουλος επισημαίνει τους κινδύνους που ενέχει για τους υποστηρικτές τους ο ξύλινος λόγος, η χειραγώγηση και η δημαγωγία των αριστερών μηχανισμών εξουσίας. Επιρρεπείς σε αυ</w:t>
      </w:r>
      <w:r w:rsidR="008C1462">
        <w:rPr>
          <w:rFonts w:ascii="Times New Roman" w:hAnsi="Times New Roman" w:cs="Times New Roman"/>
          <w:sz w:val="24"/>
          <w:szCs w:val="24"/>
          <w:lang w:val="el-GR"/>
        </w:rPr>
        <w:t>τή την προπαγάνδα, τα μέλη του Χορού</w:t>
      </w:r>
      <w:r w:rsidRPr="00386B29">
        <w:rPr>
          <w:rFonts w:ascii="Times New Roman" w:hAnsi="Times New Roman" w:cs="Times New Roman"/>
          <w:sz w:val="24"/>
          <w:szCs w:val="24"/>
          <w:lang w:val="el-GR"/>
        </w:rPr>
        <w:t xml:space="preserve"> είναι τα θύματα της δημοκρατίας, επειδή έχουν μετατραπεί από πολίτες σε οπαδούς, που υποστηρίζουν άκριτα κομματικές θέσεις. Ο ηρωικός χορός τους, είναι συγχρόνως «συγχ</w:t>
      </w:r>
      <w:r>
        <w:rPr>
          <w:rFonts w:ascii="Times New Roman" w:hAnsi="Times New Roman" w:cs="Times New Roman"/>
          <w:sz w:val="24"/>
          <w:szCs w:val="24"/>
          <w:lang w:val="el-GR"/>
        </w:rPr>
        <w:t>υσμένος και ποδοσφαιρικός.»</w:t>
      </w:r>
      <w:r>
        <w:rPr>
          <w:rStyle w:val="FootnoteReference"/>
          <w:rFonts w:ascii="Times New Roman" w:hAnsi="Times New Roman" w:cs="Times New Roman"/>
          <w:sz w:val="24"/>
          <w:szCs w:val="24"/>
          <w:lang w:val="el-GR"/>
        </w:rPr>
        <w:footnoteReference w:id="36"/>
      </w:r>
      <w:r>
        <w:rPr>
          <w:rFonts w:ascii="Times New Roman" w:hAnsi="Times New Roman" w:cs="Times New Roman"/>
          <w:sz w:val="24"/>
          <w:szCs w:val="24"/>
          <w:lang w:val="el-GR"/>
        </w:rPr>
        <w:t xml:space="preserve"> Ε</w:t>
      </w:r>
      <w:r w:rsidRPr="00386B29">
        <w:rPr>
          <w:rFonts w:ascii="Times New Roman" w:hAnsi="Times New Roman" w:cs="Times New Roman"/>
          <w:sz w:val="24"/>
          <w:szCs w:val="24"/>
          <w:lang w:val="el-GR"/>
        </w:rPr>
        <w:t xml:space="preserve">κτός του συγκεκριμένου έργου, </w:t>
      </w:r>
      <w:r>
        <w:rPr>
          <w:rFonts w:ascii="Times New Roman" w:hAnsi="Times New Roman" w:cs="Times New Roman"/>
          <w:sz w:val="24"/>
          <w:szCs w:val="24"/>
          <w:lang w:val="el-GR"/>
        </w:rPr>
        <w:t xml:space="preserve">ο Σαββόπουλος </w:t>
      </w:r>
      <w:r w:rsidRPr="00386B29">
        <w:rPr>
          <w:rFonts w:ascii="Times New Roman" w:hAnsi="Times New Roman" w:cs="Times New Roman"/>
          <w:sz w:val="24"/>
          <w:szCs w:val="24"/>
          <w:lang w:val="el-GR"/>
        </w:rPr>
        <w:t>έχει αναφερθεί πολλές φορές στις αρνητικές επιπτώσεις της πολιτιστικής κυριαρχίας της αριστεράς</w:t>
      </w:r>
      <w:r>
        <w:rPr>
          <w:rFonts w:ascii="Times New Roman" w:hAnsi="Times New Roman" w:cs="Times New Roman"/>
          <w:sz w:val="24"/>
          <w:szCs w:val="24"/>
          <w:lang w:val="el-GR"/>
        </w:rPr>
        <w:t>κατά</w:t>
      </w:r>
      <w:r w:rsidRPr="00386B29">
        <w:rPr>
          <w:rFonts w:ascii="Times New Roman" w:hAnsi="Times New Roman" w:cs="Times New Roman"/>
          <w:sz w:val="24"/>
          <w:szCs w:val="24"/>
          <w:lang w:val="el-GR"/>
        </w:rPr>
        <w:t xml:space="preserve"> την μεταπολίτευση, οπότε «καλλιεργήθηκε μια συγκρουσιακή κουλτούρα που έκανε μόδα τη ‘γροθιά στο στομάχι’, την ‘καταγγελία’ την ‘απομυθοποίηση’ … Τον τόνο έδινε μια μίζερη και επίμονη εξωστρέφεια που … στέγνωσε τον εσωτερικό μας κόσμο.  Το μέσα μας ατρόφησε.»</w:t>
      </w:r>
      <w:r>
        <w:rPr>
          <w:rStyle w:val="FootnoteReference"/>
          <w:rFonts w:ascii="Times New Roman" w:hAnsi="Times New Roman" w:cs="Times New Roman"/>
          <w:sz w:val="24"/>
          <w:szCs w:val="24"/>
          <w:lang w:val="el-GR"/>
        </w:rPr>
        <w:footnoteReference w:id="37"/>
      </w:r>
      <w:r w:rsidRPr="00386B29">
        <w:rPr>
          <w:rFonts w:ascii="Times New Roman" w:hAnsi="Times New Roman" w:cs="Times New Roman"/>
          <w:sz w:val="24"/>
          <w:szCs w:val="24"/>
          <w:lang w:val="el-GR"/>
        </w:rPr>
        <w:t xml:space="preserve"> Αυτή η ψυχική ατροφία είναι το κενό των </w:t>
      </w:r>
      <w:r>
        <w:rPr>
          <w:rFonts w:ascii="Times New Roman" w:hAnsi="Times New Roman" w:cs="Times New Roman"/>
          <w:sz w:val="24"/>
          <w:szCs w:val="24"/>
          <w:lang w:val="el-GR"/>
        </w:rPr>
        <w:t xml:space="preserve">σύγχρονων </w:t>
      </w:r>
      <w:r w:rsidRPr="00AE0494">
        <w:rPr>
          <w:rFonts w:ascii="Times New Roman" w:hAnsi="Times New Roman" w:cs="Times New Roman"/>
          <w:i/>
          <w:sz w:val="24"/>
          <w:szCs w:val="24"/>
          <w:lang w:val="el-GR"/>
        </w:rPr>
        <w:t>Αχαρνέων</w:t>
      </w:r>
      <w:r w:rsidRPr="00386B29">
        <w:rPr>
          <w:rFonts w:ascii="Times New Roman" w:hAnsi="Times New Roman" w:cs="Times New Roman"/>
          <w:sz w:val="24"/>
          <w:szCs w:val="24"/>
          <w:lang w:val="el-GR"/>
        </w:rPr>
        <w:t xml:space="preserve">που επιχειρεί να πληρώσει το έργο. Το ζήτημα είναι πώς μπορεί να συμμετέχει κανείς σε μια συλλογικότητα όπως ένα κόμμα, </w:t>
      </w:r>
      <w:r>
        <w:rPr>
          <w:rFonts w:ascii="Times New Roman" w:hAnsi="Times New Roman" w:cs="Times New Roman"/>
          <w:sz w:val="24"/>
          <w:szCs w:val="24"/>
          <w:lang w:val="el-GR"/>
        </w:rPr>
        <w:t xml:space="preserve">χωρίς να χάνει την </w:t>
      </w:r>
      <w:r w:rsidR="008B1B9C">
        <w:rPr>
          <w:rFonts w:ascii="Times New Roman" w:hAnsi="Times New Roman" w:cs="Times New Roman"/>
          <w:sz w:val="24"/>
          <w:szCs w:val="24"/>
          <w:lang w:val="el-GR"/>
        </w:rPr>
        <w:t>ταυτότητά</w:t>
      </w:r>
      <w:r>
        <w:rPr>
          <w:rFonts w:ascii="Times New Roman" w:hAnsi="Times New Roman" w:cs="Times New Roman"/>
          <w:sz w:val="24"/>
          <w:szCs w:val="24"/>
          <w:lang w:val="el-GR"/>
        </w:rPr>
        <w:t xml:space="preserve"> του</w:t>
      </w:r>
      <w:r w:rsidRPr="00386B29">
        <w:rPr>
          <w:rFonts w:ascii="Times New Roman" w:hAnsi="Times New Roman" w:cs="Times New Roman"/>
          <w:sz w:val="24"/>
          <w:szCs w:val="24"/>
          <w:lang w:val="el-GR"/>
        </w:rPr>
        <w:t xml:space="preserve">.  </w:t>
      </w:r>
    </w:p>
    <w:p w:rsidR="0047706F" w:rsidRPr="00386B29"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sidRPr="00386B29">
        <w:rPr>
          <w:rFonts w:ascii="Times New Roman" w:hAnsi="Times New Roman" w:cs="Times New Roman"/>
          <w:sz w:val="24"/>
          <w:szCs w:val="24"/>
          <w:lang w:val="el-GR"/>
        </w:rPr>
        <w:t xml:space="preserve">Η οχύρωση και αυτοαναίρεση των πολιτών πίσω από τον παραταξιακό πολιτικό λόγο αναγνωρίζεται από τον Σαββόπουλο και ως σύμπτωμα των απωθημένων, ακήδευτων τραυμάτων του εμφυλίου, στην μεταπολεμική Ελλάδα. Ο καλλιτέχνης αναφέρει ότι για να εμπνευστεί να γράψει μουσική για τους </w:t>
      </w:r>
      <w:r w:rsidRPr="00AE0494">
        <w:rPr>
          <w:rFonts w:ascii="Times New Roman" w:hAnsi="Times New Roman" w:cs="Times New Roman"/>
          <w:i/>
          <w:sz w:val="24"/>
          <w:szCs w:val="24"/>
          <w:lang w:val="el-GR"/>
        </w:rPr>
        <w:t>Αχαρνής</w:t>
      </w:r>
      <w:r w:rsidRPr="00386B29">
        <w:rPr>
          <w:rFonts w:ascii="Times New Roman" w:hAnsi="Times New Roman" w:cs="Times New Roman"/>
          <w:sz w:val="24"/>
          <w:szCs w:val="24"/>
          <w:lang w:val="el-GR"/>
        </w:rPr>
        <w:t xml:space="preserve"> σκεπτόταν καταστάσεις όπου οι άνθρωποι προσπαθούν να γιορτάσουν, αλλά δεν τα καταφέρνουν.Αναπαράγουν τις συμβάσεις μιας γιορτής και το τελετουργικό της, αλλά το αποτέλεσμα είναι φτιαχτό –δεν ευχαριστιούνται την γιορτή.</w:t>
      </w:r>
      <w:r>
        <w:rPr>
          <w:rStyle w:val="FootnoteReference"/>
          <w:rFonts w:ascii="Times New Roman" w:hAnsi="Times New Roman" w:cs="Times New Roman"/>
          <w:sz w:val="24"/>
          <w:szCs w:val="24"/>
          <w:lang w:val="el-GR"/>
        </w:rPr>
        <w:footnoteReference w:id="38"/>
      </w:r>
      <w:r w:rsidRPr="00386B29">
        <w:rPr>
          <w:rFonts w:ascii="Times New Roman" w:hAnsi="Times New Roman" w:cs="Times New Roman"/>
          <w:sz w:val="24"/>
          <w:szCs w:val="24"/>
          <w:lang w:val="el-GR"/>
        </w:rPr>
        <w:t xml:space="preserve"> Αυτός ο τρόπος προσέγγισης των </w:t>
      </w:r>
      <w:r w:rsidRPr="00372E5E">
        <w:rPr>
          <w:rFonts w:ascii="Times New Roman" w:hAnsi="Times New Roman" w:cs="Times New Roman"/>
          <w:i/>
          <w:sz w:val="24"/>
          <w:szCs w:val="24"/>
          <w:lang w:val="el-GR"/>
        </w:rPr>
        <w:t>Αχαρνέων</w:t>
      </w:r>
      <w:r w:rsidRPr="00386B29">
        <w:rPr>
          <w:rFonts w:ascii="Times New Roman" w:hAnsi="Times New Roman" w:cs="Times New Roman"/>
          <w:sz w:val="24"/>
          <w:szCs w:val="24"/>
          <w:lang w:val="el-GR"/>
        </w:rPr>
        <w:t xml:space="preserve">, φαίνεται ότι εμπνέεται από την εργασία που ο Σαββόπουλος είχε ολοκληρώσει πρόσφατα το 1976, να γράψει μουσική για την ταινία </w:t>
      </w:r>
      <w:r w:rsidRPr="00AE0494">
        <w:rPr>
          <w:rFonts w:ascii="Times New Roman" w:hAnsi="Times New Roman" w:cs="Times New Roman"/>
          <w:i/>
          <w:sz w:val="24"/>
          <w:szCs w:val="24"/>
        </w:rPr>
        <w:t>HappyDay</w:t>
      </w:r>
      <w:r w:rsidRPr="00386B29">
        <w:rPr>
          <w:rFonts w:ascii="Times New Roman" w:hAnsi="Times New Roman" w:cs="Times New Roman"/>
          <w:sz w:val="24"/>
          <w:szCs w:val="24"/>
          <w:lang w:val="el-GR"/>
        </w:rPr>
        <w:t xml:space="preserve"> του Παντελή Βούλγαρη. Στην ταινία αυτή που αναφέρεται στον εμφύλιο και εξελίσσεται στην Μακρόνησο, οι κρατούμενοι ετοιμάζουν μια γιορτή για την επίσκεψη της Φρειδερίκης στο στρατόπεδο, η οποία αποπνέει βεβιασμένη χαρά, αποκαλύπτοντας τον </w:t>
      </w:r>
      <w:r w:rsidRPr="00386B29">
        <w:rPr>
          <w:rFonts w:ascii="Times New Roman" w:hAnsi="Times New Roman" w:cs="Times New Roman"/>
          <w:sz w:val="24"/>
          <w:szCs w:val="24"/>
          <w:lang w:val="el-GR"/>
        </w:rPr>
        <w:lastRenderedPageBreak/>
        <w:t>καταναγκασμό την θλίψη, τον διχασμό.</w:t>
      </w:r>
      <w:r>
        <w:rPr>
          <w:rStyle w:val="FootnoteReference"/>
          <w:rFonts w:ascii="Times New Roman" w:hAnsi="Times New Roman" w:cs="Times New Roman"/>
          <w:sz w:val="24"/>
          <w:szCs w:val="24"/>
          <w:lang w:val="el-GR"/>
        </w:rPr>
        <w:footnoteReference w:id="39"/>
      </w:r>
      <w:r>
        <w:rPr>
          <w:rFonts w:ascii="Times New Roman" w:hAnsi="Times New Roman" w:cs="Times New Roman"/>
          <w:sz w:val="24"/>
          <w:szCs w:val="24"/>
          <w:lang w:val="el-GR"/>
        </w:rPr>
        <w:t xml:space="preserve">Με τους </w:t>
      </w:r>
      <w:r w:rsidRPr="00372E5E">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ο Σαββόπουλος προσεγγίζει και πάλι ερωτήματα σχετικά με το </w:t>
      </w:r>
      <w:r w:rsidRPr="00386B29">
        <w:rPr>
          <w:rFonts w:ascii="Times New Roman" w:hAnsi="Times New Roman" w:cs="Times New Roman"/>
          <w:sz w:val="24"/>
          <w:szCs w:val="24"/>
          <w:lang w:val="el-GR"/>
        </w:rPr>
        <w:t>πώς επουλώνονται τα</w:t>
      </w:r>
      <w:r w:rsidR="0017563C">
        <w:rPr>
          <w:rFonts w:ascii="Times New Roman" w:hAnsi="Times New Roman" w:cs="Times New Roman"/>
          <w:sz w:val="24"/>
          <w:szCs w:val="24"/>
          <w:lang w:val="el-GR"/>
        </w:rPr>
        <w:t xml:space="preserve"> τραύματα που άφησε ο εμφύλιος και το </w:t>
      </w:r>
      <w:r w:rsidRPr="00386B29">
        <w:rPr>
          <w:rFonts w:ascii="Times New Roman" w:hAnsi="Times New Roman" w:cs="Times New Roman"/>
          <w:sz w:val="24"/>
          <w:szCs w:val="24"/>
          <w:lang w:val="el-GR"/>
        </w:rPr>
        <w:t>πώς μπορεί να υπάρξει συμφιλίωση των δύο πλευρών, κ</w:t>
      </w:r>
      <w:r w:rsidR="0017563C">
        <w:rPr>
          <w:rFonts w:ascii="Times New Roman" w:hAnsi="Times New Roman" w:cs="Times New Roman"/>
          <w:sz w:val="24"/>
          <w:szCs w:val="24"/>
          <w:lang w:val="el-GR"/>
        </w:rPr>
        <w:t>αι υπέρβαση της πόλωσης</w:t>
      </w:r>
      <w:r w:rsidRPr="00386B29">
        <w:rPr>
          <w:rFonts w:ascii="Times New Roman" w:hAnsi="Times New Roman" w:cs="Times New Roman"/>
          <w:sz w:val="24"/>
          <w:szCs w:val="24"/>
          <w:lang w:val="el-GR"/>
        </w:rPr>
        <w:t>.</w:t>
      </w:r>
    </w:p>
    <w:p w:rsidR="0047706F"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Πέρα από την αρχαιότητα, η γιορτή λοιπόν στους</w:t>
      </w:r>
      <w:r w:rsidRPr="0017563C">
        <w:rPr>
          <w:rFonts w:ascii="Times New Roman" w:hAnsi="Times New Roman" w:cs="Times New Roman"/>
          <w:i/>
          <w:sz w:val="24"/>
          <w:szCs w:val="24"/>
          <w:lang w:val="el-GR"/>
        </w:rPr>
        <w:t>Αχαρνής</w:t>
      </w:r>
      <w:r>
        <w:rPr>
          <w:rFonts w:ascii="Times New Roman" w:hAnsi="Times New Roman" w:cs="Times New Roman"/>
          <w:sz w:val="24"/>
          <w:szCs w:val="24"/>
          <w:lang w:val="el-GR"/>
        </w:rPr>
        <w:t>στήνεται με</w:t>
      </w:r>
      <w:r w:rsidRPr="00386B29">
        <w:rPr>
          <w:rFonts w:ascii="Times New Roman" w:hAnsi="Times New Roman" w:cs="Times New Roman"/>
          <w:sz w:val="24"/>
          <w:szCs w:val="24"/>
          <w:lang w:val="el-GR"/>
        </w:rPr>
        <w:t xml:space="preserve"> τρόπους που </w:t>
      </w:r>
      <w:r>
        <w:rPr>
          <w:rFonts w:ascii="Times New Roman" w:hAnsi="Times New Roman" w:cs="Times New Roman"/>
          <w:sz w:val="24"/>
          <w:szCs w:val="24"/>
          <w:lang w:val="el-GR"/>
        </w:rPr>
        <w:t>ανταποκρίνονται</w:t>
      </w:r>
      <w:r w:rsidRPr="00386B29">
        <w:rPr>
          <w:rFonts w:ascii="Times New Roman" w:hAnsi="Times New Roman" w:cs="Times New Roman"/>
          <w:sz w:val="24"/>
          <w:szCs w:val="24"/>
          <w:lang w:val="el-GR"/>
        </w:rPr>
        <w:t xml:space="preserve"> στις ανησυχίες των Ελλήνων πολιτών τα πρώτα χρόνια της μεταπολίτευσης</w:t>
      </w:r>
      <w:r>
        <w:rPr>
          <w:rFonts w:ascii="Times New Roman" w:hAnsi="Times New Roman" w:cs="Times New Roman"/>
          <w:sz w:val="24"/>
          <w:szCs w:val="24"/>
          <w:lang w:val="el-GR"/>
        </w:rPr>
        <w:t>.  Όπως ο Δικαιόπολις, ο Μουσικός που τον επεξηγεί, είναι</w:t>
      </w:r>
      <w:r w:rsidR="0017563C">
        <w:rPr>
          <w:rFonts w:ascii="Times New Roman" w:hAnsi="Times New Roman" w:cs="Times New Roman"/>
          <w:sz w:val="24"/>
          <w:szCs w:val="24"/>
          <w:lang w:val="el-GR"/>
        </w:rPr>
        <w:t xml:space="preserve"> πολιτικό ον</w:t>
      </w:r>
      <w:r>
        <w:rPr>
          <w:rFonts w:ascii="Times New Roman" w:hAnsi="Times New Roman" w:cs="Times New Roman"/>
          <w:sz w:val="24"/>
          <w:szCs w:val="24"/>
          <w:lang w:val="el-GR"/>
        </w:rPr>
        <w:t xml:space="preserve">, με κοινωνική συνείδηση.  Παράλληλα, ως περσόνα του Σαββόπουλου, δηλαδή ως καλλιτέχνης, ο Μουσικός </w:t>
      </w:r>
      <w:r w:rsidRPr="00386B29">
        <w:rPr>
          <w:rFonts w:ascii="Times New Roman" w:hAnsi="Times New Roman" w:cs="Times New Roman"/>
          <w:sz w:val="24"/>
          <w:szCs w:val="24"/>
          <w:lang w:val="el-GR"/>
        </w:rPr>
        <w:t xml:space="preserve">δηλώνει </w:t>
      </w:r>
      <w:r>
        <w:rPr>
          <w:rFonts w:ascii="Times New Roman" w:hAnsi="Times New Roman" w:cs="Times New Roman"/>
          <w:sz w:val="24"/>
          <w:szCs w:val="24"/>
          <w:lang w:val="el-GR"/>
        </w:rPr>
        <w:t xml:space="preserve">επίσης </w:t>
      </w:r>
      <w:r w:rsidRPr="00386B29">
        <w:rPr>
          <w:rFonts w:ascii="Times New Roman" w:hAnsi="Times New Roman" w:cs="Times New Roman"/>
          <w:sz w:val="24"/>
          <w:szCs w:val="24"/>
          <w:lang w:val="el-GR"/>
        </w:rPr>
        <w:t xml:space="preserve">ότι το ζητούμενό του είναι να παράγει το έργο, εντάσσοντας την διαδικασία της δημιουργίας του, μέσα στο έργο.  </w:t>
      </w:r>
      <w:r>
        <w:rPr>
          <w:rFonts w:ascii="Times New Roman" w:hAnsi="Times New Roman" w:cs="Times New Roman"/>
          <w:sz w:val="24"/>
          <w:szCs w:val="24"/>
          <w:lang w:val="el-GR"/>
        </w:rPr>
        <w:t xml:space="preserve">Οι </w:t>
      </w:r>
      <w:r w:rsidR="0017563C">
        <w:rPr>
          <w:rFonts w:ascii="Times New Roman" w:hAnsi="Times New Roman" w:cs="Times New Roman"/>
          <w:sz w:val="24"/>
          <w:szCs w:val="24"/>
          <w:lang w:val="el-GR"/>
        </w:rPr>
        <w:t>μ</w:t>
      </w:r>
      <w:r>
        <w:rPr>
          <w:rFonts w:ascii="Times New Roman" w:hAnsi="Times New Roman" w:cs="Times New Roman"/>
          <w:sz w:val="24"/>
          <w:szCs w:val="24"/>
          <w:lang w:val="el-GR"/>
        </w:rPr>
        <w:t xml:space="preserve">ουσικοί </w:t>
      </w:r>
      <w:r w:rsidRPr="00AE0494">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δηλαδή αποσκοπούν όχι μόνο στο να πληρώσουν</w:t>
      </w:r>
      <w:r w:rsidR="00AE0494">
        <w:rPr>
          <w:rFonts w:ascii="Times New Roman" w:hAnsi="Times New Roman" w:cs="Times New Roman"/>
          <w:sz w:val="24"/>
          <w:szCs w:val="24"/>
          <w:lang w:val="el-GR"/>
        </w:rPr>
        <w:t>υπαρξιακά κενά</w:t>
      </w:r>
      <w:r>
        <w:rPr>
          <w:rFonts w:ascii="Times New Roman" w:hAnsi="Times New Roman" w:cs="Times New Roman"/>
          <w:sz w:val="24"/>
          <w:szCs w:val="24"/>
          <w:lang w:val="el-GR"/>
        </w:rPr>
        <w:t xml:space="preserve"> αλλά και στο να βοηθήσουν</w:t>
      </w:r>
      <w:r w:rsidRPr="00386B29">
        <w:rPr>
          <w:rFonts w:ascii="Times New Roman" w:hAnsi="Times New Roman" w:cs="Times New Roman"/>
          <w:sz w:val="24"/>
          <w:szCs w:val="24"/>
          <w:lang w:val="el-GR"/>
        </w:rPr>
        <w:t xml:space="preserve"> το </w:t>
      </w:r>
      <w:r>
        <w:rPr>
          <w:rFonts w:ascii="Times New Roman" w:hAnsi="Times New Roman" w:cs="Times New Roman"/>
          <w:sz w:val="24"/>
          <w:szCs w:val="24"/>
          <w:lang w:val="el-GR"/>
        </w:rPr>
        <w:t xml:space="preserve">σύγχρονο </w:t>
      </w:r>
      <w:r w:rsidRPr="00386B29">
        <w:rPr>
          <w:rFonts w:ascii="Times New Roman" w:hAnsi="Times New Roman" w:cs="Times New Roman"/>
          <w:sz w:val="24"/>
          <w:szCs w:val="24"/>
          <w:lang w:val="el-GR"/>
        </w:rPr>
        <w:t>κοινό να συνειδ</w:t>
      </w:r>
      <w:r w:rsidR="0017563C">
        <w:rPr>
          <w:rFonts w:ascii="Times New Roman" w:hAnsi="Times New Roman" w:cs="Times New Roman"/>
          <w:sz w:val="24"/>
          <w:szCs w:val="24"/>
          <w:lang w:val="el-GR"/>
        </w:rPr>
        <w:t>ητοποιήσει την ύπαρξη του</w:t>
      </w:r>
      <w:r w:rsidR="00AE0494">
        <w:rPr>
          <w:rFonts w:ascii="Times New Roman" w:hAnsi="Times New Roman" w:cs="Times New Roman"/>
          <w:sz w:val="24"/>
          <w:szCs w:val="24"/>
          <w:lang w:val="el-GR"/>
        </w:rPr>
        <w:t>ς</w:t>
      </w:r>
      <w:r w:rsidRPr="00386B29">
        <w:rPr>
          <w:rFonts w:ascii="Times New Roman" w:hAnsi="Times New Roman" w:cs="Times New Roman"/>
          <w:sz w:val="24"/>
          <w:szCs w:val="24"/>
          <w:lang w:val="el-GR"/>
        </w:rPr>
        <w:t>και τους τ</w:t>
      </w:r>
      <w:r w:rsidR="00AE0494">
        <w:rPr>
          <w:rFonts w:ascii="Times New Roman" w:hAnsi="Times New Roman" w:cs="Times New Roman"/>
          <w:sz w:val="24"/>
          <w:szCs w:val="24"/>
          <w:lang w:val="el-GR"/>
        </w:rPr>
        <w:t>ρόπους που μπορούν</w:t>
      </w:r>
      <w:r>
        <w:rPr>
          <w:rFonts w:ascii="Times New Roman" w:hAnsi="Times New Roman" w:cs="Times New Roman"/>
          <w:sz w:val="24"/>
          <w:szCs w:val="24"/>
          <w:lang w:val="el-GR"/>
        </w:rPr>
        <w:t xml:space="preserve"> να </w:t>
      </w:r>
      <w:r w:rsidR="0017563C">
        <w:rPr>
          <w:rFonts w:ascii="Times New Roman" w:hAnsi="Times New Roman" w:cs="Times New Roman"/>
          <w:sz w:val="24"/>
          <w:szCs w:val="24"/>
          <w:lang w:val="el-GR"/>
        </w:rPr>
        <w:t>αντιμετωπιστ</w:t>
      </w:r>
      <w:r w:rsidR="00AE0494">
        <w:rPr>
          <w:rFonts w:ascii="Times New Roman" w:hAnsi="Times New Roman" w:cs="Times New Roman"/>
          <w:sz w:val="24"/>
          <w:szCs w:val="24"/>
          <w:lang w:val="el-GR"/>
        </w:rPr>
        <w:t>ούν</w:t>
      </w:r>
      <w:r>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40"/>
      </w:r>
      <w:r w:rsidRPr="00386B29">
        <w:rPr>
          <w:rFonts w:ascii="Times New Roman" w:hAnsi="Times New Roman" w:cs="Times New Roman"/>
          <w:sz w:val="24"/>
          <w:szCs w:val="24"/>
          <w:lang w:val="el-GR"/>
        </w:rPr>
        <w:t xml:space="preserve">Οπότε η αριστοφανική πίστη στη γιορτή, για να λειτουργήσει αποτελεσματικά ως </w:t>
      </w:r>
      <w:r w:rsidR="0017563C">
        <w:rPr>
          <w:rFonts w:ascii="Times New Roman" w:hAnsi="Times New Roman" w:cs="Times New Roman"/>
          <w:sz w:val="24"/>
          <w:szCs w:val="24"/>
          <w:lang w:val="el-GR"/>
        </w:rPr>
        <w:t>θεραπεία</w:t>
      </w:r>
      <w:r w:rsidRPr="00386B29">
        <w:rPr>
          <w:rFonts w:ascii="Times New Roman" w:hAnsi="Times New Roman" w:cs="Times New Roman"/>
          <w:sz w:val="24"/>
          <w:szCs w:val="24"/>
          <w:lang w:val="el-GR"/>
        </w:rPr>
        <w:t xml:space="preserve"> στη σημερινή εποχή είναι ανάγκη να ιστορικοποιηθεί.  </w:t>
      </w:r>
    </w:p>
    <w:p w:rsidR="009D725C" w:rsidRDefault="009D725C" w:rsidP="007769FB">
      <w:pPr>
        <w:tabs>
          <w:tab w:val="left" w:pos="8280"/>
        </w:tabs>
        <w:spacing w:after="0" w:line="360" w:lineRule="auto"/>
        <w:jc w:val="both"/>
        <w:rPr>
          <w:rFonts w:ascii="Times New Roman" w:hAnsi="Times New Roman" w:cs="Times New Roman"/>
          <w:sz w:val="24"/>
          <w:szCs w:val="24"/>
          <w:lang w:val="el-GR"/>
        </w:rPr>
      </w:pPr>
    </w:p>
    <w:p w:rsidR="0017563C" w:rsidRPr="00B63484" w:rsidRDefault="0017563C" w:rsidP="007769FB">
      <w:pPr>
        <w:tabs>
          <w:tab w:val="left" w:pos="8280"/>
        </w:tabs>
        <w:spacing w:after="0" w:line="360" w:lineRule="auto"/>
        <w:jc w:val="both"/>
        <w:rPr>
          <w:rFonts w:ascii="Times New Roman" w:hAnsi="Times New Roman" w:cs="Times New Roman"/>
          <w:b/>
          <w:bCs/>
          <w:sz w:val="24"/>
          <w:szCs w:val="24"/>
          <w:lang w:val="el-GR"/>
        </w:rPr>
      </w:pPr>
      <w:r w:rsidRPr="00B63484">
        <w:rPr>
          <w:rFonts w:ascii="Times New Roman" w:hAnsi="Times New Roman" w:cs="Times New Roman"/>
          <w:b/>
          <w:bCs/>
          <w:sz w:val="24"/>
          <w:szCs w:val="24"/>
          <w:lang w:val="el-GR"/>
        </w:rPr>
        <w:t>Αφήγηση και μπρεχτικά στοιχεία</w:t>
      </w:r>
    </w:p>
    <w:p w:rsidR="0047706F" w:rsidRPr="00386B29" w:rsidRDefault="0047706F" w:rsidP="007769FB">
      <w:pPr>
        <w:tabs>
          <w:tab w:val="left" w:pos="8280"/>
        </w:tabs>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Με μπρεχτικό τρόπο, η </w:t>
      </w:r>
      <w:r w:rsidRPr="00386B29">
        <w:rPr>
          <w:rFonts w:ascii="Times New Roman" w:hAnsi="Times New Roman" w:cs="Times New Roman"/>
          <w:sz w:val="24"/>
          <w:szCs w:val="24"/>
          <w:lang w:val="el-GR"/>
        </w:rPr>
        <w:t xml:space="preserve">ανάγνωση των </w:t>
      </w:r>
      <w:r w:rsidRPr="00AE0494">
        <w:rPr>
          <w:rFonts w:ascii="Times New Roman" w:hAnsi="Times New Roman" w:cs="Times New Roman"/>
          <w:i/>
          <w:sz w:val="24"/>
          <w:szCs w:val="24"/>
          <w:lang w:val="el-GR"/>
        </w:rPr>
        <w:t>Αχαρνέων</w:t>
      </w:r>
      <w:r w:rsidRPr="00386B29">
        <w:rPr>
          <w:rFonts w:ascii="Times New Roman" w:hAnsi="Times New Roman" w:cs="Times New Roman"/>
          <w:sz w:val="24"/>
          <w:szCs w:val="24"/>
          <w:lang w:val="el-GR"/>
        </w:rPr>
        <w:t xml:space="preserve"> του Σαββόπουλου είναι μια αφήγηση</w:t>
      </w:r>
      <w:r>
        <w:rPr>
          <w:rFonts w:ascii="Times New Roman" w:hAnsi="Times New Roman" w:cs="Times New Roman"/>
          <w:sz w:val="24"/>
          <w:szCs w:val="24"/>
          <w:lang w:val="el-GR"/>
        </w:rPr>
        <w:t xml:space="preserve"> διδακτικού χαρακτήρα. Η αφήγηση αυτή</w:t>
      </w:r>
      <w:r w:rsidRPr="00386B29">
        <w:rPr>
          <w:rFonts w:ascii="Times New Roman" w:hAnsi="Times New Roman" w:cs="Times New Roman"/>
          <w:sz w:val="24"/>
          <w:szCs w:val="24"/>
          <w:lang w:val="el-GR"/>
        </w:rPr>
        <w:t xml:space="preserve"> ενσωματώνει, σε μετάφραση του ίδιου, τα χωρία του πρωτότυπου κειμένου όπου ο Δικαιόπολις βρίσκεται στην σκηνή μαζί με τον χορό. Από την άποψη της δομής, η επιλογή της αφήγησης επιτρέπει στον Μουσικό να μην εστιάζει μόνο στο παρόν της δράσης, όπως η δραματοποίηση, αλλά και εκτός αυτής, επισημαίνοντας τον θεατρικό χαρακτήρα της υπόκρισης. </w:t>
      </w:r>
      <w:r>
        <w:rPr>
          <w:rFonts w:ascii="Times New Roman" w:hAnsi="Times New Roman" w:cs="Times New Roman"/>
          <w:sz w:val="24"/>
          <w:szCs w:val="24"/>
        </w:rPr>
        <w:t>O</w:t>
      </w:r>
      <w:r>
        <w:rPr>
          <w:rFonts w:ascii="Times New Roman" w:hAnsi="Times New Roman" w:cs="Times New Roman"/>
          <w:sz w:val="24"/>
          <w:szCs w:val="24"/>
          <w:lang w:val="el-GR"/>
        </w:rPr>
        <w:t xml:space="preserve"> Μουσικός παίζει ταυτόχρονα </w:t>
      </w:r>
      <w:r w:rsidRPr="00386B29">
        <w:rPr>
          <w:rFonts w:ascii="Times New Roman" w:hAnsi="Times New Roman" w:cs="Times New Roman"/>
          <w:sz w:val="24"/>
          <w:szCs w:val="24"/>
          <w:lang w:val="el-GR"/>
        </w:rPr>
        <w:t xml:space="preserve">τους ρόλους του Δικαιόπολι καθώς και του Ευριπίδη ή του Λάμαχου, </w:t>
      </w:r>
      <w:r>
        <w:rPr>
          <w:rFonts w:ascii="Times New Roman" w:hAnsi="Times New Roman" w:cs="Times New Roman"/>
          <w:sz w:val="24"/>
          <w:szCs w:val="24"/>
          <w:lang w:val="el-GR"/>
        </w:rPr>
        <w:t xml:space="preserve">εντάσσοντας τις μιμήσεις αυτές μέσα στην αφήγηση, </w:t>
      </w:r>
      <w:r w:rsidRPr="00386B29">
        <w:rPr>
          <w:rFonts w:ascii="Times New Roman" w:hAnsi="Times New Roman" w:cs="Times New Roman"/>
          <w:sz w:val="24"/>
          <w:szCs w:val="24"/>
          <w:lang w:val="el-GR"/>
        </w:rPr>
        <w:t>σε ένα πλαίσιο σαφέστατα μη ψευδαισθητικό. Παράλληλα, η αφηγηματική δομή του επιτρέπει όχι μόνο να υποδυθεί αλλά και να σχολιάζει τις σκηνές που παρουσιάζειή να γεφυρώνει όσα συμβαίνουν επί σκην</w:t>
      </w:r>
      <w:r>
        <w:rPr>
          <w:rFonts w:ascii="Times New Roman" w:hAnsi="Times New Roman" w:cs="Times New Roman"/>
          <w:sz w:val="24"/>
          <w:szCs w:val="24"/>
          <w:lang w:val="el-GR"/>
        </w:rPr>
        <w:t>ής με άλλα γεγονότα εκτός αυτής</w:t>
      </w:r>
      <w:r w:rsidRPr="00386B29">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41"/>
      </w:r>
      <w:r w:rsidRPr="00386B29">
        <w:rPr>
          <w:rFonts w:ascii="Times New Roman" w:hAnsi="Times New Roman" w:cs="Times New Roman"/>
          <w:sz w:val="24"/>
          <w:szCs w:val="24"/>
          <w:lang w:val="el-GR"/>
        </w:rPr>
        <w:t xml:space="preserve"> Στους </w:t>
      </w:r>
      <w:r w:rsidRPr="00372E5E">
        <w:rPr>
          <w:rFonts w:ascii="Times New Roman" w:hAnsi="Times New Roman" w:cs="Times New Roman"/>
          <w:i/>
          <w:sz w:val="24"/>
          <w:szCs w:val="24"/>
          <w:lang w:val="el-GR"/>
        </w:rPr>
        <w:t>Αχαρνής</w:t>
      </w:r>
      <w:r w:rsidRPr="00386B29">
        <w:rPr>
          <w:rFonts w:ascii="Times New Roman" w:hAnsi="Times New Roman" w:cs="Times New Roman"/>
          <w:sz w:val="24"/>
          <w:szCs w:val="24"/>
          <w:lang w:val="el-GR"/>
        </w:rPr>
        <w:t xml:space="preserve"> του Σαββόπουλου λοιπόν, ο </w:t>
      </w:r>
      <w:r w:rsidRPr="00386B29">
        <w:rPr>
          <w:rFonts w:ascii="Times New Roman" w:hAnsi="Times New Roman" w:cs="Times New Roman"/>
          <w:sz w:val="24"/>
          <w:szCs w:val="24"/>
          <w:lang w:val="el-GR"/>
        </w:rPr>
        <w:lastRenderedPageBreak/>
        <w:t>Μουσικός ως αφηγητής είναι ο βασι</w:t>
      </w:r>
      <w:r>
        <w:rPr>
          <w:rFonts w:ascii="Times New Roman" w:hAnsi="Times New Roman" w:cs="Times New Roman"/>
          <w:sz w:val="24"/>
          <w:szCs w:val="24"/>
          <w:lang w:val="el-GR"/>
        </w:rPr>
        <w:t>κότερος συντελεστής του έργου</w:t>
      </w:r>
      <w:r w:rsidRPr="00386B29">
        <w:rPr>
          <w:rFonts w:ascii="Times New Roman" w:hAnsi="Times New Roman" w:cs="Times New Roman"/>
          <w:sz w:val="24"/>
          <w:szCs w:val="24"/>
          <w:lang w:val="el-GR"/>
        </w:rPr>
        <w:t xml:space="preserve">. Η αφήγηση έχει σπονδυλωτή δομή και η κάθε </w:t>
      </w:r>
      <w:r>
        <w:rPr>
          <w:rFonts w:ascii="Times New Roman" w:hAnsi="Times New Roman" w:cs="Times New Roman"/>
          <w:sz w:val="24"/>
          <w:szCs w:val="24"/>
          <w:lang w:val="el-GR"/>
        </w:rPr>
        <w:t>σκηνή συνήθως αναγγέλλεται στην προηγούμενη με διάφορους τρόπους</w:t>
      </w:r>
      <w:r w:rsidRPr="00560FF4">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σχολιάζονται τα </w:t>
      </w:r>
      <w:r w:rsidRPr="00386B29">
        <w:rPr>
          <w:rFonts w:ascii="Times New Roman" w:hAnsi="Times New Roman" w:cs="Times New Roman"/>
          <w:sz w:val="24"/>
          <w:szCs w:val="24"/>
          <w:lang w:val="el-GR"/>
        </w:rPr>
        <w:t>πρόσωπα που θα παίξουν στην επόμενη σκηνή, αναφέρεται ο τίτλος της, ή/και πέφτουν πανιά με σκίτσα των χαρακτήρων.</w:t>
      </w:r>
      <w:r>
        <w:rPr>
          <w:rStyle w:val="FootnoteReference"/>
          <w:rFonts w:ascii="Times New Roman" w:hAnsi="Times New Roman" w:cs="Times New Roman"/>
          <w:sz w:val="24"/>
          <w:szCs w:val="24"/>
          <w:lang w:val="el-GR"/>
        </w:rPr>
        <w:footnoteReference w:id="42"/>
      </w:r>
    </w:p>
    <w:p w:rsidR="0047706F" w:rsidRDefault="0047706F" w:rsidP="007769FB">
      <w:pPr>
        <w:spacing w:line="360" w:lineRule="auto"/>
        <w:ind w:firstLine="720"/>
        <w:jc w:val="both"/>
        <w:rPr>
          <w:rFonts w:ascii="Times New Roman" w:hAnsi="Times New Roman" w:cs="Times New Roman"/>
          <w:sz w:val="24"/>
          <w:szCs w:val="24"/>
          <w:lang w:val="el-GR"/>
        </w:rPr>
      </w:pPr>
      <w:r w:rsidRPr="00386B29">
        <w:rPr>
          <w:rFonts w:ascii="Times New Roman" w:hAnsi="Times New Roman" w:cs="Times New Roman"/>
          <w:sz w:val="24"/>
          <w:szCs w:val="24"/>
          <w:lang w:val="el-GR"/>
        </w:rPr>
        <w:t xml:space="preserve">Η προσωποποιημένη αφήγηση καθώς και η επεισοδιακή δομή επικεντρώνουν την προσοχή του κοινού στην διαδικασία δημιουργίας του έργου. </w:t>
      </w:r>
      <w:r>
        <w:rPr>
          <w:rFonts w:ascii="Times New Roman" w:hAnsi="Times New Roman" w:cs="Times New Roman"/>
          <w:sz w:val="24"/>
          <w:szCs w:val="24"/>
          <w:lang w:val="el-GR"/>
        </w:rPr>
        <w:t>Κατά τον Μπρεχτ, το κοινό πρέπει να αντιλαμβάνεται</w:t>
      </w:r>
      <w:r w:rsidRPr="00386B29">
        <w:rPr>
          <w:rFonts w:ascii="Times New Roman" w:hAnsi="Times New Roman" w:cs="Times New Roman"/>
          <w:sz w:val="24"/>
          <w:szCs w:val="24"/>
          <w:lang w:val="el-GR"/>
        </w:rPr>
        <w:t xml:space="preserve"> τον μύθο ως κατασκευ</w:t>
      </w:r>
      <w:r>
        <w:rPr>
          <w:rFonts w:ascii="Times New Roman" w:hAnsi="Times New Roman" w:cs="Times New Roman"/>
          <w:sz w:val="24"/>
          <w:szCs w:val="24"/>
          <w:lang w:val="el-GR"/>
        </w:rPr>
        <w:t>ή, προκειμένου να μην εκλαμβάνει</w:t>
      </w:r>
      <w:r w:rsidRPr="00386B29">
        <w:rPr>
          <w:rFonts w:ascii="Times New Roman" w:hAnsi="Times New Roman" w:cs="Times New Roman"/>
          <w:sz w:val="24"/>
          <w:szCs w:val="24"/>
          <w:lang w:val="el-GR"/>
        </w:rPr>
        <w:t xml:space="preserve"> τις καταστάσεις στις οποίες αναφέρεται ως δεδομένες και αμετάβλητες.</w:t>
      </w:r>
      <w:r>
        <w:rPr>
          <w:rStyle w:val="FootnoteReference"/>
          <w:rFonts w:ascii="Times New Roman" w:hAnsi="Times New Roman" w:cs="Times New Roman"/>
          <w:sz w:val="24"/>
          <w:szCs w:val="24"/>
          <w:lang w:val="el-GR"/>
        </w:rPr>
        <w:footnoteReference w:id="43"/>
      </w:r>
      <w:r w:rsidRPr="00386B29">
        <w:rPr>
          <w:rFonts w:ascii="Times New Roman" w:hAnsi="Times New Roman" w:cs="Times New Roman"/>
          <w:sz w:val="24"/>
          <w:szCs w:val="24"/>
          <w:lang w:val="el-GR"/>
        </w:rPr>
        <w:t xml:space="preserve"> Για παράδειγμα, ας δούμε την σκηνή προς το τέλος του έργου, των παράλληλων προετοιμασιών του Λάμαχου και του Δικαιόπολι για τον πόλεμο και την γιορτή, αντίστοιχα.</w:t>
      </w:r>
      <w:r>
        <w:rPr>
          <w:rStyle w:val="FootnoteReference"/>
          <w:rFonts w:ascii="Times New Roman" w:hAnsi="Times New Roman" w:cs="Times New Roman"/>
          <w:sz w:val="24"/>
          <w:szCs w:val="24"/>
          <w:lang w:val="el-GR"/>
        </w:rPr>
        <w:footnoteReference w:id="44"/>
      </w:r>
      <w:r w:rsidRPr="00386B29">
        <w:rPr>
          <w:rFonts w:ascii="Times New Roman" w:hAnsi="Times New Roman" w:cs="Times New Roman"/>
          <w:sz w:val="24"/>
          <w:szCs w:val="24"/>
          <w:lang w:val="el-GR"/>
        </w:rPr>
        <w:t xml:space="preserve"> Αυτή παίζεται από τον Μουσικό, με διαφοροποίηση της φωνής για τον ένα και τον άλλο χαρακτήρα. Επιπλέον ένα χάρτινο τρικαντό στο μπράτσο της κιθάρας παραπέμπει αφαιρετικά και ειρωνικά συλλήβδην σε ό,τι πρεσβεύει ο Λάμαχος. Οπότε στην σκηνή αυτή δηλώνεται ότι η αφήγηση δεν είναι αντικειμενική αναπαράσταση, αλλά παρο</w:t>
      </w:r>
      <w:r>
        <w:rPr>
          <w:rFonts w:ascii="Times New Roman" w:hAnsi="Times New Roman" w:cs="Times New Roman"/>
          <w:sz w:val="24"/>
          <w:szCs w:val="24"/>
          <w:lang w:val="el-GR"/>
        </w:rPr>
        <w:t xml:space="preserve">υσιάζει την άποψη του Μουσικού </w:t>
      </w:r>
      <w:r w:rsidRPr="00386B29">
        <w:rPr>
          <w:rFonts w:ascii="Times New Roman" w:hAnsi="Times New Roman" w:cs="Times New Roman"/>
          <w:sz w:val="24"/>
          <w:szCs w:val="24"/>
          <w:lang w:val="el-GR"/>
        </w:rPr>
        <w:t>ως προς τις ιδέες που υποστηρίζουν</w:t>
      </w:r>
      <w:r>
        <w:rPr>
          <w:rFonts w:ascii="Times New Roman" w:hAnsi="Times New Roman" w:cs="Times New Roman"/>
          <w:sz w:val="24"/>
          <w:szCs w:val="24"/>
          <w:lang w:val="el-GR"/>
        </w:rPr>
        <w:t xml:space="preserve"> οι χαρακτήρες</w:t>
      </w:r>
      <w:r w:rsidRPr="00386B29">
        <w:rPr>
          <w:rFonts w:ascii="Times New Roman" w:hAnsi="Times New Roman" w:cs="Times New Roman"/>
          <w:sz w:val="24"/>
          <w:szCs w:val="24"/>
          <w:lang w:val="el-GR"/>
        </w:rPr>
        <w:t>.  Στο τραγούδι που ακολουθεί, σε λυρικό τόνο, ο Μουσικός επανέρχεται στα αποτελέσματα των δύο στάσεων, της πολεμοχαρούς και της ειρηνόφιλης αντίστοιχα. Το τραγούδι αφορά σε δύο ναυτικούς, από τους οποίους «ο ένας τσακίζεται και σπάει τα πλευρά», ενώ ο άλλος, που σαφώς έχει την υποστήριξη του αφηγητή, «νικάει μα η καρδούλα του σπάει/για όσα πληρώνει κρυφά</w:t>
      </w:r>
      <w:r>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45"/>
      </w:r>
      <w:r w:rsidRPr="00386B29">
        <w:rPr>
          <w:rFonts w:ascii="Times New Roman" w:hAnsi="Times New Roman" w:cs="Times New Roman"/>
          <w:sz w:val="24"/>
          <w:szCs w:val="24"/>
          <w:lang w:val="el-GR"/>
        </w:rPr>
        <w:t xml:space="preserve">Στην τελική σκηνή της Εξόδου, ο Μουσικός </w:t>
      </w:r>
      <w:r w:rsidR="00D10CAC">
        <w:rPr>
          <w:rFonts w:ascii="Times New Roman" w:hAnsi="Times New Roman" w:cs="Times New Roman"/>
          <w:sz w:val="24"/>
          <w:szCs w:val="24"/>
          <w:lang w:val="el-GR"/>
        </w:rPr>
        <w:t>αναφέρεται</w:t>
      </w:r>
      <w:r w:rsidRPr="00386B29">
        <w:rPr>
          <w:rFonts w:ascii="Times New Roman" w:hAnsi="Times New Roman" w:cs="Times New Roman"/>
          <w:sz w:val="24"/>
          <w:szCs w:val="24"/>
          <w:lang w:val="el-GR"/>
        </w:rPr>
        <w:t xml:space="preserve"> εκ νέου </w:t>
      </w:r>
      <w:r w:rsidR="00D10CAC">
        <w:rPr>
          <w:rFonts w:ascii="Times New Roman" w:hAnsi="Times New Roman" w:cs="Times New Roman"/>
          <w:sz w:val="24"/>
          <w:szCs w:val="24"/>
          <w:lang w:val="el-GR"/>
        </w:rPr>
        <w:t xml:space="preserve">στον Λάμαχο και </w:t>
      </w:r>
      <w:r w:rsidRPr="00386B29">
        <w:rPr>
          <w:rFonts w:ascii="Times New Roman" w:hAnsi="Times New Roman" w:cs="Times New Roman"/>
          <w:sz w:val="24"/>
          <w:szCs w:val="24"/>
          <w:lang w:val="el-GR"/>
        </w:rPr>
        <w:t xml:space="preserve">τον </w:t>
      </w:r>
      <w:r>
        <w:rPr>
          <w:rFonts w:ascii="Times New Roman" w:hAnsi="Times New Roman" w:cs="Times New Roman"/>
          <w:sz w:val="24"/>
          <w:szCs w:val="24"/>
          <w:lang w:val="el-GR"/>
        </w:rPr>
        <w:t>Δι</w:t>
      </w:r>
      <w:r w:rsidRPr="00386B29">
        <w:rPr>
          <w:rFonts w:ascii="Times New Roman" w:hAnsi="Times New Roman" w:cs="Times New Roman"/>
          <w:sz w:val="24"/>
          <w:szCs w:val="24"/>
          <w:lang w:val="el-GR"/>
        </w:rPr>
        <w:t>κ</w:t>
      </w:r>
      <w:r>
        <w:rPr>
          <w:rFonts w:ascii="Times New Roman" w:hAnsi="Times New Roman" w:cs="Times New Roman"/>
          <w:sz w:val="24"/>
          <w:szCs w:val="24"/>
          <w:lang w:val="el-GR"/>
        </w:rPr>
        <w:t>α</w:t>
      </w:r>
      <w:r w:rsidRPr="00386B29">
        <w:rPr>
          <w:rFonts w:ascii="Times New Roman" w:hAnsi="Times New Roman" w:cs="Times New Roman"/>
          <w:sz w:val="24"/>
          <w:szCs w:val="24"/>
          <w:lang w:val="el-GR"/>
        </w:rPr>
        <w:t>ιόπολι, προειδοποιώντας το κοινό να μην παρανοήσει. «Ο Δικαιόπολις σαν γαμπρός τραγουδάει την νίκη του και ο πολεμόχαρος Λάμαχος τη συντριβή του, όμως φίλε θεατή, πρόσεχε: το ψητό δεν είναι σ’αυτούς τους δυο. Είπαμε. Το μαγαζί δ</w:t>
      </w:r>
      <w:r>
        <w:rPr>
          <w:rFonts w:ascii="Times New Roman" w:hAnsi="Times New Roman" w:cs="Times New Roman"/>
          <w:sz w:val="24"/>
          <w:szCs w:val="24"/>
          <w:lang w:val="el-GR"/>
        </w:rPr>
        <w:t xml:space="preserve">εν είναι </w:t>
      </w:r>
      <w:r w:rsidR="00D516C6" w:rsidRPr="00A66200">
        <w:rPr>
          <w:rFonts w:ascii="Times New Roman" w:hAnsi="Times New Roman" w:cs="Times New Roman"/>
          <w:sz w:val="24"/>
          <w:szCs w:val="24"/>
          <w:lang w:val="el-GR"/>
        </w:rPr>
        <w:t>“</w:t>
      </w:r>
      <w:r>
        <w:rPr>
          <w:rFonts w:ascii="Times New Roman" w:hAnsi="Times New Roman" w:cs="Times New Roman"/>
          <w:sz w:val="24"/>
          <w:szCs w:val="24"/>
          <w:lang w:val="el-GR"/>
        </w:rPr>
        <w:t>Μπέρτραντ Ράσσελ</w:t>
      </w:r>
      <w:r w:rsidRPr="00D516C6">
        <w:rPr>
          <w:rFonts w:ascii="Times New Roman" w:hAnsi="Times New Roman" w:cs="Times New Roman"/>
          <w:sz w:val="24"/>
          <w:szCs w:val="24"/>
          <w:lang w:val="el-GR"/>
        </w:rPr>
        <w:t>”</w:t>
      </w:r>
      <w:r w:rsidRPr="00386B29">
        <w:rPr>
          <w:rFonts w:ascii="Times New Roman" w:hAnsi="Times New Roman" w:cs="Times New Roman"/>
          <w:sz w:val="24"/>
          <w:szCs w:val="24"/>
          <w:lang w:val="el-GR"/>
        </w:rPr>
        <w:t xml:space="preserve">Εξηγεί ότι η σκηνή λειτουργεί ως διδακτικό παράδειγμα για τον </w:t>
      </w:r>
      <w:r w:rsidR="00D10CAC">
        <w:rPr>
          <w:rFonts w:ascii="Times New Roman" w:hAnsi="Times New Roman" w:cs="Times New Roman"/>
          <w:sz w:val="24"/>
          <w:szCs w:val="24"/>
          <w:lang w:val="el-GR"/>
        </w:rPr>
        <w:t>Χ</w:t>
      </w:r>
      <w:r w:rsidRPr="00386B29">
        <w:rPr>
          <w:rFonts w:ascii="Times New Roman" w:hAnsi="Times New Roman" w:cs="Times New Roman"/>
          <w:sz w:val="24"/>
          <w:szCs w:val="24"/>
          <w:lang w:val="el-GR"/>
        </w:rPr>
        <w:t>ορό, οι οποίοι, «τώρα βλέπουν ότι ο Δικαιόπολις είναι που τους αγαπάει και τους εκφράζει, και όχι οι κατά καιρούς αξιωματούχοι τους».</w:t>
      </w:r>
      <w:r>
        <w:rPr>
          <w:rStyle w:val="FootnoteReference"/>
          <w:rFonts w:ascii="Times New Roman" w:hAnsi="Times New Roman" w:cs="Times New Roman"/>
          <w:sz w:val="24"/>
          <w:szCs w:val="24"/>
          <w:lang w:val="el-GR"/>
        </w:rPr>
        <w:footnoteReference w:id="46"/>
      </w:r>
      <w:r>
        <w:rPr>
          <w:rFonts w:ascii="Times New Roman" w:hAnsi="Times New Roman" w:cs="Times New Roman"/>
          <w:sz w:val="24"/>
          <w:szCs w:val="24"/>
          <w:lang w:val="el-GR"/>
        </w:rPr>
        <w:t>Οπότε,</w:t>
      </w:r>
      <w:r w:rsidRPr="00386B29">
        <w:rPr>
          <w:rFonts w:ascii="Times New Roman" w:hAnsi="Times New Roman" w:cs="Times New Roman"/>
          <w:sz w:val="24"/>
          <w:szCs w:val="24"/>
          <w:lang w:val="el-GR"/>
        </w:rPr>
        <w:t xml:space="preserve">όπως και στην παράσταση του Κουν, </w:t>
      </w:r>
      <w:r>
        <w:rPr>
          <w:rFonts w:ascii="Times New Roman" w:hAnsi="Times New Roman" w:cs="Times New Roman"/>
          <w:sz w:val="24"/>
          <w:szCs w:val="24"/>
          <w:lang w:val="el-GR"/>
        </w:rPr>
        <w:t>το κοινόενθαρρύνεται</w:t>
      </w:r>
      <w:r w:rsidRPr="00386B29">
        <w:rPr>
          <w:rFonts w:ascii="Times New Roman" w:hAnsi="Times New Roman" w:cs="Times New Roman"/>
          <w:sz w:val="24"/>
          <w:szCs w:val="24"/>
          <w:lang w:val="el-GR"/>
        </w:rPr>
        <w:t xml:space="preserve"> να έχει κριτική στάση απέναντι στην εξουσία. Ενώ στους </w:t>
      </w:r>
      <w:r w:rsidRPr="00372E5E">
        <w:rPr>
          <w:rFonts w:ascii="Times New Roman" w:hAnsi="Times New Roman" w:cs="Times New Roman"/>
          <w:i/>
          <w:sz w:val="24"/>
          <w:szCs w:val="24"/>
          <w:lang w:val="el-GR"/>
        </w:rPr>
        <w:t>Αχαρνής</w:t>
      </w:r>
      <w:r w:rsidRPr="00386B29">
        <w:rPr>
          <w:rFonts w:ascii="Times New Roman" w:hAnsi="Times New Roman" w:cs="Times New Roman"/>
          <w:sz w:val="24"/>
          <w:szCs w:val="24"/>
          <w:lang w:val="el-GR"/>
        </w:rPr>
        <w:t xml:space="preserve"> του Θεάτρου Τέχνης το συμπέρασμα </w:t>
      </w:r>
      <w:r w:rsidRPr="00386B29">
        <w:rPr>
          <w:rFonts w:ascii="Times New Roman" w:hAnsi="Times New Roman" w:cs="Times New Roman"/>
          <w:sz w:val="24"/>
          <w:szCs w:val="24"/>
          <w:lang w:val="el-GR"/>
        </w:rPr>
        <w:lastRenderedPageBreak/>
        <w:t>αυτό εκφράζεται κυρίως με την εξαιρετική υπόκριση του Λαζάνη, στο έργο του Σαββόπουλου προκύπτει από μια πολυπρισματική οπτική που δίνει την δυνατότητα στο κοινό να συγκρίνει στάσεις και απόψεις, ιδιαίτερα καθώς αυτές εκφέρονται με ετερόκλητα αισθητικά μέσα όπως την αφήγηση, την δραματοποίηση, το τραγούδι, και την άμεση απεύθυνση στο κοινό στο εν λόγω παράδειγμα.</w:t>
      </w:r>
    </w:p>
    <w:p w:rsidR="00D10CAC" w:rsidRPr="00D768C4" w:rsidRDefault="0017563C" w:rsidP="007769FB">
      <w:pPr>
        <w:spacing w:after="0" w:line="360" w:lineRule="auto"/>
        <w:jc w:val="both"/>
        <w:rPr>
          <w:rFonts w:ascii="Times New Roman" w:hAnsi="Times New Roman" w:cs="Times New Roman"/>
          <w:b/>
          <w:bCs/>
          <w:i/>
          <w:sz w:val="24"/>
          <w:szCs w:val="24"/>
          <w:lang w:val="el-GR"/>
        </w:rPr>
      </w:pPr>
      <w:r w:rsidRPr="00D768C4">
        <w:rPr>
          <w:rFonts w:ascii="Times New Roman" w:hAnsi="Times New Roman" w:cs="Times New Roman"/>
          <w:b/>
          <w:bCs/>
          <w:i/>
          <w:sz w:val="24"/>
          <w:szCs w:val="24"/>
          <w:lang w:val="el-GR"/>
        </w:rPr>
        <w:t>Με το κεφάλι πάνω στον πάγκο του χασάπη</w:t>
      </w:r>
    </w:p>
    <w:p w:rsidR="0047706F" w:rsidRPr="007248D2" w:rsidRDefault="0047706F"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Εάν ο Μουσικός διδάσκει το κοινό με μπρεχτικού τύπου παρεμβάσεις που βασίζονται στον λόγο, το υποκείμενο της αφήγησης, ο Δικαιόπολις, διδάσκει αποκαλύπτοντας το πονεμένο του σώμα, που αναζητά τη γιορτή ως θεραπεία. </w:t>
      </w:r>
      <w:r w:rsidRPr="00E601BE">
        <w:rPr>
          <w:rFonts w:ascii="Times New Roman" w:hAnsi="Times New Roman" w:cs="Times New Roman"/>
          <w:sz w:val="24"/>
          <w:szCs w:val="24"/>
          <w:lang w:val="el-GR"/>
        </w:rPr>
        <w:t>Το πρότυπο για την προσέγγιση του Δικαιόπολι είναι ο Καραγκιόζης, τον οποίο, ο Σαββόπ</w:t>
      </w:r>
      <w:r>
        <w:rPr>
          <w:rFonts w:ascii="Times New Roman" w:hAnsi="Times New Roman" w:cs="Times New Roman"/>
          <w:sz w:val="24"/>
          <w:szCs w:val="24"/>
          <w:lang w:val="el-GR"/>
        </w:rPr>
        <w:t>ουλος, όπως ο Κουν, αναπλάθει σε πολίτη.</w:t>
      </w:r>
      <w:r w:rsidR="00F92CBC">
        <w:rPr>
          <w:rStyle w:val="FootnoteReference"/>
          <w:rFonts w:ascii="Times New Roman" w:hAnsi="Times New Roman" w:cs="Times New Roman"/>
          <w:sz w:val="24"/>
          <w:szCs w:val="24"/>
          <w:lang w:val="el-GR"/>
        </w:rPr>
        <w:footnoteReference w:id="47"/>
      </w:r>
      <w:r>
        <w:rPr>
          <w:rFonts w:ascii="Times New Roman" w:hAnsi="Times New Roman" w:cs="Times New Roman"/>
          <w:sz w:val="24"/>
          <w:szCs w:val="24"/>
          <w:lang w:val="el-GR"/>
        </w:rPr>
        <w:t xml:space="preserve"> Στους μουσικούς </w:t>
      </w:r>
      <w:r w:rsidRPr="00372E5E">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το πάθος του ήρωα και η νεόκοπη πολιτική του συνείδηση θυμίζουν </w:t>
      </w:r>
      <w:r w:rsidR="0017563C">
        <w:rPr>
          <w:rFonts w:ascii="Times New Roman" w:hAnsi="Times New Roman" w:cs="Times New Roman"/>
          <w:sz w:val="24"/>
          <w:szCs w:val="24"/>
          <w:lang w:val="el-GR"/>
        </w:rPr>
        <w:t>την ερμηνεία</w:t>
      </w:r>
      <w:r>
        <w:rPr>
          <w:rFonts w:ascii="Times New Roman" w:hAnsi="Times New Roman" w:cs="Times New Roman"/>
          <w:sz w:val="24"/>
          <w:szCs w:val="24"/>
          <w:lang w:val="el-GR"/>
        </w:rPr>
        <w:t xml:space="preserve"> του Λαζάνη, ιδ</w:t>
      </w:r>
      <w:r w:rsidR="00D10CAC">
        <w:rPr>
          <w:rFonts w:ascii="Times New Roman" w:hAnsi="Times New Roman" w:cs="Times New Roman"/>
          <w:sz w:val="24"/>
          <w:szCs w:val="24"/>
          <w:lang w:val="el-GR"/>
        </w:rPr>
        <w:t xml:space="preserve">ιαίτερα καθώς ο Σαββόπουλος </w:t>
      </w:r>
      <w:r>
        <w:rPr>
          <w:rFonts w:ascii="Times New Roman" w:hAnsi="Times New Roman" w:cs="Times New Roman"/>
          <w:sz w:val="24"/>
          <w:szCs w:val="24"/>
          <w:lang w:val="el-GR"/>
        </w:rPr>
        <w:t xml:space="preserve">μιμείται </w:t>
      </w:r>
      <w:r w:rsidR="0017563C">
        <w:rPr>
          <w:rFonts w:ascii="Times New Roman" w:hAnsi="Times New Roman" w:cs="Times New Roman"/>
          <w:sz w:val="24"/>
          <w:szCs w:val="24"/>
          <w:lang w:val="el-GR"/>
        </w:rPr>
        <w:t>τον Δικαιόπολι</w:t>
      </w:r>
      <w:r>
        <w:rPr>
          <w:rFonts w:ascii="Times New Roman" w:hAnsi="Times New Roman" w:cs="Times New Roman"/>
          <w:sz w:val="24"/>
          <w:szCs w:val="24"/>
          <w:lang w:val="el-GR"/>
        </w:rPr>
        <w:t>με την χαρακτηριστική φωνή του Καραγκιόζη και τους μανιερισμού</w:t>
      </w:r>
      <w:r w:rsidR="00D10CAC">
        <w:rPr>
          <w:rFonts w:ascii="Times New Roman" w:hAnsi="Times New Roman" w:cs="Times New Roman"/>
          <w:sz w:val="24"/>
          <w:szCs w:val="24"/>
          <w:lang w:val="el-GR"/>
        </w:rPr>
        <w:t>ς του</w:t>
      </w:r>
      <w:r w:rsidR="00F92CBC">
        <w:rPr>
          <w:rFonts w:ascii="Times New Roman" w:hAnsi="Times New Roman" w:cs="Times New Roman"/>
          <w:sz w:val="24"/>
          <w:szCs w:val="24"/>
          <w:lang w:val="el-GR"/>
        </w:rPr>
        <w:t xml:space="preserve">, χωρίς όμως να τον παρωδεί. </w:t>
      </w:r>
      <w:r>
        <w:rPr>
          <w:rFonts w:ascii="Times New Roman" w:hAnsi="Times New Roman" w:cs="Times New Roman"/>
          <w:sz w:val="24"/>
          <w:szCs w:val="24"/>
          <w:lang w:val="el-GR"/>
        </w:rPr>
        <w:t>Μάλιστα ο Σαββόπουλος αποκαλεί τον Δικαιόπολι «θυσιαστικό κλόουν.»</w:t>
      </w:r>
      <w:r>
        <w:rPr>
          <w:rStyle w:val="FootnoteReference"/>
          <w:rFonts w:ascii="Times New Roman" w:hAnsi="Times New Roman" w:cs="Times New Roman"/>
          <w:sz w:val="24"/>
          <w:szCs w:val="24"/>
          <w:lang w:val="el-GR"/>
        </w:rPr>
        <w:footnoteReference w:id="48"/>
      </w:r>
      <w:r>
        <w:rPr>
          <w:rFonts w:ascii="Times New Roman" w:hAnsi="Times New Roman" w:cs="Times New Roman"/>
          <w:sz w:val="24"/>
          <w:szCs w:val="24"/>
          <w:lang w:val="el-GR"/>
        </w:rPr>
        <w:t xml:space="preserve"> Εμβληματικό χαρακτήρα στο μουσικό έργο έχει η σκηνή όπου ο ήρωας βάζει το κεφάλι του πάνω στον πάγκο του χασάπη, διακινδυνεύοντας την ζωή του, </w:t>
      </w:r>
      <w:r w:rsidR="00D10CAC">
        <w:rPr>
          <w:rFonts w:ascii="Times New Roman" w:hAnsi="Times New Roman" w:cs="Times New Roman"/>
          <w:sz w:val="24"/>
          <w:szCs w:val="24"/>
          <w:lang w:val="el-GR"/>
        </w:rPr>
        <w:t>προκειμένου να πείσει τον Χορό</w:t>
      </w:r>
      <w:r>
        <w:rPr>
          <w:rFonts w:ascii="Times New Roman" w:hAnsi="Times New Roman" w:cs="Times New Roman"/>
          <w:sz w:val="24"/>
          <w:szCs w:val="24"/>
          <w:lang w:val="el-GR"/>
        </w:rPr>
        <w:t xml:space="preserve"> ότι έχει δίκιο να αποζητά την ειρήνη. Η δραματική αυτή κίνηση στο κωμικό πλαίσιο είναι γνήσια, ωστόσο είναι και ειρωνική, ή θεατρική, χωρίς αυτό να μειώνει την αυθεντικότητά της. Συστατικό στοιχείο της παράστασης η ειρωνεία, τροφοδοτεί την κριτική σκέψη όχι μόνο χωρίς να θίγει, αλλά αντίθετα αναδεικνύοντας τον τελετουργικό χαρακτήρα και την σοβαρότητα της θυσίας του Δικαιόπολι. Η πίστη του στην γιορτή είναι ουσιαστικά η πίστη στη δύναμη του θεάτρου, ως οδηγού επιβίωσης. </w:t>
      </w:r>
      <w:r w:rsidRPr="007248D2">
        <w:rPr>
          <w:rFonts w:ascii="Times New Roman" w:hAnsi="Times New Roman" w:cs="Times New Roman"/>
          <w:sz w:val="24"/>
          <w:szCs w:val="24"/>
          <w:lang w:val="el-GR"/>
        </w:rPr>
        <w:t xml:space="preserve">Όπως εξηγεί ο </w:t>
      </w:r>
      <w:r>
        <w:rPr>
          <w:rFonts w:ascii="Times New Roman" w:hAnsi="Times New Roman" w:cs="Times New Roman"/>
          <w:sz w:val="24"/>
          <w:szCs w:val="24"/>
          <w:lang w:val="el-GR"/>
        </w:rPr>
        <w:t>Μουσικός</w:t>
      </w:r>
      <w:r w:rsidRPr="007248D2">
        <w:rPr>
          <w:rFonts w:ascii="Times New Roman" w:hAnsi="Times New Roman" w:cs="Times New Roman"/>
          <w:sz w:val="24"/>
          <w:szCs w:val="24"/>
          <w:lang w:val="el-GR"/>
        </w:rPr>
        <w:t>:</w:t>
      </w:r>
    </w:p>
    <w:p w:rsidR="00D10CAC" w:rsidRPr="00D768C4" w:rsidRDefault="0047706F" w:rsidP="007769FB">
      <w:pPr>
        <w:spacing w:line="240" w:lineRule="auto"/>
        <w:ind w:left="900"/>
        <w:jc w:val="both"/>
        <w:rPr>
          <w:rFonts w:ascii="Times New Roman" w:hAnsi="Times New Roman" w:cs="Times New Roman"/>
          <w:lang w:val="el-GR"/>
        </w:rPr>
      </w:pPr>
      <w:r w:rsidRPr="00D768C4">
        <w:rPr>
          <w:rFonts w:ascii="Times New Roman" w:hAnsi="Times New Roman" w:cs="Times New Roman"/>
          <w:lang w:val="el-GR"/>
        </w:rPr>
        <w:t xml:space="preserve">(Φωνάζει) Βαράτε τα όργανα, βάλτε φωτιά στα τόπια! Ο Δικαιόπολις μαγειρεύει!  Παίρνει το ματωμένο κρέας και το κάνει τροφή για την γιορτή!  Αυθεντικός σαν έργο του δημιουργού του Ηθοποιός… και Είρωνας Είρωνας!  Με το ματάκι παιχνιδιάρικο και με το κεφαλάκι πάνω στον </w:t>
      </w:r>
      <w:r w:rsidRPr="00D768C4">
        <w:rPr>
          <w:rFonts w:ascii="Times New Roman" w:hAnsi="Times New Roman" w:cs="Times New Roman"/>
          <w:lang w:val="el-GR"/>
        </w:rPr>
        <w:lastRenderedPageBreak/>
        <w:t>μπάγκο του χασάπη!  Έξω απ’αυτή την διαδικασία προς τον εορτασμό, όλα γίνονται για λόγους ανύπαρκτους.</w:t>
      </w:r>
      <w:r w:rsidRPr="00D768C4">
        <w:rPr>
          <w:rStyle w:val="FootnoteReference"/>
          <w:rFonts w:ascii="Times New Roman" w:hAnsi="Times New Roman" w:cs="Times New Roman"/>
          <w:lang w:val="el-GR"/>
        </w:rPr>
        <w:footnoteReference w:id="49"/>
      </w:r>
    </w:p>
    <w:p w:rsidR="008C1462" w:rsidRDefault="0047706F"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Στην κεντρική σκηνή του έργου όπου ο Δικαιόπολις ζητά κουρέλια από τον Ευριπίδ</w:t>
      </w:r>
      <w:r w:rsidR="008C1462">
        <w:rPr>
          <w:rFonts w:ascii="Times New Roman" w:hAnsi="Times New Roman" w:cs="Times New Roman"/>
          <w:sz w:val="24"/>
          <w:szCs w:val="24"/>
          <w:lang w:val="el-GR"/>
        </w:rPr>
        <w:t>η προκειμένου να συγκινήσει το κοινό των Αχαρνέων</w:t>
      </w:r>
      <w:r>
        <w:rPr>
          <w:rFonts w:ascii="Times New Roman" w:hAnsi="Times New Roman" w:cs="Times New Roman"/>
          <w:sz w:val="24"/>
          <w:szCs w:val="24"/>
          <w:lang w:val="el-GR"/>
        </w:rPr>
        <w:t xml:space="preserve"> στην απολογία του, το μασκάρεμα δεν καλύπτει, αλλά αποκαλύπτει καταστάσεις. </w:t>
      </w:r>
      <w:r w:rsidRPr="00386B29">
        <w:rPr>
          <w:rFonts w:ascii="Times New Roman" w:hAnsi="Times New Roman" w:cs="Times New Roman"/>
          <w:sz w:val="24"/>
          <w:szCs w:val="24"/>
          <w:lang w:val="el-GR"/>
        </w:rPr>
        <w:t>Ο χαρακ</w:t>
      </w:r>
      <w:r>
        <w:rPr>
          <w:rFonts w:ascii="Times New Roman" w:hAnsi="Times New Roman" w:cs="Times New Roman"/>
          <w:sz w:val="24"/>
          <w:szCs w:val="24"/>
          <w:lang w:val="el-GR"/>
        </w:rPr>
        <w:t>τήρας του συγγραφέα ως αυθεντία</w:t>
      </w:r>
      <w:r w:rsidRPr="00386B29">
        <w:rPr>
          <w:rFonts w:ascii="Times New Roman" w:hAnsi="Times New Roman" w:cs="Times New Roman"/>
          <w:sz w:val="24"/>
          <w:szCs w:val="24"/>
          <w:lang w:val="el-GR"/>
        </w:rPr>
        <w:t xml:space="preserve"> παραπέμπει στους προοδευτικούς πνευματικούς ταγούς της μεταπολίτευσης, τον  Θεοδωράκη και τον Ρίτσο.</w:t>
      </w:r>
      <w:r>
        <w:rPr>
          <w:rStyle w:val="FootnoteReference"/>
          <w:rFonts w:ascii="Times New Roman" w:hAnsi="Times New Roman" w:cs="Times New Roman"/>
          <w:sz w:val="24"/>
          <w:szCs w:val="24"/>
          <w:lang w:val="el-GR"/>
        </w:rPr>
        <w:footnoteReference w:id="50"/>
      </w:r>
      <w:r w:rsidRPr="00386B29">
        <w:rPr>
          <w:rFonts w:ascii="Times New Roman" w:hAnsi="Times New Roman" w:cs="Times New Roman"/>
          <w:sz w:val="24"/>
          <w:szCs w:val="24"/>
          <w:lang w:val="el-GR"/>
        </w:rPr>
        <w:t xml:space="preserve"> Με περισσή ειρωνεία ο </w:t>
      </w:r>
      <w:r>
        <w:rPr>
          <w:rFonts w:ascii="Times New Roman" w:hAnsi="Times New Roman" w:cs="Times New Roman"/>
          <w:sz w:val="24"/>
          <w:szCs w:val="24"/>
          <w:lang w:val="el-GR"/>
        </w:rPr>
        <w:t>ήρωας</w:t>
      </w:r>
      <w:r w:rsidRPr="00386B29">
        <w:rPr>
          <w:rFonts w:ascii="Times New Roman" w:hAnsi="Times New Roman" w:cs="Times New Roman"/>
          <w:sz w:val="24"/>
          <w:szCs w:val="24"/>
          <w:lang w:val="el-GR"/>
        </w:rPr>
        <w:t xml:space="preserve"> εκλιπαρεί τον Ευριπίδη, «Δώσε μου … κανένα ‘καπνισμένο τσουκάλι’ να σε χαίρεται η μανούλα σου ‘που καθαρίζει φρέσκα φασολάκια’»</w:t>
      </w:r>
      <w:r w:rsidR="002442C9">
        <w:rPr>
          <w:rFonts w:ascii="Times New Roman" w:hAnsi="Times New Roman" w:cs="Times New Roman"/>
          <w:sz w:val="24"/>
          <w:szCs w:val="24"/>
          <w:lang w:val="el-GR"/>
        </w:rPr>
        <w:t>.</w:t>
      </w:r>
      <w:r>
        <w:rPr>
          <w:rStyle w:val="FootnoteReference"/>
          <w:rFonts w:ascii="Times New Roman" w:hAnsi="Times New Roman" w:cs="Times New Roman"/>
          <w:sz w:val="24"/>
          <w:szCs w:val="24"/>
          <w:lang w:val="el-GR"/>
        </w:rPr>
        <w:footnoteReference w:id="51"/>
      </w:r>
      <w:r w:rsidRPr="00386B29">
        <w:rPr>
          <w:rFonts w:ascii="Times New Roman" w:hAnsi="Times New Roman" w:cs="Times New Roman"/>
          <w:sz w:val="24"/>
          <w:szCs w:val="24"/>
          <w:lang w:val="el-GR"/>
        </w:rPr>
        <w:t xml:space="preserve">  Ο Σαββόπουλος εδώ δεν ειρωνεύεται τον Θεοδωράκη ή τον Ρίτσο, αλλά τις χρήσεις των μελοποιημένων ποιημάτων από τους κομματικού</w:t>
      </w:r>
      <w:r w:rsidR="00D10CAC">
        <w:rPr>
          <w:rFonts w:ascii="Times New Roman" w:hAnsi="Times New Roman" w:cs="Times New Roman"/>
          <w:sz w:val="24"/>
          <w:szCs w:val="24"/>
          <w:lang w:val="el-GR"/>
        </w:rPr>
        <w:t>ς</w:t>
      </w:r>
      <w:r w:rsidRPr="00386B29">
        <w:rPr>
          <w:rFonts w:ascii="Times New Roman" w:hAnsi="Times New Roman" w:cs="Times New Roman"/>
          <w:sz w:val="24"/>
          <w:szCs w:val="24"/>
          <w:lang w:val="el-GR"/>
        </w:rPr>
        <w:t xml:space="preserve"> καθοδηγητές. Μέσα στο κείμενο, </w:t>
      </w:r>
      <w:r>
        <w:rPr>
          <w:rFonts w:ascii="Times New Roman" w:hAnsi="Times New Roman" w:cs="Times New Roman"/>
          <w:sz w:val="24"/>
          <w:szCs w:val="24"/>
          <w:lang w:val="el-GR"/>
        </w:rPr>
        <w:t>ο</w:t>
      </w:r>
      <w:r w:rsidRPr="00386B29">
        <w:rPr>
          <w:rFonts w:ascii="Times New Roman" w:hAnsi="Times New Roman" w:cs="Times New Roman"/>
          <w:sz w:val="24"/>
          <w:szCs w:val="24"/>
          <w:lang w:val="el-GR"/>
        </w:rPr>
        <w:t xml:space="preserve"> Μουσικός επεξηγεί</w:t>
      </w:r>
      <w:r w:rsidRPr="00A66200">
        <w:rPr>
          <w:rFonts w:ascii="Times New Roman" w:hAnsi="Times New Roman" w:cs="Times New Roman"/>
          <w:sz w:val="24"/>
          <w:szCs w:val="24"/>
          <w:lang w:val="el-GR"/>
        </w:rPr>
        <w:t xml:space="preserve">: </w:t>
      </w:r>
      <w:r w:rsidR="002442C9" w:rsidRPr="00A66200">
        <w:rPr>
          <w:rFonts w:ascii="Times New Roman" w:hAnsi="Times New Roman" w:cs="Times New Roman"/>
          <w:sz w:val="24"/>
          <w:szCs w:val="24"/>
          <w:lang w:val="el-GR"/>
        </w:rPr>
        <w:t>«</w:t>
      </w:r>
      <w:r w:rsidRPr="00A66200">
        <w:rPr>
          <w:rFonts w:ascii="Times New Roman" w:hAnsi="Times New Roman" w:cs="Times New Roman"/>
          <w:sz w:val="24"/>
          <w:szCs w:val="24"/>
          <w:lang w:val="el-GR"/>
        </w:rPr>
        <w:t>Όλη αυτή η σκηνή έχει παραξενιά.  γιατί ο Δικαιόπολις ναι μεν ζητιανεύει τα τερτίπια και τα κουρέλια μιας γλώσσας αγαπητής στον Χορό για να συνεννοηθεί μαζί του, άμα τα ειρωνεύεται κιόλας.»</w:t>
      </w:r>
      <w:r w:rsidRPr="00A66200">
        <w:rPr>
          <w:rStyle w:val="FootnoteReference"/>
          <w:rFonts w:ascii="Times New Roman" w:hAnsi="Times New Roman" w:cs="Times New Roman"/>
          <w:sz w:val="24"/>
          <w:szCs w:val="24"/>
          <w:lang w:val="el-GR"/>
        </w:rPr>
        <w:footnoteReference w:id="52"/>
      </w:r>
      <w:r w:rsidRPr="00A66200">
        <w:rPr>
          <w:rFonts w:ascii="Times New Roman" w:hAnsi="Times New Roman" w:cs="Times New Roman"/>
          <w:sz w:val="24"/>
          <w:szCs w:val="24"/>
          <w:lang w:val="el-GR"/>
        </w:rPr>
        <w:t xml:space="preserve"> Το μασκάρεμα δηλαδή δεν ανάγεται τόσο σε πονηριά για να γλυτώσει το κεφάλι του αλλά κυρίως αποκαλύπτει τις ιδεολογικές παρωπίδες του χορού. Άλλωστε όπως αναφέρεται στο κείμενο οι</w:t>
      </w:r>
      <w:r w:rsidRPr="0087136F">
        <w:rPr>
          <w:rFonts w:ascii="Times New Roman" w:hAnsi="Times New Roman" w:cs="Times New Roman"/>
          <w:sz w:val="24"/>
          <w:szCs w:val="24"/>
          <w:lang w:val="el-GR"/>
        </w:rPr>
        <w:t xml:space="preserve"> θεατές ξέρουν την αλήθεια, δηλαδή ότι ο </w:t>
      </w:r>
      <w:r>
        <w:rPr>
          <w:rFonts w:ascii="Times New Roman" w:hAnsi="Times New Roman" w:cs="Times New Roman"/>
          <w:sz w:val="24"/>
          <w:szCs w:val="24"/>
          <w:lang w:val="el-GR"/>
        </w:rPr>
        <w:t>Δι</w:t>
      </w:r>
      <w:r w:rsidRPr="0087136F">
        <w:rPr>
          <w:rFonts w:ascii="Times New Roman" w:hAnsi="Times New Roman" w:cs="Times New Roman"/>
          <w:sz w:val="24"/>
          <w:szCs w:val="24"/>
          <w:lang w:val="el-GR"/>
        </w:rPr>
        <w:t>κ</w:t>
      </w:r>
      <w:r>
        <w:rPr>
          <w:rFonts w:ascii="Times New Roman" w:hAnsi="Times New Roman" w:cs="Times New Roman"/>
          <w:sz w:val="24"/>
          <w:szCs w:val="24"/>
          <w:lang w:val="el-GR"/>
        </w:rPr>
        <w:t>α</w:t>
      </w:r>
      <w:r w:rsidRPr="0087136F">
        <w:rPr>
          <w:rFonts w:ascii="Times New Roman" w:hAnsi="Times New Roman" w:cs="Times New Roman"/>
          <w:sz w:val="24"/>
          <w:szCs w:val="24"/>
          <w:lang w:val="el-GR"/>
        </w:rPr>
        <w:t>ιόπολις είναι μασκαρεμένος.</w:t>
      </w:r>
      <w:r>
        <w:rPr>
          <w:rStyle w:val="FootnoteReference"/>
          <w:rFonts w:ascii="Times New Roman" w:hAnsi="Times New Roman" w:cs="Times New Roman"/>
          <w:sz w:val="24"/>
          <w:szCs w:val="24"/>
          <w:lang w:val="el-GR"/>
        </w:rPr>
        <w:footnoteReference w:id="53"/>
      </w:r>
    </w:p>
    <w:p w:rsidR="0047706F" w:rsidRDefault="0017563C"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Πέρα από την απομυθοποίηση</w:t>
      </w:r>
      <w:r w:rsidR="000A5235">
        <w:rPr>
          <w:rFonts w:ascii="Times New Roman" w:hAnsi="Times New Roman" w:cs="Times New Roman"/>
          <w:sz w:val="24"/>
          <w:szCs w:val="24"/>
          <w:lang w:val="el-GR"/>
        </w:rPr>
        <w:t>,</w:t>
      </w:r>
      <w:r w:rsidR="0047706F">
        <w:rPr>
          <w:rFonts w:ascii="Times New Roman" w:hAnsi="Times New Roman" w:cs="Times New Roman"/>
          <w:sz w:val="24"/>
          <w:szCs w:val="24"/>
          <w:lang w:val="el-GR"/>
        </w:rPr>
        <w:t xml:space="preserve"> το μασκάρεμα έχει </w:t>
      </w:r>
      <w:r w:rsidR="0047706F" w:rsidRPr="008C1462">
        <w:rPr>
          <w:rFonts w:ascii="Times New Roman" w:hAnsi="Times New Roman" w:cs="Times New Roman"/>
          <w:sz w:val="24"/>
          <w:szCs w:val="24"/>
          <w:lang w:val="el-GR"/>
        </w:rPr>
        <w:t>και</w:t>
      </w:r>
      <w:r w:rsidR="0047706F">
        <w:rPr>
          <w:rFonts w:ascii="Times New Roman" w:hAnsi="Times New Roman" w:cs="Times New Roman"/>
          <w:sz w:val="24"/>
          <w:szCs w:val="24"/>
          <w:lang w:val="el-GR"/>
        </w:rPr>
        <w:t xml:space="preserve"> μια </w:t>
      </w:r>
      <w:r>
        <w:rPr>
          <w:rFonts w:ascii="Times New Roman" w:hAnsi="Times New Roman" w:cs="Times New Roman"/>
          <w:sz w:val="24"/>
          <w:szCs w:val="24"/>
          <w:lang w:val="el-GR"/>
        </w:rPr>
        <w:t xml:space="preserve">άλλη, </w:t>
      </w:r>
      <w:r w:rsidR="0047706F">
        <w:rPr>
          <w:rFonts w:ascii="Times New Roman" w:hAnsi="Times New Roman" w:cs="Times New Roman"/>
          <w:sz w:val="24"/>
          <w:szCs w:val="24"/>
          <w:lang w:val="el-GR"/>
        </w:rPr>
        <w:t>σημαντικότερη λειτουργία</w:t>
      </w:r>
      <w:r w:rsidR="0047706F" w:rsidRPr="009D6AD2">
        <w:rPr>
          <w:rFonts w:ascii="Times New Roman" w:hAnsi="Times New Roman" w:cs="Times New Roman"/>
          <w:sz w:val="24"/>
          <w:szCs w:val="24"/>
          <w:lang w:val="el-GR"/>
        </w:rPr>
        <w:t xml:space="preserve">: </w:t>
      </w:r>
      <w:r w:rsidR="0047706F">
        <w:rPr>
          <w:rFonts w:ascii="Times New Roman" w:hAnsi="Times New Roman" w:cs="Times New Roman"/>
          <w:sz w:val="24"/>
          <w:szCs w:val="24"/>
          <w:lang w:val="el-GR"/>
        </w:rPr>
        <w:t>δίνει την δυνατότητα στον Δικαιόπολι</w:t>
      </w:r>
      <w:r w:rsidR="0047706F" w:rsidRPr="007248D2">
        <w:rPr>
          <w:rFonts w:ascii="Times New Roman" w:hAnsi="Times New Roman" w:cs="Times New Roman"/>
          <w:sz w:val="24"/>
          <w:szCs w:val="24"/>
          <w:lang w:val="el-GR"/>
        </w:rPr>
        <w:t>να</w:t>
      </w:r>
      <w:r w:rsidR="0047706F">
        <w:rPr>
          <w:rFonts w:ascii="Times New Roman" w:hAnsi="Times New Roman" w:cs="Times New Roman"/>
          <w:sz w:val="24"/>
          <w:szCs w:val="24"/>
          <w:lang w:val="el-GR"/>
        </w:rPr>
        <w:t xml:space="preserve"> πληρώσει τα κενά του Χορού, μέσω του θεάτρου. Όταν τους αναφέρει, </w:t>
      </w:r>
      <w:r w:rsidR="00C71054">
        <w:rPr>
          <w:rFonts w:ascii="Times New Roman" w:hAnsi="Times New Roman" w:cs="Times New Roman"/>
          <w:sz w:val="24"/>
          <w:szCs w:val="24"/>
          <w:lang w:val="el-GR"/>
        </w:rPr>
        <w:t>ευτράπελα</w:t>
      </w:r>
      <w:r w:rsidR="00D62BDA">
        <w:rPr>
          <w:rFonts w:ascii="Times New Roman" w:hAnsi="Times New Roman" w:cs="Times New Roman"/>
          <w:sz w:val="24"/>
          <w:szCs w:val="24"/>
          <w:lang w:val="el-GR"/>
        </w:rPr>
        <w:t>,</w:t>
      </w:r>
      <w:r w:rsidR="0047706F">
        <w:rPr>
          <w:rFonts w:ascii="Times New Roman" w:hAnsi="Times New Roman" w:cs="Times New Roman"/>
          <w:sz w:val="24"/>
          <w:szCs w:val="24"/>
          <w:lang w:val="el-GR"/>
        </w:rPr>
        <w:t xml:space="preserve">στην απολογία του, ότι αιτία του Πελοποννησιακού πολέμου ήταν </w:t>
      </w:r>
      <w:r w:rsidR="00C71054">
        <w:rPr>
          <w:rFonts w:ascii="Times New Roman" w:hAnsi="Times New Roman" w:cs="Times New Roman"/>
          <w:sz w:val="24"/>
          <w:szCs w:val="24"/>
          <w:lang w:val="el-GR"/>
        </w:rPr>
        <w:t>τρεις</w:t>
      </w:r>
      <w:r w:rsidR="0047706F">
        <w:rPr>
          <w:rFonts w:ascii="Times New Roman" w:hAnsi="Times New Roman" w:cs="Times New Roman"/>
          <w:sz w:val="24"/>
          <w:szCs w:val="24"/>
          <w:lang w:val="el-GR"/>
        </w:rPr>
        <w:t xml:space="preserve"> πουτάνες, </w:t>
      </w:r>
      <w:r w:rsidR="0047706F" w:rsidRPr="007248D2">
        <w:rPr>
          <w:rFonts w:ascii="Times New Roman" w:hAnsi="Times New Roman" w:cs="Times New Roman"/>
          <w:sz w:val="24"/>
          <w:szCs w:val="24"/>
          <w:lang w:val="el-GR"/>
        </w:rPr>
        <w:t>«μιλάει έτσι γιατί είναι ντυμένος τον Καραγκιόζ μπερντέ … Και συγκινείται ο Χορός, γιατί είναι ο δικός τους ο μπερντές, που κρατάει ακόμα λίγη λάμψη, απ’την παλιά, μεγάλη και επιβλητική ζωγραφιά»</w:t>
      </w:r>
      <w:r w:rsidR="002442C9">
        <w:rPr>
          <w:rFonts w:ascii="Times New Roman" w:hAnsi="Times New Roman" w:cs="Times New Roman"/>
          <w:sz w:val="24"/>
          <w:szCs w:val="24"/>
          <w:lang w:val="el-GR"/>
        </w:rPr>
        <w:t>.</w:t>
      </w:r>
      <w:r w:rsidR="0047706F">
        <w:rPr>
          <w:rStyle w:val="FootnoteReference"/>
          <w:rFonts w:ascii="Times New Roman" w:hAnsi="Times New Roman" w:cs="Times New Roman"/>
          <w:sz w:val="24"/>
          <w:szCs w:val="24"/>
          <w:lang w:val="el-GR"/>
        </w:rPr>
        <w:footnoteReference w:id="54"/>
      </w:r>
      <w:r w:rsidR="0047706F" w:rsidRPr="007248D2">
        <w:rPr>
          <w:rFonts w:ascii="Times New Roman" w:hAnsi="Times New Roman" w:cs="Times New Roman"/>
          <w:sz w:val="24"/>
          <w:szCs w:val="24"/>
          <w:lang w:val="el-GR"/>
        </w:rPr>
        <w:t xml:space="preserve"> Παίζοντας Καραγκιόζη, ο Δικαιόπολις θυμίζει στο </w:t>
      </w:r>
      <w:r w:rsidR="00D62BDA">
        <w:rPr>
          <w:rFonts w:ascii="Times New Roman" w:hAnsi="Times New Roman" w:cs="Times New Roman"/>
          <w:sz w:val="24"/>
          <w:szCs w:val="24"/>
          <w:lang w:val="el-GR"/>
        </w:rPr>
        <w:t>Χορό</w:t>
      </w:r>
      <w:r w:rsidR="0047706F" w:rsidRPr="007248D2">
        <w:rPr>
          <w:rFonts w:ascii="Times New Roman" w:hAnsi="Times New Roman" w:cs="Times New Roman"/>
          <w:sz w:val="24"/>
          <w:szCs w:val="24"/>
          <w:lang w:val="el-GR"/>
        </w:rPr>
        <w:t xml:space="preserve"> την σημασία της γιορτής, της κοινής παράδοσης, της κοινότητας, της συνεύρεσης, της γονιμότητας. Τι άλλο είναι ή μάλλον ήταν το θέατρο του Καραγκιόζη από μια υπέρλαμπρη γιορτή στην οποία συμμετείχαν και διαμόρφωναν από κοινού Καραγκιοζοπαίχτης και κοινό; Το </w:t>
      </w:r>
      <w:r w:rsidR="0047706F" w:rsidRPr="007248D2">
        <w:rPr>
          <w:rFonts w:ascii="Times New Roman" w:hAnsi="Times New Roman" w:cs="Times New Roman"/>
          <w:sz w:val="24"/>
          <w:szCs w:val="24"/>
          <w:lang w:val="el-GR"/>
        </w:rPr>
        <w:lastRenderedPageBreak/>
        <w:t>μοίρασμα μιας κοινής παράδοσης έκανε δυνατή αυτή την γιορτή και παράλληλα ενίσχυε τους δεσμούς της κοινότητας.</w:t>
      </w:r>
      <w:r w:rsidR="0047706F">
        <w:rPr>
          <w:rFonts w:ascii="Times New Roman" w:hAnsi="Times New Roman" w:cs="Times New Roman"/>
          <w:sz w:val="24"/>
          <w:szCs w:val="24"/>
          <w:lang w:val="el-GR"/>
        </w:rPr>
        <w:t xml:space="preserve"> Παρόμοια λειτουργία κατά τον Σαββόπουλο είχε η γιορτή και στο θέατρο του Αριστοφάνη. Επιπλέον, το θέατρο Σκιών, όπως και η θεατρική δράση στους </w:t>
      </w:r>
      <w:r w:rsidR="0047706F" w:rsidRPr="00914F30">
        <w:rPr>
          <w:rFonts w:ascii="Times New Roman" w:hAnsi="Times New Roman" w:cs="Times New Roman"/>
          <w:i/>
          <w:sz w:val="24"/>
          <w:szCs w:val="24"/>
          <w:lang w:val="el-GR"/>
        </w:rPr>
        <w:t>Αχαρνής</w:t>
      </w:r>
      <w:r w:rsidR="0047706F">
        <w:rPr>
          <w:rFonts w:ascii="Times New Roman" w:hAnsi="Times New Roman" w:cs="Times New Roman"/>
          <w:sz w:val="24"/>
          <w:szCs w:val="24"/>
          <w:lang w:val="el-GR"/>
        </w:rPr>
        <w:t xml:space="preserve">, εφορμάται από </w:t>
      </w:r>
      <w:r w:rsidR="00D62BDA">
        <w:rPr>
          <w:rFonts w:ascii="Times New Roman" w:hAnsi="Times New Roman" w:cs="Times New Roman"/>
          <w:sz w:val="24"/>
          <w:szCs w:val="24"/>
          <w:lang w:val="el-GR"/>
        </w:rPr>
        <w:t xml:space="preserve">το κενό ή </w:t>
      </w:r>
      <w:r w:rsidR="0047706F">
        <w:rPr>
          <w:rFonts w:ascii="Times New Roman" w:hAnsi="Times New Roman" w:cs="Times New Roman"/>
          <w:sz w:val="24"/>
          <w:szCs w:val="24"/>
          <w:lang w:val="el-GR"/>
        </w:rPr>
        <w:t>την ένδεια, όπως επισημαίνει η χαρακτηριστική ρήση του Καραγκιόζη «θα φάμε θα πιούμε και νηστικοί θα κοιμηθούμε,» με την οποία ο Σαββόπουλος αναγγέλλει σε πρόλογο το έργο του.</w:t>
      </w:r>
      <w:r w:rsidR="0047706F">
        <w:rPr>
          <w:rStyle w:val="FootnoteReference"/>
          <w:rFonts w:ascii="Times New Roman" w:hAnsi="Times New Roman" w:cs="Times New Roman"/>
          <w:sz w:val="24"/>
          <w:szCs w:val="24"/>
          <w:lang w:val="el-GR"/>
        </w:rPr>
        <w:footnoteReference w:id="55"/>
      </w:r>
      <w:r w:rsidR="0047706F">
        <w:rPr>
          <w:rFonts w:ascii="Times New Roman" w:hAnsi="Times New Roman" w:cs="Times New Roman"/>
          <w:sz w:val="24"/>
          <w:szCs w:val="24"/>
          <w:lang w:val="el-GR"/>
        </w:rPr>
        <w:t xml:space="preserve"> Οπότε μέσω της νεώτερης και πιο οικείας μορφής του λαϊκού θεάτρου σκιών, ο Μουσικός ανασταίνει τον Αριστοφάνη, αναδεικνύοντας τις επιτελεστικές και αρχετυπικές λειτουργίες της γιορτής.  </w:t>
      </w:r>
    </w:p>
    <w:p w:rsidR="00D62BDA" w:rsidRDefault="0047706F" w:rsidP="007769FB">
      <w:pPr>
        <w:spacing w:after="0"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Η ανθρωπολογική προσέγγιση της Αττικής κωμωδίας εντάσσεται βέβαια</w:t>
      </w:r>
      <w:r w:rsidR="00D62BDA">
        <w:rPr>
          <w:rFonts w:ascii="Times New Roman" w:hAnsi="Times New Roman" w:cs="Times New Roman"/>
          <w:sz w:val="24"/>
          <w:szCs w:val="24"/>
          <w:lang w:val="el-GR"/>
        </w:rPr>
        <w:t>,</w:t>
      </w:r>
      <w:r>
        <w:rPr>
          <w:rFonts w:ascii="Times New Roman" w:hAnsi="Times New Roman" w:cs="Times New Roman"/>
          <w:sz w:val="24"/>
          <w:szCs w:val="24"/>
          <w:lang w:val="el-GR"/>
        </w:rPr>
        <w:t xml:space="preserve"> στο μουσικό έργο, μέσα στο πλαίσι</w:t>
      </w:r>
      <w:r w:rsidR="00D62BDA">
        <w:rPr>
          <w:rFonts w:ascii="Times New Roman" w:hAnsi="Times New Roman" w:cs="Times New Roman"/>
          <w:sz w:val="24"/>
          <w:szCs w:val="24"/>
          <w:lang w:val="el-GR"/>
        </w:rPr>
        <w:t>ο της μπρεχτικής αφήγησης, όπου</w:t>
      </w:r>
      <w:r>
        <w:rPr>
          <w:rFonts w:ascii="Times New Roman" w:hAnsi="Times New Roman" w:cs="Times New Roman"/>
          <w:sz w:val="24"/>
          <w:szCs w:val="24"/>
          <w:lang w:val="el-GR"/>
        </w:rPr>
        <w:t xml:space="preserve"> η αναφορά στον Δικαιόπολι γίνεται σε τρίτο πρόσωπο και σχολιάζεται. Αυτό όμως δεν κάνει την εορταστική ατμόσφαιρα ψυχρή και απόμακρη καθώς η μουσική και το τραγούδι την ζωογονούν ουσιαστικότατα. Επιπλέον η ερμηνεία του Μουσικού αναδεύει </w:t>
      </w:r>
      <w:r w:rsidR="00BA5599">
        <w:rPr>
          <w:rFonts w:ascii="Times New Roman" w:hAnsi="Times New Roman" w:cs="Times New Roman"/>
          <w:sz w:val="24"/>
          <w:szCs w:val="24"/>
          <w:lang w:val="el-GR"/>
        </w:rPr>
        <w:t>και</w:t>
      </w:r>
      <w:r>
        <w:rPr>
          <w:rFonts w:ascii="Times New Roman" w:hAnsi="Times New Roman" w:cs="Times New Roman"/>
          <w:sz w:val="24"/>
          <w:szCs w:val="24"/>
          <w:lang w:val="el-GR"/>
        </w:rPr>
        <w:t xml:space="preserve"> συντηρεί το εορταστικό κλίμα. Η γνώριμη, βραχνή φωνή του Σαββόπουλου </w:t>
      </w:r>
      <w:r w:rsidR="003B164D">
        <w:rPr>
          <w:rFonts w:ascii="Times New Roman" w:hAnsi="Times New Roman" w:cs="Times New Roman"/>
          <w:sz w:val="24"/>
          <w:szCs w:val="24"/>
          <w:lang w:val="el-GR"/>
        </w:rPr>
        <w:t xml:space="preserve">αλλά και η </w:t>
      </w:r>
      <w:r w:rsidR="00A836F4">
        <w:rPr>
          <w:rFonts w:ascii="Times New Roman" w:hAnsi="Times New Roman" w:cs="Times New Roman"/>
          <w:sz w:val="24"/>
          <w:szCs w:val="24"/>
          <w:lang w:val="el-GR"/>
        </w:rPr>
        <w:t>μίμηση</w:t>
      </w:r>
      <w:r w:rsidR="003B164D">
        <w:rPr>
          <w:rFonts w:ascii="Times New Roman" w:hAnsi="Times New Roman" w:cs="Times New Roman"/>
          <w:sz w:val="24"/>
          <w:szCs w:val="24"/>
          <w:lang w:val="el-GR"/>
        </w:rPr>
        <w:t xml:space="preserve"> του</w:t>
      </w:r>
      <w:r>
        <w:rPr>
          <w:rFonts w:ascii="Times New Roman" w:hAnsi="Times New Roman" w:cs="Times New Roman"/>
          <w:sz w:val="24"/>
          <w:szCs w:val="24"/>
          <w:lang w:val="el-GR"/>
        </w:rPr>
        <w:t xml:space="preserve"> Καραγκιόζη στην ερμηνεία του Δικαιόπολι, δημιουργούσαν αυθόρμητα συνθήκες οικειότητας ανάμεσα στο κοινό και τον Μουσικό, στην οποία συνέβαλε και ο μικρός χώρος της μπουάτ. Άμεση και παιγνιώδης, η αφήγηση του Μουσικού γινόταν σε εξομολογητικό τόνο και δήλωνε την μεγάλη διάθεσή του να μοιραστεί με το κοινό, συνωμοτικά σχεδόν, τις παραινέσεις, την ειρωνεία, το γέλιο, την νοσταλγία. Ακούγοντας την αφήγηση του Σαββόπουλου, συγκρατούμε στην μνήμη τον μοναδικό τρόπο που λέει κάποιες φράσεις, και τις ταυτίζουμε απόλυτα μαζί του. Για παράδειγμα, στην ερώτηση, «Δηλαδή</w:t>
      </w:r>
      <w:r w:rsidRPr="00CA0B5F">
        <w:rPr>
          <w:rFonts w:ascii="Times New Roman" w:hAnsi="Times New Roman" w:cs="Times New Roman"/>
          <w:sz w:val="24"/>
          <w:szCs w:val="24"/>
          <w:lang w:val="el-GR"/>
        </w:rPr>
        <w:t xml:space="preserve">;  </w:t>
      </w:r>
      <w:r>
        <w:rPr>
          <w:rFonts w:ascii="Times New Roman" w:hAnsi="Times New Roman" w:cs="Times New Roman"/>
          <w:sz w:val="24"/>
          <w:szCs w:val="24"/>
          <w:lang w:val="el-GR"/>
        </w:rPr>
        <w:t>Η γιορτή θ’αρχίσει με λιθοβολισμούς</w:t>
      </w:r>
      <w:r w:rsidRPr="00CA0B5F">
        <w:rPr>
          <w:rFonts w:ascii="Times New Roman" w:hAnsi="Times New Roman" w:cs="Times New Roman"/>
          <w:sz w:val="24"/>
          <w:szCs w:val="24"/>
          <w:lang w:val="el-GR"/>
        </w:rPr>
        <w:t>;</w:t>
      </w:r>
      <w:r>
        <w:rPr>
          <w:rFonts w:ascii="Times New Roman" w:hAnsi="Times New Roman" w:cs="Times New Roman"/>
          <w:sz w:val="24"/>
          <w:szCs w:val="24"/>
          <w:lang w:val="el-GR"/>
        </w:rPr>
        <w:t>» συγκρατούμε την έκπληξη, που συνοδεύει πληθωρικά η μουσική εκτέλεση με ένα βέλασμα.</w:t>
      </w:r>
      <w:r>
        <w:rPr>
          <w:rStyle w:val="FootnoteReference"/>
          <w:rFonts w:ascii="Times New Roman" w:hAnsi="Times New Roman" w:cs="Times New Roman"/>
          <w:sz w:val="24"/>
          <w:szCs w:val="24"/>
          <w:lang w:val="el-GR"/>
        </w:rPr>
        <w:footnoteReference w:id="56"/>
      </w:r>
      <w:r>
        <w:rPr>
          <w:rFonts w:ascii="Times New Roman" w:hAnsi="Times New Roman" w:cs="Times New Roman"/>
          <w:sz w:val="24"/>
          <w:szCs w:val="24"/>
          <w:lang w:val="el-GR"/>
        </w:rPr>
        <w:t xml:space="preserve"> Αργότερα, δίνει έμφαση στο ότι ο Δικαιόπολις βάζει το κεφάλι του πάνω στον πάγκο του χασάπη, τονίζοντας μία μία τις συλλαβές. </w:t>
      </w:r>
      <w:r w:rsidR="00BA5599">
        <w:rPr>
          <w:rFonts w:ascii="Times New Roman" w:hAnsi="Times New Roman" w:cs="Times New Roman"/>
          <w:sz w:val="24"/>
          <w:szCs w:val="24"/>
          <w:lang w:val="el-GR"/>
        </w:rPr>
        <w:t>Μ’αυτό τον τρόπο</w:t>
      </w:r>
      <w:r w:rsidR="000A5235">
        <w:rPr>
          <w:rFonts w:ascii="Times New Roman" w:hAnsi="Times New Roman" w:cs="Times New Roman"/>
          <w:sz w:val="24"/>
          <w:szCs w:val="24"/>
          <w:lang w:val="el-GR"/>
        </w:rPr>
        <w:t>, πέρα από την μεγάλη του γοητεία,</w:t>
      </w:r>
      <w:r w:rsidR="00BA5599">
        <w:rPr>
          <w:rFonts w:ascii="Times New Roman" w:hAnsi="Times New Roman" w:cs="Times New Roman"/>
          <w:sz w:val="24"/>
          <w:szCs w:val="24"/>
          <w:lang w:val="el-GR"/>
        </w:rPr>
        <w:t xml:space="preserve"> ο σχολιασμός του Σαββόπουλου σωματοποιείται. Με οδηγό το σώμα, ο </w:t>
      </w:r>
      <w:r>
        <w:rPr>
          <w:rFonts w:ascii="Times New Roman" w:hAnsi="Times New Roman" w:cs="Times New Roman"/>
          <w:sz w:val="24"/>
          <w:szCs w:val="24"/>
          <w:lang w:val="el-GR"/>
        </w:rPr>
        <w:t>προβληματισμό</w:t>
      </w:r>
      <w:r w:rsidR="00BA5599">
        <w:rPr>
          <w:rFonts w:ascii="Times New Roman" w:hAnsi="Times New Roman" w:cs="Times New Roman"/>
          <w:sz w:val="24"/>
          <w:szCs w:val="24"/>
          <w:lang w:val="el-GR"/>
        </w:rPr>
        <w:t>ς</w:t>
      </w:r>
      <w:r>
        <w:rPr>
          <w:rFonts w:ascii="Times New Roman" w:hAnsi="Times New Roman" w:cs="Times New Roman"/>
          <w:sz w:val="24"/>
          <w:szCs w:val="24"/>
          <w:lang w:val="el-GR"/>
        </w:rPr>
        <w:t xml:space="preserve"> ως προς την αναζήτηση της </w:t>
      </w:r>
      <w:r w:rsidRPr="005C12EB">
        <w:rPr>
          <w:rFonts w:ascii="Times New Roman" w:hAnsi="Times New Roman" w:cs="Times New Roman"/>
          <w:sz w:val="24"/>
          <w:szCs w:val="24"/>
          <w:lang w:val="el-GR"/>
        </w:rPr>
        <w:t xml:space="preserve">γιορτής </w:t>
      </w:r>
      <w:r w:rsidR="00BA5599">
        <w:rPr>
          <w:rFonts w:ascii="Times New Roman" w:hAnsi="Times New Roman" w:cs="Times New Roman"/>
          <w:sz w:val="24"/>
          <w:szCs w:val="24"/>
          <w:lang w:val="el-GR"/>
        </w:rPr>
        <w:t xml:space="preserve">εντάσσεται </w:t>
      </w:r>
      <w:r w:rsidRPr="005C12EB">
        <w:rPr>
          <w:rFonts w:ascii="Times New Roman" w:hAnsi="Times New Roman" w:cs="Times New Roman"/>
          <w:sz w:val="24"/>
          <w:szCs w:val="24"/>
          <w:lang w:val="el-GR"/>
        </w:rPr>
        <w:t>μέσα στην ίδια τη γιορτή</w:t>
      </w:r>
      <w:r w:rsidR="000A5235">
        <w:rPr>
          <w:rFonts w:ascii="Times New Roman" w:hAnsi="Times New Roman" w:cs="Times New Roman"/>
          <w:sz w:val="24"/>
          <w:szCs w:val="24"/>
          <w:lang w:val="el-GR"/>
        </w:rPr>
        <w:t>,</w:t>
      </w:r>
      <w:r w:rsidRPr="005C12EB">
        <w:rPr>
          <w:rFonts w:ascii="Times New Roman" w:hAnsi="Times New Roman" w:cs="Times New Roman"/>
          <w:sz w:val="24"/>
          <w:szCs w:val="24"/>
          <w:lang w:val="el-GR"/>
        </w:rPr>
        <w:t xml:space="preserve"> που διαμορφώνεται σταδιακά επί σκηνής και κορυφώνεται στο τέλος πανηγυρικά.</w:t>
      </w:r>
      <w:r>
        <w:rPr>
          <w:rFonts w:ascii="Times New Roman" w:hAnsi="Times New Roman" w:cs="Times New Roman"/>
          <w:sz w:val="24"/>
          <w:szCs w:val="24"/>
          <w:lang w:val="el-GR"/>
        </w:rPr>
        <w:t xml:space="preserve"> Αντίστοιχα, η διδαχή στο έργο στηρίζεται τόσο σε ανθρωπολογικά όσο και σε μπρεχτικά μέσα. Ο εμβληματικός πολίτης που ενδιαφέρεται για την πόλη ωφελεί τους συμπολίτες του με δύο τρόπους. Πρώτον, δημιουργεί συνθήκες συμφιλίωσης με την γιορτή που </w:t>
      </w:r>
      <w:r>
        <w:rPr>
          <w:rFonts w:ascii="Times New Roman" w:hAnsi="Times New Roman" w:cs="Times New Roman"/>
          <w:sz w:val="24"/>
          <w:szCs w:val="24"/>
          <w:lang w:val="el-GR"/>
        </w:rPr>
        <w:lastRenderedPageBreak/>
        <w:t>στήνει επί σκηνής. Δεύτερον, η διαδικασία προς τον εορτασμό, όπως την εκφράζει ο Μουσικός τονίζει την σημασία της συζήτησης και της έκφρασης προσωπικής άποψης.</w:t>
      </w:r>
      <w:r w:rsidR="00C10CBC">
        <w:rPr>
          <w:rFonts w:ascii="Times New Roman" w:hAnsi="Times New Roman" w:cs="Times New Roman"/>
          <w:sz w:val="24"/>
          <w:szCs w:val="24"/>
          <w:lang w:val="el-GR"/>
        </w:rPr>
        <w:t xml:space="preserve">Και οι δύο </w:t>
      </w:r>
      <w:r w:rsidR="00966102">
        <w:rPr>
          <w:rFonts w:ascii="Times New Roman" w:hAnsi="Times New Roman" w:cs="Times New Roman"/>
          <w:sz w:val="24"/>
          <w:szCs w:val="24"/>
          <w:lang w:val="el-GR"/>
        </w:rPr>
        <w:t xml:space="preserve">προσεγγίσεις </w:t>
      </w:r>
      <w:r w:rsidR="00C10CBC">
        <w:rPr>
          <w:rFonts w:ascii="Times New Roman" w:hAnsi="Times New Roman" w:cs="Times New Roman"/>
          <w:sz w:val="24"/>
          <w:szCs w:val="24"/>
          <w:lang w:val="el-GR"/>
        </w:rPr>
        <w:t xml:space="preserve">πάντως στους </w:t>
      </w:r>
      <w:r w:rsidR="000A5235">
        <w:rPr>
          <w:rFonts w:ascii="Times New Roman" w:hAnsi="Times New Roman" w:cs="Times New Roman"/>
          <w:sz w:val="24"/>
          <w:szCs w:val="24"/>
          <w:lang w:val="el-GR"/>
        </w:rPr>
        <w:t>μ</w:t>
      </w:r>
      <w:r w:rsidR="00C10CBC">
        <w:rPr>
          <w:rFonts w:ascii="Times New Roman" w:hAnsi="Times New Roman" w:cs="Times New Roman"/>
          <w:sz w:val="24"/>
          <w:szCs w:val="24"/>
          <w:lang w:val="el-GR"/>
        </w:rPr>
        <w:t>ουσικούς Αχαρνής</w:t>
      </w:r>
      <w:r w:rsidR="00966102">
        <w:rPr>
          <w:rFonts w:ascii="Times New Roman" w:hAnsi="Times New Roman" w:cs="Times New Roman"/>
          <w:sz w:val="24"/>
          <w:szCs w:val="24"/>
          <w:lang w:val="el-GR"/>
        </w:rPr>
        <w:t>, η ανθρωπολογική και η μπρεχτική</w:t>
      </w:r>
      <w:r w:rsidR="00F14B54">
        <w:rPr>
          <w:rFonts w:ascii="Times New Roman" w:hAnsi="Times New Roman" w:cs="Times New Roman"/>
          <w:sz w:val="24"/>
          <w:szCs w:val="24"/>
          <w:lang w:val="el-GR"/>
        </w:rPr>
        <w:t xml:space="preserve">, </w:t>
      </w:r>
      <w:r w:rsidR="00C10CBC">
        <w:rPr>
          <w:rFonts w:ascii="Times New Roman" w:hAnsi="Times New Roman" w:cs="Times New Roman"/>
          <w:sz w:val="24"/>
          <w:szCs w:val="24"/>
          <w:lang w:val="el-GR"/>
        </w:rPr>
        <w:t>είναι μορφές περφόρμανς όπου ο λόγος</w:t>
      </w:r>
      <w:r w:rsidR="00966102">
        <w:rPr>
          <w:rFonts w:ascii="Times New Roman" w:hAnsi="Times New Roman" w:cs="Times New Roman"/>
          <w:sz w:val="24"/>
          <w:szCs w:val="24"/>
          <w:lang w:val="el-GR"/>
        </w:rPr>
        <w:t>,</w:t>
      </w:r>
      <w:r w:rsidR="00C10CBC">
        <w:rPr>
          <w:rFonts w:ascii="Times New Roman" w:hAnsi="Times New Roman" w:cs="Times New Roman"/>
          <w:sz w:val="24"/>
          <w:szCs w:val="24"/>
          <w:lang w:val="el-GR"/>
        </w:rPr>
        <w:t xml:space="preserve"> με </w:t>
      </w:r>
      <w:r w:rsidR="00A836F4">
        <w:rPr>
          <w:rFonts w:ascii="Times New Roman" w:hAnsi="Times New Roman" w:cs="Times New Roman"/>
          <w:sz w:val="24"/>
          <w:szCs w:val="24"/>
          <w:lang w:val="el-GR"/>
        </w:rPr>
        <w:t>επιτελεστικό</w:t>
      </w:r>
      <w:r w:rsidR="00C10CBC">
        <w:rPr>
          <w:rFonts w:ascii="Times New Roman" w:hAnsi="Times New Roman" w:cs="Times New Roman"/>
          <w:sz w:val="24"/>
          <w:szCs w:val="24"/>
          <w:lang w:val="el-GR"/>
        </w:rPr>
        <w:t xml:space="preserve"> τρόπο</w:t>
      </w:r>
      <w:r w:rsidR="00966102">
        <w:rPr>
          <w:rFonts w:ascii="Times New Roman" w:hAnsi="Times New Roman" w:cs="Times New Roman"/>
          <w:sz w:val="24"/>
          <w:szCs w:val="24"/>
          <w:lang w:val="el-GR"/>
        </w:rPr>
        <w:t>,</w:t>
      </w:r>
      <w:r w:rsidR="00C10CBC">
        <w:rPr>
          <w:rFonts w:ascii="Times New Roman" w:hAnsi="Times New Roman" w:cs="Times New Roman"/>
          <w:sz w:val="24"/>
          <w:szCs w:val="24"/>
          <w:lang w:val="el-GR"/>
        </w:rPr>
        <w:t xml:space="preserve"> συνιστά δράση εδώ και τώρα</w:t>
      </w:r>
      <w:r w:rsidR="00F14B54" w:rsidRPr="00F14B54">
        <w:rPr>
          <w:rFonts w:ascii="Times New Roman" w:hAnsi="Times New Roman" w:cs="Times New Roman"/>
          <w:sz w:val="24"/>
          <w:szCs w:val="24"/>
          <w:lang w:val="el-GR"/>
        </w:rPr>
        <w:t xml:space="preserve">: </w:t>
      </w:r>
      <w:r w:rsidR="00F14B54">
        <w:rPr>
          <w:rFonts w:ascii="Times New Roman" w:hAnsi="Times New Roman" w:cs="Times New Roman"/>
          <w:sz w:val="24"/>
          <w:szCs w:val="24"/>
          <w:lang w:val="el-GR"/>
        </w:rPr>
        <w:t>γ</w:t>
      </w:r>
      <w:r w:rsidR="00966102">
        <w:rPr>
          <w:rFonts w:ascii="Times New Roman" w:hAnsi="Times New Roman" w:cs="Times New Roman"/>
          <w:sz w:val="24"/>
          <w:szCs w:val="24"/>
          <w:lang w:val="el-GR"/>
        </w:rPr>
        <w:t>ειώνεται δηλαδή στο σώμα.  Οπότε κατά βάθος οι δύο τρόποι διδαχής συμπίπτουν</w:t>
      </w:r>
      <w:r w:rsidR="00F14B54">
        <w:rPr>
          <w:rFonts w:ascii="Times New Roman" w:hAnsi="Times New Roman" w:cs="Times New Roman"/>
          <w:sz w:val="24"/>
          <w:szCs w:val="24"/>
          <w:lang w:val="el-GR"/>
        </w:rPr>
        <w:t>.</w:t>
      </w:r>
      <w:r w:rsidR="003B164D">
        <w:rPr>
          <w:rStyle w:val="FootnoteReference"/>
          <w:rFonts w:ascii="Times New Roman" w:hAnsi="Times New Roman" w:cs="Times New Roman"/>
          <w:sz w:val="24"/>
          <w:szCs w:val="24"/>
          <w:lang w:val="el-GR"/>
        </w:rPr>
        <w:footnoteReference w:id="57"/>
      </w:r>
    </w:p>
    <w:p w:rsidR="00D62BDA" w:rsidRDefault="00D62BDA" w:rsidP="007769FB">
      <w:pPr>
        <w:spacing w:after="0" w:line="360" w:lineRule="auto"/>
        <w:jc w:val="both"/>
        <w:rPr>
          <w:rFonts w:ascii="Times New Roman" w:hAnsi="Times New Roman" w:cs="Times New Roman"/>
          <w:sz w:val="24"/>
          <w:szCs w:val="24"/>
          <w:lang w:val="el-GR"/>
        </w:rPr>
      </w:pPr>
    </w:p>
    <w:p w:rsidR="00C71054" w:rsidRPr="00015EB6" w:rsidRDefault="00C71054" w:rsidP="007769FB">
      <w:pPr>
        <w:spacing w:after="0" w:line="360" w:lineRule="auto"/>
        <w:jc w:val="both"/>
        <w:rPr>
          <w:rFonts w:ascii="Times New Roman" w:hAnsi="Times New Roman" w:cs="Times New Roman"/>
          <w:b/>
          <w:bCs/>
          <w:sz w:val="24"/>
          <w:szCs w:val="24"/>
          <w:lang w:val="el-GR"/>
        </w:rPr>
      </w:pPr>
      <w:r w:rsidRPr="00015EB6">
        <w:rPr>
          <w:rFonts w:ascii="Times New Roman" w:hAnsi="Times New Roman" w:cs="Times New Roman"/>
          <w:b/>
          <w:bCs/>
          <w:sz w:val="24"/>
          <w:szCs w:val="24"/>
          <w:lang w:val="el-GR"/>
        </w:rPr>
        <w:t>Συμπεράσματα</w:t>
      </w:r>
    </w:p>
    <w:p w:rsidR="0047706F" w:rsidRDefault="0047706F" w:rsidP="007769FB">
      <w:pPr>
        <w:spacing w:line="360" w:lineRule="auto"/>
        <w:ind w:firstLine="720"/>
        <w:jc w:val="both"/>
        <w:rPr>
          <w:rFonts w:ascii="Times New Roman" w:hAnsi="Times New Roman" w:cs="Times New Roman"/>
          <w:sz w:val="24"/>
          <w:szCs w:val="24"/>
          <w:lang w:val="el-GR"/>
        </w:rPr>
      </w:pPr>
      <w:r>
        <w:rPr>
          <w:rFonts w:ascii="Times New Roman" w:hAnsi="Times New Roman" w:cs="Times New Roman"/>
          <w:sz w:val="24"/>
          <w:szCs w:val="24"/>
          <w:lang w:val="el-GR"/>
        </w:rPr>
        <w:t xml:space="preserve">Κλείνοντας, ας δούμε πώς συγκρίνεται η παράσταση του Σαββόπουλου με τους </w:t>
      </w:r>
      <w:r w:rsidRPr="00914F30">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του Κουν.Τα δύο έργα έχουν κοινή πηγή</w:t>
      </w:r>
      <w:r w:rsidRPr="00273AF5">
        <w:rPr>
          <w:rFonts w:ascii="Times New Roman" w:hAnsi="Times New Roman" w:cs="Times New Roman"/>
          <w:sz w:val="24"/>
          <w:szCs w:val="24"/>
          <w:lang w:val="el-GR"/>
        </w:rPr>
        <w:t xml:space="preserve">, </w:t>
      </w:r>
      <w:r>
        <w:rPr>
          <w:rFonts w:ascii="Times New Roman" w:hAnsi="Times New Roman" w:cs="Times New Roman"/>
          <w:sz w:val="24"/>
          <w:szCs w:val="24"/>
          <w:lang w:val="el-GR"/>
        </w:rPr>
        <w:t xml:space="preserve">καθώς προσεγγίζουν τους </w:t>
      </w:r>
      <w:r w:rsidRPr="00914F30">
        <w:rPr>
          <w:rFonts w:ascii="Times New Roman" w:hAnsi="Times New Roman" w:cs="Times New Roman"/>
          <w:i/>
          <w:sz w:val="24"/>
          <w:szCs w:val="24"/>
          <w:lang w:val="el-GR"/>
        </w:rPr>
        <w:t>Αχαρνής</w:t>
      </w:r>
      <w:r>
        <w:rPr>
          <w:rFonts w:ascii="Times New Roman" w:hAnsi="Times New Roman" w:cs="Times New Roman"/>
          <w:sz w:val="24"/>
          <w:szCs w:val="24"/>
          <w:lang w:val="el-GR"/>
        </w:rPr>
        <w:t xml:space="preserve"> ως </w:t>
      </w:r>
      <w:r w:rsidR="00A836F4">
        <w:rPr>
          <w:rFonts w:ascii="Times New Roman" w:hAnsi="Times New Roman" w:cs="Times New Roman"/>
          <w:sz w:val="24"/>
          <w:szCs w:val="24"/>
          <w:lang w:val="el-GR"/>
        </w:rPr>
        <w:t>παλλαϊκή</w:t>
      </w:r>
      <w:r>
        <w:rPr>
          <w:rFonts w:ascii="Times New Roman" w:hAnsi="Times New Roman" w:cs="Times New Roman"/>
          <w:sz w:val="24"/>
          <w:szCs w:val="24"/>
          <w:lang w:val="el-GR"/>
        </w:rPr>
        <w:t xml:space="preserve"> διονυσιακή γιορτή. Με αφετηρία τα ισχυρά επιτελεστικά στοιχειά στην παράσταση του Κουν, ο Σαββόπουλος ερμηνεύει τον Αριστοφάνη ως περφόρμανς, συνδυάζοντας την ανθρωπολογική ανάγνωση με μπρεχτικά στοιχεία. Χωρίς να αμφισβητείται, η καθολική, αρχετυπική γλώσσα του θεάτρου που προβάλει ο Κουν ιστορικοποιείται, με την ένταξη της διαδικασία εύρεσης των αρχέγονων πηγών της κωμωδίας μέσα στο έργο. Βασικό αισθητικό πρότυπο για την ανάσταση της αριστοφανικής γιορτής και στα δύο έργα είναι ο νεώτερος λαϊκός πολιτισμός ο οποίος εμπνέει με επιτυχία πρωτοποριακές αναζητήσεις της θεατρικότητας. Οι αναζητήσεις αυτές πιθανότατα απηχούν προσεγγίσεις της διεθνούς θεατρικής πρωτοπορίας των χρόνων του 60 και του 70 με καταβολές στον Αρτώ, ή στον Αρτώ σε συνδυασμό με τον Μπρεχτ και αξίζει να μελετηθούν και σ’αυτό το πλαίσιο.</w:t>
      </w:r>
      <w:r>
        <w:rPr>
          <w:rStyle w:val="FootnoteReference"/>
          <w:rFonts w:ascii="Times New Roman" w:hAnsi="Times New Roman" w:cs="Times New Roman"/>
          <w:sz w:val="24"/>
          <w:szCs w:val="24"/>
          <w:lang w:val="el-GR"/>
        </w:rPr>
        <w:footnoteReference w:id="58"/>
      </w:r>
      <w:r>
        <w:rPr>
          <w:rFonts w:ascii="Times New Roman" w:hAnsi="Times New Roman" w:cs="Times New Roman"/>
          <w:sz w:val="24"/>
          <w:szCs w:val="24"/>
          <w:lang w:val="el-GR"/>
        </w:rPr>
        <w:t xml:space="preserve">  Σε ιδεολογικό επίπεδο, και στα δύο έργα η αισθητική αναζήτηση έχει και πολιτικό πρόσημο. Αναπλάθοντας τον παραδοσιακό ήρωα του θεάτρου σκιών, ο Κουν και ο Σαββόπουλος επεξεργάζονται πρότυπα </w:t>
      </w:r>
      <w:r w:rsidR="00A836F4">
        <w:rPr>
          <w:rFonts w:ascii="Times New Roman" w:hAnsi="Times New Roman" w:cs="Times New Roman"/>
          <w:sz w:val="24"/>
          <w:szCs w:val="24"/>
          <w:lang w:val="el-GR"/>
        </w:rPr>
        <w:t>συνειδητοποιημένου</w:t>
      </w:r>
      <w:r>
        <w:rPr>
          <w:rFonts w:ascii="Times New Roman" w:hAnsi="Times New Roman" w:cs="Times New Roman"/>
          <w:sz w:val="24"/>
          <w:szCs w:val="24"/>
          <w:lang w:val="el-GR"/>
        </w:rPr>
        <w:t xml:space="preserve"> και χρήσιμου πολίτη στην νέα δημοκρατία της μεταπολίτευσης, τονίζοντας την σημασία αυτονομίας και ανεξαρτησίας της γνώμης. Η κοινωνική και πολιτική κριτική</w:t>
      </w:r>
      <w:r w:rsidR="00D62BDA">
        <w:rPr>
          <w:rFonts w:ascii="Times New Roman" w:hAnsi="Times New Roman" w:cs="Times New Roman"/>
          <w:sz w:val="24"/>
          <w:szCs w:val="24"/>
          <w:lang w:val="el-GR"/>
        </w:rPr>
        <w:t xml:space="preserve"> όμως</w:t>
      </w:r>
      <w:r>
        <w:rPr>
          <w:rFonts w:ascii="Times New Roman" w:hAnsi="Times New Roman" w:cs="Times New Roman"/>
          <w:sz w:val="24"/>
          <w:szCs w:val="24"/>
          <w:lang w:val="el-GR"/>
        </w:rPr>
        <w:t xml:space="preserve"> διαφοροποιείται ανάλογα με τον χώρο όπου στήνεται η κάθε παράσταση. Στην </w:t>
      </w:r>
      <w:r w:rsidR="00D62BDA">
        <w:rPr>
          <w:rFonts w:ascii="Times New Roman" w:hAnsi="Times New Roman" w:cs="Times New Roman"/>
          <w:sz w:val="24"/>
          <w:szCs w:val="24"/>
          <w:lang w:val="el-GR"/>
        </w:rPr>
        <w:t>ε</w:t>
      </w:r>
      <w:r>
        <w:rPr>
          <w:rFonts w:ascii="Times New Roman" w:hAnsi="Times New Roman" w:cs="Times New Roman"/>
          <w:sz w:val="24"/>
          <w:szCs w:val="24"/>
          <w:lang w:val="el-GR"/>
        </w:rPr>
        <w:t>θνική σκηνή της Επιδαύρου η κριτική του Κουν στοχεύει την συντηρητική παράταξη που ήταν σχεδόν καθεστώς στην εξουσία του τόπο</w:t>
      </w:r>
      <w:r w:rsidR="00BA5599">
        <w:rPr>
          <w:rFonts w:ascii="Times New Roman" w:hAnsi="Times New Roman" w:cs="Times New Roman"/>
          <w:sz w:val="24"/>
          <w:szCs w:val="24"/>
          <w:lang w:val="el-GR"/>
        </w:rPr>
        <w:t>υ</w:t>
      </w:r>
      <w:r>
        <w:rPr>
          <w:rFonts w:ascii="Times New Roman" w:hAnsi="Times New Roman" w:cs="Times New Roman"/>
          <w:sz w:val="24"/>
          <w:szCs w:val="24"/>
          <w:lang w:val="el-GR"/>
        </w:rPr>
        <w:t xml:space="preserve"> έως και την δεκαετία του 70, ενθαρρύνοντας τους πολίτες να ελέγχουν την κρατική αυθαιρεσία. Στον περιθωριακό χώρο αντικουλτούρας του Ρήγα η παράσταση του Σαββόπουλου ασκεί </w:t>
      </w:r>
      <w:r>
        <w:rPr>
          <w:rFonts w:ascii="Times New Roman" w:hAnsi="Times New Roman" w:cs="Times New Roman"/>
          <w:sz w:val="24"/>
          <w:szCs w:val="24"/>
          <w:lang w:val="el-GR"/>
        </w:rPr>
        <w:lastRenderedPageBreak/>
        <w:t xml:space="preserve">κριτική εκ των έσω στις προοδευτικές δυνάμεις που είχαν τα ηνία της πολιτισμικής έκφρασης στην μεταπολίτευση, διεκδικώντας για την πόλη μεγαλύτερη ειλικρίνεια και πνεύμα συναίνεσης, ώστε να κλείσει </w:t>
      </w:r>
      <w:r w:rsidR="008C1462">
        <w:rPr>
          <w:rFonts w:ascii="Times New Roman" w:hAnsi="Times New Roman" w:cs="Times New Roman"/>
          <w:sz w:val="24"/>
          <w:szCs w:val="24"/>
          <w:lang w:val="el-GR"/>
        </w:rPr>
        <w:t xml:space="preserve">οριστικά </w:t>
      </w:r>
      <w:r>
        <w:rPr>
          <w:rFonts w:ascii="Times New Roman" w:hAnsi="Times New Roman" w:cs="Times New Roman"/>
          <w:sz w:val="24"/>
          <w:szCs w:val="24"/>
          <w:lang w:val="el-GR"/>
        </w:rPr>
        <w:t>ο κύκλος του εμφυλίου. Και οι δύο παραστάσεις τοποθετούν την πολιτική σε οντολογική βάση, ελέγχοντας</w:t>
      </w:r>
      <w:r w:rsidR="00BA5599">
        <w:rPr>
          <w:rFonts w:ascii="Times New Roman" w:hAnsi="Times New Roman" w:cs="Times New Roman"/>
          <w:sz w:val="24"/>
          <w:szCs w:val="24"/>
          <w:lang w:val="el-GR"/>
        </w:rPr>
        <w:t>,</w:t>
      </w:r>
      <w:r>
        <w:rPr>
          <w:rFonts w:ascii="Times New Roman" w:hAnsi="Times New Roman" w:cs="Times New Roman"/>
          <w:sz w:val="24"/>
          <w:szCs w:val="24"/>
          <w:lang w:val="el-GR"/>
        </w:rPr>
        <w:t xml:space="preserve"> με τον τρόπο του Αριστοφάνη</w:t>
      </w:r>
      <w:r w:rsidR="00BA5599">
        <w:rPr>
          <w:rFonts w:ascii="Times New Roman" w:hAnsi="Times New Roman" w:cs="Times New Roman"/>
          <w:sz w:val="24"/>
          <w:szCs w:val="24"/>
          <w:lang w:val="el-GR"/>
        </w:rPr>
        <w:t>,</w:t>
      </w:r>
      <w:r>
        <w:rPr>
          <w:rFonts w:ascii="Times New Roman" w:hAnsi="Times New Roman" w:cs="Times New Roman"/>
          <w:sz w:val="24"/>
          <w:szCs w:val="24"/>
          <w:lang w:val="el-GR"/>
        </w:rPr>
        <w:t xml:space="preserve"> την ευκολία του λόγου στο σώμα.  Με αφετηρία το παρελθόν καλούν σ’ένα ελπιδοφόρο νέο ξεκίνημα, που από την σκοπιά του παρόντος, μας προβληματίζει και μάλλον μας μελαγχολεί.      </w:t>
      </w:r>
    </w:p>
    <w:p w:rsidR="00003E80" w:rsidRDefault="00003E80" w:rsidP="007769FB">
      <w:pPr>
        <w:spacing w:line="360" w:lineRule="auto"/>
        <w:ind w:firstLine="720"/>
        <w:jc w:val="both"/>
        <w:rPr>
          <w:rFonts w:ascii="Times New Roman" w:hAnsi="Times New Roman" w:cs="Times New Roman"/>
          <w:sz w:val="24"/>
          <w:szCs w:val="24"/>
          <w:lang w:val="el-GR"/>
        </w:rPr>
      </w:pPr>
    </w:p>
    <w:p w:rsidR="00003E80" w:rsidRDefault="00003E80" w:rsidP="007769FB">
      <w:pPr>
        <w:spacing w:line="360" w:lineRule="auto"/>
        <w:ind w:firstLine="720"/>
        <w:jc w:val="both"/>
        <w:rPr>
          <w:rFonts w:ascii="Times New Roman" w:hAnsi="Times New Roman" w:cs="Times New Roman"/>
          <w:sz w:val="24"/>
          <w:szCs w:val="24"/>
          <w:lang w:val="el-GR"/>
        </w:rPr>
      </w:pPr>
    </w:p>
    <w:p w:rsidR="00003E80" w:rsidRDefault="00003E80" w:rsidP="00003E80">
      <w:pPr>
        <w:spacing w:line="240" w:lineRule="auto"/>
        <w:jc w:val="both"/>
        <w:rPr>
          <w:rFonts w:ascii="Times New Roman" w:hAnsi="Times New Roman" w:cs="Times New Roman"/>
          <w:sz w:val="24"/>
          <w:szCs w:val="24"/>
          <w:lang w:val="el-GR"/>
        </w:rPr>
      </w:pPr>
      <w:r>
        <w:rPr>
          <w:rFonts w:ascii="Times New Roman" w:hAnsi="Times New Roman" w:cs="Times New Roman"/>
          <w:b/>
          <w:bCs/>
          <w:sz w:val="24"/>
          <w:szCs w:val="24"/>
          <w:lang w:val="el-GR"/>
        </w:rPr>
        <w:t xml:space="preserve">ΜΑΡΙΝΑ ΚΟΤΖΑΜΑΝΗ.  </w:t>
      </w:r>
      <w:r>
        <w:rPr>
          <w:rFonts w:ascii="Times New Roman" w:hAnsi="Times New Roman" w:cs="Times New Roman"/>
          <w:sz w:val="24"/>
          <w:szCs w:val="24"/>
          <w:lang w:val="el-GR"/>
        </w:rPr>
        <w:t>Πρόεδρος του Τμήματος Παραστατικών και Ψηφιακών Τεχνών, και Αναπληρώτρια Καθηγήτρια της Σχολής Καλών Τεχνών του Πανεπιστημίου Πελοποννήσου, η Μαρίνα Κοτζαμάνη έχει διδακτορικό και μεταπτυχιακό (</w:t>
      </w:r>
      <w:r>
        <w:rPr>
          <w:rFonts w:ascii="Times New Roman" w:hAnsi="Times New Roman" w:cs="Times New Roman"/>
          <w:sz w:val="24"/>
          <w:szCs w:val="24"/>
        </w:rPr>
        <w:t>M</w:t>
      </w:r>
      <w:r>
        <w:rPr>
          <w:rFonts w:ascii="Times New Roman" w:hAnsi="Times New Roman" w:cs="Times New Roman"/>
          <w:sz w:val="24"/>
          <w:szCs w:val="24"/>
          <w:lang w:val="el-GR"/>
        </w:rPr>
        <w:t>.</w:t>
      </w:r>
      <w:r>
        <w:rPr>
          <w:rFonts w:ascii="Times New Roman" w:hAnsi="Times New Roman" w:cs="Times New Roman"/>
          <w:sz w:val="24"/>
          <w:szCs w:val="24"/>
        </w:rPr>
        <w:t>A</w:t>
      </w:r>
      <w:r>
        <w:rPr>
          <w:rFonts w:ascii="Times New Roman" w:hAnsi="Times New Roman" w:cs="Times New Roman"/>
          <w:sz w:val="24"/>
          <w:szCs w:val="24"/>
          <w:lang w:val="el-GR"/>
        </w:rPr>
        <w:t xml:space="preserve">.) στη Θεατρολογία από το </w:t>
      </w:r>
      <w:r>
        <w:rPr>
          <w:rFonts w:ascii="Times New Roman" w:hAnsi="Times New Roman" w:cs="Times New Roman"/>
          <w:i/>
          <w:sz w:val="24"/>
          <w:szCs w:val="24"/>
        </w:rPr>
        <w:t>GraduateSchool</w:t>
      </w:r>
      <w:r>
        <w:rPr>
          <w:rFonts w:ascii="Times New Roman" w:hAnsi="Times New Roman" w:cs="Times New Roman"/>
          <w:i/>
          <w:sz w:val="24"/>
          <w:szCs w:val="24"/>
          <w:lang w:val="el-GR"/>
        </w:rPr>
        <w:t xml:space="preserve">, </w:t>
      </w:r>
      <w:r>
        <w:rPr>
          <w:rFonts w:ascii="Times New Roman" w:hAnsi="Times New Roman" w:cs="Times New Roman"/>
          <w:i/>
          <w:sz w:val="24"/>
          <w:szCs w:val="24"/>
        </w:rPr>
        <w:t>CityUniversityNewYork</w:t>
      </w:r>
      <w:r>
        <w:rPr>
          <w:rFonts w:ascii="Times New Roman" w:hAnsi="Times New Roman" w:cs="Times New Roman"/>
          <w:sz w:val="24"/>
          <w:szCs w:val="24"/>
          <w:lang w:val="el-GR"/>
        </w:rPr>
        <w:t xml:space="preserve">.   Έχει επίσης σπουδάσει Γλωσσολογία και Φιλοσοφία στο </w:t>
      </w:r>
      <w:r>
        <w:rPr>
          <w:rFonts w:ascii="Times New Roman" w:hAnsi="Times New Roman" w:cs="Times New Roman"/>
          <w:sz w:val="24"/>
          <w:szCs w:val="24"/>
        </w:rPr>
        <w:t>MIT</w:t>
      </w:r>
      <w:r>
        <w:rPr>
          <w:rFonts w:ascii="Times New Roman" w:hAnsi="Times New Roman" w:cs="Times New Roman"/>
          <w:sz w:val="24"/>
          <w:szCs w:val="24"/>
          <w:lang w:val="el-GR"/>
        </w:rPr>
        <w:t xml:space="preserve"> (</w:t>
      </w:r>
      <w:r>
        <w:rPr>
          <w:rFonts w:ascii="Times New Roman" w:hAnsi="Times New Roman" w:cs="Times New Roman"/>
          <w:sz w:val="24"/>
          <w:szCs w:val="24"/>
        </w:rPr>
        <w:t>M</w:t>
      </w:r>
      <w:r>
        <w:rPr>
          <w:rFonts w:ascii="Times New Roman" w:hAnsi="Times New Roman" w:cs="Times New Roman"/>
          <w:sz w:val="24"/>
          <w:szCs w:val="24"/>
          <w:lang w:val="el-GR"/>
        </w:rPr>
        <w:t>.</w:t>
      </w:r>
      <w:r>
        <w:rPr>
          <w:rFonts w:ascii="Times New Roman" w:hAnsi="Times New Roman" w:cs="Times New Roman"/>
          <w:sz w:val="24"/>
          <w:szCs w:val="24"/>
        </w:rPr>
        <w:t>Sc</w:t>
      </w:r>
      <w:r>
        <w:rPr>
          <w:rFonts w:ascii="Times New Roman" w:hAnsi="Times New Roman" w:cs="Times New Roman"/>
          <w:sz w:val="24"/>
          <w:szCs w:val="24"/>
          <w:lang w:val="el-GR"/>
        </w:rPr>
        <w:t xml:space="preserve">.) και στο </w:t>
      </w:r>
      <w:r>
        <w:rPr>
          <w:rFonts w:ascii="Times New Roman" w:hAnsi="Times New Roman" w:cs="Times New Roman"/>
          <w:i/>
          <w:sz w:val="24"/>
          <w:szCs w:val="24"/>
        </w:rPr>
        <w:t>UniversityCollegeLondon</w:t>
      </w:r>
      <w:r>
        <w:rPr>
          <w:rFonts w:ascii="Times New Roman" w:hAnsi="Times New Roman" w:cs="Times New Roman"/>
          <w:sz w:val="24"/>
          <w:szCs w:val="24"/>
          <w:lang w:val="el-GR"/>
        </w:rPr>
        <w:t xml:space="preserve"> (</w:t>
      </w:r>
      <w:r>
        <w:rPr>
          <w:rFonts w:ascii="Times New Roman" w:hAnsi="Times New Roman" w:cs="Times New Roman"/>
          <w:sz w:val="24"/>
          <w:szCs w:val="24"/>
        </w:rPr>
        <w:t>B</w:t>
      </w:r>
      <w:r>
        <w:rPr>
          <w:rFonts w:ascii="Times New Roman" w:hAnsi="Times New Roman" w:cs="Times New Roman"/>
          <w:sz w:val="24"/>
          <w:szCs w:val="24"/>
          <w:lang w:val="el-GR"/>
        </w:rPr>
        <w:t>.</w:t>
      </w:r>
      <w:r>
        <w:rPr>
          <w:rFonts w:ascii="Times New Roman" w:hAnsi="Times New Roman" w:cs="Times New Roman"/>
          <w:sz w:val="24"/>
          <w:szCs w:val="24"/>
        </w:rPr>
        <w:t>A</w:t>
      </w:r>
      <w:r>
        <w:rPr>
          <w:rFonts w:ascii="Times New Roman" w:hAnsi="Times New Roman" w:cs="Times New Roman"/>
          <w:sz w:val="24"/>
          <w:szCs w:val="24"/>
          <w:lang w:val="el-GR"/>
        </w:rPr>
        <w:t xml:space="preserve">.).  Ειδικεύεται στην ιστορία του θεάτρου και την παραστασιολογία.  Μελέτες της σχετικά με το σύγχρονο θέατρο καθώς και την σκηνική ερμηνεία κλασικών έργων έχουν δημοσιευθεί σε διεθνώς αναγνωρισμένα ερευνητικά περιοδικά όπως το </w:t>
      </w:r>
      <w:r>
        <w:rPr>
          <w:rFonts w:ascii="Times New Roman" w:hAnsi="Times New Roman" w:cs="Times New Roman"/>
          <w:sz w:val="24"/>
          <w:szCs w:val="24"/>
        </w:rPr>
        <w:t>PAJ</w:t>
      </w:r>
      <w:r>
        <w:rPr>
          <w:rFonts w:ascii="Times New Roman" w:hAnsi="Times New Roman" w:cs="Times New Roman"/>
          <w:sz w:val="24"/>
          <w:szCs w:val="24"/>
          <w:lang w:val="el-GR"/>
        </w:rPr>
        <w:t xml:space="preserve">, το </w:t>
      </w:r>
      <w:r>
        <w:rPr>
          <w:rFonts w:ascii="Times New Roman" w:hAnsi="Times New Roman" w:cs="Times New Roman"/>
          <w:sz w:val="24"/>
          <w:szCs w:val="24"/>
        </w:rPr>
        <w:t>Theater</w:t>
      </w:r>
      <w:r>
        <w:rPr>
          <w:rFonts w:ascii="Times New Roman" w:hAnsi="Times New Roman" w:cs="Times New Roman"/>
          <w:sz w:val="24"/>
          <w:szCs w:val="24"/>
          <w:lang w:val="el-GR"/>
        </w:rPr>
        <w:t xml:space="preserve"> /</w:t>
      </w:r>
      <w:r>
        <w:rPr>
          <w:rFonts w:ascii="Times New Roman" w:hAnsi="Times New Roman" w:cs="Times New Roman"/>
          <w:sz w:val="24"/>
          <w:szCs w:val="24"/>
        </w:rPr>
        <w:t>YaleSchoolofDrama</w:t>
      </w:r>
      <w:r>
        <w:rPr>
          <w:rFonts w:ascii="Times New Roman" w:hAnsi="Times New Roman" w:cs="Times New Roman"/>
          <w:sz w:val="24"/>
          <w:szCs w:val="24"/>
          <w:lang w:val="el-GR"/>
        </w:rPr>
        <w:t xml:space="preserve"> και το </w:t>
      </w:r>
      <w:r>
        <w:rPr>
          <w:rFonts w:ascii="Times New Roman" w:hAnsi="Times New Roman" w:cs="Times New Roman"/>
          <w:sz w:val="24"/>
          <w:szCs w:val="24"/>
        </w:rPr>
        <w:t>TheatreJournal</w:t>
      </w:r>
      <w:r>
        <w:rPr>
          <w:rFonts w:ascii="Times New Roman" w:hAnsi="Times New Roman" w:cs="Times New Roman"/>
          <w:sz w:val="24"/>
          <w:szCs w:val="24"/>
          <w:lang w:val="el-GR"/>
        </w:rPr>
        <w:t xml:space="preserve">.  </w:t>
      </w:r>
      <w:r>
        <w:rPr>
          <w:rFonts w:ascii="Times New Roman" w:hAnsi="Times New Roman" w:cs="Times New Roman"/>
          <w:sz w:val="24"/>
          <w:szCs w:val="24"/>
        </w:rPr>
        <w:t>Στα άρθρα τηςσυμπεριλαμβάνονται τα: “</w:t>
      </w:r>
      <w:r>
        <w:rPr>
          <w:rFonts w:ascii="Times New Roman" w:hAnsi="Times New Roman" w:cs="Times New Roman"/>
          <w:i/>
          <w:sz w:val="24"/>
          <w:szCs w:val="24"/>
        </w:rPr>
        <w:t>Lysistrata</w:t>
      </w:r>
      <w:r>
        <w:rPr>
          <w:rFonts w:ascii="Times New Roman" w:hAnsi="Times New Roman" w:cs="Times New Roman"/>
          <w:sz w:val="24"/>
          <w:szCs w:val="24"/>
        </w:rPr>
        <w:t xml:space="preserve"> on Broadway” στοσυλλογικότόμο</w:t>
      </w:r>
      <w:r>
        <w:rPr>
          <w:rFonts w:ascii="Times New Roman" w:hAnsi="Times New Roman" w:cs="Times New Roman"/>
          <w:i/>
          <w:sz w:val="24"/>
          <w:szCs w:val="24"/>
        </w:rPr>
        <w:t>Ancient Comedy and Reception: Essays in Honor of Jeffrey Henderson</w:t>
      </w:r>
      <w:r>
        <w:rPr>
          <w:rFonts w:ascii="Times New Roman" w:hAnsi="Times New Roman" w:cs="Times New Roman"/>
          <w:sz w:val="24"/>
          <w:szCs w:val="24"/>
        </w:rPr>
        <w:t xml:space="preserve">, (De Gruter, 2014) και το “Under the starry night: Darkness, Community and Theatricality in Iannis Xenakis's </w:t>
      </w:r>
      <w:r>
        <w:rPr>
          <w:rFonts w:ascii="Times New Roman" w:hAnsi="Times New Roman" w:cs="Times New Roman"/>
          <w:i/>
          <w:sz w:val="24"/>
          <w:szCs w:val="24"/>
        </w:rPr>
        <w:t>Mycenae Polytopon</w:t>
      </w:r>
      <w:r>
        <w:rPr>
          <w:rFonts w:ascii="Times New Roman" w:hAnsi="Times New Roman" w:cs="Times New Roman"/>
          <w:sz w:val="24"/>
          <w:szCs w:val="24"/>
        </w:rPr>
        <w:t>” στο</w:t>
      </w:r>
      <w:r>
        <w:rPr>
          <w:rFonts w:ascii="Times New Roman" w:hAnsi="Times New Roman" w:cs="Times New Roman"/>
          <w:i/>
          <w:iCs/>
          <w:color w:val="212121"/>
          <w:sz w:val="24"/>
          <w:szCs w:val="24"/>
          <w:shd w:val="clear" w:color="auto" w:fill="FFFFFF"/>
        </w:rPr>
        <w:t>Theatre in the Dark: Shadow, Gloom and Blackout in Contemporary Theatre, (</w:t>
      </w:r>
      <w:r>
        <w:rPr>
          <w:rFonts w:ascii="Times New Roman" w:hAnsi="Times New Roman" w:cs="Times New Roman"/>
          <w:iCs/>
          <w:color w:val="212121"/>
          <w:sz w:val="24"/>
          <w:szCs w:val="24"/>
          <w:shd w:val="clear" w:color="auto" w:fill="FFFFFF"/>
        </w:rPr>
        <w:t xml:space="preserve">Bloomsbury, 2017).  </w:t>
      </w:r>
      <w:r>
        <w:rPr>
          <w:rFonts w:ascii="Times New Roman" w:hAnsi="Times New Roman" w:cs="Times New Roman"/>
          <w:sz w:val="24"/>
          <w:szCs w:val="24"/>
          <w:lang w:val="el-GR"/>
        </w:rPr>
        <w:t xml:space="preserve">Πρόσφατα, η Κοτζαμάνη πήρε μια υποτροφία από το Κέντρο Ελληνικών Σπουδών του Πανεπιστημίου Χάρβαρντ, στην Ουάσιγκτον, για την ολοκλήρωση ενός βιβλίου της, σχετικά με την σκηνική ερμηνεία του Αριστοφάνη.  Στα ενδιαφέροντά της συμπεριλαμβάνεται και η επιμέλεια εκθέσεων.  </w:t>
      </w:r>
    </w:p>
    <w:p w:rsidR="00003E80" w:rsidRDefault="00003E80" w:rsidP="007769FB">
      <w:pPr>
        <w:spacing w:line="360" w:lineRule="auto"/>
        <w:ind w:firstLine="720"/>
        <w:jc w:val="both"/>
        <w:rPr>
          <w:rFonts w:ascii="Times New Roman" w:hAnsi="Times New Roman" w:cs="Times New Roman"/>
          <w:sz w:val="24"/>
          <w:szCs w:val="24"/>
          <w:lang w:val="el-GR"/>
        </w:rPr>
      </w:pPr>
      <w:bookmarkStart w:id="1" w:name="_GoBack"/>
      <w:bookmarkEnd w:id="1"/>
    </w:p>
    <w:p w:rsidR="0047706F" w:rsidRDefault="0047706F" w:rsidP="007769FB">
      <w:pPr>
        <w:spacing w:line="360" w:lineRule="auto"/>
        <w:jc w:val="both"/>
        <w:rPr>
          <w:rFonts w:ascii="Times New Roman" w:hAnsi="Times New Roman" w:cs="Times New Roman"/>
          <w:sz w:val="24"/>
          <w:szCs w:val="24"/>
          <w:lang w:val="el-GR"/>
        </w:rPr>
      </w:pPr>
    </w:p>
    <w:p w:rsidR="0047706F" w:rsidRPr="00756886" w:rsidRDefault="0047706F" w:rsidP="007769FB">
      <w:pPr>
        <w:jc w:val="both"/>
        <w:rPr>
          <w:lang w:val="el-GR"/>
        </w:rPr>
      </w:pPr>
    </w:p>
    <w:p w:rsidR="0047706F" w:rsidRPr="00153160" w:rsidRDefault="0047706F" w:rsidP="007769FB">
      <w:pPr>
        <w:tabs>
          <w:tab w:val="left" w:pos="8280"/>
        </w:tabs>
        <w:spacing w:after="0" w:line="360" w:lineRule="auto"/>
        <w:jc w:val="both"/>
        <w:rPr>
          <w:rFonts w:ascii="Times New Roman" w:hAnsi="Times New Roman" w:cs="Times New Roman"/>
          <w:sz w:val="24"/>
          <w:szCs w:val="24"/>
          <w:lang w:val="el-GR"/>
        </w:rPr>
      </w:pPr>
    </w:p>
    <w:p w:rsidR="002377B7" w:rsidRPr="0047706F" w:rsidRDefault="002377B7" w:rsidP="007769FB">
      <w:pPr>
        <w:jc w:val="both"/>
        <w:rPr>
          <w:lang w:val="el-GR"/>
        </w:rPr>
      </w:pPr>
    </w:p>
    <w:sectPr w:rsidR="002377B7" w:rsidRPr="0047706F" w:rsidSect="00640D6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329" w:rsidRDefault="00651329" w:rsidP="0047706F">
      <w:pPr>
        <w:spacing w:after="0" w:line="240" w:lineRule="auto"/>
      </w:pPr>
      <w:r>
        <w:separator/>
      </w:r>
    </w:p>
  </w:endnote>
  <w:endnote w:type="continuationSeparator" w:id="1">
    <w:p w:rsidR="00651329" w:rsidRDefault="00651329" w:rsidP="0047706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329" w:rsidRDefault="00651329" w:rsidP="0047706F">
      <w:pPr>
        <w:spacing w:after="0" w:line="240" w:lineRule="auto"/>
      </w:pPr>
      <w:r>
        <w:separator/>
      </w:r>
    </w:p>
  </w:footnote>
  <w:footnote w:type="continuationSeparator" w:id="1">
    <w:p w:rsidR="00651329" w:rsidRDefault="00651329" w:rsidP="0047706F">
      <w:pPr>
        <w:spacing w:after="0" w:line="240" w:lineRule="auto"/>
      </w:pPr>
      <w:r>
        <w:continuationSeparator/>
      </w:r>
    </w:p>
  </w:footnote>
  <w:footnote w:id="2">
    <w:p w:rsidR="00B77756" w:rsidRPr="00834236" w:rsidRDefault="00B77756" w:rsidP="007769FB">
      <w:pPr>
        <w:pStyle w:val="FootnoteText"/>
        <w:jc w:val="both"/>
        <w:rPr>
          <w:lang w:val="el-GR"/>
        </w:rPr>
      </w:pPr>
      <w:r>
        <w:rPr>
          <w:rStyle w:val="FootnoteReference"/>
        </w:rPr>
        <w:footnoteRef/>
      </w:r>
      <w:r>
        <w:rPr>
          <w:rFonts w:ascii="Times New Roman" w:hAnsi="Times New Roman" w:cs="Times New Roman"/>
          <w:lang w:val="el-GR"/>
        </w:rPr>
        <w:t xml:space="preserve">Όπως οι </w:t>
      </w:r>
      <w:r w:rsidRPr="006A799A">
        <w:rPr>
          <w:rFonts w:ascii="Times New Roman" w:hAnsi="Times New Roman" w:cs="Times New Roman"/>
          <w:i/>
          <w:lang w:val="el-GR"/>
        </w:rPr>
        <w:t>Όρνιθες</w:t>
      </w:r>
      <w:r>
        <w:rPr>
          <w:rFonts w:ascii="Times New Roman" w:hAnsi="Times New Roman" w:cs="Times New Roman"/>
          <w:lang w:val="el-GR"/>
        </w:rPr>
        <w:t xml:space="preserve">, οι </w:t>
      </w:r>
      <w:r w:rsidRPr="006A799A">
        <w:rPr>
          <w:rFonts w:ascii="Times New Roman" w:hAnsi="Times New Roman" w:cs="Times New Roman"/>
          <w:i/>
          <w:lang w:val="el-GR"/>
        </w:rPr>
        <w:t>Αχαρνής</w:t>
      </w:r>
      <w:r>
        <w:rPr>
          <w:rFonts w:ascii="Times New Roman" w:hAnsi="Times New Roman" w:cs="Times New Roman"/>
          <w:lang w:val="el-GR"/>
        </w:rPr>
        <w:t xml:space="preserve"> αποθεώθηκαν από την κριτική και το κοινό στην Ελλάδα και στο εξωτερικό.  Για παραστασιογραφία βλέπε ΔηώΚαγγελάρη</w:t>
      </w:r>
      <w:r w:rsidR="006A5856">
        <w:rPr>
          <w:rFonts w:ascii="Times New Roman" w:hAnsi="Times New Roman" w:cs="Times New Roman"/>
          <w:lang w:val="el-GR"/>
        </w:rPr>
        <w:t xml:space="preserve"> (</w:t>
      </w:r>
      <w:r>
        <w:rPr>
          <w:rFonts w:ascii="Times New Roman" w:hAnsi="Times New Roman" w:cs="Times New Roman"/>
          <w:lang w:val="el-GR"/>
        </w:rPr>
        <w:t>επιμ.</w:t>
      </w:r>
      <w:r w:rsidR="006A5856">
        <w:rPr>
          <w:rFonts w:ascii="Times New Roman" w:hAnsi="Times New Roman" w:cs="Times New Roman"/>
          <w:lang w:val="el-GR"/>
        </w:rPr>
        <w:t>),</w:t>
      </w:r>
      <w:r w:rsidRPr="006A799A">
        <w:rPr>
          <w:rFonts w:ascii="Times New Roman" w:hAnsi="Times New Roman" w:cs="Times New Roman"/>
          <w:i/>
          <w:lang w:val="el-GR"/>
        </w:rPr>
        <w:t>Κάρολος Κουν</w:t>
      </w:r>
      <w:r>
        <w:rPr>
          <w:rFonts w:ascii="Times New Roman" w:hAnsi="Times New Roman" w:cs="Times New Roman"/>
          <w:lang w:val="el-GR"/>
        </w:rPr>
        <w:t>, Αθήνα</w:t>
      </w:r>
      <w:r w:rsidRPr="006A799A">
        <w:rPr>
          <w:rFonts w:ascii="Times New Roman" w:hAnsi="Times New Roman" w:cs="Times New Roman"/>
          <w:lang w:val="el-GR"/>
        </w:rPr>
        <w:t xml:space="preserve">: </w:t>
      </w:r>
      <w:r>
        <w:rPr>
          <w:rFonts w:ascii="Times New Roman" w:hAnsi="Times New Roman" w:cs="Times New Roman"/>
        </w:rPr>
        <w:t>MIET</w:t>
      </w:r>
      <w:r w:rsidRPr="006A799A">
        <w:rPr>
          <w:rFonts w:ascii="Times New Roman" w:hAnsi="Times New Roman" w:cs="Times New Roman"/>
          <w:lang w:val="el-GR"/>
        </w:rPr>
        <w:t xml:space="preserve">, 2010, </w:t>
      </w:r>
      <w:r>
        <w:rPr>
          <w:rFonts w:ascii="Times New Roman" w:hAnsi="Times New Roman" w:cs="Times New Roman"/>
          <w:lang w:val="el-GR"/>
        </w:rPr>
        <w:t xml:space="preserve">σ. 304.  </w:t>
      </w:r>
      <w:r w:rsidRPr="006A799A">
        <w:rPr>
          <w:rFonts w:ascii="Times New Roman" w:hAnsi="Times New Roman" w:cs="Times New Roman"/>
          <w:lang w:val="el-GR"/>
        </w:rPr>
        <w:t xml:space="preserve">Για βίντεο της παράστασης βλέπε: </w:t>
      </w:r>
      <w:hyperlink r:id="rId1" w:history="1">
        <w:r w:rsidRPr="006A799A">
          <w:rPr>
            <w:rStyle w:val="Hyperlink"/>
            <w:rFonts w:ascii="Times New Roman" w:hAnsi="Times New Roman" w:cs="Times New Roman"/>
            <w:lang w:val="el-GR"/>
          </w:rPr>
          <w:t>https://bit.ly/2QXW1n5</w:t>
        </w:r>
      </w:hyperlink>
      <w:r w:rsidRPr="006A799A">
        <w:rPr>
          <w:rFonts w:ascii="Times New Roman" w:hAnsi="Times New Roman" w:cs="Times New Roman"/>
          <w:lang w:val="el-GR"/>
        </w:rPr>
        <w:t>, επίσκεψη 10/3/18.</w:t>
      </w:r>
    </w:p>
  </w:footnote>
  <w:footnote w:id="3">
    <w:p w:rsidR="00B77756" w:rsidRPr="00F00C6E" w:rsidRDefault="00B77756" w:rsidP="007769FB">
      <w:pPr>
        <w:pStyle w:val="FootnoteText"/>
        <w:jc w:val="both"/>
        <w:rPr>
          <w:rFonts w:ascii="Times New Roman" w:hAnsi="Times New Roman" w:cs="Times New Roman"/>
        </w:rPr>
      </w:pPr>
      <w:r w:rsidRPr="00F919F9">
        <w:rPr>
          <w:rStyle w:val="FootnoteReference"/>
        </w:rPr>
        <w:footnoteRef/>
      </w:r>
      <w:r w:rsidRPr="00C76CCF">
        <w:rPr>
          <w:rFonts w:ascii="Times New Roman" w:hAnsi="Times New Roman" w:cs="Times New Roman"/>
          <w:lang w:val="el-GR"/>
        </w:rPr>
        <w:t xml:space="preserve">Για το </w:t>
      </w:r>
      <w:r>
        <w:rPr>
          <w:rFonts w:ascii="Times New Roman" w:hAnsi="Times New Roman" w:cs="Times New Roman"/>
          <w:lang w:val="el-GR"/>
        </w:rPr>
        <w:t xml:space="preserve">κείμενο, καθώς και φωτογραφίες </w:t>
      </w:r>
      <w:r w:rsidRPr="00C76CCF">
        <w:rPr>
          <w:rFonts w:ascii="Times New Roman" w:hAnsi="Times New Roman" w:cs="Times New Roman"/>
          <w:lang w:val="el-GR"/>
        </w:rPr>
        <w:t>της παράστασης</w:t>
      </w:r>
      <w:r>
        <w:rPr>
          <w:rFonts w:ascii="Times New Roman" w:hAnsi="Times New Roman" w:cs="Times New Roman"/>
          <w:lang w:val="el-GR"/>
        </w:rPr>
        <w:t xml:space="preserve"> στο Ρήγα, </w:t>
      </w:r>
      <w:r w:rsidRPr="00C76CCF">
        <w:rPr>
          <w:rFonts w:ascii="Times New Roman" w:hAnsi="Times New Roman" w:cs="Times New Roman"/>
          <w:lang w:val="el-GR"/>
        </w:rPr>
        <w:t xml:space="preserve">βλέπε Διονύσης Σαββόπουλος, </w:t>
      </w:r>
      <w:r>
        <w:rPr>
          <w:rFonts w:ascii="Times New Roman" w:hAnsi="Times New Roman" w:cs="Times New Roman"/>
          <w:i/>
          <w:lang w:val="el-GR"/>
        </w:rPr>
        <w:t xml:space="preserve">ο </w:t>
      </w:r>
      <w:r w:rsidR="00F00C6E">
        <w:rPr>
          <w:rFonts w:ascii="Times New Roman" w:hAnsi="Times New Roman" w:cs="Times New Roman"/>
          <w:i/>
          <w:lang w:val="el-GR"/>
        </w:rPr>
        <w:t>αριστοφάνης</w:t>
      </w:r>
      <w:r w:rsidRPr="00C76CCF">
        <w:rPr>
          <w:rFonts w:ascii="Times New Roman" w:hAnsi="Times New Roman" w:cs="Times New Roman"/>
          <w:i/>
          <w:lang w:val="el-GR"/>
        </w:rPr>
        <w:t>που γύρισε από τα θυμαράκια</w:t>
      </w:r>
      <w:r w:rsidR="006A5856">
        <w:rPr>
          <w:rFonts w:ascii="Times New Roman" w:hAnsi="Times New Roman" w:cs="Times New Roman"/>
          <w:lang w:val="el-GR"/>
        </w:rPr>
        <w:t xml:space="preserve">, </w:t>
      </w:r>
      <w:r w:rsidRPr="00C76CCF">
        <w:rPr>
          <w:rFonts w:ascii="Times New Roman" w:hAnsi="Times New Roman" w:cs="Times New Roman"/>
          <w:lang w:val="el-GR"/>
        </w:rPr>
        <w:t xml:space="preserve">Θεσσαλονίκη: Επιλογή 1981.  </w:t>
      </w:r>
      <w:r>
        <w:rPr>
          <w:rFonts w:ascii="Times New Roman" w:hAnsi="Times New Roman" w:cs="Times New Roman"/>
          <w:lang w:val="el-GR"/>
        </w:rPr>
        <w:t xml:space="preserve">Ο Σαββόπουλος έχει ερμηνεύσει θεατρικά εκ νέου το έργο και σε άλλους χώρους, όπως το Μέγαρο Μουσικής, ως μέρος του </w:t>
      </w:r>
      <w:r w:rsidRPr="00432BC5">
        <w:rPr>
          <w:rFonts w:ascii="Times New Roman" w:hAnsi="Times New Roman" w:cs="Times New Roman"/>
          <w:i/>
          <w:lang w:val="el-GR"/>
        </w:rPr>
        <w:t>Σαββοράματος</w:t>
      </w:r>
      <w:r>
        <w:rPr>
          <w:rFonts w:ascii="Times New Roman" w:hAnsi="Times New Roman" w:cs="Times New Roman"/>
          <w:lang w:val="el-GR"/>
        </w:rPr>
        <w:t xml:space="preserve"> (2000) και το Ηρώδειο, όπου η παράσταση είχε τίτλο, </w:t>
      </w:r>
      <w:r w:rsidRPr="00432BC5">
        <w:rPr>
          <w:rFonts w:ascii="Times New Roman" w:hAnsi="Times New Roman" w:cs="Times New Roman"/>
          <w:i/>
          <w:lang w:val="el-GR"/>
        </w:rPr>
        <w:t xml:space="preserve">Αριστοφάνους </w:t>
      </w:r>
      <w:r>
        <w:rPr>
          <w:rFonts w:ascii="Times New Roman" w:hAnsi="Times New Roman" w:cs="Times New Roman"/>
          <w:i/>
          <w:lang w:val="el-GR"/>
        </w:rPr>
        <w:t>Αχαρνή</w:t>
      </w:r>
      <w:r w:rsidRPr="00432BC5">
        <w:rPr>
          <w:rFonts w:ascii="Times New Roman" w:hAnsi="Times New Roman" w:cs="Times New Roman"/>
          <w:i/>
          <w:lang w:val="el-GR"/>
        </w:rPr>
        <w:t>ς.Τραγούδια για νέους κανταδόρους</w:t>
      </w:r>
      <w:r>
        <w:rPr>
          <w:rFonts w:ascii="Times New Roman" w:hAnsi="Times New Roman" w:cs="Times New Roman"/>
          <w:lang w:val="el-GR"/>
        </w:rPr>
        <w:t xml:space="preserve"> (2011). Για βίντεο του Σαββοράματος βλέπε </w:t>
      </w:r>
      <w:hyperlink r:id="rId2" w:history="1">
        <w:r w:rsidRPr="00CC140F">
          <w:rPr>
            <w:rStyle w:val="Hyperlink"/>
            <w:rFonts w:ascii="Times New Roman" w:hAnsi="Times New Roman" w:cs="Times New Roman"/>
            <w:lang w:val="el-GR"/>
          </w:rPr>
          <w:t>https://bit.ly/2A9ZreW</w:t>
        </w:r>
      </w:hyperlink>
      <w:r>
        <w:rPr>
          <w:rFonts w:ascii="Times New Roman" w:hAnsi="Times New Roman" w:cs="Times New Roman"/>
          <w:lang w:val="el-GR"/>
        </w:rPr>
        <w:t>, επίσκεψη 15/4/2018. Για μελέτες του έργου στην δευτερεύουσα βιβλιογραφίαβλέπε</w:t>
      </w:r>
      <w:r w:rsidRPr="000877F4">
        <w:rPr>
          <w:rFonts w:ascii="Times New Roman" w:hAnsi="Times New Roman" w:cs="Times New Roman"/>
          <w:lang w:val="el-GR"/>
        </w:rPr>
        <w:t xml:space="preserve">: </w:t>
      </w:r>
      <w:r w:rsidRPr="00E51147">
        <w:rPr>
          <w:rFonts w:ascii="Times New Roman" w:hAnsi="Times New Roman" w:cs="Times New Roman"/>
          <w:lang w:val="el-GR"/>
        </w:rPr>
        <w:t xml:space="preserve">Δημήτρης Καράμπελας, </w:t>
      </w:r>
      <w:r w:rsidRPr="00E51147">
        <w:rPr>
          <w:rFonts w:ascii="Times New Roman" w:hAnsi="Times New Roman" w:cs="Times New Roman"/>
          <w:i/>
          <w:lang w:val="el-GR"/>
        </w:rPr>
        <w:t>Διονύσης Σαββόπουλος</w:t>
      </w:r>
      <w:r w:rsidRPr="00E51147">
        <w:rPr>
          <w:rFonts w:ascii="Times New Roman" w:hAnsi="Times New Roman" w:cs="Times New Roman"/>
          <w:lang w:val="el-GR"/>
        </w:rPr>
        <w:t>, Αθ</w:t>
      </w:r>
      <w:r>
        <w:rPr>
          <w:rFonts w:ascii="Times New Roman" w:hAnsi="Times New Roman" w:cs="Times New Roman"/>
          <w:lang w:val="el-GR"/>
        </w:rPr>
        <w:t>ή</w:t>
      </w:r>
      <w:r w:rsidRPr="00E51147">
        <w:rPr>
          <w:rFonts w:ascii="Times New Roman" w:hAnsi="Times New Roman" w:cs="Times New Roman"/>
          <w:lang w:val="el-GR"/>
        </w:rPr>
        <w:t xml:space="preserve">να: Μεταίχμιο, 2003, σ. 149-153.  </w:t>
      </w:r>
      <w:r w:rsidRPr="00E51147">
        <w:rPr>
          <w:rFonts w:ascii="Times New Roman" w:hAnsi="Times New Roman" w:cs="Times New Roman"/>
        </w:rPr>
        <w:t>Gonda Van Steen, “Framing, Clowning and Cloning”</w:t>
      </w:r>
      <w:r w:rsidR="00957F70" w:rsidRPr="00957F70">
        <w:rPr>
          <w:rFonts w:ascii="Times New Roman" w:hAnsi="Times New Roman" w:cs="Times New Roman"/>
          <w:lang w:val="en-GB"/>
        </w:rPr>
        <w:t xml:space="preserve">, </w:t>
      </w:r>
      <w:r w:rsidRPr="00E51147">
        <w:rPr>
          <w:rFonts w:ascii="Times New Roman" w:hAnsi="Times New Roman" w:cs="Times New Roman"/>
          <w:i/>
        </w:rPr>
        <w:t>Venon in Verse: Aristophanes in Modern Greece</w:t>
      </w:r>
      <w:r w:rsidRPr="00E51147">
        <w:rPr>
          <w:rFonts w:ascii="Times New Roman" w:hAnsi="Times New Roman" w:cs="Times New Roman"/>
        </w:rPr>
        <w:t xml:space="preserve">, Princeton: Princeton University Press, </w:t>
      </w:r>
      <w:r w:rsidRPr="00E51147">
        <w:rPr>
          <w:rFonts w:ascii="Times New Roman" w:hAnsi="Times New Roman" w:cs="Times New Roman"/>
          <w:lang w:val="el-GR"/>
        </w:rPr>
        <w:t>σ</w:t>
      </w:r>
      <w:r w:rsidRPr="00E51147">
        <w:rPr>
          <w:rFonts w:ascii="Times New Roman" w:hAnsi="Times New Roman" w:cs="Times New Roman"/>
        </w:rPr>
        <w:t xml:space="preserve">. 219.  </w:t>
      </w:r>
    </w:p>
  </w:footnote>
  <w:footnote w:id="4">
    <w:p w:rsidR="00F00C6E" w:rsidRPr="003D7E26" w:rsidRDefault="00F00C6E" w:rsidP="007769FB">
      <w:pPr>
        <w:pStyle w:val="FootnoteText"/>
        <w:jc w:val="both"/>
        <w:rPr>
          <w:lang w:val="el-GR"/>
        </w:rPr>
      </w:pPr>
      <w:r>
        <w:rPr>
          <w:rStyle w:val="FootnoteReference"/>
        </w:rPr>
        <w:footnoteRef/>
      </w:r>
      <w:r w:rsidRPr="00C76CCF">
        <w:rPr>
          <w:rFonts w:ascii="Times New Roman" w:hAnsi="Times New Roman" w:cs="Times New Roman"/>
          <w:lang w:val="el-GR"/>
        </w:rPr>
        <w:t>Διονύσης Σαββόπουλος</w:t>
      </w:r>
      <w:r>
        <w:rPr>
          <w:rFonts w:ascii="Times New Roman" w:hAnsi="Times New Roman" w:cs="Times New Roman"/>
          <w:lang w:val="el-GR"/>
        </w:rPr>
        <w:t xml:space="preserve">, </w:t>
      </w:r>
      <w:r w:rsidRPr="00494A9B">
        <w:rPr>
          <w:rFonts w:ascii="Times New Roman" w:hAnsi="Times New Roman" w:cs="Times New Roman"/>
          <w:i/>
          <w:iCs/>
          <w:lang w:val="el-GR"/>
        </w:rPr>
        <w:t>«Αχαρνής» η σούμα 1963-2003</w:t>
      </w:r>
      <w:r w:rsidR="003D7E26">
        <w:rPr>
          <w:rFonts w:ascii="Times New Roman" w:hAnsi="Times New Roman" w:cs="Times New Roman"/>
          <w:lang w:val="el-GR"/>
        </w:rPr>
        <w:t>, Αθήνα</w:t>
      </w:r>
      <w:r w:rsidR="003D7E26" w:rsidRPr="003D7E26">
        <w:rPr>
          <w:rFonts w:ascii="Times New Roman" w:hAnsi="Times New Roman" w:cs="Times New Roman"/>
          <w:lang w:val="el-GR"/>
        </w:rPr>
        <w:t xml:space="preserve">: </w:t>
      </w:r>
      <w:r w:rsidR="003D7E26">
        <w:rPr>
          <w:rFonts w:ascii="Times New Roman" w:hAnsi="Times New Roman" w:cs="Times New Roman"/>
          <w:lang w:val="el-GR"/>
        </w:rPr>
        <w:t>Ιανός 2003, σ. 198.</w:t>
      </w:r>
    </w:p>
  </w:footnote>
  <w:footnote w:id="5">
    <w:p w:rsidR="00B77756" w:rsidRPr="00875E47" w:rsidRDefault="00B77756" w:rsidP="007769FB">
      <w:pPr>
        <w:pStyle w:val="FootnoteText"/>
        <w:jc w:val="both"/>
        <w:rPr>
          <w:rFonts w:ascii="Times New Roman" w:hAnsi="Times New Roman" w:cs="Times New Roman"/>
          <w:lang w:val="el-GR"/>
        </w:rPr>
      </w:pPr>
      <w:r>
        <w:rPr>
          <w:rStyle w:val="FootnoteReference"/>
        </w:rPr>
        <w:footnoteRef/>
      </w:r>
      <w:r>
        <w:rPr>
          <w:rFonts w:ascii="Times New Roman" w:hAnsi="Times New Roman" w:cs="Times New Roman"/>
          <w:lang w:val="el-GR"/>
        </w:rPr>
        <w:t xml:space="preserve">Γιάννης Βούλγαρης, </w:t>
      </w:r>
      <w:r w:rsidRPr="00875E47">
        <w:rPr>
          <w:rFonts w:ascii="Times New Roman" w:hAnsi="Times New Roman" w:cs="Times New Roman"/>
          <w:i/>
          <w:lang w:val="el-GR"/>
        </w:rPr>
        <w:t>Η μεταπολιτευτική Ελλάδα 1974-2009</w:t>
      </w:r>
      <w:r>
        <w:rPr>
          <w:rFonts w:ascii="Times New Roman" w:hAnsi="Times New Roman" w:cs="Times New Roman"/>
          <w:lang w:val="el-GR"/>
        </w:rPr>
        <w:t>, Αθήνα</w:t>
      </w:r>
      <w:r w:rsidRPr="00875E47">
        <w:rPr>
          <w:rFonts w:ascii="Times New Roman" w:hAnsi="Times New Roman" w:cs="Times New Roman"/>
          <w:lang w:val="el-GR"/>
        </w:rPr>
        <w:t xml:space="preserve">: </w:t>
      </w:r>
      <w:r>
        <w:rPr>
          <w:rFonts w:ascii="Times New Roman" w:hAnsi="Times New Roman" w:cs="Times New Roman"/>
          <w:lang w:val="el-GR"/>
        </w:rPr>
        <w:t>Πόλις 2013, σ. 97.  Βλέπεεπίσης</w:t>
      </w:r>
      <w:r>
        <w:rPr>
          <w:rFonts w:ascii="Times New Roman" w:hAnsi="Times New Roman" w:cs="Times New Roman"/>
        </w:rPr>
        <w:t xml:space="preserve">Richard Clogg, “The consolidation of democracy and the populist decade 1974-90” </w:t>
      </w:r>
      <w:r>
        <w:rPr>
          <w:rFonts w:ascii="Times New Roman" w:hAnsi="Times New Roman" w:cs="Times New Roman"/>
          <w:lang w:val="el-GR"/>
        </w:rPr>
        <w:t>στο</w:t>
      </w:r>
      <w:r w:rsidRPr="009E02EA">
        <w:rPr>
          <w:rFonts w:ascii="Times New Roman" w:hAnsi="Times New Roman" w:cs="Times New Roman"/>
          <w:i/>
        </w:rPr>
        <w:t>A Concise History of Greece</w:t>
      </w:r>
      <w:r>
        <w:rPr>
          <w:rFonts w:ascii="Times New Roman" w:hAnsi="Times New Roman" w:cs="Times New Roman"/>
        </w:rPr>
        <w:t>, Cambridge</w:t>
      </w:r>
      <w:r w:rsidRPr="00A836F4">
        <w:rPr>
          <w:rFonts w:ascii="Times New Roman" w:hAnsi="Times New Roman" w:cs="Times New Roman"/>
        </w:rPr>
        <w:t>: CUP, 1992</w:t>
      </w:r>
      <w:r w:rsidR="00A836F4" w:rsidRPr="00A836F4">
        <w:rPr>
          <w:rFonts w:ascii="Times New Roman" w:hAnsi="Times New Roman" w:cs="Times New Roman"/>
        </w:rPr>
        <w:t xml:space="preserve">, </w:t>
      </w:r>
      <w:r w:rsidR="00A836F4">
        <w:rPr>
          <w:rFonts w:ascii="Times New Roman" w:hAnsi="Times New Roman" w:cs="Times New Roman"/>
          <w:lang w:val="el-GR"/>
        </w:rPr>
        <w:t>σ</w:t>
      </w:r>
      <w:r w:rsidR="00A836F4" w:rsidRPr="00A836F4">
        <w:rPr>
          <w:rFonts w:ascii="Times New Roman" w:hAnsi="Times New Roman" w:cs="Times New Roman"/>
        </w:rPr>
        <w:t>. 169-203</w:t>
      </w:r>
      <w:r w:rsidR="00A836F4">
        <w:rPr>
          <w:rFonts w:ascii="Times New Roman" w:hAnsi="Times New Roman" w:cs="Times New Roman"/>
        </w:rPr>
        <w:t xml:space="preserve">. </w:t>
      </w:r>
      <w:r w:rsidR="00A836F4" w:rsidRPr="00CA413C">
        <w:rPr>
          <w:rFonts w:ascii="Times New Roman" w:hAnsi="Times New Roman" w:cs="Times New Roman"/>
          <w:lang w:val="el-GR"/>
        </w:rPr>
        <w:t>Βλέπε</w:t>
      </w:r>
      <w:r>
        <w:rPr>
          <w:rFonts w:ascii="Times New Roman" w:hAnsi="Times New Roman" w:cs="Times New Roman"/>
          <w:lang w:val="el-GR"/>
        </w:rPr>
        <w:t>επίσηςΒ</w:t>
      </w:r>
      <w:r w:rsidRPr="00985EC0">
        <w:rPr>
          <w:rFonts w:ascii="Times New Roman" w:hAnsi="Times New Roman" w:cs="Times New Roman"/>
          <w:lang w:val="el-GR"/>
        </w:rPr>
        <w:t xml:space="preserve">. </w:t>
      </w:r>
      <w:r>
        <w:rPr>
          <w:rFonts w:ascii="Times New Roman" w:hAnsi="Times New Roman" w:cs="Times New Roman"/>
          <w:lang w:val="el-GR"/>
        </w:rPr>
        <w:t>Παναγιωτόπουλος</w:t>
      </w:r>
      <w:r w:rsidR="006A5856">
        <w:rPr>
          <w:rFonts w:ascii="Times New Roman" w:hAnsi="Times New Roman" w:cs="Times New Roman"/>
          <w:lang w:val="el-GR"/>
        </w:rPr>
        <w:t xml:space="preserve"> (</w:t>
      </w:r>
      <w:r>
        <w:rPr>
          <w:rFonts w:ascii="Times New Roman" w:hAnsi="Times New Roman" w:cs="Times New Roman"/>
          <w:lang w:val="el-GR"/>
        </w:rPr>
        <w:t>επιμ</w:t>
      </w:r>
      <w:r w:rsidRPr="00985EC0">
        <w:rPr>
          <w:rFonts w:ascii="Times New Roman" w:hAnsi="Times New Roman" w:cs="Times New Roman"/>
          <w:lang w:val="el-GR"/>
        </w:rPr>
        <w:t>.</w:t>
      </w:r>
      <w:r w:rsidR="006A5856">
        <w:rPr>
          <w:rFonts w:ascii="Times New Roman" w:hAnsi="Times New Roman" w:cs="Times New Roman"/>
          <w:lang w:val="el-GR"/>
        </w:rPr>
        <w:t>),</w:t>
      </w:r>
      <w:r w:rsidRPr="009E02EA">
        <w:rPr>
          <w:rFonts w:ascii="Times New Roman" w:hAnsi="Times New Roman" w:cs="Times New Roman"/>
          <w:i/>
          <w:lang w:val="el-GR"/>
        </w:rPr>
        <w:t>Ιστορία του Νέου Ελληνισμού 1770-2000</w:t>
      </w:r>
      <w:r>
        <w:rPr>
          <w:rFonts w:ascii="Times New Roman" w:hAnsi="Times New Roman" w:cs="Times New Roman"/>
          <w:lang w:val="el-GR"/>
        </w:rPr>
        <w:t>, τόμος Ι, Αθήνα</w:t>
      </w:r>
      <w:r w:rsidRPr="009E02EA">
        <w:rPr>
          <w:rFonts w:ascii="Times New Roman" w:hAnsi="Times New Roman" w:cs="Times New Roman"/>
          <w:lang w:val="el-GR"/>
        </w:rPr>
        <w:t xml:space="preserve">: </w:t>
      </w:r>
      <w:r>
        <w:rPr>
          <w:rFonts w:ascii="Times New Roman" w:hAnsi="Times New Roman" w:cs="Times New Roman"/>
          <w:lang w:val="el-GR"/>
        </w:rPr>
        <w:t xml:space="preserve">Ελληνικά Γράμματα 2003, για άρθρα ειδικών σχετικά με τις τέχνες κατά την μεταπολίτευση.       </w:t>
      </w:r>
    </w:p>
  </w:footnote>
  <w:footnote w:id="6">
    <w:p w:rsidR="00B77756" w:rsidRPr="009E02EA" w:rsidRDefault="00B77756" w:rsidP="007769FB">
      <w:pPr>
        <w:pStyle w:val="FootnoteText"/>
        <w:jc w:val="both"/>
        <w:rPr>
          <w:rFonts w:ascii="Times New Roman" w:hAnsi="Times New Roman" w:cs="Times New Roman"/>
          <w:lang w:val="el-GR"/>
        </w:rPr>
      </w:pPr>
      <w:r>
        <w:rPr>
          <w:rStyle w:val="FootnoteReference"/>
        </w:rPr>
        <w:footnoteRef/>
      </w:r>
      <w:r>
        <w:rPr>
          <w:rFonts w:ascii="Times New Roman" w:hAnsi="Times New Roman" w:cs="Times New Roman"/>
          <w:lang w:val="el-GR"/>
        </w:rPr>
        <w:t xml:space="preserve">Δημήτρης Σπάθης, «Κάρολος Κουν.  Η πορεία προς το Θέατρο Τέχνης» στο </w:t>
      </w:r>
      <w:r w:rsidRPr="00822BCE">
        <w:rPr>
          <w:rFonts w:ascii="Times New Roman" w:hAnsi="Times New Roman" w:cs="Times New Roman"/>
          <w:i/>
          <w:lang w:val="el-GR"/>
        </w:rPr>
        <w:t>Από τον Χορτάτση στον Κουν</w:t>
      </w:r>
      <w:r w:rsidR="003E6B42">
        <w:rPr>
          <w:rFonts w:ascii="Times New Roman" w:hAnsi="Times New Roman" w:cs="Times New Roman"/>
          <w:i/>
          <w:lang w:val="el-GR"/>
        </w:rPr>
        <w:t>.</w:t>
      </w:r>
      <w:r w:rsidRPr="00822BCE">
        <w:rPr>
          <w:rFonts w:ascii="Times New Roman" w:hAnsi="Times New Roman" w:cs="Times New Roman"/>
          <w:i/>
          <w:lang w:val="el-GR"/>
        </w:rPr>
        <w:t xml:space="preserve"> Μελέτες για το Νεοελληνικό Θέατρο</w:t>
      </w:r>
      <w:r>
        <w:rPr>
          <w:rFonts w:ascii="Times New Roman" w:hAnsi="Times New Roman" w:cs="Times New Roman"/>
          <w:lang w:val="el-GR"/>
        </w:rPr>
        <w:t>, Αθήνα</w:t>
      </w:r>
      <w:r w:rsidR="006A5856">
        <w:rPr>
          <w:rFonts w:ascii="Times New Roman" w:hAnsi="Times New Roman" w:cs="Times New Roman"/>
          <w:lang w:val="el-GR"/>
        </w:rPr>
        <w:t xml:space="preserve">: </w:t>
      </w:r>
      <w:r>
        <w:rPr>
          <w:rFonts w:ascii="Times New Roman" w:hAnsi="Times New Roman" w:cs="Times New Roman"/>
          <w:lang w:val="el-GR"/>
        </w:rPr>
        <w:t xml:space="preserve">ΜΙΕΤ, 2015, σ. 781.  Ελένη Βαροπούλου, «Κάρολος Κουν.  Ο σκηνοθέτης-δάσκαλος» στο Καγγελάρη, </w:t>
      </w:r>
      <w:r w:rsidR="003E6B42">
        <w:rPr>
          <w:rFonts w:ascii="Times New Roman" w:hAnsi="Times New Roman" w:cs="Times New Roman"/>
          <w:lang w:val="el-GR"/>
        </w:rPr>
        <w:t>ό</w:t>
      </w:r>
      <w:r>
        <w:rPr>
          <w:rFonts w:ascii="Times New Roman" w:hAnsi="Times New Roman" w:cs="Times New Roman"/>
          <w:lang w:val="el-GR"/>
        </w:rPr>
        <w:t xml:space="preserve">.π. (σημ. 1), σ. 180.  </w:t>
      </w:r>
    </w:p>
  </w:footnote>
  <w:footnote w:id="7">
    <w:p w:rsidR="00B77756" w:rsidRPr="005A0BF9" w:rsidRDefault="00B77756" w:rsidP="007769FB">
      <w:pPr>
        <w:pStyle w:val="FootnoteText"/>
        <w:jc w:val="both"/>
        <w:rPr>
          <w:rFonts w:ascii="Times New Roman" w:hAnsi="Times New Roman" w:cs="Times New Roman"/>
          <w:lang w:val="el-GR"/>
        </w:rPr>
      </w:pPr>
      <w:r>
        <w:rPr>
          <w:rStyle w:val="FootnoteReference"/>
        </w:rPr>
        <w:footnoteRef/>
      </w:r>
      <w:r>
        <w:rPr>
          <w:rFonts w:ascii="Times New Roman" w:hAnsi="Times New Roman" w:cs="Times New Roman"/>
          <w:lang w:val="el-GR"/>
        </w:rPr>
        <w:t>Για την προσέγγιση του Κουν ως προς την υπόκριση, βλέπε Μάγια Λυμπεροπούλου, «Πρόβες και υποκριτική</w:t>
      </w:r>
      <w:r w:rsidRPr="00B17B7A">
        <w:rPr>
          <w:rFonts w:ascii="Times New Roman" w:hAnsi="Times New Roman" w:cs="Times New Roman"/>
          <w:lang w:val="el-GR"/>
        </w:rPr>
        <w:t xml:space="preserve">: </w:t>
      </w:r>
      <w:r>
        <w:rPr>
          <w:rFonts w:ascii="Times New Roman" w:hAnsi="Times New Roman" w:cs="Times New Roman"/>
          <w:lang w:val="el-GR"/>
        </w:rPr>
        <w:t xml:space="preserve">το άλλο ήθος» και ΡένηΠιττακή, «Η </w:t>
      </w:r>
      <w:r w:rsidRPr="00A66200">
        <w:rPr>
          <w:rFonts w:ascii="Times New Roman" w:hAnsi="Times New Roman" w:cs="Times New Roman"/>
          <w:lang w:val="el-GR"/>
        </w:rPr>
        <w:t xml:space="preserve">μαθητεία άρχιζε μετά τη σχολή» στο Καγγελάρη, </w:t>
      </w:r>
      <w:r w:rsidR="003E6B42" w:rsidRPr="00A66200">
        <w:rPr>
          <w:rFonts w:ascii="Times New Roman" w:hAnsi="Times New Roman" w:cs="Times New Roman"/>
          <w:lang w:val="el-GR"/>
        </w:rPr>
        <w:t>ό</w:t>
      </w:r>
      <w:r w:rsidRPr="00A66200">
        <w:rPr>
          <w:rFonts w:ascii="Times New Roman" w:hAnsi="Times New Roman" w:cs="Times New Roman"/>
          <w:lang w:val="el-GR"/>
        </w:rPr>
        <w:t>.π. (σημ. 1), σ. 84-103 και 110-113 αντίστοιχα.  Βλέπε επίσης Σπάθης</w:t>
      </w:r>
      <w:r w:rsidR="003E6B42" w:rsidRPr="00A66200">
        <w:rPr>
          <w:rFonts w:ascii="Times New Roman" w:hAnsi="Times New Roman" w:cs="Times New Roman"/>
          <w:lang w:val="el-GR"/>
        </w:rPr>
        <w:t xml:space="preserve">, ό.π. </w:t>
      </w:r>
      <w:r w:rsidRPr="00A66200">
        <w:rPr>
          <w:rFonts w:ascii="Times New Roman" w:hAnsi="Times New Roman" w:cs="Times New Roman"/>
          <w:lang w:val="el-GR"/>
        </w:rPr>
        <w:t xml:space="preserve">(σημ. 5), 756-790 καθώς και το βίντεο </w:t>
      </w:r>
      <w:r w:rsidRPr="00A66200">
        <w:rPr>
          <w:rFonts w:ascii="Times New Roman" w:hAnsi="Times New Roman" w:cs="Times New Roman"/>
          <w:i/>
          <w:lang w:val="el-GR"/>
        </w:rPr>
        <w:t>Θέατρο Τέχνης. Μισός Αιώνας Αριστοφάνης</w:t>
      </w:r>
      <w:r w:rsidRPr="00A66200">
        <w:rPr>
          <w:rFonts w:ascii="Times New Roman" w:hAnsi="Times New Roman" w:cs="Times New Roman"/>
          <w:lang w:val="el-GR"/>
        </w:rPr>
        <w:t xml:space="preserve">, ΕΤ 1, </w:t>
      </w:r>
      <w:hyperlink r:id="rId3" w:history="1">
        <w:r w:rsidRPr="00A66200">
          <w:rPr>
            <w:rStyle w:val="Hyperlink"/>
            <w:rFonts w:ascii="Times New Roman" w:hAnsi="Times New Roman" w:cs="Times New Roman"/>
            <w:lang w:val="el-GR"/>
          </w:rPr>
          <w:t>https://bit.ly/2DPcuqO</w:t>
        </w:r>
      </w:hyperlink>
      <w:r w:rsidR="003E6B42" w:rsidRPr="00A66200">
        <w:rPr>
          <w:rFonts w:ascii="Times New Roman" w:hAnsi="Times New Roman" w:cs="Times New Roman"/>
          <w:lang w:val="el-GR"/>
        </w:rPr>
        <w:t xml:space="preserve">, τελευταία </w:t>
      </w:r>
      <w:r w:rsidRPr="00A66200">
        <w:rPr>
          <w:rFonts w:ascii="Times New Roman" w:hAnsi="Times New Roman" w:cs="Times New Roman"/>
          <w:lang w:val="el-GR"/>
        </w:rPr>
        <w:t>επίσκεψη</w:t>
      </w:r>
      <w:r>
        <w:rPr>
          <w:rFonts w:ascii="Times New Roman" w:hAnsi="Times New Roman" w:cs="Times New Roman"/>
          <w:lang w:val="el-GR"/>
        </w:rPr>
        <w:t xml:space="preserve"> 5/5/18. </w:t>
      </w:r>
    </w:p>
  </w:footnote>
  <w:footnote w:id="8">
    <w:p w:rsidR="00B77756" w:rsidRPr="00476F78" w:rsidRDefault="00B77756" w:rsidP="007769FB">
      <w:pPr>
        <w:pStyle w:val="FootnoteText"/>
        <w:jc w:val="both"/>
        <w:rPr>
          <w:rFonts w:ascii="Times New Roman" w:hAnsi="Times New Roman" w:cs="Times New Roman"/>
          <w:lang w:val="el-GR"/>
        </w:rPr>
      </w:pPr>
      <w:r>
        <w:rPr>
          <w:rStyle w:val="FootnoteReference"/>
        </w:rPr>
        <w:footnoteRef/>
      </w:r>
      <w:r w:rsidRPr="00DB6A86">
        <w:rPr>
          <w:rFonts w:ascii="Times New Roman" w:hAnsi="Times New Roman" w:cs="Times New Roman"/>
          <w:lang w:val="el-GR"/>
        </w:rPr>
        <w:t xml:space="preserve">Βλέπε Ε. Βαροπούλου, «Ο Αριστοφάνης του Κάρολου Κουν … ένα σωματικό και ανθρωπολογικό όραμα» στο </w:t>
      </w:r>
      <w:r w:rsidRPr="00DB6A86">
        <w:rPr>
          <w:rFonts w:ascii="Times New Roman" w:hAnsi="Times New Roman" w:cs="Times New Roman"/>
          <w:i/>
          <w:lang w:val="el-GR"/>
        </w:rPr>
        <w:t>Μισός Αιώνας Αριστοφάνης.  Θέατρο Τέχνης Κάρολος Κουν</w:t>
      </w:r>
      <w:r w:rsidRPr="00DB6A86">
        <w:rPr>
          <w:rFonts w:ascii="Times New Roman" w:hAnsi="Times New Roman" w:cs="Times New Roman"/>
          <w:lang w:val="el-GR"/>
        </w:rPr>
        <w:t xml:space="preserve">, βιβλίο-πρόγραμμα της ομώνυμης παράστασης, Αθήνα: Πολιτιστική Ολυμπιάδα 2004, Υπουργείο Πολιτισμού, σ. 10-12.  Η προσέγγιση αυτή αντιδιαστέλλεται με βασικές μελέτες των </w:t>
      </w:r>
      <w:r w:rsidRPr="00DB6A86">
        <w:rPr>
          <w:rFonts w:ascii="Times New Roman" w:hAnsi="Times New Roman" w:cs="Times New Roman"/>
          <w:i/>
          <w:lang w:val="el-GR"/>
        </w:rPr>
        <w:t>Αχαρνέων</w:t>
      </w:r>
      <w:r w:rsidRPr="00DB6A86">
        <w:rPr>
          <w:rFonts w:ascii="Times New Roman" w:hAnsi="Times New Roman" w:cs="Times New Roman"/>
          <w:lang w:val="el-GR"/>
        </w:rPr>
        <w:t xml:space="preserve"> του Κουν που </w:t>
      </w:r>
      <w:r>
        <w:rPr>
          <w:rFonts w:ascii="Times New Roman" w:hAnsi="Times New Roman" w:cs="Times New Roman"/>
          <w:lang w:val="el-GR"/>
        </w:rPr>
        <w:t>επικεντρώνονται</w:t>
      </w:r>
      <w:r w:rsidRPr="00DB6A86">
        <w:rPr>
          <w:rFonts w:ascii="Times New Roman" w:hAnsi="Times New Roman" w:cs="Times New Roman"/>
          <w:lang w:val="el-GR"/>
        </w:rPr>
        <w:t xml:space="preserve"> αποκλειστικά στην χρήση των λαϊκών στοιχείων και της ελληνικότητας στην παράσταση: Αικ. Αρβανίτη, «Οι Αριστοφανικές προσεγγίσεις του Καρόλου Κουν. Το παράδειγμα των </w:t>
      </w:r>
      <w:r w:rsidRPr="00DB6A86">
        <w:rPr>
          <w:rFonts w:ascii="Times New Roman" w:hAnsi="Times New Roman" w:cs="Times New Roman"/>
          <w:i/>
          <w:lang w:val="el-GR"/>
        </w:rPr>
        <w:t>Ορνίθων</w:t>
      </w:r>
      <w:r w:rsidRPr="00DB6A86">
        <w:rPr>
          <w:rFonts w:ascii="Times New Roman" w:hAnsi="Times New Roman" w:cs="Times New Roman"/>
          <w:lang w:val="el-GR"/>
        </w:rPr>
        <w:t xml:space="preserve"> και των </w:t>
      </w:r>
      <w:r w:rsidRPr="00DB6A86">
        <w:rPr>
          <w:rFonts w:ascii="Times New Roman" w:hAnsi="Times New Roman" w:cs="Times New Roman"/>
          <w:i/>
          <w:lang w:val="el-GR"/>
        </w:rPr>
        <w:t>Αχαρνέων</w:t>
      </w:r>
      <w:r w:rsidRPr="00DB6A86">
        <w:rPr>
          <w:rFonts w:ascii="Times New Roman" w:hAnsi="Times New Roman" w:cs="Times New Roman"/>
          <w:lang w:val="el-GR"/>
        </w:rPr>
        <w:t>»</w:t>
      </w:r>
      <w:r w:rsidR="003E6B42">
        <w:rPr>
          <w:rFonts w:ascii="Times New Roman" w:hAnsi="Times New Roman" w:cs="Times New Roman"/>
          <w:lang w:val="el-GR"/>
        </w:rPr>
        <w:t xml:space="preserve">, </w:t>
      </w:r>
      <w:r w:rsidRPr="00DB6A86">
        <w:rPr>
          <w:rFonts w:ascii="Times New Roman" w:hAnsi="Times New Roman" w:cs="Times New Roman"/>
          <w:i/>
          <w:lang w:val="el-GR"/>
        </w:rPr>
        <w:t>Φιλολογική</w:t>
      </w:r>
      <w:r w:rsidRPr="00DB6A86">
        <w:rPr>
          <w:rFonts w:ascii="Times New Roman" w:hAnsi="Times New Roman" w:cs="Times New Roman"/>
          <w:lang w:val="el-GR"/>
        </w:rPr>
        <w:t xml:space="preserve"> 75 (2001), σ. 19-28 και </w:t>
      </w:r>
      <w:r w:rsidRPr="00DB6A86">
        <w:rPr>
          <w:rFonts w:ascii="Times New Roman" w:hAnsi="Times New Roman" w:cs="Times New Roman"/>
        </w:rPr>
        <w:t>VanSteen</w:t>
      </w:r>
      <w:r w:rsidR="003E6B42" w:rsidRPr="00A66200">
        <w:rPr>
          <w:rFonts w:ascii="Times New Roman" w:hAnsi="Times New Roman" w:cs="Times New Roman"/>
          <w:lang w:val="el-GR"/>
        </w:rPr>
        <w:t>, ό</w:t>
      </w:r>
      <w:r w:rsidRPr="00A66200">
        <w:rPr>
          <w:rFonts w:ascii="Times New Roman" w:hAnsi="Times New Roman" w:cs="Times New Roman"/>
          <w:lang w:val="el-GR"/>
        </w:rPr>
        <w:t>.π.</w:t>
      </w:r>
      <w:r w:rsidR="003E6B42">
        <w:rPr>
          <w:rFonts w:ascii="Times New Roman" w:hAnsi="Times New Roman" w:cs="Times New Roman"/>
          <w:lang w:val="el-GR"/>
        </w:rPr>
        <w:t>(</w:t>
      </w:r>
      <w:r w:rsidRPr="00DB6A86">
        <w:rPr>
          <w:rFonts w:ascii="Times New Roman" w:hAnsi="Times New Roman" w:cs="Times New Roman"/>
          <w:lang w:val="el-GR"/>
        </w:rPr>
        <w:t xml:space="preserve">σημ. 2) σ. 174-179.  </w:t>
      </w:r>
      <w:r>
        <w:rPr>
          <w:rFonts w:ascii="Times New Roman" w:hAnsi="Times New Roman" w:cs="Times New Roman"/>
          <w:lang w:val="el-GR"/>
        </w:rPr>
        <w:t xml:space="preserve">Ως προς την αδογμάτιστη και νεωτερική αξιοποίηση της ελληνικότητας </w:t>
      </w:r>
      <w:r w:rsidRPr="00A66200">
        <w:rPr>
          <w:rFonts w:ascii="Times New Roman" w:hAnsi="Times New Roman" w:cs="Times New Roman"/>
          <w:lang w:val="el-GR"/>
        </w:rPr>
        <w:t>από τον Κουν</w:t>
      </w:r>
      <w:r w:rsidR="003E6B42" w:rsidRPr="00A66200">
        <w:rPr>
          <w:rFonts w:ascii="Times New Roman" w:hAnsi="Times New Roman" w:cs="Times New Roman"/>
          <w:lang w:val="el-GR"/>
        </w:rPr>
        <w:t>,</w:t>
      </w:r>
      <w:r w:rsidRPr="00A66200">
        <w:rPr>
          <w:rFonts w:ascii="Times New Roman" w:hAnsi="Times New Roman" w:cs="Times New Roman"/>
          <w:lang w:val="el-GR"/>
        </w:rPr>
        <w:t xml:space="preserve"> βλ</w:t>
      </w:r>
      <w:r w:rsidR="003E6B42" w:rsidRPr="00A66200">
        <w:rPr>
          <w:rFonts w:ascii="Times New Roman" w:hAnsi="Times New Roman" w:cs="Times New Roman"/>
          <w:lang w:val="el-GR"/>
        </w:rPr>
        <w:t>.</w:t>
      </w:r>
      <w:r w:rsidRPr="00A66200">
        <w:rPr>
          <w:rFonts w:ascii="Times New Roman" w:hAnsi="Times New Roman" w:cs="Times New Roman"/>
          <w:lang w:val="el-GR"/>
        </w:rPr>
        <w:t xml:space="preserve"> Σπάθης</w:t>
      </w:r>
      <w:r w:rsidR="003E6B42" w:rsidRPr="00A66200">
        <w:rPr>
          <w:rFonts w:ascii="Times New Roman" w:hAnsi="Times New Roman" w:cs="Times New Roman"/>
          <w:lang w:val="el-GR"/>
        </w:rPr>
        <w:t>, ό</w:t>
      </w:r>
      <w:r w:rsidRPr="00A66200">
        <w:rPr>
          <w:rFonts w:ascii="Times New Roman" w:hAnsi="Times New Roman" w:cs="Times New Roman"/>
          <w:lang w:val="el-GR"/>
        </w:rPr>
        <w:t xml:space="preserve">.π. </w:t>
      </w:r>
      <w:r w:rsidR="003E6B42" w:rsidRPr="00A66200">
        <w:rPr>
          <w:rFonts w:ascii="Times New Roman" w:hAnsi="Times New Roman" w:cs="Times New Roman"/>
          <w:lang w:val="el-GR"/>
        </w:rPr>
        <w:t>(</w:t>
      </w:r>
      <w:r w:rsidRPr="00A66200">
        <w:rPr>
          <w:rFonts w:ascii="Times New Roman" w:hAnsi="Times New Roman" w:cs="Times New Roman"/>
          <w:lang w:val="el-GR"/>
        </w:rPr>
        <w:t xml:space="preserve">σημ. 5), σ. 780-781.  Βλέπε επίσης </w:t>
      </w:r>
      <w:r w:rsidRPr="00A66200">
        <w:rPr>
          <w:rFonts w:ascii="Times New Roman" w:hAnsi="Times New Roman" w:cs="Times New Roman"/>
        </w:rPr>
        <w:t>M</w:t>
      </w:r>
      <w:r w:rsidRPr="00A66200">
        <w:rPr>
          <w:rFonts w:ascii="Times New Roman" w:hAnsi="Times New Roman" w:cs="Times New Roman"/>
          <w:lang w:val="el-GR"/>
        </w:rPr>
        <w:t xml:space="preserve">. </w:t>
      </w:r>
      <w:r w:rsidRPr="00A66200">
        <w:rPr>
          <w:rFonts w:ascii="Times New Roman" w:hAnsi="Times New Roman" w:cs="Times New Roman"/>
        </w:rPr>
        <w:t>Kotzamani</w:t>
      </w:r>
      <w:r w:rsidRPr="00A66200">
        <w:rPr>
          <w:rFonts w:ascii="Times New Roman" w:hAnsi="Times New Roman"/>
          <w:szCs w:val="24"/>
          <w:lang w:val="el-GR"/>
        </w:rPr>
        <w:t>“</w:t>
      </w:r>
      <w:r w:rsidRPr="00A66200">
        <w:rPr>
          <w:rFonts w:ascii="Times New Roman" w:hAnsi="Times New Roman"/>
          <w:szCs w:val="24"/>
          <w:lang w:val="en-GB"/>
        </w:rPr>
        <w:t>GondaVanSteen</w:t>
      </w:r>
      <w:r w:rsidRPr="00A66200">
        <w:rPr>
          <w:rFonts w:ascii="Times New Roman" w:hAnsi="Times New Roman"/>
          <w:szCs w:val="24"/>
          <w:lang w:val="el-GR"/>
        </w:rPr>
        <w:t xml:space="preserve">, </w:t>
      </w:r>
      <w:r w:rsidRPr="00A66200">
        <w:rPr>
          <w:rFonts w:ascii="Times New Roman" w:hAnsi="Times New Roman"/>
          <w:i/>
          <w:szCs w:val="24"/>
          <w:lang w:val="en-GB"/>
        </w:rPr>
        <w:t>VenominVerse</w:t>
      </w:r>
      <w:r w:rsidRPr="00A66200">
        <w:rPr>
          <w:rFonts w:ascii="Times New Roman" w:hAnsi="Times New Roman"/>
          <w:i/>
          <w:szCs w:val="24"/>
          <w:lang w:val="el-GR"/>
        </w:rPr>
        <w:t xml:space="preserve"> ...</w:t>
      </w:r>
      <w:r w:rsidRPr="00A66200">
        <w:rPr>
          <w:rFonts w:ascii="Times New Roman" w:hAnsi="Times New Roman"/>
          <w:szCs w:val="24"/>
          <w:lang w:val="el-GR"/>
        </w:rPr>
        <w:t>”</w:t>
      </w:r>
      <w:r w:rsidR="003E6B42" w:rsidRPr="00A66200">
        <w:rPr>
          <w:rFonts w:ascii="Times New Roman" w:hAnsi="Times New Roman"/>
          <w:szCs w:val="24"/>
          <w:lang w:val="el-GR"/>
        </w:rPr>
        <w:t xml:space="preserve">, </w:t>
      </w:r>
      <w:r w:rsidR="003E6B42" w:rsidRPr="00A66200">
        <w:rPr>
          <w:rFonts w:ascii="Times New Roman" w:hAnsi="Times New Roman"/>
          <w:szCs w:val="24"/>
          <w:lang w:val="en-GB"/>
        </w:rPr>
        <w:t>bookreview</w:t>
      </w:r>
      <w:r w:rsidR="003E6B42" w:rsidRPr="00A66200">
        <w:rPr>
          <w:rFonts w:ascii="Times New Roman" w:hAnsi="Times New Roman"/>
          <w:i/>
          <w:szCs w:val="24"/>
          <w:lang w:val="el-GR"/>
        </w:rPr>
        <w:t xml:space="preserve">, </w:t>
      </w:r>
      <w:r w:rsidRPr="00A66200">
        <w:rPr>
          <w:rFonts w:ascii="Times New Roman" w:hAnsi="Times New Roman"/>
          <w:i/>
          <w:szCs w:val="24"/>
          <w:lang w:val="en-GB"/>
        </w:rPr>
        <w:t>JournalofModernGreekStudies</w:t>
      </w:r>
      <w:r w:rsidRPr="00A66200">
        <w:rPr>
          <w:rFonts w:ascii="Times New Roman" w:hAnsi="Times New Roman"/>
          <w:szCs w:val="24"/>
          <w:lang w:val="el-GR"/>
        </w:rPr>
        <w:t xml:space="preserve">, </w:t>
      </w:r>
      <w:r w:rsidR="003E6B42" w:rsidRPr="00A66200">
        <w:rPr>
          <w:rFonts w:ascii="Times New Roman" w:hAnsi="Times New Roman"/>
          <w:szCs w:val="24"/>
          <w:lang w:val="el-GR"/>
        </w:rPr>
        <w:t>18/2</w:t>
      </w:r>
      <w:r w:rsidRPr="00A66200">
        <w:rPr>
          <w:rFonts w:ascii="Times New Roman" w:hAnsi="Times New Roman"/>
          <w:szCs w:val="24"/>
          <w:lang w:val="el-GR"/>
        </w:rPr>
        <w:t>, (</w:t>
      </w:r>
      <w:r w:rsidR="00A836F4" w:rsidRPr="00A66200">
        <w:rPr>
          <w:rFonts w:ascii="Times New Roman" w:hAnsi="Times New Roman"/>
          <w:szCs w:val="24"/>
          <w:lang w:val="en-GB"/>
        </w:rPr>
        <w:t>October</w:t>
      </w:r>
      <w:r w:rsidR="00A836F4" w:rsidRPr="00A66200">
        <w:rPr>
          <w:rFonts w:ascii="Times New Roman" w:hAnsi="Times New Roman"/>
          <w:szCs w:val="24"/>
          <w:lang w:val="el-GR"/>
        </w:rPr>
        <w:t xml:space="preserve"> 2000</w:t>
      </w:r>
      <w:r w:rsidRPr="00A66200">
        <w:rPr>
          <w:rFonts w:ascii="Times New Roman" w:hAnsi="Times New Roman"/>
          <w:szCs w:val="24"/>
          <w:lang w:val="el-GR"/>
        </w:rPr>
        <w:t xml:space="preserve">): σ. 453-455, για κριτικές παρατηρήσεις σχετικά με την ελληνοκεντρική ερμηνεία του αριστοφανικού έργου του Κουν από την </w:t>
      </w:r>
      <w:r w:rsidRPr="00A66200">
        <w:rPr>
          <w:rFonts w:ascii="Times New Roman" w:hAnsi="Times New Roman"/>
          <w:szCs w:val="24"/>
        </w:rPr>
        <w:t>VanSteen</w:t>
      </w:r>
      <w:r w:rsidRPr="00A66200">
        <w:rPr>
          <w:rFonts w:ascii="Times New Roman" w:hAnsi="Times New Roman"/>
          <w:szCs w:val="24"/>
          <w:lang w:val="el-GR"/>
        </w:rPr>
        <w:t>.</w:t>
      </w:r>
    </w:p>
  </w:footnote>
  <w:footnote w:id="9">
    <w:p w:rsidR="00B77756" w:rsidRPr="00B77756" w:rsidRDefault="00B77756" w:rsidP="007769FB">
      <w:pPr>
        <w:pStyle w:val="FootnoteText"/>
        <w:jc w:val="both"/>
        <w:rPr>
          <w:rFonts w:ascii="Times New Roman" w:hAnsi="Times New Roman" w:cs="Times New Roman"/>
          <w:lang w:val="el-GR"/>
        </w:rPr>
      </w:pPr>
      <w:r>
        <w:rPr>
          <w:rStyle w:val="FootnoteReference"/>
        </w:rPr>
        <w:footnoteRef/>
      </w:r>
      <w:r w:rsidRPr="00B77756">
        <w:rPr>
          <w:rFonts w:ascii="Times New Roman" w:hAnsi="Times New Roman" w:cs="Times New Roman"/>
          <w:lang w:val="el-GR"/>
        </w:rPr>
        <w:t>Βαροπούλου</w:t>
      </w:r>
      <w:r w:rsidR="003E6B42">
        <w:rPr>
          <w:rFonts w:ascii="Times New Roman" w:hAnsi="Times New Roman" w:cs="Times New Roman"/>
          <w:lang w:val="el-GR"/>
        </w:rPr>
        <w:t>, ό.π.</w:t>
      </w:r>
      <w:r w:rsidRPr="00CA413C">
        <w:rPr>
          <w:rFonts w:ascii="Times New Roman" w:hAnsi="Times New Roman" w:cs="Times New Roman"/>
          <w:lang w:val="el-GR"/>
        </w:rPr>
        <w:t>(</w:t>
      </w:r>
      <w:r w:rsidRPr="00E1489A">
        <w:rPr>
          <w:rFonts w:ascii="Times New Roman" w:hAnsi="Times New Roman" w:cs="Times New Roman"/>
          <w:lang w:val="el-GR"/>
        </w:rPr>
        <w:t>σημ</w:t>
      </w:r>
      <w:r w:rsidRPr="00CA413C">
        <w:rPr>
          <w:rFonts w:ascii="Times New Roman" w:hAnsi="Times New Roman" w:cs="Times New Roman"/>
          <w:lang w:val="el-GR"/>
        </w:rPr>
        <w:t>. 7)</w:t>
      </w:r>
      <w:r>
        <w:rPr>
          <w:rFonts w:ascii="Times New Roman" w:hAnsi="Times New Roman" w:cs="Times New Roman"/>
          <w:lang w:val="el-GR"/>
        </w:rPr>
        <w:t>.</w:t>
      </w:r>
    </w:p>
  </w:footnote>
  <w:footnote w:id="10">
    <w:p w:rsidR="00B77756" w:rsidRPr="00E1489A" w:rsidRDefault="00B77756" w:rsidP="007769FB">
      <w:pPr>
        <w:pStyle w:val="NoSpacing"/>
        <w:jc w:val="both"/>
        <w:rPr>
          <w:rFonts w:ascii="Times New Roman" w:hAnsi="Times New Roman" w:cs="Times New Roman"/>
          <w:sz w:val="20"/>
          <w:szCs w:val="20"/>
          <w:lang w:val="el-GR"/>
        </w:rPr>
      </w:pPr>
      <w:r>
        <w:rPr>
          <w:rStyle w:val="FootnoteReference"/>
        </w:rPr>
        <w:footnoteRef/>
      </w:r>
      <w:r w:rsidRPr="00E1489A">
        <w:rPr>
          <w:rFonts w:ascii="Times New Roman" w:hAnsi="Times New Roman" w:cs="Times New Roman"/>
          <w:sz w:val="20"/>
          <w:szCs w:val="20"/>
          <w:lang w:val="el-GR"/>
        </w:rPr>
        <w:t xml:space="preserve">Ευχαριστώ την κ. Γεωργία Σιδέρη, υπεύθυνη του Αρχείου του Θεάτρου Τέχνης, που διευκόλυνε την πρόσβασή μου σε υλικό σχετικά με την πρόσληψη των </w:t>
      </w:r>
      <w:r>
        <w:rPr>
          <w:rFonts w:ascii="Times New Roman" w:hAnsi="Times New Roman" w:cs="Times New Roman"/>
          <w:i/>
          <w:sz w:val="20"/>
          <w:szCs w:val="20"/>
          <w:lang w:val="el-GR"/>
        </w:rPr>
        <w:t>Αχαρνέων</w:t>
      </w:r>
      <w:r>
        <w:rPr>
          <w:rFonts w:ascii="Times New Roman" w:hAnsi="Times New Roman" w:cs="Times New Roman"/>
          <w:sz w:val="20"/>
          <w:szCs w:val="20"/>
          <w:lang w:val="el-GR"/>
        </w:rPr>
        <w:t>του</w:t>
      </w:r>
      <w:r w:rsidRPr="00E1489A">
        <w:rPr>
          <w:rFonts w:ascii="Times New Roman" w:hAnsi="Times New Roman" w:cs="Times New Roman"/>
          <w:sz w:val="20"/>
          <w:szCs w:val="20"/>
          <w:lang w:val="el-GR"/>
        </w:rPr>
        <w:t xml:space="preserve"> Κάρολου Κουν.</w:t>
      </w:r>
    </w:p>
  </w:footnote>
  <w:footnote w:id="11">
    <w:p w:rsidR="00B77756" w:rsidRPr="00A66200" w:rsidRDefault="00B77756" w:rsidP="007769FB">
      <w:pPr>
        <w:pStyle w:val="FootnoteText"/>
        <w:jc w:val="both"/>
        <w:rPr>
          <w:rFonts w:ascii="Times New Roman" w:hAnsi="Times New Roman" w:cs="Times New Roman"/>
          <w:lang w:val="el-GR"/>
        </w:rPr>
      </w:pPr>
      <w:r w:rsidRPr="00E1489A">
        <w:rPr>
          <w:rStyle w:val="FootnoteReference"/>
          <w:rFonts w:ascii="Times New Roman" w:hAnsi="Times New Roman" w:cs="Times New Roman"/>
        </w:rPr>
        <w:footnoteRef/>
      </w:r>
      <w:r>
        <w:rPr>
          <w:rFonts w:ascii="Times New Roman" w:hAnsi="Times New Roman" w:cs="Times New Roman"/>
          <w:lang w:val="el-GR"/>
        </w:rPr>
        <w:t xml:space="preserve">Βλέπε και κείμενο του </w:t>
      </w:r>
      <w:r w:rsidRPr="00A66200">
        <w:rPr>
          <w:rFonts w:ascii="Times New Roman" w:hAnsi="Times New Roman" w:cs="Times New Roman"/>
          <w:lang w:val="el-GR"/>
        </w:rPr>
        <w:t xml:space="preserve">Κουν σχετικά με την ερμηνεία του έργου στο </w:t>
      </w:r>
      <w:r w:rsidRPr="00A66200">
        <w:rPr>
          <w:rFonts w:ascii="Times New Roman" w:hAnsi="Times New Roman" w:cs="Times New Roman"/>
          <w:i/>
          <w:lang w:val="el-GR"/>
        </w:rPr>
        <w:t xml:space="preserve">Μισός Αιώνας Αριστοφάνης </w:t>
      </w:r>
      <w:r w:rsidRPr="00A66200">
        <w:rPr>
          <w:rFonts w:ascii="Times New Roman" w:hAnsi="Times New Roman" w:cs="Times New Roman"/>
          <w:lang w:val="el-GR"/>
        </w:rPr>
        <w:t xml:space="preserve">… </w:t>
      </w:r>
      <w:r w:rsidR="00A6235F" w:rsidRPr="00A66200">
        <w:rPr>
          <w:rFonts w:ascii="Times New Roman" w:hAnsi="Times New Roman" w:cs="Times New Roman"/>
          <w:lang w:val="el-GR"/>
        </w:rPr>
        <w:t>ό</w:t>
      </w:r>
      <w:r w:rsidRPr="00A66200">
        <w:rPr>
          <w:rFonts w:ascii="Times New Roman" w:hAnsi="Times New Roman" w:cs="Times New Roman"/>
          <w:lang w:val="el-GR"/>
        </w:rPr>
        <w:t xml:space="preserve">.π. (σημ. 7), σ. 73. </w:t>
      </w:r>
    </w:p>
  </w:footnote>
  <w:footnote w:id="12">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Pr="00A66200">
        <w:rPr>
          <w:rFonts w:ascii="Times New Roman" w:hAnsi="Times New Roman" w:cs="Times New Roman"/>
        </w:rPr>
        <w:t>Frank Marcus, “Greek unorthodox”</w:t>
      </w:r>
      <w:r w:rsidR="00A6235F" w:rsidRPr="00A66200">
        <w:rPr>
          <w:rFonts w:ascii="Times New Roman" w:hAnsi="Times New Roman" w:cs="Times New Roman"/>
          <w:lang w:val="en-GB"/>
        </w:rPr>
        <w:t xml:space="preserve">, </w:t>
      </w:r>
      <w:r w:rsidR="00A6235F" w:rsidRPr="00A66200">
        <w:rPr>
          <w:rFonts w:ascii="Times New Roman" w:hAnsi="Times New Roman" w:cs="Times New Roman"/>
          <w:lang w:val="el-GR"/>
        </w:rPr>
        <w:t>εφ</w:t>
      </w:r>
      <w:r w:rsidR="00A6235F" w:rsidRPr="00A66200">
        <w:rPr>
          <w:rFonts w:ascii="Times New Roman" w:hAnsi="Times New Roman" w:cs="Times New Roman"/>
          <w:lang w:val="en-GB"/>
        </w:rPr>
        <w:t xml:space="preserve">. </w:t>
      </w:r>
      <w:r w:rsidRPr="00A66200">
        <w:rPr>
          <w:rFonts w:ascii="Times New Roman" w:hAnsi="Times New Roman" w:cs="Times New Roman"/>
          <w:i/>
        </w:rPr>
        <w:t>TheSundayTelegraph</w:t>
      </w:r>
      <w:r w:rsidRPr="00A66200">
        <w:rPr>
          <w:rFonts w:ascii="Times New Roman" w:hAnsi="Times New Roman" w:cs="Times New Roman"/>
          <w:lang w:val="el-GR"/>
        </w:rPr>
        <w:t>, 29/5/1977.</w:t>
      </w:r>
    </w:p>
  </w:footnote>
  <w:footnote w:id="13">
    <w:p w:rsidR="00B77756" w:rsidRPr="00A66200" w:rsidRDefault="00B77756" w:rsidP="007769FB">
      <w:pPr>
        <w:pStyle w:val="FootnoteText"/>
        <w:jc w:val="both"/>
        <w:rPr>
          <w:rFonts w:ascii="Times New Roman" w:hAnsi="Times New Roman" w:cs="Times New Roman"/>
          <w:b/>
          <w:bCs/>
          <w:color w:val="FF0000"/>
          <w:lang w:val="el-GR"/>
        </w:rPr>
      </w:pPr>
      <w:r w:rsidRPr="00A66200">
        <w:rPr>
          <w:rStyle w:val="FootnoteReference"/>
        </w:rPr>
        <w:footnoteRef/>
      </w:r>
      <w:r w:rsidRPr="00A66200">
        <w:rPr>
          <w:rFonts w:ascii="Times New Roman" w:hAnsi="Times New Roman" w:cs="Times New Roman"/>
          <w:lang w:val="el-GR"/>
        </w:rPr>
        <w:t>Κωστούλα Μητροπούλου, «</w:t>
      </w:r>
      <w:r w:rsidRPr="00A66200">
        <w:rPr>
          <w:rFonts w:ascii="Times New Roman" w:hAnsi="Times New Roman" w:cs="Times New Roman"/>
          <w:i/>
          <w:lang w:val="el-GR"/>
        </w:rPr>
        <w:t>Αχαρνής</w:t>
      </w:r>
      <w:r w:rsidRPr="00A66200">
        <w:rPr>
          <w:rFonts w:ascii="Times New Roman" w:hAnsi="Times New Roman" w:cs="Times New Roman"/>
          <w:lang w:val="el-GR"/>
        </w:rPr>
        <w:t>.  Μια παράσταση πανηγύρι»</w:t>
      </w:r>
      <w:r w:rsidR="00A6235F" w:rsidRPr="00A66200">
        <w:rPr>
          <w:rFonts w:ascii="Times New Roman" w:hAnsi="Times New Roman" w:cs="Times New Roman"/>
          <w:lang w:val="el-GR"/>
        </w:rPr>
        <w:t xml:space="preserve">, </w:t>
      </w:r>
      <w:r w:rsidRPr="00A66200">
        <w:rPr>
          <w:rFonts w:ascii="Times New Roman" w:hAnsi="Times New Roman" w:cs="Times New Roman"/>
          <w:i/>
          <w:lang w:val="el-GR"/>
        </w:rPr>
        <w:t>Αντί</w:t>
      </w:r>
      <w:r w:rsidR="00A66200">
        <w:rPr>
          <w:rFonts w:ascii="Times New Roman" w:hAnsi="Times New Roman" w:cs="Times New Roman"/>
          <w:lang w:val="el-GR"/>
        </w:rPr>
        <w:t xml:space="preserve"> (</w:t>
      </w:r>
      <w:r w:rsidRPr="00A66200">
        <w:rPr>
          <w:rFonts w:ascii="Times New Roman" w:hAnsi="Times New Roman" w:cs="Times New Roman"/>
          <w:lang w:val="el-GR"/>
        </w:rPr>
        <w:t>Αρχείο Θεάτρου Τέχνης</w:t>
      </w:r>
      <w:r w:rsidR="00A66200">
        <w:rPr>
          <w:rFonts w:ascii="Times New Roman" w:hAnsi="Times New Roman" w:cs="Times New Roman"/>
          <w:lang w:val="el-GR"/>
        </w:rPr>
        <w:t>).</w:t>
      </w:r>
    </w:p>
  </w:footnote>
  <w:footnote w:id="14">
    <w:p w:rsidR="00B77756" w:rsidRPr="00BB4664" w:rsidRDefault="00B77756" w:rsidP="007769FB">
      <w:pPr>
        <w:pStyle w:val="FootnoteText"/>
        <w:jc w:val="both"/>
        <w:rPr>
          <w:rFonts w:ascii="Times New Roman" w:hAnsi="Times New Roman" w:cs="Times New Roman"/>
          <w:lang w:val="fr-FR"/>
        </w:rPr>
      </w:pPr>
      <w:r w:rsidRPr="00A66200">
        <w:rPr>
          <w:rStyle w:val="FootnoteReference"/>
        </w:rPr>
        <w:footnoteRef/>
      </w:r>
      <w:r w:rsidRPr="00A66200">
        <w:rPr>
          <w:rFonts w:ascii="Times New Roman" w:hAnsi="Times New Roman" w:cs="Times New Roman"/>
          <w:lang w:val="el-GR"/>
        </w:rPr>
        <w:t>Σπύρος Παγιατάκης, «Πολύχρωμη ζωγραφιά και το μεράκι ενός τεχνίτη»</w:t>
      </w:r>
      <w:r w:rsidR="00A6235F" w:rsidRPr="00A66200">
        <w:rPr>
          <w:rFonts w:ascii="Times New Roman" w:hAnsi="Times New Roman" w:cs="Times New Roman"/>
          <w:lang w:val="el-GR"/>
        </w:rPr>
        <w:t>, εφ.</w:t>
      </w:r>
      <w:r w:rsidRPr="00A66200">
        <w:rPr>
          <w:rFonts w:ascii="Times New Roman" w:hAnsi="Times New Roman" w:cs="Times New Roman"/>
          <w:i/>
          <w:lang w:val="el-GR"/>
        </w:rPr>
        <w:t>Απογευματινή</w:t>
      </w:r>
      <w:r w:rsidRPr="00A66200">
        <w:rPr>
          <w:rFonts w:ascii="Times New Roman" w:hAnsi="Times New Roman" w:cs="Times New Roman"/>
          <w:lang w:val="fr-FR"/>
        </w:rPr>
        <w:t xml:space="preserve"> 31/7/1976, Patrick de Rosbo, “</w:t>
      </w:r>
      <w:r w:rsidRPr="00A66200">
        <w:rPr>
          <w:rFonts w:ascii="Times New Roman" w:hAnsi="Times New Roman" w:cs="Times New Roman"/>
          <w:i/>
          <w:lang w:val="fr-FR"/>
        </w:rPr>
        <w:t>Les Acharniens</w:t>
      </w:r>
      <w:r w:rsidRPr="00A66200">
        <w:rPr>
          <w:rFonts w:ascii="Times New Roman" w:hAnsi="Times New Roman" w:cs="Times New Roman"/>
          <w:lang w:val="fr-FR"/>
        </w:rPr>
        <w:t xml:space="preserve">.  Aristophane </w:t>
      </w:r>
      <w:r w:rsidRPr="00A66200">
        <w:rPr>
          <w:rStyle w:val="Emphasis"/>
          <w:rFonts w:ascii="Times New Roman" w:hAnsi="Times New Roman" w:cs="Times New Roman"/>
          <w:bCs/>
          <w:i w:val="0"/>
          <w:iCs w:val="0"/>
          <w:shd w:val="clear" w:color="auto" w:fill="FFFFFF"/>
          <w:lang w:val="fr-FR"/>
        </w:rPr>
        <w:t>à</w:t>
      </w:r>
      <w:r w:rsidRPr="00A66200">
        <w:rPr>
          <w:rFonts w:ascii="Times New Roman" w:hAnsi="Times New Roman" w:cs="Times New Roman"/>
          <w:lang w:val="fr-FR"/>
        </w:rPr>
        <w:t>Copacabana”</w:t>
      </w:r>
      <w:r w:rsidR="00A6235F" w:rsidRPr="00A66200">
        <w:rPr>
          <w:rFonts w:ascii="Times New Roman" w:hAnsi="Times New Roman" w:cs="Times New Roman"/>
          <w:lang w:val="fr-FR"/>
        </w:rPr>
        <w:t xml:space="preserve">, </w:t>
      </w:r>
      <w:r w:rsidR="00A6235F" w:rsidRPr="00A66200">
        <w:rPr>
          <w:rFonts w:ascii="Times New Roman" w:hAnsi="Times New Roman" w:cs="Times New Roman"/>
          <w:lang w:val="el-GR"/>
        </w:rPr>
        <w:t>εφ</w:t>
      </w:r>
      <w:r w:rsidR="00A6235F" w:rsidRPr="00A66200">
        <w:rPr>
          <w:rFonts w:ascii="Times New Roman" w:hAnsi="Times New Roman" w:cs="Times New Roman"/>
          <w:lang w:val="fr-FR"/>
        </w:rPr>
        <w:t xml:space="preserve">. </w:t>
      </w:r>
      <w:r w:rsidRPr="00A66200">
        <w:rPr>
          <w:rFonts w:ascii="Times New Roman" w:hAnsi="Times New Roman" w:cs="Times New Roman"/>
          <w:i/>
          <w:lang w:val="fr-FR"/>
        </w:rPr>
        <w:t>LeQuotidiendeParis</w:t>
      </w:r>
      <w:r w:rsidRPr="00BB4664">
        <w:rPr>
          <w:rFonts w:ascii="Times New Roman" w:hAnsi="Times New Roman" w:cs="Times New Roman"/>
          <w:lang w:val="fr-FR"/>
        </w:rPr>
        <w:t xml:space="preserve"> 5/7/1976, </w:t>
      </w:r>
      <w:r w:rsidRPr="00A66200">
        <w:rPr>
          <w:rFonts w:ascii="Times New Roman" w:hAnsi="Times New Roman" w:cs="Times New Roman"/>
          <w:lang w:val="el-GR"/>
        </w:rPr>
        <w:t>αντίστοιχα</w:t>
      </w:r>
      <w:r w:rsidRPr="00BB4664">
        <w:rPr>
          <w:rFonts w:ascii="Times New Roman" w:hAnsi="Times New Roman" w:cs="Times New Roman"/>
          <w:lang w:val="fr-FR"/>
        </w:rPr>
        <w:t>.</w:t>
      </w:r>
    </w:p>
  </w:footnote>
  <w:footnote w:id="15">
    <w:p w:rsidR="00B77756" w:rsidRPr="003B75F9" w:rsidRDefault="00B77756" w:rsidP="007769FB">
      <w:pPr>
        <w:pStyle w:val="FootnoteText"/>
        <w:jc w:val="both"/>
        <w:rPr>
          <w:lang w:val="el-GR"/>
        </w:rPr>
      </w:pPr>
      <w:r w:rsidRPr="00A66200">
        <w:rPr>
          <w:rStyle w:val="FootnoteReference"/>
        </w:rPr>
        <w:footnoteRef/>
      </w:r>
      <w:r w:rsidRPr="00A66200">
        <w:rPr>
          <w:rFonts w:ascii="Times New Roman" w:hAnsi="Times New Roman" w:cs="Times New Roman"/>
          <w:lang w:val="fr-FR"/>
        </w:rPr>
        <w:t>Marcus</w:t>
      </w:r>
      <w:r w:rsidRPr="00BB4664">
        <w:rPr>
          <w:rFonts w:ascii="Times New Roman" w:hAnsi="Times New Roman" w:cs="Times New Roman"/>
          <w:lang w:val="fr-FR"/>
        </w:rPr>
        <w:t xml:space="preserve">, </w:t>
      </w:r>
      <w:r w:rsidR="00A6235F" w:rsidRPr="00A66200">
        <w:rPr>
          <w:rFonts w:ascii="Times New Roman" w:hAnsi="Times New Roman" w:cs="Times New Roman"/>
          <w:lang w:val="el-GR"/>
        </w:rPr>
        <w:t>ό</w:t>
      </w:r>
      <w:r w:rsidR="00A6235F" w:rsidRPr="00BB4664">
        <w:rPr>
          <w:rFonts w:ascii="Times New Roman" w:hAnsi="Times New Roman" w:cs="Times New Roman"/>
          <w:lang w:val="fr-FR"/>
        </w:rPr>
        <w:t>.</w:t>
      </w:r>
      <w:r w:rsidRPr="00A66200">
        <w:rPr>
          <w:rFonts w:ascii="Times New Roman" w:hAnsi="Times New Roman" w:cs="Times New Roman"/>
          <w:lang w:val="el-GR"/>
        </w:rPr>
        <w:t>π</w:t>
      </w:r>
      <w:r w:rsidRPr="00BB4664">
        <w:rPr>
          <w:rFonts w:ascii="Times New Roman" w:hAnsi="Times New Roman" w:cs="Times New Roman"/>
          <w:lang w:val="fr-FR"/>
        </w:rPr>
        <w:t>. (</w:t>
      </w:r>
      <w:r w:rsidRPr="00A66200">
        <w:rPr>
          <w:rFonts w:ascii="Times New Roman" w:hAnsi="Times New Roman" w:cs="Times New Roman"/>
          <w:lang w:val="el-GR"/>
        </w:rPr>
        <w:t>σημ</w:t>
      </w:r>
      <w:r w:rsidRPr="00BB4664">
        <w:rPr>
          <w:rFonts w:ascii="Times New Roman" w:hAnsi="Times New Roman" w:cs="Times New Roman"/>
          <w:lang w:val="fr-FR"/>
        </w:rPr>
        <w:t xml:space="preserve">. 11).  </w:t>
      </w:r>
      <w:r w:rsidRPr="00A66200">
        <w:rPr>
          <w:rFonts w:ascii="Times New Roman" w:hAnsi="Times New Roman" w:cs="Times New Roman"/>
          <w:lang w:val="el-GR"/>
        </w:rPr>
        <w:t>Για</w:t>
      </w:r>
      <w:r w:rsidRPr="00BB4664">
        <w:rPr>
          <w:rFonts w:ascii="Times New Roman" w:hAnsi="Times New Roman" w:cs="Times New Roman"/>
          <w:lang w:val="fr-FR"/>
        </w:rPr>
        <w:t xml:space="preserve"> </w:t>
      </w:r>
      <w:r w:rsidRPr="00A66200">
        <w:rPr>
          <w:rFonts w:ascii="Times New Roman" w:hAnsi="Times New Roman" w:cs="Times New Roman"/>
          <w:lang w:val="el-GR"/>
        </w:rPr>
        <w:t>αναφορές</w:t>
      </w:r>
      <w:r w:rsidRPr="00BB4664">
        <w:rPr>
          <w:rFonts w:ascii="Times New Roman" w:hAnsi="Times New Roman" w:cs="Times New Roman"/>
          <w:lang w:val="fr-FR"/>
        </w:rPr>
        <w:t xml:space="preserve"> </w:t>
      </w:r>
      <w:r w:rsidRPr="00A66200">
        <w:rPr>
          <w:rFonts w:ascii="Times New Roman" w:hAnsi="Times New Roman" w:cs="Times New Roman"/>
          <w:lang w:val="el-GR"/>
        </w:rPr>
        <w:t>στον</w:t>
      </w:r>
      <w:r w:rsidRPr="00BB4664">
        <w:rPr>
          <w:rFonts w:ascii="Times New Roman" w:hAnsi="Times New Roman" w:cs="Times New Roman"/>
          <w:lang w:val="fr-FR"/>
        </w:rPr>
        <w:t xml:space="preserve"> </w:t>
      </w:r>
      <w:r w:rsidRPr="00A66200">
        <w:rPr>
          <w:rFonts w:ascii="Times New Roman" w:hAnsi="Times New Roman" w:cs="Times New Roman"/>
          <w:lang w:val="el-GR"/>
        </w:rPr>
        <w:t>Καραγκιόζη</w:t>
      </w:r>
      <w:r w:rsidRPr="00BB4664">
        <w:rPr>
          <w:rFonts w:ascii="Times New Roman" w:hAnsi="Times New Roman" w:cs="Times New Roman"/>
          <w:lang w:val="fr-FR"/>
        </w:rPr>
        <w:t xml:space="preserve"> </w:t>
      </w:r>
      <w:r w:rsidRPr="00A66200">
        <w:rPr>
          <w:rFonts w:ascii="Times New Roman" w:hAnsi="Times New Roman" w:cs="Times New Roman"/>
          <w:lang w:val="el-GR"/>
        </w:rPr>
        <w:t>ως</w:t>
      </w:r>
      <w:r w:rsidRPr="00BB4664">
        <w:rPr>
          <w:rFonts w:ascii="Times New Roman" w:hAnsi="Times New Roman" w:cs="Times New Roman"/>
          <w:lang w:val="fr-FR"/>
        </w:rPr>
        <w:t xml:space="preserve"> </w:t>
      </w:r>
      <w:r w:rsidRPr="00A66200">
        <w:rPr>
          <w:rFonts w:ascii="Times New Roman" w:hAnsi="Times New Roman" w:cs="Times New Roman"/>
          <w:lang w:val="el-GR"/>
        </w:rPr>
        <w:t>προς</w:t>
      </w:r>
      <w:r w:rsidRPr="00BB4664">
        <w:rPr>
          <w:rFonts w:ascii="Times New Roman" w:hAnsi="Times New Roman" w:cs="Times New Roman"/>
          <w:lang w:val="fr-FR"/>
        </w:rPr>
        <w:t xml:space="preserve"> </w:t>
      </w:r>
      <w:r w:rsidRPr="00A66200">
        <w:rPr>
          <w:rFonts w:ascii="Times New Roman" w:hAnsi="Times New Roman" w:cs="Times New Roman"/>
          <w:lang w:val="el-GR"/>
        </w:rPr>
        <w:t>την</w:t>
      </w:r>
      <w:r w:rsidRPr="00BB4664">
        <w:rPr>
          <w:rFonts w:ascii="Times New Roman" w:hAnsi="Times New Roman" w:cs="Times New Roman"/>
          <w:lang w:val="fr-FR"/>
        </w:rPr>
        <w:t xml:space="preserve"> </w:t>
      </w:r>
      <w:r w:rsidRPr="00A66200">
        <w:rPr>
          <w:rFonts w:ascii="Times New Roman" w:hAnsi="Times New Roman" w:cs="Times New Roman"/>
          <w:lang w:val="el-GR"/>
        </w:rPr>
        <w:t>ερμηνεία</w:t>
      </w:r>
      <w:r w:rsidRPr="00BB4664">
        <w:rPr>
          <w:rFonts w:ascii="Times New Roman" w:hAnsi="Times New Roman" w:cs="Times New Roman"/>
          <w:lang w:val="fr-FR"/>
        </w:rPr>
        <w:t xml:space="preserve"> </w:t>
      </w:r>
      <w:r w:rsidRPr="00A66200">
        <w:rPr>
          <w:rFonts w:ascii="Times New Roman" w:hAnsi="Times New Roman" w:cs="Times New Roman"/>
          <w:lang w:val="el-GR"/>
        </w:rPr>
        <w:t>του</w:t>
      </w:r>
      <w:r w:rsidRPr="00BB4664">
        <w:rPr>
          <w:rFonts w:ascii="Times New Roman" w:hAnsi="Times New Roman" w:cs="Times New Roman"/>
          <w:lang w:val="fr-FR"/>
        </w:rPr>
        <w:t xml:space="preserve"> </w:t>
      </w:r>
      <w:r w:rsidRPr="00A66200">
        <w:rPr>
          <w:rFonts w:ascii="Times New Roman" w:hAnsi="Times New Roman" w:cs="Times New Roman"/>
          <w:lang w:val="el-GR"/>
        </w:rPr>
        <w:t>Λαζάνη</w:t>
      </w:r>
      <w:r w:rsidR="00A6235F" w:rsidRPr="00BB4664">
        <w:rPr>
          <w:rFonts w:ascii="Times New Roman" w:hAnsi="Times New Roman" w:cs="Times New Roman"/>
          <w:lang w:val="fr-FR"/>
        </w:rPr>
        <w:t>,</w:t>
      </w:r>
      <w:r w:rsidRPr="00BB4664">
        <w:rPr>
          <w:rFonts w:ascii="Times New Roman" w:hAnsi="Times New Roman" w:cs="Times New Roman"/>
          <w:lang w:val="fr-FR"/>
        </w:rPr>
        <w:t xml:space="preserve"> </w:t>
      </w:r>
      <w:r w:rsidRPr="00A66200">
        <w:rPr>
          <w:rFonts w:ascii="Times New Roman" w:hAnsi="Times New Roman" w:cs="Times New Roman"/>
          <w:lang w:val="el-GR"/>
        </w:rPr>
        <w:t>βλ</w:t>
      </w:r>
      <w:r w:rsidR="00A6235F" w:rsidRPr="00BB4664">
        <w:rPr>
          <w:rFonts w:ascii="Times New Roman" w:hAnsi="Times New Roman" w:cs="Times New Roman"/>
          <w:lang w:val="fr-FR"/>
        </w:rPr>
        <w:t>.</w:t>
      </w:r>
      <w:r w:rsidRPr="00BB4664">
        <w:rPr>
          <w:rFonts w:ascii="Times New Roman" w:hAnsi="Times New Roman" w:cs="Times New Roman"/>
          <w:lang w:val="fr-FR"/>
        </w:rPr>
        <w:t xml:space="preserve"> </w:t>
      </w:r>
      <w:r w:rsidRPr="00A66200">
        <w:rPr>
          <w:rFonts w:ascii="Times New Roman" w:hAnsi="Times New Roman" w:cs="Times New Roman"/>
          <w:lang w:val="el-GR"/>
        </w:rPr>
        <w:t>π</w:t>
      </w:r>
      <w:r w:rsidRPr="00BB4664">
        <w:rPr>
          <w:rFonts w:ascii="Times New Roman" w:hAnsi="Times New Roman" w:cs="Times New Roman"/>
          <w:lang w:val="fr-FR"/>
        </w:rPr>
        <w:t>.</w:t>
      </w:r>
      <w:r w:rsidRPr="00A66200">
        <w:rPr>
          <w:rFonts w:ascii="Times New Roman" w:hAnsi="Times New Roman" w:cs="Times New Roman"/>
          <w:lang w:val="el-GR"/>
        </w:rPr>
        <w:t>χ</w:t>
      </w:r>
      <w:r w:rsidRPr="00BB4664">
        <w:rPr>
          <w:rFonts w:ascii="Times New Roman" w:hAnsi="Times New Roman" w:cs="Times New Roman"/>
          <w:lang w:val="fr-FR"/>
        </w:rPr>
        <w:t xml:space="preserve">. </w:t>
      </w:r>
      <w:r w:rsidRPr="00A66200">
        <w:rPr>
          <w:rFonts w:ascii="Times New Roman" w:hAnsi="Times New Roman" w:cs="Times New Roman"/>
          <w:lang w:val="el-GR"/>
        </w:rPr>
        <w:t>Τάσος</w:t>
      </w:r>
      <w:r w:rsidRPr="00BB4664">
        <w:rPr>
          <w:rFonts w:ascii="Times New Roman" w:hAnsi="Times New Roman" w:cs="Times New Roman"/>
          <w:lang w:val="fr-FR"/>
        </w:rPr>
        <w:t xml:space="preserve"> </w:t>
      </w:r>
      <w:r w:rsidRPr="00A66200">
        <w:rPr>
          <w:rFonts w:ascii="Times New Roman" w:hAnsi="Times New Roman" w:cs="Times New Roman"/>
          <w:lang w:val="el-GR"/>
        </w:rPr>
        <w:t>Λιγνάδης</w:t>
      </w:r>
      <w:r w:rsidRPr="00BB4664">
        <w:rPr>
          <w:rFonts w:ascii="Times New Roman" w:hAnsi="Times New Roman" w:cs="Times New Roman"/>
          <w:lang w:val="fr-FR"/>
        </w:rPr>
        <w:t xml:space="preserve"> «</w:t>
      </w:r>
      <w:r w:rsidRPr="00A66200">
        <w:rPr>
          <w:rFonts w:ascii="Times New Roman" w:hAnsi="Times New Roman" w:cs="Times New Roman"/>
          <w:i/>
          <w:lang w:val="el-GR"/>
        </w:rPr>
        <w:t>Αχαρνής</w:t>
      </w:r>
      <w:r w:rsidRPr="00BB4664">
        <w:rPr>
          <w:rFonts w:ascii="Times New Roman" w:hAnsi="Times New Roman" w:cs="Times New Roman"/>
          <w:lang w:val="fr-FR"/>
        </w:rPr>
        <w:t xml:space="preserve"> </w:t>
      </w:r>
      <w:r w:rsidRPr="00A66200">
        <w:rPr>
          <w:rFonts w:ascii="Times New Roman" w:hAnsi="Times New Roman" w:cs="Times New Roman"/>
          <w:lang w:val="el-GR"/>
        </w:rPr>
        <w:t>και</w:t>
      </w:r>
      <w:r w:rsidRPr="00BB4664">
        <w:rPr>
          <w:rFonts w:ascii="Times New Roman" w:hAnsi="Times New Roman" w:cs="Times New Roman"/>
          <w:lang w:val="fr-FR"/>
        </w:rPr>
        <w:t xml:space="preserve"> </w:t>
      </w:r>
      <w:r w:rsidRPr="00A66200">
        <w:rPr>
          <w:rFonts w:ascii="Times New Roman" w:hAnsi="Times New Roman" w:cs="Times New Roman"/>
          <w:lang w:val="el-GR"/>
        </w:rPr>
        <w:t>Θέατρο</w:t>
      </w:r>
      <w:r w:rsidRPr="00BB4664">
        <w:rPr>
          <w:rFonts w:ascii="Times New Roman" w:hAnsi="Times New Roman" w:cs="Times New Roman"/>
          <w:lang w:val="fr-FR"/>
        </w:rPr>
        <w:t xml:space="preserve"> </w:t>
      </w:r>
      <w:r w:rsidRPr="00A66200">
        <w:rPr>
          <w:rFonts w:ascii="Times New Roman" w:hAnsi="Times New Roman" w:cs="Times New Roman"/>
          <w:lang w:val="el-GR"/>
        </w:rPr>
        <w:t>Σκιών</w:t>
      </w:r>
      <w:r w:rsidRPr="00BB4664">
        <w:rPr>
          <w:rFonts w:ascii="Times New Roman" w:hAnsi="Times New Roman" w:cs="Times New Roman"/>
          <w:lang w:val="fr-FR"/>
        </w:rPr>
        <w:t>»</w:t>
      </w:r>
      <w:r w:rsidR="00A6235F" w:rsidRPr="00BB4664">
        <w:rPr>
          <w:rFonts w:ascii="Times New Roman" w:hAnsi="Times New Roman" w:cs="Times New Roman"/>
          <w:lang w:val="fr-FR"/>
        </w:rPr>
        <w:t xml:space="preserve">, </w:t>
      </w:r>
      <w:r w:rsidRPr="00A66200">
        <w:rPr>
          <w:rFonts w:ascii="Times New Roman" w:hAnsi="Times New Roman" w:cs="Times New Roman"/>
          <w:i/>
          <w:lang w:val="el-GR"/>
        </w:rPr>
        <w:t>Επίκαιρα</w:t>
      </w:r>
      <w:r w:rsidRPr="00BB4664">
        <w:rPr>
          <w:rFonts w:ascii="Times New Roman" w:hAnsi="Times New Roman" w:cs="Times New Roman"/>
          <w:lang w:val="fr-FR"/>
        </w:rPr>
        <w:t xml:space="preserve">, 5/7/1977, </w:t>
      </w:r>
      <w:r w:rsidRPr="00A66200">
        <w:rPr>
          <w:rFonts w:ascii="Times New Roman" w:hAnsi="Times New Roman" w:cs="Times New Roman"/>
          <w:lang w:val="el-GR"/>
        </w:rPr>
        <w:t>Παγιατάκης</w:t>
      </w:r>
      <w:r w:rsidRPr="00BB4664">
        <w:rPr>
          <w:rFonts w:ascii="Times New Roman" w:hAnsi="Times New Roman" w:cs="Times New Roman"/>
          <w:lang w:val="fr-FR"/>
        </w:rPr>
        <w:t xml:space="preserve">, </w:t>
      </w:r>
      <w:r w:rsidR="00A6235F" w:rsidRPr="00A66200">
        <w:rPr>
          <w:rFonts w:ascii="Times New Roman" w:hAnsi="Times New Roman" w:cs="Times New Roman"/>
          <w:lang w:val="el-GR"/>
        </w:rPr>
        <w:t>ό</w:t>
      </w:r>
      <w:r w:rsidRPr="00BB4664">
        <w:rPr>
          <w:rFonts w:ascii="Times New Roman" w:hAnsi="Times New Roman" w:cs="Times New Roman"/>
          <w:lang w:val="fr-FR"/>
        </w:rPr>
        <w:t>.</w:t>
      </w:r>
      <w:r w:rsidRPr="00A66200">
        <w:rPr>
          <w:rFonts w:ascii="Times New Roman" w:hAnsi="Times New Roman" w:cs="Times New Roman"/>
          <w:lang w:val="el-GR"/>
        </w:rPr>
        <w:t>π</w:t>
      </w:r>
      <w:r w:rsidRPr="00BB4664">
        <w:rPr>
          <w:rFonts w:ascii="Times New Roman" w:hAnsi="Times New Roman" w:cs="Times New Roman"/>
          <w:lang w:val="fr-FR"/>
        </w:rPr>
        <w:t>. (</w:t>
      </w:r>
      <w:r w:rsidRPr="00A66200">
        <w:rPr>
          <w:rFonts w:ascii="Times New Roman" w:hAnsi="Times New Roman" w:cs="Times New Roman"/>
          <w:lang w:val="el-GR"/>
        </w:rPr>
        <w:t>σημ</w:t>
      </w:r>
      <w:r w:rsidRPr="00BB4664">
        <w:rPr>
          <w:rFonts w:ascii="Times New Roman" w:hAnsi="Times New Roman" w:cs="Times New Roman"/>
          <w:lang w:val="fr-FR"/>
        </w:rPr>
        <w:t xml:space="preserve"> 13), </w:t>
      </w:r>
      <w:r w:rsidRPr="00A66200">
        <w:rPr>
          <w:rFonts w:ascii="Times New Roman" w:hAnsi="Times New Roman" w:cs="Times New Roman"/>
          <w:lang w:val="el-GR"/>
        </w:rPr>
        <w:t>Στ</w:t>
      </w:r>
      <w:r w:rsidRPr="00BB4664">
        <w:rPr>
          <w:rFonts w:ascii="Times New Roman" w:hAnsi="Times New Roman" w:cs="Times New Roman"/>
          <w:lang w:val="fr-FR"/>
        </w:rPr>
        <w:t xml:space="preserve">. </w:t>
      </w:r>
      <w:r w:rsidRPr="00A66200">
        <w:rPr>
          <w:rFonts w:ascii="Times New Roman" w:hAnsi="Times New Roman" w:cs="Times New Roman"/>
          <w:lang w:val="el-GR"/>
        </w:rPr>
        <w:t xml:space="preserve">Δρομάζος, «Αριστοφάνη: </w:t>
      </w:r>
      <w:r w:rsidRPr="00A66200">
        <w:rPr>
          <w:rFonts w:ascii="Times New Roman" w:hAnsi="Times New Roman" w:cs="Times New Roman"/>
          <w:i/>
          <w:lang w:val="el-GR"/>
        </w:rPr>
        <w:t>Αχαρνής</w:t>
      </w:r>
      <w:r w:rsidRPr="00A66200">
        <w:rPr>
          <w:rFonts w:ascii="Times New Roman" w:hAnsi="Times New Roman" w:cs="Times New Roman"/>
          <w:lang w:val="el-GR"/>
        </w:rPr>
        <w:t>»</w:t>
      </w:r>
      <w:r w:rsidR="00A6235F" w:rsidRPr="00A66200">
        <w:rPr>
          <w:rFonts w:ascii="Times New Roman" w:hAnsi="Times New Roman" w:cs="Times New Roman"/>
          <w:lang w:val="el-GR"/>
        </w:rPr>
        <w:t xml:space="preserve">, εφ. </w:t>
      </w:r>
      <w:r w:rsidRPr="00A66200">
        <w:rPr>
          <w:rFonts w:ascii="Times New Roman" w:hAnsi="Times New Roman" w:cs="Times New Roman"/>
          <w:i/>
          <w:lang w:val="el-GR"/>
        </w:rPr>
        <w:t>Καθημερινή</w:t>
      </w:r>
      <w:r w:rsidR="00A6235F" w:rsidRPr="00A66200">
        <w:rPr>
          <w:rFonts w:ascii="Times New Roman" w:hAnsi="Times New Roman" w:cs="Times New Roman"/>
          <w:lang w:val="el-GR"/>
        </w:rPr>
        <w:t xml:space="preserve">, </w:t>
      </w:r>
      <w:r w:rsidRPr="00A66200">
        <w:rPr>
          <w:rFonts w:ascii="Times New Roman" w:hAnsi="Times New Roman" w:cs="Times New Roman"/>
          <w:lang w:val="el-GR"/>
        </w:rPr>
        <w:t>24/8/</w:t>
      </w:r>
      <w:r>
        <w:rPr>
          <w:rFonts w:ascii="Times New Roman" w:hAnsi="Times New Roman" w:cs="Times New Roman"/>
          <w:lang w:val="el-GR"/>
        </w:rPr>
        <w:t xml:space="preserve">1976.  </w:t>
      </w:r>
    </w:p>
  </w:footnote>
  <w:footnote w:id="16">
    <w:p w:rsidR="00B77756" w:rsidRPr="00A66200" w:rsidRDefault="00B77756" w:rsidP="007769FB">
      <w:pPr>
        <w:pStyle w:val="FootnoteText"/>
        <w:jc w:val="both"/>
        <w:rPr>
          <w:rFonts w:ascii="Times New Roman" w:hAnsi="Times New Roman" w:cs="Times New Roman"/>
          <w:lang w:val="el-GR"/>
        </w:rPr>
      </w:pPr>
      <w:r>
        <w:rPr>
          <w:rStyle w:val="FootnoteReference"/>
        </w:rPr>
        <w:footnoteRef/>
      </w:r>
      <w:r>
        <w:rPr>
          <w:rFonts w:ascii="Times New Roman" w:hAnsi="Times New Roman" w:cs="Times New Roman"/>
        </w:rPr>
        <w:t>ClaudeBaign</w:t>
      </w:r>
      <w:r w:rsidRPr="00A6235F">
        <w:rPr>
          <w:rStyle w:val="Emphasis"/>
          <w:rFonts w:ascii="Times New Roman" w:hAnsi="Times New Roman" w:cs="Times New Roman"/>
          <w:bCs/>
          <w:i w:val="0"/>
          <w:iCs w:val="0"/>
          <w:shd w:val="clear" w:color="auto" w:fill="FFFFFF"/>
          <w:lang w:val="el-GR"/>
        </w:rPr>
        <w:t>è</w:t>
      </w:r>
      <w:r>
        <w:rPr>
          <w:rFonts w:ascii="Times New Roman" w:hAnsi="Times New Roman" w:cs="Times New Roman"/>
        </w:rPr>
        <w:t>res</w:t>
      </w:r>
      <w:r w:rsidRPr="005A0BF9">
        <w:rPr>
          <w:rFonts w:ascii="Times New Roman" w:hAnsi="Times New Roman" w:cs="Times New Roman"/>
          <w:lang w:val="el-GR"/>
        </w:rPr>
        <w:t xml:space="preserve"> “</w:t>
      </w:r>
      <w:r w:rsidRPr="00B97C77">
        <w:rPr>
          <w:rFonts w:ascii="Times New Roman" w:hAnsi="Times New Roman" w:cs="Times New Roman"/>
          <w:i/>
        </w:rPr>
        <w:t>LesAcharniens</w:t>
      </w:r>
      <w:r w:rsidRPr="005A0BF9">
        <w:rPr>
          <w:rFonts w:ascii="Times New Roman" w:hAnsi="Times New Roman" w:cs="Times New Roman"/>
          <w:lang w:val="el-GR"/>
        </w:rPr>
        <w:t>”</w:t>
      </w:r>
      <w:r w:rsidR="00A6235F">
        <w:rPr>
          <w:rFonts w:ascii="Times New Roman" w:hAnsi="Times New Roman" w:cs="Times New Roman"/>
          <w:lang w:val="el-GR"/>
        </w:rPr>
        <w:t xml:space="preserve">, </w:t>
      </w:r>
      <w:r w:rsidR="00A6235F" w:rsidRPr="00A66200">
        <w:rPr>
          <w:rFonts w:ascii="Times New Roman" w:hAnsi="Times New Roman" w:cs="Times New Roman"/>
          <w:lang w:val="el-GR"/>
        </w:rPr>
        <w:t xml:space="preserve">εφ. </w:t>
      </w:r>
      <w:r w:rsidRPr="00A66200">
        <w:rPr>
          <w:rFonts w:ascii="Times New Roman" w:hAnsi="Times New Roman" w:cs="Times New Roman"/>
          <w:i/>
        </w:rPr>
        <w:t>LeFigaro</w:t>
      </w:r>
      <w:r w:rsidRPr="00A66200">
        <w:rPr>
          <w:rFonts w:ascii="Times New Roman" w:hAnsi="Times New Roman" w:cs="Times New Roman"/>
          <w:lang w:val="el-GR"/>
        </w:rPr>
        <w:t xml:space="preserve"> 4/7/1976. </w:t>
      </w:r>
    </w:p>
  </w:footnote>
  <w:footnote w:id="17">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Pr="00A66200">
        <w:rPr>
          <w:rFonts w:ascii="Times New Roman" w:hAnsi="Times New Roman" w:cs="Times New Roman"/>
          <w:lang w:val="el-GR"/>
        </w:rPr>
        <w:t>Μπάμπης Κλάρας, «</w:t>
      </w:r>
      <w:r w:rsidRPr="00A66200">
        <w:rPr>
          <w:rFonts w:ascii="Times New Roman" w:hAnsi="Times New Roman" w:cs="Times New Roman"/>
          <w:i/>
          <w:lang w:val="el-GR"/>
        </w:rPr>
        <w:t>Αχαρνής</w:t>
      </w:r>
      <w:r w:rsidRPr="00A66200">
        <w:rPr>
          <w:rFonts w:ascii="Times New Roman" w:hAnsi="Times New Roman" w:cs="Times New Roman"/>
          <w:lang w:val="el-GR"/>
        </w:rPr>
        <w:t>»</w:t>
      </w:r>
      <w:r w:rsidR="00F344AD" w:rsidRPr="00A66200">
        <w:rPr>
          <w:rFonts w:ascii="Times New Roman" w:hAnsi="Times New Roman" w:cs="Times New Roman"/>
          <w:lang w:val="el-GR"/>
        </w:rPr>
        <w:t xml:space="preserve">, εφ. </w:t>
      </w:r>
      <w:r w:rsidRPr="00A66200">
        <w:rPr>
          <w:rFonts w:ascii="Times New Roman" w:hAnsi="Times New Roman" w:cs="Times New Roman"/>
          <w:i/>
          <w:lang w:val="el-GR"/>
        </w:rPr>
        <w:t>Βραδυνή</w:t>
      </w:r>
      <w:r w:rsidR="00F344AD" w:rsidRPr="00A66200">
        <w:rPr>
          <w:rFonts w:ascii="Times New Roman" w:hAnsi="Times New Roman" w:cs="Times New Roman"/>
          <w:lang w:val="el-GR"/>
        </w:rPr>
        <w:t xml:space="preserve">, </w:t>
      </w:r>
      <w:r w:rsidRPr="00A66200">
        <w:rPr>
          <w:rFonts w:ascii="Times New Roman" w:hAnsi="Times New Roman" w:cs="Times New Roman"/>
          <w:lang w:val="el-GR"/>
        </w:rPr>
        <w:t xml:space="preserve">28/7/1976.  </w:t>
      </w:r>
    </w:p>
  </w:footnote>
  <w:footnote w:id="18">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Pr="00A66200">
        <w:rPr>
          <w:rFonts w:ascii="Times New Roman" w:hAnsi="Times New Roman" w:cs="Times New Roman"/>
          <w:lang w:val="el-GR"/>
        </w:rPr>
        <w:t>Ν. Ι. Ζακόπουλος, «</w:t>
      </w:r>
      <w:r w:rsidRPr="00A66200">
        <w:rPr>
          <w:rFonts w:ascii="Times New Roman" w:hAnsi="Times New Roman" w:cs="Times New Roman"/>
          <w:i/>
          <w:lang w:val="el-GR"/>
        </w:rPr>
        <w:t>Αχαρνής</w:t>
      </w:r>
      <w:r w:rsidRPr="00A66200">
        <w:rPr>
          <w:rFonts w:ascii="Times New Roman" w:hAnsi="Times New Roman" w:cs="Times New Roman"/>
          <w:lang w:val="el-GR"/>
        </w:rPr>
        <w:t xml:space="preserve"> Θέατρο Τέχνης»</w:t>
      </w:r>
      <w:r w:rsidR="00F344AD" w:rsidRPr="00A66200">
        <w:rPr>
          <w:rFonts w:ascii="Times New Roman" w:hAnsi="Times New Roman" w:cs="Times New Roman"/>
          <w:lang w:val="el-GR"/>
        </w:rPr>
        <w:t xml:space="preserve">, εφ. </w:t>
      </w:r>
      <w:r w:rsidRPr="00A66200">
        <w:rPr>
          <w:rFonts w:ascii="Times New Roman" w:hAnsi="Times New Roman" w:cs="Times New Roman"/>
          <w:i/>
          <w:lang w:val="el-GR"/>
        </w:rPr>
        <w:t>Βραδυνή</w:t>
      </w:r>
      <w:r w:rsidR="00F344AD" w:rsidRPr="00A66200">
        <w:rPr>
          <w:rFonts w:ascii="Times New Roman" w:hAnsi="Times New Roman" w:cs="Times New Roman"/>
          <w:lang w:val="el-GR"/>
        </w:rPr>
        <w:t xml:space="preserve">, </w:t>
      </w:r>
      <w:r w:rsidRPr="00A66200">
        <w:rPr>
          <w:rFonts w:ascii="Times New Roman" w:hAnsi="Times New Roman" w:cs="Times New Roman"/>
          <w:lang w:val="el-GR"/>
        </w:rPr>
        <w:t>2/8/1976</w:t>
      </w:r>
      <w:r w:rsidR="006A049F" w:rsidRPr="00A66200">
        <w:rPr>
          <w:rFonts w:ascii="Times New Roman" w:hAnsi="Times New Roman" w:cs="Times New Roman"/>
          <w:lang w:val="el-GR"/>
        </w:rPr>
        <w:t>.</w:t>
      </w:r>
    </w:p>
  </w:footnote>
  <w:footnote w:id="19">
    <w:p w:rsidR="00B77756" w:rsidRPr="002B5F4C" w:rsidRDefault="00B77756" w:rsidP="007769FB">
      <w:pPr>
        <w:pStyle w:val="FootnoteText"/>
        <w:jc w:val="both"/>
        <w:rPr>
          <w:rFonts w:ascii="Times New Roman" w:hAnsi="Times New Roman" w:cs="Times New Roman"/>
          <w:lang w:val="el-GR"/>
        </w:rPr>
      </w:pPr>
      <w:r w:rsidRPr="00A66200">
        <w:rPr>
          <w:rStyle w:val="FootnoteReference"/>
        </w:rPr>
        <w:footnoteRef/>
      </w:r>
      <w:r w:rsidRPr="00A66200">
        <w:rPr>
          <w:rFonts w:ascii="Times New Roman" w:hAnsi="Times New Roman" w:cs="Times New Roman"/>
          <w:lang w:val="el-GR"/>
        </w:rPr>
        <w:t>Ν. ΦενέκΜικελίδης, «</w:t>
      </w:r>
      <w:r w:rsidRPr="00A66200">
        <w:rPr>
          <w:rFonts w:ascii="Times New Roman" w:hAnsi="Times New Roman" w:cs="Times New Roman"/>
          <w:i/>
          <w:lang w:val="el-GR"/>
        </w:rPr>
        <w:t>Αχαρνής</w:t>
      </w:r>
      <w:r w:rsidRPr="00A66200">
        <w:rPr>
          <w:rFonts w:ascii="Times New Roman" w:hAnsi="Times New Roman" w:cs="Times New Roman"/>
          <w:lang w:val="el-GR"/>
        </w:rPr>
        <w:t>Αριστοφάνη»</w:t>
      </w:r>
      <w:r w:rsidR="00F344AD" w:rsidRPr="00A66200">
        <w:rPr>
          <w:rFonts w:ascii="Times New Roman" w:hAnsi="Times New Roman" w:cs="Times New Roman"/>
          <w:lang w:val="el-GR"/>
        </w:rPr>
        <w:t xml:space="preserve">, εφ. </w:t>
      </w:r>
      <w:r w:rsidRPr="00A66200">
        <w:rPr>
          <w:rFonts w:ascii="Times New Roman" w:hAnsi="Times New Roman" w:cs="Times New Roman"/>
          <w:i/>
          <w:lang w:val="el-GR"/>
        </w:rPr>
        <w:t>Ελευθεροτυπία</w:t>
      </w:r>
      <w:r w:rsidR="00F344AD">
        <w:rPr>
          <w:rFonts w:ascii="Times New Roman" w:hAnsi="Times New Roman" w:cs="Times New Roman"/>
          <w:lang w:val="el-GR"/>
        </w:rPr>
        <w:t xml:space="preserve">, </w:t>
      </w:r>
      <w:r>
        <w:rPr>
          <w:rFonts w:ascii="Times New Roman" w:hAnsi="Times New Roman" w:cs="Times New Roman"/>
          <w:lang w:val="el-GR"/>
        </w:rPr>
        <w:t>29/7/1976</w:t>
      </w:r>
      <w:r w:rsidR="006A049F">
        <w:rPr>
          <w:rFonts w:ascii="Times New Roman" w:hAnsi="Times New Roman" w:cs="Times New Roman"/>
          <w:lang w:val="el-GR"/>
        </w:rPr>
        <w:t>.</w:t>
      </w:r>
    </w:p>
  </w:footnote>
  <w:footnote w:id="20">
    <w:p w:rsidR="00B77756" w:rsidRPr="00BB4664" w:rsidRDefault="00B77756" w:rsidP="007769FB">
      <w:pPr>
        <w:pStyle w:val="FootnoteText"/>
        <w:jc w:val="both"/>
        <w:rPr>
          <w:rFonts w:ascii="Times New Roman" w:hAnsi="Times New Roman" w:cs="Times New Roman"/>
          <w:lang w:val="el-GR"/>
        </w:rPr>
      </w:pPr>
      <w:r>
        <w:rPr>
          <w:rStyle w:val="FootnoteReference"/>
        </w:rPr>
        <w:footnoteRef/>
      </w:r>
      <w:r w:rsidRPr="00476F78">
        <w:rPr>
          <w:rFonts w:ascii="Times New Roman" w:hAnsi="Times New Roman" w:cs="Times New Roman"/>
          <w:lang w:val="el-GR"/>
        </w:rPr>
        <w:t>Για αναφορές σε κριτικές βλ</w:t>
      </w:r>
      <w:r w:rsidR="00F344AD">
        <w:rPr>
          <w:rFonts w:ascii="Times New Roman" w:hAnsi="Times New Roman" w:cs="Times New Roman"/>
          <w:lang w:val="el-GR"/>
        </w:rPr>
        <w:t>. ό.π.</w:t>
      </w:r>
      <w:r w:rsidRPr="00476F78">
        <w:rPr>
          <w:rFonts w:ascii="Times New Roman" w:hAnsi="Times New Roman" w:cs="Times New Roman"/>
          <w:lang w:val="el-GR"/>
        </w:rPr>
        <w:t xml:space="preserve"> (σημ.</w:t>
      </w:r>
      <w:r w:rsidR="006A049F">
        <w:rPr>
          <w:rFonts w:ascii="Times New Roman" w:hAnsi="Times New Roman" w:cs="Times New Roman"/>
          <w:lang w:val="el-GR"/>
        </w:rPr>
        <w:t xml:space="preserve"> 14).  Επίσης, βλ</w:t>
      </w:r>
      <w:r w:rsidR="00F344AD">
        <w:rPr>
          <w:rFonts w:ascii="Times New Roman" w:hAnsi="Times New Roman" w:cs="Times New Roman"/>
          <w:lang w:val="el-GR"/>
        </w:rPr>
        <w:t>.</w:t>
      </w:r>
      <w:r w:rsidR="006A049F">
        <w:rPr>
          <w:rFonts w:ascii="Times New Roman" w:hAnsi="Times New Roman" w:cs="Times New Roman"/>
          <w:lang w:val="el-GR"/>
        </w:rPr>
        <w:t xml:space="preserve"> Αρβανίτη </w:t>
      </w:r>
      <w:r w:rsidRPr="00476F78">
        <w:rPr>
          <w:rFonts w:ascii="Times New Roman" w:hAnsi="Times New Roman" w:cs="Times New Roman"/>
          <w:lang w:val="el-GR"/>
        </w:rPr>
        <w:t>(</w:t>
      </w:r>
      <w:r w:rsidR="00F344AD">
        <w:rPr>
          <w:rFonts w:ascii="Times New Roman" w:hAnsi="Times New Roman" w:cs="Times New Roman"/>
          <w:lang w:val="el-GR"/>
        </w:rPr>
        <w:t>ό</w:t>
      </w:r>
      <w:r w:rsidRPr="00476F78">
        <w:rPr>
          <w:rFonts w:ascii="Times New Roman" w:hAnsi="Times New Roman" w:cs="Times New Roman"/>
          <w:lang w:val="el-GR"/>
        </w:rPr>
        <w:t xml:space="preserve">.π. σημ. 7) και </w:t>
      </w:r>
      <w:r w:rsidRPr="00476F78">
        <w:rPr>
          <w:rFonts w:ascii="Times New Roman" w:hAnsi="Times New Roman" w:cs="Times New Roman"/>
        </w:rPr>
        <w:t>VanSteen</w:t>
      </w:r>
      <w:r w:rsidRPr="00476F78">
        <w:rPr>
          <w:rFonts w:ascii="Times New Roman" w:hAnsi="Times New Roman" w:cs="Times New Roman"/>
          <w:lang w:val="el-GR"/>
        </w:rPr>
        <w:t>(</w:t>
      </w:r>
      <w:r w:rsidR="00F344AD">
        <w:rPr>
          <w:rFonts w:ascii="Times New Roman" w:hAnsi="Times New Roman" w:cs="Times New Roman"/>
          <w:lang w:val="el-GR"/>
        </w:rPr>
        <w:t>ό</w:t>
      </w:r>
      <w:r w:rsidRPr="00476F78">
        <w:rPr>
          <w:rFonts w:ascii="Times New Roman" w:hAnsi="Times New Roman" w:cs="Times New Roman"/>
          <w:lang w:val="el-GR"/>
        </w:rPr>
        <w:t>.π. σημ. 2).</w:t>
      </w:r>
      <w:r>
        <w:rPr>
          <w:rFonts w:ascii="Times New Roman" w:hAnsi="Times New Roman" w:cs="Times New Roman"/>
          <w:lang w:val="el-GR"/>
        </w:rPr>
        <w:t xml:space="preserve">  Η κρατούσα άποψη είναι</w:t>
      </w:r>
      <w:r w:rsidRPr="001E599D">
        <w:rPr>
          <w:rFonts w:ascii="Times New Roman" w:hAnsi="Times New Roman" w:cs="Times New Roman"/>
          <w:lang w:val="el-GR"/>
        </w:rPr>
        <w:t xml:space="preserve"> ότι ο Κουν εισάγει </w:t>
      </w:r>
      <w:r>
        <w:rPr>
          <w:rFonts w:ascii="Times New Roman" w:hAnsi="Times New Roman" w:cs="Times New Roman"/>
          <w:lang w:val="el-GR"/>
        </w:rPr>
        <w:t>στοιχεία</w:t>
      </w:r>
      <w:r w:rsidRPr="001E599D">
        <w:rPr>
          <w:rFonts w:ascii="Times New Roman" w:hAnsi="Times New Roman" w:cs="Times New Roman"/>
          <w:lang w:val="el-GR"/>
        </w:rPr>
        <w:t xml:space="preserve"> από τον Καραγκιόζη στις αριστοφανικές του παραστάσεις</w:t>
      </w:r>
      <w:r w:rsidR="006A049F">
        <w:rPr>
          <w:rFonts w:ascii="Times New Roman" w:hAnsi="Times New Roman" w:cs="Times New Roman"/>
          <w:lang w:val="el-GR"/>
        </w:rPr>
        <w:t>, κατά την μεταπολίτευση,</w:t>
      </w:r>
      <w:r w:rsidRPr="001E599D">
        <w:rPr>
          <w:rFonts w:ascii="Times New Roman" w:hAnsi="Times New Roman" w:cs="Times New Roman"/>
          <w:lang w:val="el-GR"/>
        </w:rPr>
        <w:t xml:space="preserve"> με τους </w:t>
      </w:r>
      <w:r w:rsidRPr="001E599D">
        <w:rPr>
          <w:rFonts w:ascii="Times New Roman" w:hAnsi="Times New Roman" w:cs="Times New Roman"/>
          <w:i/>
          <w:lang w:val="el-GR"/>
        </w:rPr>
        <w:t>Αχαρνής</w:t>
      </w:r>
      <w:r>
        <w:rPr>
          <w:rFonts w:ascii="Times New Roman" w:hAnsi="Times New Roman" w:cs="Times New Roman"/>
          <w:lang w:val="el-GR"/>
        </w:rPr>
        <w:t>. Ωστόσο, επιδράσεις</w:t>
      </w:r>
      <w:r w:rsidRPr="001E599D">
        <w:rPr>
          <w:rFonts w:ascii="Times New Roman" w:hAnsi="Times New Roman" w:cs="Times New Roman"/>
          <w:lang w:val="el-GR"/>
        </w:rPr>
        <w:t xml:space="preserve"> από το Θέατρο Σκιών υπάρχουν ήδη το 1962 στους </w:t>
      </w:r>
      <w:r w:rsidRPr="001E599D">
        <w:rPr>
          <w:rFonts w:ascii="Times New Roman" w:hAnsi="Times New Roman" w:cs="Times New Roman"/>
          <w:i/>
          <w:lang w:val="el-GR"/>
        </w:rPr>
        <w:t>Όρνιθες</w:t>
      </w:r>
      <w:r>
        <w:rPr>
          <w:rFonts w:ascii="Times New Roman" w:hAnsi="Times New Roman" w:cs="Times New Roman"/>
          <w:lang w:val="el-GR"/>
        </w:rPr>
        <w:t>και καθορίζουν την ερμηνεία του έργου</w:t>
      </w:r>
      <w:r w:rsidRPr="001E599D">
        <w:rPr>
          <w:rFonts w:ascii="Times New Roman" w:hAnsi="Times New Roman" w:cs="Times New Roman"/>
          <w:lang w:val="el-GR"/>
        </w:rPr>
        <w:t>. Βλ</w:t>
      </w:r>
      <w:r w:rsidR="00F344AD" w:rsidRPr="00BB4664">
        <w:rPr>
          <w:rFonts w:ascii="Times New Roman" w:hAnsi="Times New Roman" w:cs="Times New Roman"/>
          <w:lang w:val="el-GR"/>
        </w:rPr>
        <w:t>.</w:t>
      </w:r>
      <w:r w:rsidRPr="001E599D">
        <w:rPr>
          <w:rFonts w:ascii="Times New Roman" w:hAnsi="Times New Roman" w:cs="Times New Roman"/>
        </w:rPr>
        <w:t>M</w:t>
      </w:r>
      <w:r w:rsidRPr="00BB4664">
        <w:rPr>
          <w:rFonts w:ascii="Times New Roman" w:hAnsi="Times New Roman" w:cs="Times New Roman"/>
          <w:lang w:val="el-GR"/>
        </w:rPr>
        <w:t xml:space="preserve">. </w:t>
      </w:r>
      <w:r w:rsidRPr="001E599D">
        <w:rPr>
          <w:rFonts w:ascii="Times New Roman" w:hAnsi="Times New Roman" w:cs="Times New Roman"/>
        </w:rPr>
        <w:t>Kotzamani</w:t>
      </w:r>
      <w:r w:rsidRPr="00BB4664">
        <w:rPr>
          <w:rFonts w:ascii="Times New Roman" w:hAnsi="Times New Roman" w:cs="Times New Roman"/>
          <w:lang w:val="el-GR"/>
        </w:rPr>
        <w:t>, “</w:t>
      </w:r>
      <w:r w:rsidRPr="001E599D">
        <w:rPr>
          <w:rFonts w:ascii="Times New Roman" w:hAnsi="Times New Roman" w:cs="Times New Roman"/>
        </w:rPr>
        <w:t>KarolosKoun</w:t>
      </w:r>
      <w:r w:rsidRPr="00BB4664">
        <w:rPr>
          <w:rFonts w:ascii="Times New Roman" w:hAnsi="Times New Roman" w:cs="Times New Roman"/>
          <w:lang w:val="el-GR"/>
        </w:rPr>
        <w:t xml:space="preserve">, </w:t>
      </w:r>
      <w:r w:rsidRPr="001E599D">
        <w:rPr>
          <w:rFonts w:ascii="Times New Roman" w:hAnsi="Times New Roman" w:cs="Times New Roman"/>
        </w:rPr>
        <w:t>Karaghiozisandthe</w:t>
      </w:r>
      <w:r w:rsidRPr="00C72F9A">
        <w:rPr>
          <w:rFonts w:ascii="Times New Roman" w:hAnsi="Times New Roman" w:cs="Times New Roman"/>
          <w:i/>
        </w:rPr>
        <w:t>Birds</w:t>
      </w:r>
      <w:r w:rsidRPr="00BB4664">
        <w:rPr>
          <w:rFonts w:ascii="Times New Roman" w:hAnsi="Times New Roman" w:cs="Times New Roman"/>
          <w:lang w:val="el-GR"/>
        </w:rPr>
        <w:t xml:space="preserve">.  </w:t>
      </w:r>
      <w:r w:rsidRPr="001E599D">
        <w:rPr>
          <w:rFonts w:ascii="Times New Roman" w:hAnsi="Times New Roman" w:cs="Times New Roman"/>
        </w:rPr>
        <w:t>AristophanesasPopularTheater</w:t>
      </w:r>
      <w:r w:rsidRPr="00BB4664">
        <w:rPr>
          <w:rFonts w:ascii="Times New Roman" w:hAnsi="Times New Roman" w:cs="Times New Roman"/>
          <w:lang w:val="el-GR"/>
        </w:rPr>
        <w:t>”</w:t>
      </w:r>
      <w:r w:rsidR="00F344AD" w:rsidRPr="00BB4664">
        <w:rPr>
          <w:rFonts w:ascii="Times New Roman" w:hAnsi="Times New Roman" w:cs="Times New Roman"/>
          <w:lang w:val="el-GR"/>
        </w:rPr>
        <w:t xml:space="preserve">, </w:t>
      </w:r>
      <w:r w:rsidR="00F344AD" w:rsidRPr="00A66200">
        <w:rPr>
          <w:rFonts w:ascii="Times New Roman" w:hAnsi="Times New Roman" w:cs="Times New Roman"/>
          <w:lang w:val="el-GR"/>
        </w:rPr>
        <w:t>στο</w:t>
      </w:r>
      <w:r w:rsidRPr="001E599D">
        <w:rPr>
          <w:rFonts w:ascii="Times New Roman" w:hAnsi="Times New Roman" w:cs="Times New Roman"/>
        </w:rPr>
        <w:t>Robb</w:t>
      </w:r>
      <w:r w:rsidRPr="00BB4664">
        <w:rPr>
          <w:rFonts w:ascii="Times New Roman" w:hAnsi="Times New Roman" w:cs="Times New Roman"/>
          <w:lang w:val="el-GR"/>
        </w:rPr>
        <w:t xml:space="preserve">, </w:t>
      </w:r>
      <w:r w:rsidRPr="001E599D">
        <w:rPr>
          <w:rFonts w:ascii="Times New Roman" w:hAnsi="Times New Roman" w:cs="Times New Roman"/>
        </w:rPr>
        <w:t>David</w:t>
      </w:r>
      <w:r w:rsidR="00F344AD" w:rsidRPr="00BB4664">
        <w:rPr>
          <w:rFonts w:ascii="Times New Roman" w:hAnsi="Times New Roman" w:cs="Times New Roman"/>
          <w:lang w:val="el-GR"/>
        </w:rPr>
        <w:t xml:space="preserve"> (</w:t>
      </w:r>
      <w:r w:rsidRPr="001E599D">
        <w:rPr>
          <w:rFonts w:ascii="Times New Roman" w:hAnsi="Times New Roman" w:cs="Times New Roman"/>
        </w:rPr>
        <w:t>ed</w:t>
      </w:r>
      <w:r w:rsidRPr="00BB4664">
        <w:rPr>
          <w:rFonts w:ascii="Times New Roman" w:hAnsi="Times New Roman" w:cs="Times New Roman"/>
          <w:lang w:val="el-GR"/>
        </w:rPr>
        <w:t>.</w:t>
      </w:r>
      <w:r w:rsidR="00F344AD" w:rsidRPr="00BB4664">
        <w:rPr>
          <w:rFonts w:ascii="Times New Roman" w:hAnsi="Times New Roman" w:cs="Times New Roman"/>
          <w:lang w:val="el-GR"/>
        </w:rPr>
        <w:t>),</w:t>
      </w:r>
      <w:r w:rsidRPr="00B3092C">
        <w:rPr>
          <w:rFonts w:ascii="Times New Roman" w:hAnsi="Times New Roman" w:cs="Times New Roman"/>
          <w:i/>
        </w:rPr>
        <w:t>ClownsFoolsandPicaros</w:t>
      </w:r>
      <w:r w:rsidRPr="00BB4664">
        <w:rPr>
          <w:rFonts w:ascii="Times New Roman" w:hAnsi="Times New Roman" w:cs="Times New Roman"/>
          <w:lang w:val="el-GR"/>
        </w:rPr>
        <w:t xml:space="preserve">, </w:t>
      </w:r>
      <w:r w:rsidRPr="001E599D">
        <w:rPr>
          <w:rFonts w:ascii="Times New Roman" w:hAnsi="Times New Roman" w:cs="Times New Roman"/>
        </w:rPr>
        <w:t>AmsterdamandNewYork</w:t>
      </w:r>
      <w:r w:rsidRPr="00BB4664">
        <w:rPr>
          <w:rFonts w:ascii="Times New Roman" w:hAnsi="Times New Roman" w:cs="Times New Roman"/>
          <w:lang w:val="el-GR"/>
        </w:rPr>
        <w:t xml:space="preserve">: </w:t>
      </w:r>
      <w:r w:rsidRPr="001E599D">
        <w:rPr>
          <w:rFonts w:ascii="Times New Roman" w:hAnsi="Times New Roman" w:cs="Times New Roman"/>
        </w:rPr>
        <w:t>Rodopi</w:t>
      </w:r>
      <w:r w:rsidR="00F00C6E" w:rsidRPr="00BB4664">
        <w:rPr>
          <w:rFonts w:ascii="Times New Roman" w:hAnsi="Times New Roman" w:cs="Times New Roman"/>
          <w:lang w:val="el-GR"/>
        </w:rPr>
        <w:t>, 2007</w:t>
      </w:r>
      <w:r w:rsidR="007D7A16" w:rsidRPr="00BB4664">
        <w:rPr>
          <w:rFonts w:ascii="Times New Roman" w:hAnsi="Times New Roman" w:cs="Times New Roman"/>
          <w:b/>
          <w:bCs/>
          <w:lang w:val="el-GR"/>
        </w:rPr>
        <w:t>.</w:t>
      </w:r>
    </w:p>
  </w:footnote>
  <w:footnote w:id="21">
    <w:p w:rsidR="00B77756" w:rsidRPr="009925CB" w:rsidRDefault="00B77756" w:rsidP="007769FB">
      <w:pPr>
        <w:pStyle w:val="FootnoteText"/>
        <w:jc w:val="both"/>
        <w:rPr>
          <w:rFonts w:ascii="Times New Roman" w:hAnsi="Times New Roman" w:cs="Times New Roman"/>
          <w:lang w:val="el-GR"/>
        </w:rPr>
      </w:pPr>
      <w:r w:rsidRPr="001C66F7">
        <w:rPr>
          <w:rStyle w:val="FootnoteReference"/>
          <w:rFonts w:ascii="Times New Roman" w:hAnsi="Times New Roman" w:cs="Times New Roman"/>
        </w:rPr>
        <w:footnoteRef/>
      </w:r>
      <w:r w:rsidRPr="001C66F7">
        <w:rPr>
          <w:rFonts w:ascii="Times New Roman" w:hAnsi="Times New Roman" w:cs="Times New Roman"/>
          <w:lang w:val="el-GR"/>
        </w:rPr>
        <w:t>Όπωςαναφέρεταιστις</w:t>
      </w:r>
      <w:r w:rsidR="00F00C6E">
        <w:rPr>
          <w:rFonts w:ascii="Times New Roman" w:hAnsi="Times New Roman" w:cs="Times New Roman"/>
          <w:lang w:val="el-GR"/>
        </w:rPr>
        <w:t>κριτικέςαλλάκαιστο</w:t>
      </w:r>
      <w:r w:rsidRPr="001C66F7">
        <w:rPr>
          <w:rFonts w:ascii="Times New Roman" w:hAnsi="Times New Roman" w:cs="Times New Roman"/>
        </w:rPr>
        <w:t>VanSteen</w:t>
      </w:r>
      <w:r w:rsidR="009925CB">
        <w:rPr>
          <w:rFonts w:ascii="Times New Roman" w:hAnsi="Times New Roman" w:cs="Times New Roman"/>
          <w:lang w:val="el-GR"/>
        </w:rPr>
        <w:t>ό</w:t>
      </w:r>
      <w:r w:rsidRPr="009925CB">
        <w:rPr>
          <w:rFonts w:ascii="Times New Roman" w:hAnsi="Times New Roman" w:cs="Times New Roman"/>
          <w:lang w:val="el-GR"/>
        </w:rPr>
        <w:t>.</w:t>
      </w:r>
      <w:r w:rsidRPr="001C66F7">
        <w:rPr>
          <w:rFonts w:ascii="Times New Roman" w:hAnsi="Times New Roman" w:cs="Times New Roman"/>
          <w:lang w:val="el-GR"/>
        </w:rPr>
        <w:t>π</w:t>
      </w:r>
      <w:r w:rsidRPr="009925CB">
        <w:rPr>
          <w:rFonts w:ascii="Times New Roman" w:hAnsi="Times New Roman" w:cs="Times New Roman"/>
          <w:lang w:val="el-GR"/>
        </w:rPr>
        <w:t xml:space="preserve">. </w:t>
      </w:r>
      <w:r w:rsidR="009925CB">
        <w:rPr>
          <w:rFonts w:ascii="Times New Roman" w:hAnsi="Times New Roman" w:cs="Times New Roman"/>
          <w:lang w:val="el-GR"/>
        </w:rPr>
        <w:t>(</w:t>
      </w:r>
      <w:r w:rsidRPr="001C66F7">
        <w:rPr>
          <w:rFonts w:ascii="Times New Roman" w:hAnsi="Times New Roman" w:cs="Times New Roman"/>
          <w:lang w:val="el-GR"/>
        </w:rPr>
        <w:t>σημ</w:t>
      </w:r>
      <w:r w:rsidRPr="009925CB">
        <w:rPr>
          <w:rFonts w:ascii="Times New Roman" w:hAnsi="Times New Roman" w:cs="Times New Roman"/>
          <w:lang w:val="el-GR"/>
        </w:rPr>
        <w:t xml:space="preserve">. 2) </w:t>
      </w:r>
      <w:r w:rsidRPr="001C66F7">
        <w:rPr>
          <w:rFonts w:ascii="Times New Roman" w:hAnsi="Times New Roman" w:cs="Times New Roman"/>
          <w:lang w:val="el-GR"/>
        </w:rPr>
        <w:t>σ</w:t>
      </w:r>
      <w:r w:rsidRPr="009925CB">
        <w:rPr>
          <w:rFonts w:ascii="Times New Roman" w:hAnsi="Times New Roman" w:cs="Times New Roman"/>
          <w:lang w:val="el-GR"/>
        </w:rPr>
        <w:t xml:space="preserve">. 175, </w:t>
      </w:r>
      <w:r w:rsidRPr="001C66F7">
        <w:rPr>
          <w:rFonts w:ascii="Times New Roman" w:hAnsi="Times New Roman" w:cs="Times New Roman"/>
          <w:lang w:val="el-GR"/>
        </w:rPr>
        <w:t>οΛαζάνηςείχεερμηνεύσειτονρόλοτουΚαραγκιόζηκαιστο</w:t>
      </w:r>
      <w:r w:rsidRPr="001C66F7">
        <w:rPr>
          <w:rFonts w:ascii="Times New Roman" w:hAnsi="Times New Roman" w:cs="Times New Roman"/>
          <w:i/>
          <w:lang w:val="el-GR"/>
        </w:rPr>
        <w:t>ΟΚαραγκιόζηςπαραλίγοΒεζύρης</w:t>
      </w:r>
      <w:r w:rsidRPr="001C66F7">
        <w:rPr>
          <w:rFonts w:ascii="Times New Roman" w:hAnsi="Times New Roman" w:cs="Times New Roman"/>
          <w:lang w:val="el-GR"/>
        </w:rPr>
        <w:t>τουΓ</w:t>
      </w:r>
      <w:r w:rsidRPr="009925CB">
        <w:rPr>
          <w:rFonts w:ascii="Times New Roman" w:hAnsi="Times New Roman" w:cs="Times New Roman"/>
          <w:lang w:val="el-GR"/>
        </w:rPr>
        <w:t xml:space="preserve">. </w:t>
      </w:r>
      <w:r w:rsidRPr="001C66F7">
        <w:rPr>
          <w:rFonts w:ascii="Times New Roman" w:hAnsi="Times New Roman" w:cs="Times New Roman"/>
          <w:lang w:val="el-GR"/>
        </w:rPr>
        <w:t>Σκούρτη</w:t>
      </w:r>
      <w:r w:rsidRPr="009925CB">
        <w:rPr>
          <w:rFonts w:ascii="Times New Roman" w:hAnsi="Times New Roman" w:cs="Times New Roman"/>
          <w:lang w:val="el-GR"/>
        </w:rPr>
        <w:t xml:space="preserve"> (</w:t>
      </w:r>
      <w:r w:rsidRPr="001C66F7">
        <w:rPr>
          <w:rFonts w:ascii="Times New Roman" w:hAnsi="Times New Roman" w:cs="Times New Roman"/>
          <w:lang w:val="el-GR"/>
        </w:rPr>
        <w:t>ΘέατροΤέχνης</w:t>
      </w:r>
      <w:r w:rsidRPr="009925CB">
        <w:rPr>
          <w:rFonts w:ascii="Times New Roman" w:hAnsi="Times New Roman" w:cs="Times New Roman"/>
          <w:lang w:val="el-GR"/>
        </w:rPr>
        <w:t>, 1973).</w:t>
      </w:r>
    </w:p>
  </w:footnote>
  <w:footnote w:id="22">
    <w:p w:rsidR="00B77756" w:rsidRPr="00A66200" w:rsidRDefault="00B77756" w:rsidP="007769FB">
      <w:pPr>
        <w:pStyle w:val="FootnoteText"/>
        <w:jc w:val="both"/>
        <w:rPr>
          <w:rFonts w:ascii="Times New Roman" w:hAnsi="Times New Roman" w:cs="Times New Roman"/>
          <w:lang w:val="el-GR"/>
        </w:rPr>
      </w:pPr>
      <w:r>
        <w:rPr>
          <w:rStyle w:val="FootnoteReference"/>
        </w:rPr>
        <w:footnoteRef/>
      </w:r>
      <w:r>
        <w:rPr>
          <w:rFonts w:ascii="Times New Roman" w:hAnsi="Times New Roman" w:cs="Times New Roman"/>
          <w:lang w:val="el-GR"/>
        </w:rPr>
        <w:t>Δρομάζος</w:t>
      </w:r>
      <w:r w:rsidRPr="00A66200">
        <w:rPr>
          <w:rFonts w:ascii="Times New Roman" w:hAnsi="Times New Roman" w:cs="Times New Roman"/>
          <w:lang w:val="el-GR"/>
        </w:rPr>
        <w:t xml:space="preserve">, </w:t>
      </w:r>
      <w:r w:rsidR="00015EB6">
        <w:rPr>
          <w:rFonts w:ascii="Times New Roman" w:hAnsi="Times New Roman" w:cs="Times New Roman"/>
          <w:lang w:val="el-GR"/>
        </w:rPr>
        <w:t>ό</w:t>
      </w:r>
      <w:r w:rsidRPr="00A66200">
        <w:rPr>
          <w:rFonts w:ascii="Times New Roman" w:hAnsi="Times New Roman" w:cs="Times New Roman"/>
          <w:lang w:val="el-GR"/>
        </w:rPr>
        <w:t>.</w:t>
      </w:r>
      <w:r>
        <w:rPr>
          <w:rFonts w:ascii="Times New Roman" w:hAnsi="Times New Roman" w:cs="Times New Roman"/>
          <w:lang w:val="el-GR"/>
        </w:rPr>
        <w:t>π</w:t>
      </w:r>
      <w:r w:rsidRPr="00A66200">
        <w:rPr>
          <w:rFonts w:ascii="Times New Roman" w:hAnsi="Times New Roman" w:cs="Times New Roman"/>
          <w:lang w:val="el-GR"/>
        </w:rPr>
        <w:t xml:space="preserve">. </w:t>
      </w:r>
      <w:r w:rsidR="00015EB6" w:rsidRPr="00A66200">
        <w:rPr>
          <w:rFonts w:ascii="Times New Roman" w:hAnsi="Times New Roman" w:cs="Times New Roman"/>
          <w:lang w:val="el-GR"/>
        </w:rPr>
        <w:t>(</w:t>
      </w:r>
      <w:r>
        <w:rPr>
          <w:rFonts w:ascii="Times New Roman" w:hAnsi="Times New Roman" w:cs="Times New Roman"/>
          <w:lang w:val="el-GR"/>
        </w:rPr>
        <w:t>σημ</w:t>
      </w:r>
      <w:r w:rsidRPr="00A66200">
        <w:rPr>
          <w:rFonts w:ascii="Times New Roman" w:hAnsi="Times New Roman" w:cs="Times New Roman"/>
          <w:lang w:val="el-GR"/>
        </w:rPr>
        <w:t xml:space="preserve">. 14). </w:t>
      </w:r>
    </w:p>
  </w:footnote>
  <w:footnote w:id="23">
    <w:p w:rsidR="00B77756" w:rsidRPr="003F62D6" w:rsidRDefault="00B77756" w:rsidP="007769FB">
      <w:pPr>
        <w:pStyle w:val="FootnoteText"/>
        <w:jc w:val="both"/>
        <w:rPr>
          <w:rFonts w:ascii="Times New Roman" w:hAnsi="Times New Roman" w:cs="Times New Roman"/>
          <w:lang w:val="el-GR"/>
        </w:rPr>
      </w:pPr>
      <w:r>
        <w:rPr>
          <w:rStyle w:val="FootnoteReference"/>
        </w:rPr>
        <w:footnoteRef/>
      </w:r>
      <w:r>
        <w:rPr>
          <w:rFonts w:ascii="Times New Roman" w:hAnsi="Times New Roman" w:cs="Times New Roman"/>
        </w:rPr>
        <w:t>P</w:t>
      </w:r>
      <w:r w:rsidRPr="007D7A16">
        <w:rPr>
          <w:rFonts w:ascii="Times New Roman" w:hAnsi="Times New Roman" w:cs="Times New Roman"/>
          <w:lang w:val="el-GR"/>
        </w:rPr>
        <w:t xml:space="preserve">. </w:t>
      </w:r>
      <w:r>
        <w:rPr>
          <w:rFonts w:ascii="Times New Roman" w:hAnsi="Times New Roman" w:cs="Times New Roman"/>
        </w:rPr>
        <w:t>Stothard</w:t>
      </w:r>
      <w:r w:rsidRPr="007D7A16">
        <w:rPr>
          <w:rFonts w:ascii="Times New Roman" w:hAnsi="Times New Roman" w:cs="Times New Roman"/>
          <w:lang w:val="el-GR"/>
        </w:rPr>
        <w:t>, “</w:t>
      </w:r>
      <w:r>
        <w:rPr>
          <w:rFonts w:ascii="Times New Roman" w:hAnsi="Times New Roman" w:cs="Times New Roman"/>
        </w:rPr>
        <w:t>GreekArtTheatre</w:t>
      </w:r>
      <w:r w:rsidRPr="007D7A16">
        <w:rPr>
          <w:rFonts w:ascii="Times New Roman" w:hAnsi="Times New Roman" w:cs="Times New Roman"/>
          <w:lang w:val="el-GR"/>
        </w:rPr>
        <w:t>”</w:t>
      </w:r>
      <w:r w:rsidR="00015EB6" w:rsidRPr="007D7A16">
        <w:rPr>
          <w:rFonts w:ascii="Times New Roman" w:hAnsi="Times New Roman" w:cs="Times New Roman"/>
          <w:lang w:val="el-GR"/>
        </w:rPr>
        <w:t>,</w:t>
      </w:r>
      <w:r w:rsidRPr="00AE53C4">
        <w:rPr>
          <w:rFonts w:ascii="Times New Roman" w:hAnsi="Times New Roman" w:cs="Times New Roman"/>
          <w:i/>
        </w:rPr>
        <w:t>PlaysandPlayers</w:t>
      </w:r>
      <w:r w:rsidRPr="007D7A16">
        <w:rPr>
          <w:rFonts w:ascii="Times New Roman" w:hAnsi="Times New Roman" w:cs="Times New Roman"/>
          <w:lang w:val="el-GR"/>
        </w:rPr>
        <w:t xml:space="preserve">, </w:t>
      </w:r>
      <w:r w:rsidR="00A66200" w:rsidRPr="007D7A16">
        <w:rPr>
          <w:rFonts w:ascii="Times New Roman" w:hAnsi="Times New Roman" w:cs="Times New Roman"/>
          <w:lang w:val="el-GR"/>
        </w:rPr>
        <w:t>(</w:t>
      </w:r>
      <w:r w:rsidR="00015EB6" w:rsidRPr="00A66200">
        <w:rPr>
          <w:rFonts w:ascii="Times New Roman" w:hAnsi="Times New Roman" w:cs="Times New Roman"/>
          <w:lang w:val="el-GR"/>
        </w:rPr>
        <w:t>Ιούλιος</w:t>
      </w:r>
      <w:r w:rsidRPr="007D7A16">
        <w:rPr>
          <w:rFonts w:ascii="Times New Roman" w:hAnsi="Times New Roman" w:cs="Times New Roman"/>
          <w:lang w:val="el-GR"/>
        </w:rPr>
        <w:t>1977</w:t>
      </w:r>
      <w:r w:rsidR="00015EB6" w:rsidRPr="007D7A16">
        <w:rPr>
          <w:rFonts w:ascii="Times New Roman" w:hAnsi="Times New Roman" w:cs="Times New Roman"/>
          <w:lang w:val="el-GR"/>
        </w:rPr>
        <w:t>)</w:t>
      </w:r>
      <w:r w:rsidRPr="007D7A16">
        <w:rPr>
          <w:rFonts w:ascii="Times New Roman" w:hAnsi="Times New Roman" w:cs="Times New Roman"/>
          <w:lang w:val="el-GR"/>
        </w:rPr>
        <w:t xml:space="preserve">, </w:t>
      </w:r>
      <w:r>
        <w:rPr>
          <w:rFonts w:ascii="Times New Roman" w:hAnsi="Times New Roman" w:cs="Times New Roman"/>
          <w:lang w:val="el-GR"/>
        </w:rPr>
        <w:t>ΑρχείοΘεάτρουΤέχνης</w:t>
      </w:r>
      <w:r w:rsidRPr="007D7A16">
        <w:rPr>
          <w:rFonts w:ascii="Times New Roman" w:hAnsi="Times New Roman" w:cs="Times New Roman"/>
          <w:lang w:val="el-GR"/>
        </w:rPr>
        <w:t xml:space="preserve">.  </w:t>
      </w:r>
      <w:r>
        <w:rPr>
          <w:rFonts w:ascii="Times New Roman" w:hAnsi="Times New Roman" w:cs="Times New Roman"/>
          <w:lang w:val="el-GR"/>
        </w:rPr>
        <w:t xml:space="preserve">Βλέπε επίσης τις παρατηρήσεις του </w:t>
      </w:r>
      <w:r w:rsidR="00F00C6E">
        <w:rPr>
          <w:rFonts w:ascii="Times New Roman" w:hAnsi="Times New Roman" w:cs="Times New Roman"/>
          <w:lang w:val="el-GR"/>
        </w:rPr>
        <w:t>Δρομάζου</w:t>
      </w:r>
      <w:r>
        <w:rPr>
          <w:rFonts w:ascii="Times New Roman" w:hAnsi="Times New Roman" w:cs="Times New Roman"/>
          <w:lang w:val="el-GR"/>
        </w:rPr>
        <w:t>ως προς την υπόκριση του Λαζάνη</w:t>
      </w:r>
      <w:r w:rsidRPr="003F62D6">
        <w:rPr>
          <w:rFonts w:ascii="Times New Roman" w:hAnsi="Times New Roman" w:cs="Times New Roman"/>
          <w:lang w:val="el-GR"/>
        </w:rPr>
        <w:t xml:space="preserve">: </w:t>
      </w:r>
      <w:r>
        <w:rPr>
          <w:rFonts w:ascii="Times New Roman" w:hAnsi="Times New Roman" w:cs="Times New Roman"/>
          <w:lang w:val="el-GR"/>
        </w:rPr>
        <w:t>«εύστροφος σαν λαϊκός ρήτορας … πείθει τις μάζες … με ανθρώπινη ζεστασιά στις ζωικές εκρήξεις του»</w:t>
      </w:r>
      <w:r w:rsidR="00015EB6">
        <w:rPr>
          <w:rFonts w:ascii="Times New Roman" w:hAnsi="Times New Roman" w:cs="Times New Roman"/>
          <w:lang w:val="el-GR"/>
        </w:rPr>
        <w:t xml:space="preserve"> (ό</w:t>
      </w:r>
      <w:r>
        <w:rPr>
          <w:rFonts w:ascii="Times New Roman" w:hAnsi="Times New Roman" w:cs="Times New Roman"/>
          <w:lang w:val="el-GR"/>
        </w:rPr>
        <w:t>.π. σημ. 14).</w:t>
      </w:r>
    </w:p>
  </w:footnote>
  <w:footnote w:id="24">
    <w:p w:rsidR="00B77756" w:rsidRPr="00B3092C" w:rsidRDefault="00B77756" w:rsidP="007769FB">
      <w:pPr>
        <w:pStyle w:val="FootnoteText"/>
        <w:jc w:val="both"/>
        <w:rPr>
          <w:lang w:val="el-GR"/>
        </w:rPr>
      </w:pPr>
      <w:r>
        <w:rPr>
          <w:rStyle w:val="FootnoteReference"/>
        </w:rPr>
        <w:footnoteRef/>
      </w:r>
      <w:r w:rsidRPr="00B3092C">
        <w:rPr>
          <w:rFonts w:ascii="Times New Roman" w:hAnsi="Times New Roman" w:cs="Times New Roman"/>
          <w:lang w:val="el-GR"/>
        </w:rPr>
        <w:t xml:space="preserve">Για εκτενέστερο σχολιασμό βλέπε Αρβανίτη, </w:t>
      </w:r>
      <w:r w:rsidR="00BE140E">
        <w:rPr>
          <w:rFonts w:ascii="Times New Roman" w:hAnsi="Times New Roman" w:cs="Times New Roman"/>
          <w:lang w:val="el-GR"/>
        </w:rPr>
        <w:t>ό</w:t>
      </w:r>
      <w:r w:rsidRPr="00B3092C">
        <w:rPr>
          <w:rFonts w:ascii="Times New Roman" w:hAnsi="Times New Roman" w:cs="Times New Roman"/>
          <w:lang w:val="el-GR"/>
        </w:rPr>
        <w:t xml:space="preserve">.π. </w:t>
      </w:r>
      <w:r w:rsidR="00BE140E">
        <w:rPr>
          <w:rFonts w:ascii="Times New Roman" w:hAnsi="Times New Roman" w:cs="Times New Roman"/>
          <w:lang w:val="el-GR"/>
        </w:rPr>
        <w:t>(</w:t>
      </w:r>
      <w:r w:rsidRPr="00B3092C">
        <w:rPr>
          <w:rFonts w:ascii="Times New Roman" w:hAnsi="Times New Roman" w:cs="Times New Roman"/>
          <w:lang w:val="el-GR"/>
        </w:rPr>
        <w:t>σημ. 7), σ. 26.</w:t>
      </w:r>
    </w:p>
  </w:footnote>
  <w:footnote w:id="25">
    <w:p w:rsidR="00B77756" w:rsidRPr="00F22907" w:rsidRDefault="00B77756" w:rsidP="007769FB">
      <w:pPr>
        <w:pStyle w:val="FootnoteText"/>
        <w:jc w:val="both"/>
        <w:rPr>
          <w:rFonts w:ascii="Times New Roman" w:hAnsi="Times New Roman" w:cs="Times New Roman"/>
          <w:lang w:val="el-GR"/>
        </w:rPr>
      </w:pPr>
      <w:r>
        <w:rPr>
          <w:rStyle w:val="FootnoteReference"/>
        </w:rPr>
        <w:footnoteRef/>
      </w:r>
      <w:r w:rsidRPr="00F22907">
        <w:rPr>
          <w:rFonts w:ascii="Times New Roman" w:hAnsi="Times New Roman" w:cs="Times New Roman"/>
          <w:lang w:val="el-GR"/>
        </w:rPr>
        <w:t xml:space="preserve">Με βάση το βίντεο της παράστασης, συμφωνώ με τον </w:t>
      </w:r>
      <w:r w:rsidRPr="00F22907">
        <w:rPr>
          <w:rFonts w:ascii="Times New Roman" w:hAnsi="Times New Roman" w:cs="Times New Roman"/>
        </w:rPr>
        <w:t>Stothard</w:t>
      </w:r>
      <w:r w:rsidRPr="00F22907">
        <w:rPr>
          <w:rFonts w:ascii="Times New Roman" w:hAnsi="Times New Roman" w:cs="Times New Roman"/>
          <w:lang w:val="el-GR"/>
        </w:rPr>
        <w:t>, που εκτιμά ό</w:t>
      </w:r>
      <w:r>
        <w:rPr>
          <w:rFonts w:ascii="Times New Roman" w:hAnsi="Times New Roman" w:cs="Times New Roman"/>
          <w:lang w:val="el-GR"/>
        </w:rPr>
        <w:t>τι ο Κουγιουμτζής είναι «υπερφίαλος</w:t>
      </w:r>
      <w:r w:rsidRPr="00F22907">
        <w:rPr>
          <w:rFonts w:ascii="Times New Roman" w:hAnsi="Times New Roman" w:cs="Times New Roman"/>
          <w:lang w:val="el-GR"/>
        </w:rPr>
        <w:t xml:space="preserve"> και καθόλου πειστικός» ως</w:t>
      </w:r>
      <w:r>
        <w:rPr>
          <w:rFonts w:ascii="Times New Roman" w:hAnsi="Times New Roman" w:cs="Times New Roman"/>
          <w:lang w:val="el-GR"/>
        </w:rPr>
        <w:t xml:space="preserve"> κορυφαίος του Χορο</w:t>
      </w:r>
      <w:r w:rsidR="00D113AD">
        <w:rPr>
          <w:rFonts w:ascii="Times New Roman" w:hAnsi="Times New Roman" w:cs="Times New Roman"/>
          <w:lang w:val="el-GR"/>
        </w:rPr>
        <w:t>ύ</w:t>
      </w:r>
      <w:r>
        <w:rPr>
          <w:rFonts w:ascii="Times New Roman" w:hAnsi="Times New Roman" w:cs="Times New Roman"/>
          <w:lang w:val="el-GR"/>
        </w:rPr>
        <w:t>, αραιώνοντας</w:t>
      </w:r>
      <w:r w:rsidRPr="00F22907">
        <w:rPr>
          <w:rFonts w:ascii="Times New Roman" w:hAnsi="Times New Roman" w:cs="Times New Roman"/>
          <w:lang w:val="el-GR"/>
        </w:rPr>
        <w:t xml:space="preserve"> την δραματική ένταση του έργου</w:t>
      </w:r>
      <w:r>
        <w:rPr>
          <w:rFonts w:ascii="Times New Roman" w:hAnsi="Times New Roman" w:cs="Times New Roman"/>
          <w:lang w:val="el-GR"/>
        </w:rPr>
        <w:t xml:space="preserve">» </w:t>
      </w:r>
      <w:r w:rsidR="00D113AD">
        <w:rPr>
          <w:rFonts w:ascii="Times New Roman" w:hAnsi="Times New Roman" w:cs="Times New Roman"/>
          <w:lang w:val="el-GR"/>
        </w:rPr>
        <w:t>ό</w:t>
      </w:r>
      <w:r>
        <w:rPr>
          <w:rFonts w:ascii="Times New Roman" w:hAnsi="Times New Roman" w:cs="Times New Roman"/>
          <w:lang w:val="el-GR"/>
        </w:rPr>
        <w:t xml:space="preserve">.π. </w:t>
      </w:r>
      <w:r w:rsidR="00D113AD">
        <w:rPr>
          <w:rFonts w:ascii="Times New Roman" w:hAnsi="Times New Roman" w:cs="Times New Roman"/>
          <w:lang w:val="el-GR"/>
        </w:rPr>
        <w:t>(</w:t>
      </w:r>
      <w:r>
        <w:rPr>
          <w:rFonts w:ascii="Times New Roman" w:hAnsi="Times New Roman" w:cs="Times New Roman"/>
          <w:lang w:val="el-GR"/>
        </w:rPr>
        <w:t>σημ. 2</w:t>
      </w:r>
      <w:r w:rsidR="00F00C6E">
        <w:rPr>
          <w:rFonts w:ascii="Times New Roman" w:hAnsi="Times New Roman" w:cs="Times New Roman"/>
          <w:lang w:val="el-GR"/>
        </w:rPr>
        <w:t>2</w:t>
      </w:r>
      <w:r w:rsidRPr="00F22907">
        <w:rPr>
          <w:rFonts w:ascii="Times New Roman" w:hAnsi="Times New Roman" w:cs="Times New Roman"/>
          <w:lang w:val="el-GR"/>
        </w:rPr>
        <w:t xml:space="preserve">).  </w:t>
      </w:r>
    </w:p>
  </w:footnote>
  <w:footnote w:id="26">
    <w:p w:rsidR="00B77756" w:rsidRPr="00ED18DE" w:rsidRDefault="00B77756" w:rsidP="007769FB">
      <w:pPr>
        <w:pStyle w:val="FootnoteText"/>
        <w:jc w:val="both"/>
        <w:rPr>
          <w:rFonts w:ascii="Times New Roman" w:hAnsi="Times New Roman" w:cs="Times New Roman"/>
          <w:lang w:val="el-GR"/>
        </w:rPr>
      </w:pPr>
      <w:r>
        <w:rPr>
          <w:rStyle w:val="FootnoteReference"/>
        </w:rPr>
        <w:footnoteRef/>
      </w:r>
      <w:r w:rsidRPr="00ED18DE">
        <w:rPr>
          <w:rFonts w:ascii="Times New Roman" w:hAnsi="Times New Roman" w:cs="Times New Roman"/>
          <w:lang w:val="el-GR"/>
        </w:rPr>
        <w:t>Εξαίρεση αποτελούν ο Δρομάζος, του οποίου η άποψη παρατ</w:t>
      </w:r>
      <w:r>
        <w:rPr>
          <w:rFonts w:ascii="Times New Roman" w:hAnsi="Times New Roman" w:cs="Times New Roman"/>
          <w:lang w:val="el-GR"/>
        </w:rPr>
        <w:t xml:space="preserve">ίθεται πιο πάνω, </w:t>
      </w:r>
      <w:r w:rsidRPr="00ED18DE">
        <w:rPr>
          <w:rFonts w:ascii="Times New Roman" w:hAnsi="Times New Roman" w:cs="Times New Roman"/>
          <w:lang w:val="el-GR"/>
        </w:rPr>
        <w:t>ο Τ. Λιγνάδης</w:t>
      </w:r>
      <w:r w:rsidR="00022483">
        <w:rPr>
          <w:rFonts w:ascii="Times New Roman" w:hAnsi="Times New Roman" w:cs="Times New Roman"/>
          <w:lang w:val="el-GR"/>
        </w:rPr>
        <w:t>(ό</w:t>
      </w:r>
      <w:r w:rsidRPr="00ED18DE">
        <w:rPr>
          <w:rFonts w:ascii="Times New Roman" w:hAnsi="Times New Roman" w:cs="Times New Roman"/>
          <w:lang w:val="el-GR"/>
        </w:rPr>
        <w:t>.π.</w:t>
      </w:r>
      <w:r w:rsidR="00022483">
        <w:rPr>
          <w:rFonts w:ascii="Times New Roman" w:hAnsi="Times New Roman" w:cs="Times New Roman"/>
          <w:lang w:val="el-GR"/>
        </w:rPr>
        <w:t xml:space="preserve">, </w:t>
      </w:r>
      <w:r w:rsidRPr="00ED18DE">
        <w:rPr>
          <w:rFonts w:ascii="Times New Roman" w:hAnsi="Times New Roman" w:cs="Times New Roman"/>
          <w:lang w:val="el-GR"/>
        </w:rPr>
        <w:t>σημ. 14), που αναφέρεται</w:t>
      </w:r>
      <w:r>
        <w:rPr>
          <w:rFonts w:ascii="Times New Roman" w:hAnsi="Times New Roman" w:cs="Times New Roman"/>
          <w:lang w:val="el-GR"/>
        </w:rPr>
        <w:t>,</w:t>
      </w:r>
      <w:r w:rsidRPr="00ED18DE">
        <w:rPr>
          <w:rFonts w:ascii="Times New Roman" w:hAnsi="Times New Roman" w:cs="Times New Roman"/>
          <w:lang w:val="el-GR"/>
        </w:rPr>
        <w:t xml:space="preserve"> με αφορμή την παράσταση</w:t>
      </w:r>
      <w:r>
        <w:rPr>
          <w:rFonts w:ascii="Times New Roman" w:hAnsi="Times New Roman" w:cs="Times New Roman"/>
          <w:lang w:val="el-GR"/>
        </w:rPr>
        <w:t>,</w:t>
      </w:r>
      <w:r w:rsidRPr="00ED18DE">
        <w:rPr>
          <w:rFonts w:ascii="Times New Roman" w:hAnsi="Times New Roman" w:cs="Times New Roman"/>
          <w:lang w:val="el-GR"/>
        </w:rPr>
        <w:t xml:space="preserve"> στην «αντικαθεστωτική φύση» της Αττικής κωμωδίας, και ο (ανώνυμος) κριτικός του </w:t>
      </w:r>
      <w:r w:rsidRPr="00022483">
        <w:rPr>
          <w:rFonts w:ascii="Times New Roman" w:hAnsi="Times New Roman" w:cs="Times New Roman"/>
          <w:i/>
          <w:iCs/>
          <w:lang w:val="el-GR"/>
        </w:rPr>
        <w:t>Ριζοσπάστη</w:t>
      </w:r>
      <w:r w:rsidRPr="00ED18DE">
        <w:rPr>
          <w:rFonts w:ascii="Times New Roman" w:hAnsi="Times New Roman" w:cs="Times New Roman"/>
          <w:lang w:val="el-GR"/>
        </w:rPr>
        <w:t>, που θεωρεί ότι η παράσταση συνιστά κοινωνικό λειτούργημα και αναδεικνύει, μεταξύ άλλων, την ταξική διαστρωμάτωση της κοινωνίας, κατά την αρχαιότητα και σήμερα στο «</w:t>
      </w:r>
      <w:r w:rsidRPr="00ED18DE">
        <w:rPr>
          <w:rFonts w:ascii="Times New Roman" w:hAnsi="Times New Roman" w:cs="Times New Roman"/>
          <w:i/>
          <w:lang w:val="el-GR"/>
        </w:rPr>
        <w:t>Αχαρνής</w:t>
      </w:r>
      <w:r w:rsidRPr="00ED18DE">
        <w:rPr>
          <w:rFonts w:ascii="Times New Roman" w:hAnsi="Times New Roman" w:cs="Times New Roman"/>
          <w:lang w:val="el-GR"/>
        </w:rPr>
        <w:t xml:space="preserve"> με το Θέατρο Τέχνης</w:t>
      </w:r>
      <w:r w:rsidRPr="00A66200">
        <w:rPr>
          <w:rFonts w:ascii="Times New Roman" w:hAnsi="Times New Roman" w:cs="Times New Roman"/>
          <w:lang w:val="el-GR"/>
        </w:rPr>
        <w:t>»</w:t>
      </w:r>
      <w:r w:rsidR="00022483" w:rsidRPr="00A66200">
        <w:rPr>
          <w:rFonts w:ascii="Times New Roman" w:hAnsi="Times New Roman" w:cs="Times New Roman"/>
          <w:lang w:val="el-GR"/>
        </w:rPr>
        <w:t>, εφ.</w:t>
      </w:r>
      <w:r w:rsidRPr="00ED18DE">
        <w:rPr>
          <w:rFonts w:ascii="Times New Roman" w:hAnsi="Times New Roman" w:cs="Times New Roman"/>
          <w:i/>
          <w:lang w:val="el-GR"/>
        </w:rPr>
        <w:t>Ριζοσπάστης</w:t>
      </w:r>
      <w:r w:rsidRPr="00ED18DE">
        <w:rPr>
          <w:rFonts w:ascii="Times New Roman" w:hAnsi="Times New Roman" w:cs="Times New Roman"/>
          <w:lang w:val="el-GR"/>
        </w:rPr>
        <w:t xml:space="preserve"> 24/7/1976.  </w:t>
      </w:r>
    </w:p>
  </w:footnote>
  <w:footnote w:id="27">
    <w:p w:rsidR="00B77756" w:rsidRPr="009D725C" w:rsidRDefault="00B77756" w:rsidP="007769FB">
      <w:pPr>
        <w:pStyle w:val="FootnoteText"/>
        <w:jc w:val="both"/>
        <w:rPr>
          <w:lang w:val="el-GR"/>
        </w:rPr>
      </w:pPr>
      <w:r>
        <w:rPr>
          <w:rStyle w:val="FootnoteReference"/>
        </w:rPr>
        <w:footnoteRef/>
      </w:r>
      <w:r>
        <w:rPr>
          <w:rFonts w:ascii="Times New Roman" w:hAnsi="Times New Roman" w:cs="Times New Roman"/>
          <w:lang w:val="el-GR"/>
        </w:rPr>
        <w:t>Σαββόπουλος</w:t>
      </w:r>
      <w:r w:rsidRPr="009D725C">
        <w:rPr>
          <w:rFonts w:ascii="Times New Roman" w:hAnsi="Times New Roman" w:cs="Times New Roman"/>
          <w:lang w:val="el-GR"/>
        </w:rPr>
        <w:t>, «</w:t>
      </w:r>
      <w:r w:rsidRPr="008C1462">
        <w:rPr>
          <w:rFonts w:ascii="Times New Roman" w:hAnsi="Times New Roman" w:cs="Times New Roman"/>
          <w:i/>
          <w:lang w:val="el-GR"/>
        </w:rPr>
        <w:t>Αχαρνής</w:t>
      </w:r>
      <w:r w:rsidRPr="009D725C">
        <w:rPr>
          <w:rFonts w:ascii="Times New Roman" w:hAnsi="Times New Roman" w:cs="Times New Roman"/>
          <w:lang w:val="el-GR"/>
        </w:rPr>
        <w:t xml:space="preserve">» </w:t>
      </w:r>
      <w:r w:rsidR="00494A9B">
        <w:rPr>
          <w:rFonts w:ascii="Times New Roman" w:hAnsi="Times New Roman" w:cs="Times New Roman"/>
          <w:lang w:val="el-GR"/>
        </w:rPr>
        <w:t>ό</w:t>
      </w:r>
      <w:r w:rsidRPr="009D725C">
        <w:rPr>
          <w:rFonts w:ascii="Times New Roman" w:hAnsi="Times New Roman" w:cs="Times New Roman"/>
          <w:lang w:val="el-GR"/>
        </w:rPr>
        <w:t>.</w:t>
      </w:r>
      <w:r>
        <w:rPr>
          <w:rFonts w:ascii="Times New Roman" w:hAnsi="Times New Roman" w:cs="Times New Roman"/>
          <w:lang w:val="el-GR"/>
        </w:rPr>
        <w:t>π</w:t>
      </w:r>
      <w:r w:rsidRPr="009D725C">
        <w:rPr>
          <w:rFonts w:ascii="Times New Roman" w:hAnsi="Times New Roman" w:cs="Times New Roman"/>
          <w:lang w:val="el-GR"/>
        </w:rPr>
        <w:t xml:space="preserve">. </w:t>
      </w:r>
      <w:r w:rsidR="00494A9B">
        <w:rPr>
          <w:rFonts w:ascii="Times New Roman" w:hAnsi="Times New Roman" w:cs="Times New Roman"/>
          <w:lang w:val="el-GR"/>
        </w:rPr>
        <w:t>(</w:t>
      </w:r>
      <w:r>
        <w:rPr>
          <w:rFonts w:ascii="Times New Roman" w:hAnsi="Times New Roman" w:cs="Times New Roman"/>
          <w:lang w:val="el-GR"/>
        </w:rPr>
        <w:t>σημ</w:t>
      </w:r>
      <w:r w:rsidRPr="009D725C">
        <w:rPr>
          <w:rFonts w:ascii="Times New Roman" w:hAnsi="Times New Roman" w:cs="Times New Roman"/>
          <w:lang w:val="el-GR"/>
        </w:rPr>
        <w:t>. 3)</w:t>
      </w:r>
      <w:r w:rsidR="00E729DD">
        <w:rPr>
          <w:rFonts w:ascii="Times New Roman" w:hAnsi="Times New Roman" w:cs="Times New Roman"/>
          <w:lang w:val="el-GR"/>
        </w:rPr>
        <w:t xml:space="preserve"> σ. 198</w:t>
      </w:r>
      <w:r w:rsidRPr="009D725C">
        <w:rPr>
          <w:rFonts w:ascii="Times New Roman" w:hAnsi="Times New Roman" w:cs="Times New Roman"/>
          <w:lang w:val="el-GR"/>
        </w:rPr>
        <w:t>.</w:t>
      </w:r>
    </w:p>
  </w:footnote>
  <w:footnote w:id="28">
    <w:p w:rsidR="00B77756" w:rsidRPr="00100C3B" w:rsidRDefault="00B77756" w:rsidP="007769FB">
      <w:pPr>
        <w:pStyle w:val="FootnoteText"/>
        <w:jc w:val="both"/>
        <w:rPr>
          <w:rFonts w:ascii="Times New Roman" w:hAnsi="Times New Roman" w:cs="Times New Roman"/>
          <w:lang w:val="el-GR"/>
        </w:rPr>
      </w:pPr>
      <w:r>
        <w:rPr>
          <w:rStyle w:val="FootnoteReference"/>
        </w:rPr>
        <w:footnoteRef/>
      </w:r>
      <w:r w:rsidRPr="005A0BF9">
        <w:rPr>
          <w:rFonts w:ascii="Times New Roman" w:hAnsi="Times New Roman" w:cs="Times New Roman"/>
          <w:lang w:val="el-GR"/>
        </w:rPr>
        <w:t xml:space="preserve">Βλέπε κατατοπιστικές επεξηγήσεις στο Διονύσης Σαββόπουλος «Αντιφώνηση –Η Μουσική των λέξεων ‘γεννήθηκα στη Σαλονίκη’» στο </w:t>
      </w:r>
      <w:hyperlink r:id="rId4" w:history="1">
        <w:r w:rsidRPr="005A0BF9">
          <w:rPr>
            <w:rStyle w:val="Hyperlink"/>
            <w:rFonts w:ascii="Times New Roman" w:hAnsi="Times New Roman" w:cs="Times New Roman"/>
            <w:lang w:val="el-GR"/>
          </w:rPr>
          <w:t>https://bit.ly/2OYglCI</w:t>
        </w:r>
      </w:hyperlink>
      <w:r w:rsidRPr="00A66200">
        <w:rPr>
          <w:rFonts w:ascii="Times New Roman" w:hAnsi="Times New Roman" w:cs="Times New Roman"/>
          <w:lang w:val="el-GR"/>
        </w:rPr>
        <w:t xml:space="preserve">, </w:t>
      </w:r>
      <w:r w:rsidR="00494A9B" w:rsidRPr="00A66200">
        <w:rPr>
          <w:rFonts w:ascii="Times New Roman" w:hAnsi="Times New Roman" w:cs="Times New Roman"/>
          <w:lang w:val="el-GR"/>
        </w:rPr>
        <w:t xml:space="preserve">τελευταία </w:t>
      </w:r>
      <w:r w:rsidRPr="00A66200">
        <w:rPr>
          <w:rFonts w:ascii="Times New Roman" w:hAnsi="Times New Roman" w:cs="Times New Roman"/>
          <w:lang w:val="el-GR"/>
        </w:rPr>
        <w:t>επίσκεψη 6/7/18. Για τον Σαββόπουλο ως τραγουδοποιό βλέπε επίσης: Γ. Μ. Καλλιόρης, «Ένας τραγουδιστής» στο Σαββόπουλος</w:t>
      </w:r>
      <w:r w:rsidR="00494A9B" w:rsidRPr="00A66200">
        <w:rPr>
          <w:rFonts w:ascii="Times New Roman" w:hAnsi="Times New Roman" w:cs="Times New Roman"/>
          <w:lang w:val="el-GR"/>
        </w:rPr>
        <w:t xml:space="preserve">, </w:t>
      </w:r>
      <w:r w:rsidR="00494A9B" w:rsidRPr="00A66200">
        <w:rPr>
          <w:rFonts w:ascii="Times New Roman" w:hAnsi="Times New Roman" w:cs="Times New Roman"/>
          <w:i/>
          <w:iCs/>
          <w:lang w:val="el-GR"/>
        </w:rPr>
        <w:t>«Αχαρνής» η σούμα 1963-</w:t>
      </w:r>
      <w:r w:rsidR="00494A9B" w:rsidRPr="00A66200">
        <w:rPr>
          <w:rFonts w:ascii="Times New Roman" w:hAnsi="Times New Roman" w:cs="Times New Roman"/>
          <w:lang w:val="el-GR"/>
        </w:rPr>
        <w:t>2003, ό</w:t>
      </w:r>
      <w:r w:rsidRPr="00A66200">
        <w:rPr>
          <w:rFonts w:ascii="Times New Roman" w:hAnsi="Times New Roman" w:cs="Times New Roman"/>
          <w:lang w:val="el-GR"/>
        </w:rPr>
        <w:t xml:space="preserve">.π. </w:t>
      </w:r>
      <w:r w:rsidR="00494A9B" w:rsidRPr="00A66200">
        <w:rPr>
          <w:rFonts w:ascii="Times New Roman" w:hAnsi="Times New Roman" w:cs="Times New Roman"/>
          <w:lang w:val="el-GR"/>
        </w:rPr>
        <w:t>(</w:t>
      </w:r>
      <w:r w:rsidRPr="00A66200">
        <w:rPr>
          <w:rFonts w:ascii="Times New Roman" w:hAnsi="Times New Roman" w:cs="Times New Roman"/>
          <w:lang w:val="el-GR"/>
        </w:rPr>
        <w:t xml:space="preserve">σημ. 3), σ. 49-53.  </w:t>
      </w:r>
      <w:r w:rsidRPr="00A66200">
        <w:rPr>
          <w:rFonts w:ascii="Times New Roman" w:hAnsi="Times New Roman" w:cs="Times New Roman"/>
        </w:rPr>
        <w:t>D</w:t>
      </w:r>
      <w:r w:rsidRPr="00BB4664">
        <w:rPr>
          <w:rFonts w:ascii="Times New Roman" w:hAnsi="Times New Roman" w:cs="Times New Roman"/>
          <w:lang w:val="el-GR"/>
        </w:rPr>
        <w:t xml:space="preserve">. </w:t>
      </w:r>
      <w:r w:rsidRPr="00A66200">
        <w:rPr>
          <w:rFonts w:ascii="Times New Roman" w:hAnsi="Times New Roman" w:cs="Times New Roman"/>
        </w:rPr>
        <w:t>Papanikolaou</w:t>
      </w:r>
      <w:r w:rsidRPr="00BB4664">
        <w:rPr>
          <w:rFonts w:ascii="Times New Roman" w:hAnsi="Times New Roman" w:cs="Times New Roman"/>
          <w:lang w:val="el-GR"/>
        </w:rPr>
        <w:t xml:space="preserve">, </w:t>
      </w:r>
      <w:r w:rsidRPr="00A66200">
        <w:rPr>
          <w:rFonts w:ascii="Times New Roman" w:hAnsi="Times New Roman" w:cs="Times New Roman"/>
        </w:rPr>
        <w:t>Chapter</w:t>
      </w:r>
      <w:r w:rsidRPr="00BB4664">
        <w:rPr>
          <w:rFonts w:ascii="Times New Roman" w:hAnsi="Times New Roman" w:cs="Times New Roman"/>
          <w:lang w:val="el-GR"/>
        </w:rPr>
        <w:t xml:space="preserve"> 3, </w:t>
      </w:r>
      <w:r w:rsidRPr="00A66200">
        <w:rPr>
          <w:rFonts w:ascii="Times New Roman" w:hAnsi="Times New Roman" w:cs="Times New Roman"/>
          <w:i/>
        </w:rPr>
        <w:t>Singing</w:t>
      </w:r>
      <w:r w:rsidRPr="00976145">
        <w:rPr>
          <w:rFonts w:ascii="Times New Roman" w:hAnsi="Times New Roman" w:cs="Times New Roman"/>
          <w:i/>
        </w:rPr>
        <w:t>Poets</w:t>
      </w:r>
      <w:r w:rsidRPr="00BB4664">
        <w:rPr>
          <w:rFonts w:ascii="Times New Roman" w:hAnsi="Times New Roman" w:cs="Times New Roman"/>
          <w:i/>
          <w:lang w:val="el-GR"/>
        </w:rPr>
        <w:t xml:space="preserve">.  </w:t>
      </w:r>
      <w:r w:rsidRPr="00976145">
        <w:rPr>
          <w:rFonts w:ascii="Times New Roman" w:hAnsi="Times New Roman" w:cs="Times New Roman"/>
          <w:i/>
        </w:rPr>
        <w:t>Literature</w:t>
      </w:r>
      <w:r w:rsidRPr="00BB4664">
        <w:rPr>
          <w:rFonts w:ascii="Times New Roman" w:hAnsi="Times New Roman" w:cs="Times New Roman"/>
          <w:i/>
          <w:lang w:val="el-GR"/>
        </w:rPr>
        <w:t xml:space="preserve"> </w:t>
      </w:r>
      <w:r w:rsidRPr="00976145">
        <w:rPr>
          <w:rFonts w:ascii="Times New Roman" w:hAnsi="Times New Roman" w:cs="Times New Roman"/>
          <w:i/>
        </w:rPr>
        <w:t>and</w:t>
      </w:r>
      <w:r w:rsidRPr="00BB4664">
        <w:rPr>
          <w:rFonts w:ascii="Times New Roman" w:hAnsi="Times New Roman" w:cs="Times New Roman"/>
          <w:i/>
          <w:lang w:val="el-GR"/>
        </w:rPr>
        <w:t xml:space="preserve"> </w:t>
      </w:r>
      <w:r w:rsidRPr="00976145">
        <w:rPr>
          <w:rFonts w:ascii="Times New Roman" w:hAnsi="Times New Roman" w:cs="Times New Roman"/>
          <w:i/>
        </w:rPr>
        <w:t>Popular</w:t>
      </w:r>
      <w:r w:rsidRPr="00BB4664">
        <w:rPr>
          <w:rFonts w:ascii="Times New Roman" w:hAnsi="Times New Roman" w:cs="Times New Roman"/>
          <w:i/>
          <w:lang w:val="el-GR"/>
        </w:rPr>
        <w:t xml:space="preserve"> </w:t>
      </w:r>
      <w:r w:rsidRPr="00976145">
        <w:rPr>
          <w:rFonts w:ascii="Times New Roman" w:hAnsi="Times New Roman" w:cs="Times New Roman"/>
          <w:i/>
        </w:rPr>
        <w:t>Music</w:t>
      </w:r>
      <w:r w:rsidRPr="00BB4664">
        <w:rPr>
          <w:rFonts w:ascii="Times New Roman" w:hAnsi="Times New Roman" w:cs="Times New Roman"/>
          <w:i/>
          <w:lang w:val="el-GR"/>
        </w:rPr>
        <w:t xml:space="preserve"> </w:t>
      </w:r>
      <w:r w:rsidRPr="00976145">
        <w:rPr>
          <w:rFonts w:ascii="Times New Roman" w:hAnsi="Times New Roman" w:cs="Times New Roman"/>
          <w:i/>
        </w:rPr>
        <w:t>in</w:t>
      </w:r>
      <w:r w:rsidRPr="00BB4664">
        <w:rPr>
          <w:rFonts w:ascii="Times New Roman" w:hAnsi="Times New Roman" w:cs="Times New Roman"/>
          <w:i/>
          <w:lang w:val="el-GR"/>
        </w:rPr>
        <w:t xml:space="preserve"> </w:t>
      </w:r>
      <w:r w:rsidRPr="00976145">
        <w:rPr>
          <w:rFonts w:ascii="Times New Roman" w:hAnsi="Times New Roman" w:cs="Times New Roman"/>
          <w:i/>
        </w:rPr>
        <w:t>France</w:t>
      </w:r>
      <w:r w:rsidRPr="00BB4664">
        <w:rPr>
          <w:rFonts w:ascii="Times New Roman" w:hAnsi="Times New Roman" w:cs="Times New Roman"/>
          <w:i/>
          <w:lang w:val="el-GR"/>
        </w:rPr>
        <w:t xml:space="preserve"> </w:t>
      </w:r>
      <w:r w:rsidRPr="00976145">
        <w:rPr>
          <w:rFonts w:ascii="Times New Roman" w:hAnsi="Times New Roman" w:cs="Times New Roman"/>
          <w:i/>
        </w:rPr>
        <w:t>and</w:t>
      </w:r>
      <w:r w:rsidRPr="00BB4664">
        <w:rPr>
          <w:rFonts w:ascii="Times New Roman" w:hAnsi="Times New Roman" w:cs="Times New Roman"/>
          <w:i/>
          <w:lang w:val="el-GR"/>
        </w:rPr>
        <w:t xml:space="preserve"> </w:t>
      </w:r>
      <w:r w:rsidRPr="00976145">
        <w:rPr>
          <w:rFonts w:ascii="Times New Roman" w:hAnsi="Times New Roman" w:cs="Times New Roman"/>
          <w:i/>
        </w:rPr>
        <w:t>Greece</w:t>
      </w:r>
      <w:r w:rsidRPr="00BB4664">
        <w:rPr>
          <w:rFonts w:ascii="Times New Roman" w:hAnsi="Times New Roman" w:cs="Times New Roman"/>
          <w:lang w:val="el-GR"/>
        </w:rPr>
        <w:t xml:space="preserve">, </w:t>
      </w:r>
      <w:r>
        <w:rPr>
          <w:rFonts w:ascii="Times New Roman" w:hAnsi="Times New Roman" w:cs="Times New Roman"/>
        </w:rPr>
        <w:t>London</w:t>
      </w:r>
      <w:r w:rsidRPr="00BB4664">
        <w:rPr>
          <w:rFonts w:ascii="Times New Roman" w:hAnsi="Times New Roman" w:cs="Times New Roman"/>
          <w:lang w:val="el-GR"/>
        </w:rPr>
        <w:t xml:space="preserve">: </w:t>
      </w:r>
      <w:r>
        <w:rPr>
          <w:rFonts w:ascii="Times New Roman" w:hAnsi="Times New Roman" w:cs="Times New Roman"/>
        </w:rPr>
        <w:t>Legenda</w:t>
      </w:r>
      <w:r w:rsidRPr="00BB4664">
        <w:rPr>
          <w:rFonts w:ascii="Times New Roman" w:hAnsi="Times New Roman" w:cs="Times New Roman"/>
          <w:lang w:val="el-GR"/>
        </w:rPr>
        <w:t xml:space="preserve">, 2007, </w:t>
      </w:r>
      <w:r>
        <w:rPr>
          <w:rFonts w:ascii="Times New Roman" w:hAnsi="Times New Roman" w:cs="Times New Roman"/>
          <w:lang w:val="el-GR"/>
        </w:rPr>
        <w:t>σ</w:t>
      </w:r>
      <w:r w:rsidRPr="00BB4664">
        <w:rPr>
          <w:rFonts w:ascii="Times New Roman" w:hAnsi="Times New Roman" w:cs="Times New Roman"/>
          <w:lang w:val="el-GR"/>
        </w:rPr>
        <w:t>. 101-156.</w:t>
      </w:r>
      <w:r>
        <w:rPr>
          <w:rFonts w:ascii="Times New Roman" w:hAnsi="Times New Roman" w:cs="Times New Roman"/>
          <w:lang w:val="el-GR"/>
        </w:rPr>
        <w:t>Κ. Μπλιάτκας, «Η αφήγηση του Νίκου Παπάζογλου»</w:t>
      </w:r>
      <w:r w:rsidR="00494A9B">
        <w:rPr>
          <w:rFonts w:ascii="Times New Roman" w:hAnsi="Times New Roman" w:cs="Times New Roman"/>
          <w:lang w:val="el-GR"/>
        </w:rPr>
        <w:t>,</w:t>
      </w:r>
      <w:r>
        <w:rPr>
          <w:rFonts w:ascii="Times New Roman" w:hAnsi="Times New Roman" w:cs="Times New Roman"/>
          <w:lang w:val="el-GR"/>
        </w:rPr>
        <w:t xml:space="preserve"> στο </w:t>
      </w:r>
      <w:r w:rsidRPr="00100C3B">
        <w:rPr>
          <w:rFonts w:ascii="Times New Roman" w:hAnsi="Times New Roman" w:cs="Times New Roman"/>
          <w:i/>
          <w:lang w:val="el-GR"/>
        </w:rPr>
        <w:t>Διονύσης Σαββόπουλος Υπόγεια Διαδρομή</w:t>
      </w:r>
      <w:r>
        <w:rPr>
          <w:rFonts w:ascii="Times New Roman" w:hAnsi="Times New Roman" w:cs="Times New Roman"/>
          <w:lang w:val="el-GR"/>
        </w:rPr>
        <w:t>, Θεσσαλονίκη</w:t>
      </w:r>
      <w:r w:rsidRPr="00100C3B">
        <w:rPr>
          <w:rFonts w:ascii="Times New Roman" w:hAnsi="Times New Roman" w:cs="Times New Roman"/>
          <w:lang w:val="el-GR"/>
        </w:rPr>
        <w:t xml:space="preserve">: </w:t>
      </w:r>
      <w:r>
        <w:rPr>
          <w:rFonts w:ascii="Times New Roman" w:hAnsi="Times New Roman" w:cs="Times New Roman"/>
          <w:lang w:val="el-GR"/>
        </w:rPr>
        <w:t>Ιανός, σ. 153-157.</w:t>
      </w:r>
    </w:p>
  </w:footnote>
  <w:footnote w:id="29">
    <w:p w:rsidR="00B77756" w:rsidRPr="00BB4664" w:rsidRDefault="00B77756" w:rsidP="007769FB">
      <w:pPr>
        <w:pStyle w:val="FootnoteText"/>
        <w:jc w:val="both"/>
        <w:rPr>
          <w:rFonts w:ascii="Times New Roman" w:hAnsi="Times New Roman" w:cs="Times New Roman"/>
          <w:lang w:val="el-GR"/>
        </w:rPr>
      </w:pPr>
      <w:r>
        <w:rPr>
          <w:rStyle w:val="FootnoteReference"/>
        </w:rPr>
        <w:footnoteRef/>
      </w:r>
      <w:r>
        <w:rPr>
          <w:rFonts w:ascii="Times New Roman" w:hAnsi="Times New Roman" w:cs="Times New Roman"/>
          <w:lang w:val="el-GR"/>
        </w:rPr>
        <w:t xml:space="preserve">Για την αξιοποίηση των δημοτικών τραγουδιών και γενικότερα της λαϊκής παράδοσης από τον Σαββόπουλο βλέπε: Κ. Κορνέτης, «Οι πολιτισμικοί πόλεμοι στο πεδίο της μουσικής» και «Επινοώντας εκ νέου την παράδοση» στο </w:t>
      </w:r>
      <w:r w:rsidRPr="00643F9D">
        <w:rPr>
          <w:rFonts w:ascii="Times New Roman" w:hAnsi="Times New Roman" w:cs="Times New Roman"/>
          <w:i/>
          <w:lang w:val="el-GR"/>
        </w:rPr>
        <w:t>Τα παιδιά της δικτατορίας</w:t>
      </w:r>
      <w:r>
        <w:rPr>
          <w:rFonts w:ascii="Times New Roman" w:hAnsi="Times New Roman" w:cs="Times New Roman"/>
          <w:lang w:val="el-GR"/>
        </w:rPr>
        <w:t>, Αθήνα</w:t>
      </w:r>
      <w:r w:rsidRPr="00C61D7D">
        <w:rPr>
          <w:rFonts w:ascii="Times New Roman" w:hAnsi="Times New Roman" w:cs="Times New Roman"/>
          <w:lang w:val="el-GR"/>
        </w:rPr>
        <w:t xml:space="preserve">: </w:t>
      </w:r>
      <w:r>
        <w:rPr>
          <w:rFonts w:ascii="Times New Roman" w:hAnsi="Times New Roman" w:cs="Times New Roman"/>
          <w:lang w:val="el-GR"/>
        </w:rPr>
        <w:t>Πόλις, 2015, σ. 382-396 και 396-402 αντίστοιχα.</w:t>
      </w:r>
      <w:r>
        <w:rPr>
          <w:rFonts w:ascii="Times New Roman" w:hAnsi="Times New Roman" w:cs="Times New Roman"/>
        </w:rPr>
        <w:t>E</w:t>
      </w:r>
      <w:r w:rsidRPr="00BB4664">
        <w:rPr>
          <w:rFonts w:ascii="Times New Roman" w:hAnsi="Times New Roman" w:cs="Times New Roman"/>
          <w:lang w:val="el-GR"/>
        </w:rPr>
        <w:t xml:space="preserve">. </w:t>
      </w:r>
      <w:r>
        <w:rPr>
          <w:rFonts w:ascii="Times New Roman" w:hAnsi="Times New Roman" w:cs="Times New Roman"/>
        </w:rPr>
        <w:t>Kallimopoulou</w:t>
      </w:r>
      <w:r w:rsidRPr="00BB4664">
        <w:rPr>
          <w:rFonts w:ascii="Times New Roman" w:hAnsi="Times New Roman" w:cs="Times New Roman"/>
          <w:lang w:val="el-GR"/>
        </w:rPr>
        <w:t>, “</w:t>
      </w:r>
      <w:r>
        <w:rPr>
          <w:rFonts w:ascii="Times New Roman" w:hAnsi="Times New Roman" w:cs="Times New Roman"/>
        </w:rPr>
        <w:t>Dimotikoduringthejunta</w:t>
      </w:r>
      <w:r w:rsidRPr="00BB4664">
        <w:rPr>
          <w:rFonts w:ascii="Times New Roman" w:hAnsi="Times New Roman" w:cs="Times New Roman"/>
          <w:lang w:val="el-GR"/>
        </w:rPr>
        <w:t xml:space="preserve">: </w:t>
      </w:r>
      <w:r>
        <w:rPr>
          <w:rFonts w:ascii="Times New Roman" w:hAnsi="Times New Roman" w:cs="Times New Roman"/>
        </w:rPr>
        <w:t>statusanduses</w:t>
      </w:r>
      <w:r w:rsidRPr="00BB4664">
        <w:rPr>
          <w:rFonts w:ascii="Times New Roman" w:hAnsi="Times New Roman" w:cs="Times New Roman"/>
          <w:lang w:val="el-GR"/>
        </w:rPr>
        <w:t>”</w:t>
      </w:r>
      <w:r w:rsidR="00494A9B" w:rsidRPr="00BB4664">
        <w:rPr>
          <w:rFonts w:ascii="Times New Roman" w:hAnsi="Times New Roman" w:cs="Times New Roman"/>
          <w:lang w:val="el-GR"/>
        </w:rPr>
        <w:t xml:space="preserve">, </w:t>
      </w:r>
      <w:r w:rsidR="00494A9B" w:rsidRPr="00A66200">
        <w:rPr>
          <w:rFonts w:ascii="Times New Roman" w:hAnsi="Times New Roman" w:cs="Times New Roman"/>
          <w:lang w:val="el-GR"/>
        </w:rPr>
        <w:t>στο</w:t>
      </w:r>
      <w:r w:rsidRPr="00643F9D">
        <w:rPr>
          <w:rFonts w:ascii="Times New Roman" w:hAnsi="Times New Roman" w:cs="Times New Roman"/>
          <w:i/>
        </w:rPr>
        <w:t>Paradosiaka</w:t>
      </w:r>
      <w:r w:rsidRPr="00BB4664">
        <w:rPr>
          <w:rFonts w:ascii="Times New Roman" w:hAnsi="Times New Roman" w:cs="Times New Roman"/>
          <w:i/>
          <w:lang w:val="el-GR"/>
        </w:rPr>
        <w:t xml:space="preserve">: </w:t>
      </w:r>
      <w:r w:rsidRPr="00643F9D">
        <w:rPr>
          <w:rFonts w:ascii="Times New Roman" w:hAnsi="Times New Roman" w:cs="Times New Roman"/>
          <w:i/>
        </w:rPr>
        <w:t>Music</w:t>
      </w:r>
      <w:r w:rsidRPr="00BB4664">
        <w:rPr>
          <w:rFonts w:ascii="Times New Roman" w:hAnsi="Times New Roman" w:cs="Times New Roman"/>
          <w:i/>
          <w:lang w:val="el-GR"/>
        </w:rPr>
        <w:t xml:space="preserve">, </w:t>
      </w:r>
      <w:r w:rsidRPr="00643F9D">
        <w:rPr>
          <w:rFonts w:ascii="Times New Roman" w:hAnsi="Times New Roman" w:cs="Times New Roman"/>
          <w:i/>
        </w:rPr>
        <w:t>Meaning</w:t>
      </w:r>
      <w:r w:rsidRPr="00BB4664">
        <w:rPr>
          <w:rFonts w:ascii="Times New Roman" w:hAnsi="Times New Roman" w:cs="Times New Roman"/>
          <w:i/>
          <w:lang w:val="el-GR"/>
        </w:rPr>
        <w:t xml:space="preserve"> </w:t>
      </w:r>
      <w:r w:rsidRPr="00643F9D">
        <w:rPr>
          <w:rFonts w:ascii="Times New Roman" w:hAnsi="Times New Roman" w:cs="Times New Roman"/>
          <w:i/>
        </w:rPr>
        <w:t>and</w:t>
      </w:r>
      <w:r w:rsidRPr="00BB4664">
        <w:rPr>
          <w:rFonts w:ascii="Times New Roman" w:hAnsi="Times New Roman" w:cs="Times New Roman"/>
          <w:i/>
          <w:lang w:val="el-GR"/>
        </w:rPr>
        <w:t xml:space="preserve"> </w:t>
      </w:r>
      <w:r w:rsidRPr="00643F9D">
        <w:rPr>
          <w:rFonts w:ascii="Times New Roman" w:hAnsi="Times New Roman" w:cs="Times New Roman"/>
          <w:i/>
        </w:rPr>
        <w:t>Identity</w:t>
      </w:r>
      <w:r w:rsidRPr="00BB4664">
        <w:rPr>
          <w:rFonts w:ascii="Times New Roman" w:hAnsi="Times New Roman" w:cs="Times New Roman"/>
          <w:i/>
          <w:lang w:val="el-GR"/>
        </w:rPr>
        <w:t xml:space="preserve"> </w:t>
      </w:r>
      <w:r w:rsidRPr="00643F9D">
        <w:rPr>
          <w:rFonts w:ascii="Times New Roman" w:hAnsi="Times New Roman" w:cs="Times New Roman"/>
          <w:i/>
        </w:rPr>
        <w:t>in</w:t>
      </w:r>
      <w:r w:rsidRPr="00BB4664">
        <w:rPr>
          <w:rFonts w:ascii="Times New Roman" w:hAnsi="Times New Roman" w:cs="Times New Roman"/>
          <w:i/>
          <w:lang w:val="el-GR"/>
        </w:rPr>
        <w:t xml:space="preserve"> </w:t>
      </w:r>
      <w:r w:rsidRPr="00643F9D">
        <w:rPr>
          <w:rFonts w:ascii="Times New Roman" w:hAnsi="Times New Roman" w:cs="Times New Roman"/>
          <w:i/>
        </w:rPr>
        <w:t>Modern</w:t>
      </w:r>
      <w:r w:rsidRPr="00BB4664">
        <w:rPr>
          <w:rFonts w:ascii="Times New Roman" w:hAnsi="Times New Roman" w:cs="Times New Roman"/>
          <w:i/>
          <w:lang w:val="el-GR"/>
        </w:rPr>
        <w:t xml:space="preserve"> </w:t>
      </w:r>
      <w:r w:rsidRPr="00643F9D">
        <w:rPr>
          <w:rFonts w:ascii="Times New Roman" w:hAnsi="Times New Roman" w:cs="Times New Roman"/>
          <w:i/>
        </w:rPr>
        <w:t>Greece</w:t>
      </w:r>
      <w:r w:rsidRPr="00BB4664">
        <w:rPr>
          <w:rFonts w:ascii="Times New Roman" w:hAnsi="Times New Roman" w:cs="Times New Roman"/>
          <w:lang w:val="el-GR"/>
        </w:rPr>
        <w:t xml:space="preserve">, </w:t>
      </w:r>
      <w:r>
        <w:rPr>
          <w:rFonts w:ascii="Times New Roman" w:hAnsi="Times New Roman" w:cs="Times New Roman"/>
        </w:rPr>
        <w:t>London</w:t>
      </w:r>
      <w:r w:rsidRPr="00BB4664">
        <w:rPr>
          <w:rFonts w:ascii="Times New Roman" w:hAnsi="Times New Roman" w:cs="Times New Roman"/>
          <w:lang w:val="el-GR"/>
        </w:rPr>
        <w:t xml:space="preserve">: </w:t>
      </w:r>
      <w:r>
        <w:rPr>
          <w:rFonts w:ascii="Times New Roman" w:hAnsi="Times New Roman" w:cs="Times New Roman"/>
        </w:rPr>
        <w:t>Routledge</w:t>
      </w:r>
      <w:r w:rsidRPr="00BB4664">
        <w:rPr>
          <w:rFonts w:ascii="Times New Roman" w:hAnsi="Times New Roman" w:cs="Times New Roman"/>
          <w:lang w:val="el-GR"/>
        </w:rPr>
        <w:t xml:space="preserve">, 2009, </w:t>
      </w:r>
      <w:r>
        <w:rPr>
          <w:rFonts w:ascii="Times New Roman" w:hAnsi="Times New Roman" w:cs="Times New Roman"/>
          <w:lang w:val="el-GR"/>
        </w:rPr>
        <w:t>σ</w:t>
      </w:r>
      <w:r w:rsidRPr="00BB4664">
        <w:rPr>
          <w:rFonts w:ascii="Times New Roman" w:hAnsi="Times New Roman" w:cs="Times New Roman"/>
          <w:lang w:val="el-GR"/>
        </w:rPr>
        <w:t>. 17-23.</w:t>
      </w:r>
    </w:p>
  </w:footnote>
  <w:footnote w:id="30">
    <w:p w:rsidR="00B77756" w:rsidRPr="000877F4" w:rsidRDefault="00B77756" w:rsidP="007769FB">
      <w:pPr>
        <w:pStyle w:val="FootnoteText"/>
        <w:jc w:val="both"/>
        <w:rPr>
          <w:rFonts w:ascii="Times New Roman" w:hAnsi="Times New Roman" w:cs="Times New Roman"/>
          <w:lang w:val="el-GR"/>
        </w:rPr>
      </w:pPr>
      <w:r>
        <w:rPr>
          <w:rStyle w:val="FootnoteReference"/>
        </w:rPr>
        <w:footnoteRef/>
      </w:r>
      <w:r w:rsidRPr="000877F4">
        <w:rPr>
          <w:rFonts w:ascii="Times New Roman" w:hAnsi="Times New Roman" w:cs="Times New Roman"/>
          <w:lang w:val="el-GR"/>
        </w:rPr>
        <w:t>Βλ</w:t>
      </w:r>
      <w:r w:rsidR="00700F51">
        <w:rPr>
          <w:rFonts w:ascii="Times New Roman" w:hAnsi="Times New Roman" w:cs="Times New Roman"/>
          <w:lang w:val="el-GR"/>
        </w:rPr>
        <w:t>.</w:t>
      </w:r>
      <w:r w:rsidRPr="000877F4">
        <w:rPr>
          <w:rFonts w:ascii="Times New Roman" w:hAnsi="Times New Roman" w:cs="Times New Roman"/>
          <w:lang w:val="el-GR"/>
        </w:rPr>
        <w:t xml:space="preserve"> Παναγής Παναγιωτόπουλος, «Τραγούδι και Πολιτική.  Στρατευμένη τέχνη και ανάδυση της ατομικότητας» και Γιώργος Τσάμπρας, «Το ελληνικό τραγούδι 1974-2000» στο Παναγιωτόπουλος, </w:t>
      </w:r>
      <w:r w:rsidR="00700F51">
        <w:rPr>
          <w:rFonts w:ascii="Times New Roman" w:hAnsi="Times New Roman" w:cs="Times New Roman"/>
          <w:lang w:val="el-GR"/>
        </w:rPr>
        <w:t>ό</w:t>
      </w:r>
      <w:r w:rsidRPr="000877F4">
        <w:rPr>
          <w:rFonts w:ascii="Times New Roman" w:hAnsi="Times New Roman" w:cs="Times New Roman"/>
          <w:lang w:val="el-GR"/>
        </w:rPr>
        <w:t>.π.</w:t>
      </w:r>
      <w:r w:rsidR="00700F51">
        <w:rPr>
          <w:rFonts w:ascii="Times New Roman" w:hAnsi="Times New Roman" w:cs="Times New Roman"/>
          <w:lang w:val="el-GR"/>
        </w:rPr>
        <w:t xml:space="preserve"> (</w:t>
      </w:r>
      <w:r w:rsidRPr="000877F4">
        <w:rPr>
          <w:rFonts w:ascii="Times New Roman" w:hAnsi="Times New Roman" w:cs="Times New Roman"/>
          <w:lang w:val="el-GR"/>
        </w:rPr>
        <w:t xml:space="preserve">σημ. 4), σ. 265-274 και 259-264 αντίστοιχα. </w:t>
      </w:r>
    </w:p>
  </w:footnote>
  <w:footnote w:id="31">
    <w:p w:rsidR="00B77756" w:rsidRPr="00054869" w:rsidRDefault="00B77756" w:rsidP="007769FB">
      <w:pPr>
        <w:pStyle w:val="FootnoteText"/>
        <w:jc w:val="both"/>
        <w:rPr>
          <w:rFonts w:ascii="Times New Roman" w:hAnsi="Times New Roman" w:cs="Times New Roman"/>
          <w:lang w:val="el-GR"/>
        </w:rPr>
      </w:pPr>
      <w:r>
        <w:rPr>
          <w:rStyle w:val="FootnoteReference"/>
        </w:rPr>
        <w:footnoteRef/>
      </w:r>
      <w:r w:rsidRPr="00054869">
        <w:rPr>
          <w:rFonts w:ascii="Times New Roman" w:hAnsi="Times New Roman" w:cs="Times New Roman"/>
          <w:lang w:val="el-GR"/>
        </w:rPr>
        <w:t xml:space="preserve">Εκτός από τους μουσικούς </w:t>
      </w:r>
      <w:r w:rsidRPr="00054869">
        <w:rPr>
          <w:rFonts w:ascii="Times New Roman" w:hAnsi="Times New Roman" w:cs="Times New Roman"/>
          <w:i/>
          <w:lang w:val="el-GR"/>
        </w:rPr>
        <w:t>Αχαρνής</w:t>
      </w:r>
      <w:r w:rsidRPr="00054869">
        <w:rPr>
          <w:rFonts w:ascii="Times New Roman" w:hAnsi="Times New Roman" w:cs="Times New Roman"/>
          <w:lang w:val="el-GR"/>
        </w:rPr>
        <w:t xml:space="preserve"> που εγκαινιάζουν την ενασχόληση του Σαββόπουλου με τον Αριστοφάνη, ο καλλιτέχνης έχει επίσης συνθέσει μουσική για την παράσταση </w:t>
      </w:r>
      <w:r w:rsidRPr="00054869">
        <w:rPr>
          <w:rFonts w:ascii="Times New Roman" w:hAnsi="Times New Roman" w:cs="Times New Roman"/>
          <w:i/>
          <w:lang w:val="el-GR"/>
        </w:rPr>
        <w:t>Πλούτος</w:t>
      </w:r>
      <w:r w:rsidRPr="00054869">
        <w:rPr>
          <w:rFonts w:ascii="Times New Roman" w:hAnsi="Times New Roman" w:cs="Times New Roman"/>
          <w:lang w:val="el-GR"/>
        </w:rPr>
        <w:t xml:space="preserve">, σε σκηνοθεσία ΛούκαΡονκόνι στην Επίδαυρο (Εθνικό Θέατρο, 1985). Επιπλέον, έχει ο ίδιος σκηνοθετήσει παράσταση του </w:t>
      </w:r>
      <w:r w:rsidRPr="00054869">
        <w:rPr>
          <w:rFonts w:ascii="Times New Roman" w:hAnsi="Times New Roman" w:cs="Times New Roman"/>
          <w:i/>
          <w:lang w:val="el-GR"/>
        </w:rPr>
        <w:t>Πλούτου</w:t>
      </w:r>
      <w:r w:rsidRPr="00054869">
        <w:rPr>
          <w:rFonts w:ascii="Times New Roman" w:hAnsi="Times New Roman" w:cs="Times New Roman"/>
          <w:lang w:val="el-GR"/>
        </w:rPr>
        <w:t xml:space="preserve"> στην Επίδαυρο (2013). </w:t>
      </w:r>
      <w:r w:rsidR="00E729DD">
        <w:rPr>
          <w:rFonts w:ascii="Times New Roman" w:hAnsi="Times New Roman" w:cs="Times New Roman"/>
          <w:lang w:val="el-GR"/>
        </w:rPr>
        <w:t>Επιπλέον, τ</w:t>
      </w:r>
      <w:r w:rsidRPr="00054869">
        <w:rPr>
          <w:rFonts w:ascii="Times New Roman" w:hAnsi="Times New Roman" w:cs="Times New Roman"/>
          <w:lang w:val="el-GR"/>
        </w:rPr>
        <w:t xml:space="preserve">ο τραγούδι «Ο κος Σαββόπουλος θερμά ευχαριστεί» είναι μια πνευματώδης ανάπλαση της σκηνής, όπου ο Δικαιόπολις επισκέπτεται τον Ευριπίδη, από τους </w:t>
      </w:r>
      <w:r w:rsidRPr="00054869">
        <w:rPr>
          <w:rFonts w:ascii="Times New Roman" w:hAnsi="Times New Roman" w:cs="Times New Roman"/>
          <w:i/>
          <w:lang w:val="el-GR"/>
        </w:rPr>
        <w:t>Αχαρνής</w:t>
      </w:r>
      <w:r w:rsidR="009312B0">
        <w:rPr>
          <w:rFonts w:ascii="Times New Roman" w:hAnsi="Times New Roman" w:cs="Times New Roman"/>
          <w:lang w:val="el-GR"/>
        </w:rPr>
        <w:t xml:space="preserve"> (</w:t>
      </w:r>
      <w:r w:rsidR="00E729DD">
        <w:rPr>
          <w:rFonts w:ascii="Times New Roman" w:hAnsi="Times New Roman" w:cs="Times New Roman"/>
          <w:lang w:val="el-GR"/>
        </w:rPr>
        <w:t>Σαββόπουλος</w:t>
      </w:r>
      <w:r w:rsidR="009312B0" w:rsidRPr="00A66200">
        <w:rPr>
          <w:rFonts w:ascii="Times New Roman" w:hAnsi="Times New Roman" w:cs="Times New Roman"/>
          <w:lang w:val="el-GR"/>
        </w:rPr>
        <w:t xml:space="preserve">, </w:t>
      </w:r>
      <w:r w:rsidR="009312B0" w:rsidRPr="00A66200">
        <w:rPr>
          <w:rFonts w:ascii="Times New Roman" w:hAnsi="Times New Roman" w:cs="Times New Roman"/>
          <w:i/>
          <w:iCs/>
          <w:lang w:val="el-GR"/>
        </w:rPr>
        <w:t>«Αχαρνής» η σούμα 1963-</w:t>
      </w:r>
      <w:r w:rsidR="009312B0" w:rsidRPr="00A66200">
        <w:rPr>
          <w:rFonts w:ascii="Times New Roman" w:hAnsi="Times New Roman" w:cs="Times New Roman"/>
          <w:lang w:val="el-GR"/>
        </w:rPr>
        <w:t>2003, ό.π. (σημ</w:t>
      </w:r>
      <w:r w:rsidRPr="00A66200">
        <w:rPr>
          <w:rFonts w:ascii="Times New Roman" w:hAnsi="Times New Roman" w:cs="Times New Roman"/>
          <w:lang w:val="el-GR"/>
        </w:rPr>
        <w:t>. 3), σ. 352-353</w:t>
      </w:r>
      <w:r w:rsidR="009312B0" w:rsidRPr="00A66200">
        <w:rPr>
          <w:rFonts w:ascii="Times New Roman" w:hAnsi="Times New Roman" w:cs="Times New Roman"/>
          <w:lang w:val="el-GR"/>
        </w:rPr>
        <w:t>)</w:t>
      </w:r>
      <w:r w:rsidRPr="00A66200">
        <w:rPr>
          <w:rFonts w:ascii="Times New Roman" w:hAnsi="Times New Roman" w:cs="Times New Roman"/>
          <w:lang w:val="el-GR"/>
        </w:rPr>
        <w:t>.</w:t>
      </w:r>
    </w:p>
  </w:footnote>
  <w:footnote w:id="32">
    <w:p w:rsidR="00B77756" w:rsidRPr="00A66200" w:rsidRDefault="00B77756" w:rsidP="007769FB">
      <w:pPr>
        <w:pStyle w:val="FootnoteText"/>
        <w:jc w:val="both"/>
        <w:rPr>
          <w:rFonts w:ascii="Times New Roman" w:hAnsi="Times New Roman" w:cs="Times New Roman"/>
          <w:lang w:val="el-GR"/>
        </w:rPr>
      </w:pPr>
      <w:r>
        <w:rPr>
          <w:rStyle w:val="FootnoteReference"/>
        </w:rPr>
        <w:footnoteRef/>
      </w:r>
      <w:r w:rsidRPr="002A32BE">
        <w:rPr>
          <w:rFonts w:ascii="Times New Roman" w:hAnsi="Times New Roman" w:cs="Times New Roman"/>
          <w:lang w:val="el-GR"/>
        </w:rPr>
        <w:t xml:space="preserve">Ο πρώτος που προσεγγίζει </w:t>
      </w:r>
      <w:r w:rsidRPr="00A66200">
        <w:rPr>
          <w:rFonts w:ascii="Times New Roman" w:hAnsi="Times New Roman" w:cs="Times New Roman"/>
          <w:lang w:val="el-GR"/>
        </w:rPr>
        <w:t xml:space="preserve">τους </w:t>
      </w:r>
      <w:r w:rsidRPr="00A66200">
        <w:rPr>
          <w:rFonts w:ascii="Times New Roman" w:hAnsi="Times New Roman" w:cs="Times New Roman"/>
          <w:i/>
          <w:lang w:val="el-GR"/>
        </w:rPr>
        <w:t>Αχαρνής</w:t>
      </w:r>
      <w:r w:rsidRPr="00A66200">
        <w:rPr>
          <w:rFonts w:ascii="Times New Roman" w:hAnsi="Times New Roman" w:cs="Times New Roman"/>
          <w:lang w:val="el-GR"/>
        </w:rPr>
        <w:t xml:space="preserve"> του Σαββόπουλου ως «θεατρικό δρώμενο» πρέπει να είναι ο Κ. Γεωργουσόπουλος στην θεατρική κριτική, «Ο άλλος Δικαιόπολις»</w:t>
      </w:r>
      <w:r w:rsidR="009312B0" w:rsidRPr="00A66200">
        <w:rPr>
          <w:rFonts w:ascii="Times New Roman" w:hAnsi="Times New Roman" w:cs="Times New Roman"/>
          <w:lang w:val="el-GR"/>
        </w:rPr>
        <w:t>, εφ.</w:t>
      </w:r>
      <w:r w:rsidRPr="00A66200">
        <w:rPr>
          <w:rFonts w:ascii="Times New Roman" w:hAnsi="Times New Roman" w:cs="Times New Roman"/>
          <w:i/>
          <w:lang w:val="el-GR"/>
        </w:rPr>
        <w:t>Το Βήμα</w:t>
      </w:r>
      <w:r w:rsidRPr="00A66200">
        <w:rPr>
          <w:rFonts w:ascii="Times New Roman" w:hAnsi="Times New Roman" w:cs="Times New Roman"/>
          <w:lang w:val="el-GR"/>
        </w:rPr>
        <w:t>, 27</w:t>
      </w:r>
      <w:r w:rsidR="009312B0" w:rsidRPr="00A66200">
        <w:rPr>
          <w:rFonts w:ascii="Times New Roman" w:hAnsi="Times New Roman" w:cs="Times New Roman"/>
          <w:lang w:val="el-GR"/>
        </w:rPr>
        <w:t>/4/</w:t>
      </w:r>
      <w:r w:rsidRPr="00A66200">
        <w:rPr>
          <w:rFonts w:ascii="Times New Roman" w:hAnsi="Times New Roman" w:cs="Times New Roman"/>
          <w:lang w:val="el-GR"/>
        </w:rPr>
        <w:t>1977. Η κριτική αναδημοσιεύεται στο Σαββόπουλος</w:t>
      </w:r>
      <w:r w:rsidR="009312B0" w:rsidRPr="00A66200">
        <w:rPr>
          <w:rFonts w:ascii="Times New Roman" w:hAnsi="Times New Roman" w:cs="Times New Roman"/>
          <w:lang w:val="el-GR"/>
        </w:rPr>
        <w:t xml:space="preserve">, </w:t>
      </w:r>
      <w:r w:rsidR="009312B0" w:rsidRPr="00A66200">
        <w:rPr>
          <w:rFonts w:ascii="Times New Roman" w:hAnsi="Times New Roman" w:cs="Times New Roman"/>
          <w:i/>
          <w:iCs/>
          <w:lang w:val="el-GR"/>
        </w:rPr>
        <w:t>«Αχαρνής» η σούμα 1963-</w:t>
      </w:r>
      <w:r w:rsidR="009312B0" w:rsidRPr="00A66200">
        <w:rPr>
          <w:rFonts w:ascii="Times New Roman" w:hAnsi="Times New Roman" w:cs="Times New Roman"/>
          <w:lang w:val="el-GR"/>
        </w:rPr>
        <w:t>2003, ό.π. (σημ.</w:t>
      </w:r>
      <w:r w:rsidRPr="00A66200">
        <w:rPr>
          <w:rFonts w:ascii="Times New Roman" w:hAnsi="Times New Roman" w:cs="Times New Roman"/>
          <w:lang w:val="el-GR"/>
        </w:rPr>
        <w:t xml:space="preserve"> 3), σ. 195-197.  </w:t>
      </w:r>
    </w:p>
  </w:footnote>
  <w:footnote w:id="33">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Pr="00A66200">
        <w:rPr>
          <w:rFonts w:ascii="Times New Roman" w:hAnsi="Times New Roman" w:cs="Times New Roman"/>
          <w:lang w:val="el-GR"/>
        </w:rPr>
        <w:t xml:space="preserve">Βλέπε την εξαιρετικά κατατοπιστική συνέντευξη του Σαββόπουλου στον Περικλή Γρίβα στο Σαββόπουλος, </w:t>
      </w:r>
      <w:r w:rsidR="00B42806" w:rsidRPr="00A66200">
        <w:rPr>
          <w:rFonts w:ascii="Times New Roman" w:hAnsi="Times New Roman" w:cs="Times New Roman"/>
          <w:i/>
          <w:lang w:val="el-GR"/>
        </w:rPr>
        <w:t>ο αριστοφάνης που γύρισε από τα θυμαράκια</w:t>
      </w:r>
      <w:r w:rsidR="00B42806" w:rsidRPr="00A66200">
        <w:rPr>
          <w:rFonts w:ascii="Times New Roman" w:hAnsi="Times New Roman" w:cs="Times New Roman"/>
          <w:lang w:val="el-GR"/>
        </w:rPr>
        <w:t>, ό</w:t>
      </w:r>
      <w:r w:rsidRPr="00A66200">
        <w:rPr>
          <w:rFonts w:ascii="Times New Roman" w:hAnsi="Times New Roman" w:cs="Times New Roman"/>
          <w:lang w:val="el-GR"/>
        </w:rPr>
        <w:t xml:space="preserve">.π. </w:t>
      </w:r>
      <w:r w:rsidR="00B42806" w:rsidRPr="00A66200">
        <w:rPr>
          <w:rFonts w:ascii="Times New Roman" w:hAnsi="Times New Roman" w:cs="Times New Roman"/>
          <w:lang w:val="el-GR"/>
        </w:rPr>
        <w:t>(</w:t>
      </w:r>
      <w:r w:rsidRPr="00A66200">
        <w:rPr>
          <w:rFonts w:ascii="Times New Roman" w:hAnsi="Times New Roman" w:cs="Times New Roman"/>
          <w:lang w:val="el-GR"/>
        </w:rPr>
        <w:t xml:space="preserve">σημ. 2), σ. 9-23.  </w:t>
      </w:r>
    </w:p>
  </w:footnote>
  <w:footnote w:id="34">
    <w:p w:rsidR="00B77756" w:rsidRPr="00763881" w:rsidRDefault="00B77756" w:rsidP="007769FB">
      <w:pPr>
        <w:pStyle w:val="FootnoteText"/>
        <w:jc w:val="both"/>
        <w:rPr>
          <w:rFonts w:ascii="Times New Roman" w:hAnsi="Times New Roman" w:cs="Times New Roman"/>
          <w:lang w:val="el-GR"/>
        </w:rPr>
      </w:pPr>
      <w:r w:rsidRPr="00A66200">
        <w:rPr>
          <w:rStyle w:val="FootnoteReference"/>
        </w:rPr>
        <w:footnoteRef/>
      </w:r>
      <w:r w:rsidR="00B42806" w:rsidRPr="00A66200">
        <w:rPr>
          <w:rFonts w:ascii="Times New Roman" w:hAnsi="Times New Roman" w:cs="Times New Roman"/>
          <w:lang w:val="el-GR"/>
        </w:rPr>
        <w:t xml:space="preserve">Σαββόπουλος, </w:t>
      </w:r>
      <w:r w:rsidR="00B42806" w:rsidRPr="00A66200">
        <w:rPr>
          <w:rFonts w:ascii="Times New Roman" w:hAnsi="Times New Roman" w:cs="Times New Roman"/>
          <w:i/>
          <w:lang w:val="el-GR"/>
        </w:rPr>
        <w:t>ο αριστοφάνης που γύρισε από τα θυμαράκια</w:t>
      </w:r>
      <w:r w:rsidR="00B42806" w:rsidRPr="00A66200">
        <w:rPr>
          <w:rFonts w:ascii="Times New Roman" w:hAnsi="Times New Roman" w:cs="Times New Roman"/>
          <w:lang w:val="el-GR"/>
        </w:rPr>
        <w:t>, ό</w:t>
      </w:r>
      <w:r w:rsidRPr="00A66200">
        <w:rPr>
          <w:rFonts w:ascii="Times New Roman" w:hAnsi="Times New Roman" w:cs="Times New Roman"/>
          <w:lang w:val="el-GR"/>
        </w:rPr>
        <w:t xml:space="preserve">.π. </w:t>
      </w:r>
      <w:r w:rsidR="00B42806" w:rsidRPr="00A66200">
        <w:rPr>
          <w:rFonts w:ascii="Times New Roman" w:hAnsi="Times New Roman" w:cs="Times New Roman"/>
          <w:lang w:val="el-GR"/>
        </w:rPr>
        <w:t>(</w:t>
      </w:r>
      <w:r w:rsidRPr="00A66200">
        <w:rPr>
          <w:rFonts w:ascii="Times New Roman" w:hAnsi="Times New Roman" w:cs="Times New Roman"/>
          <w:lang w:val="el-GR"/>
        </w:rPr>
        <w:t>σημ. 2), σ. 12-13.</w:t>
      </w:r>
    </w:p>
  </w:footnote>
  <w:footnote w:id="35">
    <w:p w:rsidR="00B77756" w:rsidRPr="00A66200" w:rsidRDefault="00B77756" w:rsidP="007769FB">
      <w:pPr>
        <w:pStyle w:val="FootnoteText"/>
        <w:jc w:val="both"/>
        <w:rPr>
          <w:rFonts w:ascii="Times New Roman" w:hAnsi="Times New Roman" w:cs="Times New Roman"/>
          <w:lang w:val="el-GR"/>
        </w:rPr>
      </w:pPr>
      <w:r w:rsidRPr="00A66200">
        <w:rPr>
          <w:rStyle w:val="FootnoteReference"/>
          <w:rFonts w:ascii="Times New Roman" w:hAnsi="Times New Roman" w:cs="Times New Roman"/>
        </w:rPr>
        <w:footnoteRef/>
      </w:r>
      <w:r w:rsidR="00B42806" w:rsidRPr="00A66200">
        <w:rPr>
          <w:rFonts w:ascii="Times New Roman" w:hAnsi="Times New Roman" w:cs="Times New Roman"/>
          <w:lang w:val="el-GR"/>
        </w:rPr>
        <w:t xml:space="preserve">Σαββόπουλος, </w:t>
      </w:r>
      <w:r w:rsidR="00B42806" w:rsidRPr="00A66200">
        <w:rPr>
          <w:rFonts w:ascii="Times New Roman" w:hAnsi="Times New Roman" w:cs="Times New Roman"/>
          <w:i/>
          <w:lang w:val="el-GR"/>
        </w:rPr>
        <w:t>ο αριστοφάνης που γύρισε από τα θυμαράκια</w:t>
      </w:r>
      <w:r w:rsidR="00B42806" w:rsidRPr="00A66200">
        <w:rPr>
          <w:rFonts w:ascii="Times New Roman" w:hAnsi="Times New Roman" w:cs="Times New Roman"/>
          <w:lang w:val="el-GR"/>
        </w:rPr>
        <w:t>, ό</w:t>
      </w:r>
      <w:r w:rsidRPr="00A66200">
        <w:rPr>
          <w:rFonts w:ascii="Times New Roman" w:hAnsi="Times New Roman" w:cs="Times New Roman"/>
          <w:lang w:val="el-GR"/>
        </w:rPr>
        <w:t xml:space="preserve">.π. </w:t>
      </w:r>
      <w:r w:rsidR="00B42806" w:rsidRPr="00A66200">
        <w:rPr>
          <w:rFonts w:ascii="Times New Roman" w:hAnsi="Times New Roman" w:cs="Times New Roman"/>
          <w:lang w:val="el-GR"/>
        </w:rPr>
        <w:t>(</w:t>
      </w:r>
      <w:r w:rsidRPr="00A66200">
        <w:rPr>
          <w:rFonts w:ascii="Times New Roman" w:hAnsi="Times New Roman" w:cs="Times New Roman"/>
          <w:lang w:val="el-GR"/>
        </w:rPr>
        <w:t>σημ. 2), σ. 43-45 και 63 αντίστοιχα.</w:t>
      </w:r>
    </w:p>
  </w:footnote>
  <w:footnote w:id="36">
    <w:p w:rsidR="00B77756" w:rsidRPr="00A66200" w:rsidRDefault="00B77756" w:rsidP="007769FB">
      <w:pPr>
        <w:pStyle w:val="FootnoteText"/>
        <w:jc w:val="both"/>
        <w:rPr>
          <w:lang w:val="el-GR"/>
        </w:rPr>
      </w:pPr>
      <w:r w:rsidRPr="00A66200">
        <w:rPr>
          <w:rStyle w:val="FootnoteReference"/>
        </w:rPr>
        <w:footnoteRef/>
      </w:r>
      <w:r w:rsidR="008A021D" w:rsidRPr="00A66200">
        <w:rPr>
          <w:rFonts w:ascii="Times New Roman" w:hAnsi="Times New Roman" w:cs="Times New Roman"/>
          <w:lang w:val="el-GR"/>
        </w:rPr>
        <w:t xml:space="preserve">Σαββόπουλος, </w:t>
      </w:r>
      <w:r w:rsidR="008A021D" w:rsidRPr="00A66200">
        <w:rPr>
          <w:rFonts w:ascii="Times New Roman" w:hAnsi="Times New Roman" w:cs="Times New Roman"/>
          <w:i/>
          <w:lang w:val="el-GR"/>
        </w:rPr>
        <w:t>ο αριστοφάνης που γύρισε από τα θυμαράκια</w:t>
      </w:r>
      <w:r w:rsidR="008A021D" w:rsidRPr="00A66200">
        <w:rPr>
          <w:rFonts w:ascii="Times New Roman" w:hAnsi="Times New Roman" w:cs="Times New Roman"/>
          <w:lang w:val="el-GR"/>
        </w:rPr>
        <w:t>, ό</w:t>
      </w:r>
      <w:r w:rsidRPr="00A66200">
        <w:rPr>
          <w:rFonts w:ascii="Times New Roman" w:hAnsi="Times New Roman" w:cs="Times New Roman"/>
          <w:lang w:val="el-GR"/>
        </w:rPr>
        <w:t xml:space="preserve">.π. </w:t>
      </w:r>
      <w:r w:rsidR="008A021D" w:rsidRPr="00A66200">
        <w:rPr>
          <w:rFonts w:ascii="Times New Roman" w:hAnsi="Times New Roman" w:cs="Times New Roman"/>
          <w:lang w:val="el-GR"/>
        </w:rPr>
        <w:t>(</w:t>
      </w:r>
      <w:r w:rsidRPr="00A66200">
        <w:rPr>
          <w:rFonts w:ascii="Times New Roman" w:hAnsi="Times New Roman" w:cs="Times New Roman"/>
          <w:lang w:val="el-GR"/>
        </w:rPr>
        <w:t>σημ. 2), σ. 31.  Βλ</w:t>
      </w:r>
      <w:r w:rsidR="008A021D" w:rsidRPr="00A66200">
        <w:rPr>
          <w:rFonts w:ascii="Times New Roman" w:hAnsi="Times New Roman" w:cs="Times New Roman"/>
          <w:lang w:val="el-GR"/>
        </w:rPr>
        <w:t>.</w:t>
      </w:r>
      <w:r w:rsidRPr="00A66200">
        <w:rPr>
          <w:rFonts w:ascii="Times New Roman" w:hAnsi="Times New Roman" w:cs="Times New Roman"/>
          <w:lang w:val="el-GR"/>
        </w:rPr>
        <w:t xml:space="preserve"> επίσης σ. 27.</w:t>
      </w:r>
    </w:p>
  </w:footnote>
  <w:footnote w:id="37">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Pr="00A66200">
        <w:rPr>
          <w:rFonts w:ascii="Times New Roman" w:hAnsi="Times New Roman" w:cs="Times New Roman"/>
          <w:lang w:val="el-GR"/>
        </w:rPr>
        <w:t xml:space="preserve">Διονύσης Σαββόπουλος, «Τόσα χρόνια ντιριντάχτα μας οδήγησαν σε αδιέξοδο» συνέντευξη του Δ.Σ. στον Γ. Σκίντσα, </w:t>
      </w:r>
      <w:r w:rsidR="008A021D" w:rsidRPr="00A66200">
        <w:rPr>
          <w:rFonts w:ascii="Times New Roman" w:hAnsi="Times New Roman" w:cs="Times New Roman"/>
          <w:lang w:val="el-GR"/>
        </w:rPr>
        <w:t>εφ.</w:t>
      </w:r>
      <w:r w:rsidRPr="00A66200">
        <w:rPr>
          <w:rFonts w:ascii="Times New Roman" w:hAnsi="Times New Roman" w:cs="Times New Roman"/>
          <w:i/>
          <w:lang w:val="el-GR"/>
        </w:rPr>
        <w:t>Το Βήμα</w:t>
      </w:r>
      <w:r w:rsidRPr="00A66200">
        <w:rPr>
          <w:rFonts w:ascii="Times New Roman" w:hAnsi="Times New Roman" w:cs="Times New Roman"/>
          <w:lang w:val="el-GR"/>
        </w:rPr>
        <w:t xml:space="preserve"> 18/9/2011, </w:t>
      </w:r>
      <w:hyperlink r:id="rId5" w:history="1">
        <w:r w:rsidRPr="00A66200">
          <w:rPr>
            <w:rStyle w:val="Hyperlink"/>
            <w:rFonts w:ascii="Times New Roman" w:hAnsi="Times New Roman" w:cs="Times New Roman"/>
            <w:lang w:val="el-GR"/>
          </w:rPr>
          <w:t>https://bit.ly/2r1O58K</w:t>
        </w:r>
      </w:hyperlink>
      <w:r w:rsidRPr="00A66200">
        <w:rPr>
          <w:rFonts w:ascii="Times New Roman" w:hAnsi="Times New Roman" w:cs="Times New Roman"/>
          <w:lang w:val="el-GR"/>
        </w:rPr>
        <w:t xml:space="preserve">, </w:t>
      </w:r>
      <w:r w:rsidR="008A021D" w:rsidRPr="00A66200">
        <w:rPr>
          <w:rFonts w:ascii="Times New Roman" w:hAnsi="Times New Roman" w:cs="Times New Roman"/>
          <w:lang w:val="el-GR"/>
        </w:rPr>
        <w:t xml:space="preserve">τελευταία </w:t>
      </w:r>
      <w:r w:rsidRPr="00A66200">
        <w:rPr>
          <w:rFonts w:ascii="Times New Roman" w:hAnsi="Times New Roman" w:cs="Times New Roman"/>
          <w:lang w:val="el-GR"/>
        </w:rPr>
        <w:t>επίσκεψη 12/2/2018.  Βλ</w:t>
      </w:r>
      <w:r w:rsidR="008A021D" w:rsidRPr="00A66200">
        <w:rPr>
          <w:rFonts w:ascii="Times New Roman" w:hAnsi="Times New Roman" w:cs="Times New Roman"/>
          <w:lang w:val="el-GR"/>
        </w:rPr>
        <w:t>.</w:t>
      </w:r>
      <w:r w:rsidRPr="00A66200">
        <w:rPr>
          <w:rFonts w:ascii="Times New Roman" w:hAnsi="Times New Roman" w:cs="Times New Roman"/>
          <w:lang w:val="el-GR"/>
        </w:rPr>
        <w:t xml:space="preserve"> και «Συνέντευξη για το 1-1-4» στο Κ. Μπλιάτκας</w:t>
      </w:r>
      <w:r w:rsidRPr="00A66200">
        <w:rPr>
          <w:rFonts w:ascii="Times New Roman" w:hAnsi="Times New Roman" w:cs="Times New Roman"/>
          <w:i/>
          <w:lang w:val="el-GR"/>
        </w:rPr>
        <w:t>Διονύσης Σαββόπουλος Υπόγεια Διαδρομή</w:t>
      </w:r>
      <w:r w:rsidR="008A021D" w:rsidRPr="00A66200">
        <w:rPr>
          <w:rFonts w:ascii="Times New Roman" w:hAnsi="Times New Roman" w:cs="Times New Roman"/>
          <w:i/>
          <w:lang w:val="el-GR"/>
        </w:rPr>
        <w:t xml:space="preserve">, </w:t>
      </w:r>
      <w:r w:rsidR="008A021D" w:rsidRPr="00A66200">
        <w:rPr>
          <w:rFonts w:ascii="Times New Roman" w:hAnsi="Times New Roman" w:cs="Times New Roman"/>
          <w:iCs/>
          <w:lang w:val="el-GR"/>
        </w:rPr>
        <w:t>ό</w:t>
      </w:r>
      <w:r w:rsidRPr="00A66200">
        <w:rPr>
          <w:rFonts w:ascii="Times New Roman" w:hAnsi="Times New Roman" w:cs="Times New Roman"/>
          <w:lang w:val="el-GR"/>
        </w:rPr>
        <w:t xml:space="preserve">.π. </w:t>
      </w:r>
      <w:r w:rsidR="008A021D" w:rsidRPr="00A66200">
        <w:rPr>
          <w:rFonts w:ascii="Times New Roman" w:hAnsi="Times New Roman" w:cs="Times New Roman"/>
          <w:lang w:val="el-GR"/>
        </w:rPr>
        <w:t>(</w:t>
      </w:r>
      <w:r w:rsidRPr="00A66200">
        <w:rPr>
          <w:rFonts w:ascii="Times New Roman" w:hAnsi="Times New Roman" w:cs="Times New Roman"/>
          <w:lang w:val="el-GR"/>
        </w:rPr>
        <w:t>σημ. 2</w:t>
      </w:r>
      <w:r w:rsidR="00E729DD" w:rsidRPr="00A66200">
        <w:rPr>
          <w:rFonts w:ascii="Times New Roman" w:hAnsi="Times New Roman" w:cs="Times New Roman"/>
          <w:lang w:val="el-GR"/>
        </w:rPr>
        <w:t>7</w:t>
      </w:r>
      <w:r w:rsidRPr="00A66200">
        <w:rPr>
          <w:rFonts w:ascii="Times New Roman" w:hAnsi="Times New Roman" w:cs="Times New Roman"/>
          <w:lang w:val="el-GR"/>
        </w:rPr>
        <w:t>), σ. 234-239.</w:t>
      </w:r>
    </w:p>
  </w:footnote>
  <w:footnote w:id="38">
    <w:p w:rsidR="00B77756" w:rsidRPr="00AF6846" w:rsidRDefault="00B77756" w:rsidP="007769FB">
      <w:pPr>
        <w:pStyle w:val="FootnoteText"/>
        <w:jc w:val="both"/>
        <w:rPr>
          <w:lang w:val="el-GR"/>
        </w:rPr>
      </w:pPr>
      <w:r w:rsidRPr="00A66200">
        <w:rPr>
          <w:rStyle w:val="FootnoteReference"/>
        </w:rPr>
        <w:footnoteRef/>
      </w:r>
      <w:r w:rsidR="005A190B" w:rsidRPr="00A66200">
        <w:rPr>
          <w:rFonts w:ascii="Times New Roman" w:hAnsi="Times New Roman" w:cs="Times New Roman"/>
          <w:lang w:val="el-GR"/>
        </w:rPr>
        <w:t>Σαββόπουλος</w:t>
      </w:r>
      <w:r w:rsidR="008A021D" w:rsidRPr="00A66200">
        <w:rPr>
          <w:rFonts w:ascii="Times New Roman" w:hAnsi="Times New Roman" w:cs="Times New Roman"/>
          <w:lang w:val="el-GR"/>
        </w:rPr>
        <w:t xml:space="preserve">, </w:t>
      </w:r>
      <w:r w:rsidR="008A021D" w:rsidRPr="00A66200">
        <w:rPr>
          <w:rFonts w:ascii="Times New Roman" w:hAnsi="Times New Roman" w:cs="Times New Roman"/>
          <w:i/>
          <w:lang w:val="el-GR"/>
        </w:rPr>
        <w:t>ο αριστοφάνης που γύρισε από τα θυμαράκια</w:t>
      </w:r>
      <w:r w:rsidR="008A021D" w:rsidRPr="00A66200">
        <w:rPr>
          <w:rFonts w:ascii="Times New Roman" w:hAnsi="Times New Roman" w:cs="Times New Roman"/>
          <w:lang w:val="el-GR"/>
        </w:rPr>
        <w:t>, ό</w:t>
      </w:r>
      <w:r w:rsidRPr="00A66200">
        <w:rPr>
          <w:rFonts w:ascii="Times New Roman" w:hAnsi="Times New Roman" w:cs="Times New Roman"/>
          <w:lang w:val="el-GR"/>
        </w:rPr>
        <w:t xml:space="preserve">.π. </w:t>
      </w:r>
      <w:r w:rsidR="008A021D" w:rsidRPr="00A66200">
        <w:rPr>
          <w:rFonts w:ascii="Times New Roman" w:hAnsi="Times New Roman" w:cs="Times New Roman"/>
          <w:lang w:val="el-GR"/>
        </w:rPr>
        <w:t>(</w:t>
      </w:r>
      <w:r w:rsidRPr="00A66200">
        <w:rPr>
          <w:rFonts w:ascii="Times New Roman" w:hAnsi="Times New Roman" w:cs="Times New Roman"/>
          <w:lang w:val="el-GR"/>
        </w:rPr>
        <w:t>σημ</w:t>
      </w:r>
      <w:r>
        <w:rPr>
          <w:rFonts w:ascii="Times New Roman" w:hAnsi="Times New Roman" w:cs="Times New Roman"/>
          <w:lang w:val="el-GR"/>
        </w:rPr>
        <w:t>. 2), σ. 13.</w:t>
      </w:r>
    </w:p>
  </w:footnote>
  <w:footnote w:id="39">
    <w:p w:rsidR="00B77756" w:rsidRPr="00A66200" w:rsidRDefault="00B77756" w:rsidP="007769FB">
      <w:pPr>
        <w:pStyle w:val="FootnoteText"/>
        <w:jc w:val="both"/>
        <w:rPr>
          <w:rFonts w:ascii="Times New Roman" w:hAnsi="Times New Roman" w:cs="Times New Roman"/>
          <w:lang w:val="el-GR"/>
        </w:rPr>
      </w:pPr>
      <w:r>
        <w:rPr>
          <w:rStyle w:val="FootnoteReference"/>
        </w:rPr>
        <w:footnoteRef/>
      </w:r>
      <w:r w:rsidRPr="007D3565">
        <w:rPr>
          <w:rFonts w:ascii="Times New Roman" w:hAnsi="Times New Roman" w:cs="Times New Roman"/>
          <w:lang w:val="el-GR"/>
        </w:rPr>
        <w:t>Β</w:t>
      </w:r>
      <w:r w:rsidR="008A021D">
        <w:rPr>
          <w:rFonts w:ascii="Times New Roman" w:hAnsi="Times New Roman" w:cs="Times New Roman"/>
          <w:lang w:val="el-GR"/>
        </w:rPr>
        <w:t>λ.</w:t>
      </w:r>
      <w:r w:rsidRPr="007D3565">
        <w:rPr>
          <w:rFonts w:ascii="Times New Roman" w:hAnsi="Times New Roman" w:cs="Times New Roman"/>
          <w:lang w:val="el-GR"/>
        </w:rPr>
        <w:t xml:space="preserve"> Δημήτρης Καράμπελας, “</w:t>
      </w:r>
      <w:r w:rsidRPr="00CD2EEC">
        <w:rPr>
          <w:rFonts w:ascii="Times New Roman" w:hAnsi="Times New Roman" w:cs="Times New Roman"/>
          <w:i/>
        </w:rPr>
        <w:t>HappyDay</w:t>
      </w:r>
      <w:r w:rsidRPr="007D3565">
        <w:rPr>
          <w:rFonts w:ascii="Times New Roman" w:hAnsi="Times New Roman" w:cs="Times New Roman"/>
          <w:lang w:val="el-GR"/>
        </w:rPr>
        <w:t>”, στο Σαββόπουλος</w:t>
      </w:r>
      <w:r w:rsidR="008A021D" w:rsidRPr="00A66200">
        <w:rPr>
          <w:rFonts w:ascii="Times New Roman" w:hAnsi="Times New Roman" w:cs="Times New Roman"/>
          <w:lang w:val="el-GR"/>
        </w:rPr>
        <w:t>,</w:t>
      </w:r>
      <w:r w:rsidR="008A021D" w:rsidRPr="00A66200">
        <w:rPr>
          <w:rFonts w:ascii="Times New Roman" w:hAnsi="Times New Roman" w:cs="Times New Roman"/>
          <w:i/>
          <w:iCs/>
          <w:lang w:val="el-GR"/>
        </w:rPr>
        <w:t>«Αχαρνής» η σούμα 1963-</w:t>
      </w:r>
      <w:r w:rsidR="008A021D" w:rsidRPr="00A66200">
        <w:rPr>
          <w:rFonts w:ascii="Times New Roman" w:hAnsi="Times New Roman" w:cs="Times New Roman"/>
          <w:lang w:val="el-GR"/>
        </w:rPr>
        <w:t>2003, ό.π. (σημ. 3</w:t>
      </w:r>
      <w:r w:rsidRPr="00A66200">
        <w:rPr>
          <w:rFonts w:ascii="Times New Roman" w:hAnsi="Times New Roman" w:cs="Times New Roman"/>
          <w:lang w:val="el-GR"/>
        </w:rPr>
        <w:t xml:space="preserve">), σ. 175-177.  </w:t>
      </w:r>
    </w:p>
  </w:footnote>
  <w:footnote w:id="40">
    <w:p w:rsidR="00B77756" w:rsidRPr="007D3565" w:rsidRDefault="00B77756" w:rsidP="007769FB">
      <w:pPr>
        <w:pStyle w:val="FootnoteText"/>
        <w:jc w:val="both"/>
        <w:rPr>
          <w:lang w:val="el-GR"/>
        </w:rPr>
      </w:pPr>
      <w:r w:rsidRPr="00A66200">
        <w:rPr>
          <w:rStyle w:val="FootnoteReference"/>
        </w:rPr>
        <w:footnoteRef/>
      </w:r>
      <w:r w:rsidRPr="00A66200">
        <w:rPr>
          <w:rFonts w:ascii="Times New Roman" w:hAnsi="Times New Roman" w:cs="Times New Roman"/>
          <w:lang w:val="el-GR"/>
        </w:rPr>
        <w:t xml:space="preserve">Για τον κεντρικό ρόλο του κενού στο έργο του Σαββόπουλου συνολικά, βλέπε: </w:t>
      </w:r>
      <w:r w:rsidRPr="00A66200">
        <w:rPr>
          <w:rFonts w:ascii="Times New Roman" w:hAnsi="Times New Roman" w:cs="Times New Roman"/>
        </w:rPr>
        <w:t>D</w:t>
      </w:r>
      <w:r w:rsidRPr="00A66200">
        <w:rPr>
          <w:rFonts w:ascii="Times New Roman" w:hAnsi="Times New Roman" w:cs="Times New Roman"/>
          <w:lang w:val="el-GR"/>
        </w:rPr>
        <w:t xml:space="preserve">. </w:t>
      </w:r>
      <w:r w:rsidRPr="00A66200">
        <w:rPr>
          <w:rFonts w:ascii="Times New Roman" w:hAnsi="Times New Roman" w:cs="Times New Roman"/>
        </w:rPr>
        <w:t>Papanikolaou</w:t>
      </w:r>
      <w:r w:rsidRPr="00A66200">
        <w:rPr>
          <w:rFonts w:ascii="Times New Roman" w:hAnsi="Times New Roman" w:cs="Times New Roman"/>
          <w:lang w:val="el-GR"/>
        </w:rPr>
        <w:t xml:space="preserve">, </w:t>
      </w:r>
      <w:r w:rsidRPr="00A66200">
        <w:rPr>
          <w:rFonts w:ascii="Times New Roman" w:hAnsi="Times New Roman" w:cs="Times New Roman"/>
        </w:rPr>
        <w:t>Chapter</w:t>
      </w:r>
      <w:r w:rsidRPr="00A66200">
        <w:rPr>
          <w:rFonts w:ascii="Times New Roman" w:hAnsi="Times New Roman" w:cs="Times New Roman"/>
          <w:lang w:val="el-GR"/>
        </w:rPr>
        <w:t xml:space="preserve"> 3, </w:t>
      </w:r>
      <w:r w:rsidRPr="00A66200">
        <w:rPr>
          <w:rFonts w:ascii="Times New Roman" w:hAnsi="Times New Roman" w:cs="Times New Roman"/>
          <w:i/>
        </w:rPr>
        <w:t>SingingPoets</w:t>
      </w:r>
      <w:r w:rsidRPr="00A66200">
        <w:rPr>
          <w:rFonts w:ascii="Times New Roman" w:hAnsi="Times New Roman" w:cs="Times New Roman"/>
          <w:lang w:val="el-GR"/>
        </w:rPr>
        <w:t xml:space="preserve"> (</w:t>
      </w:r>
      <w:r w:rsidR="00BA6B8D" w:rsidRPr="00A66200">
        <w:rPr>
          <w:rFonts w:ascii="Times New Roman" w:hAnsi="Times New Roman" w:cs="Times New Roman"/>
          <w:lang w:val="el-GR"/>
        </w:rPr>
        <w:t>ό</w:t>
      </w:r>
      <w:r w:rsidRPr="00A66200">
        <w:rPr>
          <w:rFonts w:ascii="Times New Roman" w:hAnsi="Times New Roman" w:cs="Times New Roman"/>
          <w:lang w:val="el-GR"/>
        </w:rPr>
        <w:t>.π.</w:t>
      </w:r>
      <w:r w:rsidR="00BA6B8D" w:rsidRPr="00A66200">
        <w:rPr>
          <w:rFonts w:ascii="Times New Roman" w:hAnsi="Times New Roman" w:cs="Times New Roman"/>
          <w:lang w:val="el-GR"/>
        </w:rPr>
        <w:t>, σ.</w:t>
      </w:r>
      <w:r w:rsidRPr="00A66200">
        <w:rPr>
          <w:rFonts w:ascii="Times New Roman" w:hAnsi="Times New Roman" w:cs="Times New Roman"/>
          <w:lang w:val="el-GR"/>
        </w:rPr>
        <w:t xml:space="preserve"> 2</w:t>
      </w:r>
      <w:r w:rsidR="005A190B" w:rsidRPr="00A66200">
        <w:rPr>
          <w:rFonts w:ascii="Times New Roman" w:hAnsi="Times New Roman" w:cs="Times New Roman"/>
          <w:lang w:val="el-GR"/>
        </w:rPr>
        <w:t>7</w:t>
      </w:r>
      <w:r w:rsidRPr="00A66200">
        <w:rPr>
          <w:rFonts w:ascii="Times New Roman" w:hAnsi="Times New Roman" w:cs="Times New Roman"/>
          <w:lang w:val="el-GR"/>
        </w:rPr>
        <w:t>).  Δ. Ν. Μαρωνίτης, «Ρεζέρβα για τα Χριστούγεννα» στο Σαββόπουλος</w:t>
      </w:r>
      <w:r w:rsidR="00BA6B8D" w:rsidRPr="00A66200">
        <w:rPr>
          <w:rFonts w:ascii="Times New Roman" w:hAnsi="Times New Roman" w:cs="Times New Roman"/>
          <w:lang w:val="el-GR"/>
        </w:rPr>
        <w:t xml:space="preserve">, </w:t>
      </w:r>
      <w:r w:rsidR="00BA6B8D" w:rsidRPr="00A66200">
        <w:rPr>
          <w:rFonts w:ascii="Times New Roman" w:hAnsi="Times New Roman" w:cs="Times New Roman"/>
          <w:i/>
          <w:iCs/>
          <w:lang w:val="el-GR"/>
        </w:rPr>
        <w:t>«Αχαρνής» η σούμα 1963-</w:t>
      </w:r>
      <w:r w:rsidR="00BA6B8D" w:rsidRPr="00A66200">
        <w:rPr>
          <w:rFonts w:ascii="Times New Roman" w:hAnsi="Times New Roman" w:cs="Times New Roman"/>
          <w:lang w:val="el-GR"/>
        </w:rPr>
        <w:t>2003, ό.π. (σημ. 3</w:t>
      </w:r>
      <w:r w:rsidRPr="00A66200">
        <w:rPr>
          <w:rFonts w:ascii="Times New Roman" w:hAnsi="Times New Roman" w:cs="Times New Roman"/>
          <w:lang w:val="el-GR"/>
        </w:rPr>
        <w:t>), σ. 227-230. Ο Μαρωνίτης συσχετίζει το κενό</w:t>
      </w:r>
      <w:r w:rsidR="001C0D15" w:rsidRPr="00A66200">
        <w:rPr>
          <w:rFonts w:ascii="Times New Roman" w:hAnsi="Times New Roman" w:cs="Times New Roman"/>
          <w:lang w:val="el-GR"/>
        </w:rPr>
        <w:t>,</w:t>
      </w:r>
      <w:r w:rsidRPr="00A66200">
        <w:rPr>
          <w:rFonts w:ascii="Times New Roman" w:hAnsi="Times New Roman" w:cs="Times New Roman"/>
          <w:lang w:val="el-GR"/>
        </w:rPr>
        <w:t xml:space="preserve"> ως αφετηρία για την παραγωγή έργου στον Σαββόπουλο</w:t>
      </w:r>
      <w:r w:rsidR="001C0D15" w:rsidRPr="00A66200">
        <w:rPr>
          <w:rFonts w:ascii="Times New Roman" w:hAnsi="Times New Roman" w:cs="Times New Roman"/>
          <w:lang w:val="el-GR"/>
        </w:rPr>
        <w:t>,</w:t>
      </w:r>
      <w:r w:rsidRPr="00A66200">
        <w:rPr>
          <w:rFonts w:ascii="Times New Roman" w:hAnsi="Times New Roman" w:cs="Times New Roman"/>
          <w:lang w:val="el-GR"/>
        </w:rPr>
        <w:t xml:space="preserve"> με το φτωχό θέατρο του Καραγκιόζη.  Βλ</w:t>
      </w:r>
      <w:r w:rsidR="00BA6B8D" w:rsidRPr="00A66200">
        <w:rPr>
          <w:rFonts w:ascii="Times New Roman" w:hAnsi="Times New Roman" w:cs="Times New Roman"/>
          <w:lang w:val="el-GR"/>
        </w:rPr>
        <w:t>.</w:t>
      </w:r>
      <w:r w:rsidRPr="00A66200">
        <w:rPr>
          <w:rFonts w:ascii="Times New Roman" w:hAnsi="Times New Roman" w:cs="Times New Roman"/>
          <w:lang w:val="el-GR"/>
        </w:rPr>
        <w:t xml:space="preserve"> και σχετικό σχόλιο του Σαββόπουλου για τον Καραγκιόζη που «υπάρχει απ’τις τρύπες του» στο Σαββόπουλος</w:t>
      </w:r>
      <w:r w:rsidR="00BA6B8D" w:rsidRPr="00A66200">
        <w:rPr>
          <w:rFonts w:ascii="Times New Roman" w:hAnsi="Times New Roman" w:cs="Times New Roman"/>
          <w:lang w:val="el-GR"/>
        </w:rPr>
        <w:t>,</w:t>
      </w:r>
      <w:r w:rsidR="00BA6B8D" w:rsidRPr="00A66200">
        <w:rPr>
          <w:rFonts w:ascii="Times New Roman" w:hAnsi="Times New Roman" w:cs="Times New Roman"/>
          <w:i/>
          <w:lang w:val="el-GR"/>
        </w:rPr>
        <w:t>ο αριστοφάνης που γύρισε από τα θυμαράκια</w:t>
      </w:r>
      <w:r w:rsidR="00BA6B8D" w:rsidRPr="00A66200">
        <w:rPr>
          <w:rFonts w:ascii="Times New Roman" w:hAnsi="Times New Roman" w:cs="Times New Roman"/>
          <w:lang w:val="el-GR"/>
        </w:rPr>
        <w:t xml:space="preserve">, </w:t>
      </w:r>
      <w:r w:rsidRPr="00A66200">
        <w:rPr>
          <w:rFonts w:ascii="Times New Roman" w:hAnsi="Times New Roman" w:cs="Times New Roman"/>
          <w:lang w:val="el-GR"/>
        </w:rPr>
        <w:t>(</w:t>
      </w:r>
      <w:r w:rsidR="00BA6B8D" w:rsidRPr="00A66200">
        <w:rPr>
          <w:rFonts w:ascii="Times New Roman" w:hAnsi="Times New Roman" w:cs="Times New Roman"/>
          <w:lang w:val="el-GR"/>
        </w:rPr>
        <w:t>ό</w:t>
      </w:r>
      <w:r w:rsidRPr="00A66200">
        <w:rPr>
          <w:rFonts w:ascii="Times New Roman" w:hAnsi="Times New Roman" w:cs="Times New Roman"/>
          <w:lang w:val="el-GR"/>
        </w:rPr>
        <w:t>.π. σημ. 2), σ. 15-16.</w:t>
      </w:r>
    </w:p>
  </w:footnote>
  <w:footnote w:id="41">
    <w:p w:rsidR="00B77756" w:rsidRPr="00A66200" w:rsidRDefault="00B77756" w:rsidP="007769FB">
      <w:pPr>
        <w:pStyle w:val="FootnoteText"/>
        <w:jc w:val="both"/>
        <w:rPr>
          <w:lang w:val="el-GR"/>
        </w:rPr>
      </w:pPr>
      <w:r>
        <w:rPr>
          <w:rStyle w:val="FootnoteReference"/>
        </w:rPr>
        <w:footnoteRef/>
      </w:r>
      <w:r w:rsidRPr="00C91782">
        <w:rPr>
          <w:rFonts w:ascii="Times New Roman" w:hAnsi="Times New Roman" w:cs="Times New Roman"/>
          <w:lang w:val="el-GR"/>
        </w:rPr>
        <w:t xml:space="preserve">Για παράδειγμα, </w:t>
      </w:r>
      <w:r w:rsidRPr="00A66200">
        <w:rPr>
          <w:rFonts w:ascii="Times New Roman" w:hAnsi="Times New Roman" w:cs="Times New Roman"/>
          <w:lang w:val="el-GR"/>
        </w:rPr>
        <w:t>όπως οι συναλλαγές του Δικαιόπολι στην αγορά του με τον Μεγαρίτη, τον Βοιωτό και την Κουμπάρα,  Σαββόπουλος</w:t>
      </w:r>
      <w:r w:rsidR="00BA6B8D" w:rsidRPr="00A66200">
        <w:rPr>
          <w:rFonts w:ascii="Times New Roman" w:hAnsi="Times New Roman" w:cs="Times New Roman"/>
          <w:lang w:val="el-GR"/>
        </w:rPr>
        <w:t>,</w:t>
      </w:r>
      <w:r w:rsidR="00BA6B8D" w:rsidRPr="00A66200">
        <w:rPr>
          <w:rFonts w:ascii="Times New Roman" w:hAnsi="Times New Roman" w:cs="Times New Roman"/>
          <w:i/>
          <w:lang w:val="el-GR"/>
        </w:rPr>
        <w:t xml:space="preserve"> ο αριστοφάνης που γύρισε από τα θυμαράκια</w:t>
      </w:r>
      <w:r w:rsidR="00BA6B8D" w:rsidRPr="00A66200">
        <w:rPr>
          <w:rFonts w:ascii="Times New Roman" w:hAnsi="Times New Roman" w:cs="Times New Roman"/>
          <w:lang w:val="el-GR"/>
        </w:rPr>
        <w:t>,</w:t>
      </w:r>
      <w:r w:rsidRPr="00A66200">
        <w:rPr>
          <w:rFonts w:ascii="Times New Roman" w:hAnsi="Times New Roman" w:cs="Times New Roman"/>
          <w:lang w:val="el-GR"/>
        </w:rPr>
        <w:t xml:space="preserve"> (</w:t>
      </w:r>
      <w:r w:rsidR="00BA6B8D" w:rsidRPr="00A66200">
        <w:rPr>
          <w:rFonts w:ascii="Times New Roman" w:hAnsi="Times New Roman" w:cs="Times New Roman"/>
          <w:lang w:val="el-GR"/>
        </w:rPr>
        <w:t>ό</w:t>
      </w:r>
      <w:r w:rsidRPr="00A66200">
        <w:rPr>
          <w:rFonts w:ascii="Times New Roman" w:hAnsi="Times New Roman" w:cs="Times New Roman"/>
          <w:lang w:val="el-GR"/>
        </w:rPr>
        <w:t xml:space="preserve">.π. σημ. 2), σ. 63-67.   </w:t>
      </w:r>
    </w:p>
  </w:footnote>
  <w:footnote w:id="42">
    <w:p w:rsidR="00B77756" w:rsidRPr="00A66200" w:rsidRDefault="00B77756" w:rsidP="007769FB">
      <w:pPr>
        <w:pStyle w:val="FootnoteText"/>
        <w:jc w:val="both"/>
        <w:rPr>
          <w:lang w:val="el-GR"/>
        </w:rPr>
      </w:pPr>
      <w:r w:rsidRPr="00A66200">
        <w:rPr>
          <w:rStyle w:val="FootnoteReference"/>
        </w:rPr>
        <w:footnoteRef/>
      </w:r>
      <w:r w:rsidR="001C0D15" w:rsidRPr="00A66200">
        <w:rPr>
          <w:rFonts w:ascii="Times New Roman" w:hAnsi="Times New Roman" w:cs="Times New Roman"/>
          <w:lang w:val="el-GR"/>
        </w:rPr>
        <w:t xml:space="preserve">Π.χ. </w:t>
      </w:r>
      <w:r w:rsidRPr="00A66200">
        <w:rPr>
          <w:rFonts w:ascii="Times New Roman" w:hAnsi="Times New Roman" w:cs="Times New Roman"/>
          <w:lang w:val="el-GR"/>
        </w:rPr>
        <w:t>Σαββόπουλος</w:t>
      </w:r>
      <w:r w:rsidR="00D516C6" w:rsidRPr="00A66200">
        <w:rPr>
          <w:rFonts w:ascii="Times New Roman" w:hAnsi="Times New Roman" w:cs="Times New Roman"/>
          <w:lang w:val="el-GR"/>
        </w:rPr>
        <w:t xml:space="preserve">, </w:t>
      </w:r>
      <w:r w:rsidR="00D516C6" w:rsidRPr="00A66200">
        <w:rPr>
          <w:rFonts w:ascii="Times New Roman" w:hAnsi="Times New Roman" w:cs="Times New Roman"/>
          <w:i/>
          <w:lang w:val="el-GR"/>
        </w:rPr>
        <w:t>ο αριστοφάνης που γύρισε από τα θυμαράκια</w:t>
      </w:r>
      <w:r w:rsidR="00D516C6" w:rsidRPr="00A66200">
        <w:rPr>
          <w:rFonts w:ascii="Times New Roman" w:hAnsi="Times New Roman" w:cs="Times New Roman"/>
          <w:lang w:val="el-GR"/>
        </w:rPr>
        <w:t xml:space="preserve">, </w:t>
      </w:r>
      <w:r w:rsidRPr="00A66200">
        <w:rPr>
          <w:rFonts w:ascii="Times New Roman" w:hAnsi="Times New Roman" w:cs="Times New Roman"/>
          <w:lang w:val="el-GR"/>
        </w:rPr>
        <w:t>(</w:t>
      </w:r>
      <w:r w:rsidR="00D516C6" w:rsidRPr="00A66200">
        <w:rPr>
          <w:rFonts w:ascii="Times New Roman" w:hAnsi="Times New Roman" w:cs="Times New Roman"/>
          <w:lang w:val="el-GR"/>
        </w:rPr>
        <w:t>ό</w:t>
      </w:r>
      <w:r w:rsidRPr="00A66200">
        <w:rPr>
          <w:rFonts w:ascii="Times New Roman" w:hAnsi="Times New Roman" w:cs="Times New Roman"/>
          <w:lang w:val="el-GR"/>
        </w:rPr>
        <w:t>.π. σημ. 2)</w:t>
      </w:r>
      <w:r w:rsidR="001C0D15" w:rsidRPr="00A66200">
        <w:rPr>
          <w:rFonts w:ascii="Times New Roman" w:hAnsi="Times New Roman" w:cs="Times New Roman"/>
          <w:lang w:val="el-GR"/>
        </w:rPr>
        <w:t xml:space="preserve"> σ. 31, 35 και 41</w:t>
      </w:r>
      <w:r w:rsidRPr="00A66200">
        <w:rPr>
          <w:rFonts w:ascii="Times New Roman" w:hAnsi="Times New Roman" w:cs="Times New Roman"/>
          <w:lang w:val="el-GR"/>
        </w:rPr>
        <w:t>.</w:t>
      </w:r>
      <w:r w:rsidR="000A5235" w:rsidRPr="00A66200">
        <w:rPr>
          <w:rFonts w:ascii="Times New Roman" w:hAnsi="Times New Roman" w:cs="Times New Roman"/>
          <w:lang w:val="el-GR"/>
        </w:rPr>
        <w:t>Τα σκίτσα στα πανιά ήταν του Α. Κυριτσόπουλου.</w:t>
      </w:r>
    </w:p>
  </w:footnote>
  <w:footnote w:id="43">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Pr="00A66200">
        <w:rPr>
          <w:rFonts w:ascii="Times New Roman" w:hAnsi="Times New Roman" w:cs="Times New Roman"/>
          <w:lang w:val="el-GR"/>
        </w:rPr>
        <w:t xml:space="preserve">Π.χ. βλέπε ΜπέρτολτΜπρεχτ, </w:t>
      </w:r>
      <w:r w:rsidRPr="00A66200">
        <w:rPr>
          <w:rFonts w:ascii="Times New Roman" w:hAnsi="Times New Roman" w:cs="Times New Roman"/>
          <w:i/>
          <w:lang w:val="el-GR"/>
        </w:rPr>
        <w:t>Οι Διάλογοι από την αγορά του χαλκού</w:t>
      </w:r>
      <w:r w:rsidRPr="00A66200">
        <w:rPr>
          <w:rFonts w:ascii="Times New Roman" w:hAnsi="Times New Roman" w:cs="Times New Roman"/>
          <w:lang w:val="el-GR"/>
        </w:rPr>
        <w:t>, μτφ. Α. Γλυτζουρής – Θ. Σαρηγιάννη, Αθήνα: Δωδώνη, 2000, σ. 86-87.</w:t>
      </w:r>
    </w:p>
  </w:footnote>
  <w:footnote w:id="44">
    <w:p w:rsidR="00B77756" w:rsidRPr="00A66200" w:rsidRDefault="00B77756" w:rsidP="007769FB">
      <w:pPr>
        <w:pStyle w:val="FootnoteText"/>
        <w:jc w:val="both"/>
        <w:rPr>
          <w:lang w:val="el-GR"/>
        </w:rPr>
      </w:pPr>
      <w:r w:rsidRPr="00A66200">
        <w:rPr>
          <w:rStyle w:val="FootnoteReference"/>
        </w:rPr>
        <w:footnoteRef/>
      </w:r>
      <w:r w:rsidRPr="00A66200">
        <w:rPr>
          <w:rFonts w:ascii="Times New Roman" w:hAnsi="Times New Roman" w:cs="Times New Roman"/>
          <w:lang w:val="el-GR"/>
        </w:rPr>
        <w:t>Σαββόπουλος</w:t>
      </w:r>
      <w:r w:rsidR="00D516C6" w:rsidRPr="00A66200">
        <w:rPr>
          <w:rFonts w:ascii="Times New Roman" w:hAnsi="Times New Roman" w:cs="Times New Roman"/>
          <w:lang w:val="el-GR"/>
        </w:rPr>
        <w:t xml:space="preserve">, </w:t>
      </w:r>
      <w:r w:rsidR="00D516C6" w:rsidRPr="00A66200">
        <w:rPr>
          <w:rFonts w:ascii="Times New Roman" w:hAnsi="Times New Roman" w:cs="Times New Roman"/>
          <w:i/>
          <w:lang w:val="el-GR"/>
        </w:rPr>
        <w:t>ο αριστοφάνης που γύρισε από τα θυμαράκια</w:t>
      </w:r>
      <w:r w:rsidR="00D516C6" w:rsidRPr="00A66200">
        <w:rPr>
          <w:rFonts w:ascii="Times New Roman" w:hAnsi="Times New Roman" w:cs="Times New Roman"/>
          <w:lang w:val="el-GR"/>
        </w:rPr>
        <w:t xml:space="preserve">, </w:t>
      </w:r>
      <w:r w:rsidRPr="00A66200">
        <w:rPr>
          <w:rFonts w:ascii="Times New Roman" w:hAnsi="Times New Roman" w:cs="Times New Roman"/>
          <w:lang w:val="el-GR"/>
        </w:rPr>
        <w:t>(</w:t>
      </w:r>
      <w:r w:rsidR="00D516C6" w:rsidRPr="00A66200">
        <w:rPr>
          <w:rFonts w:ascii="Times New Roman" w:hAnsi="Times New Roman" w:cs="Times New Roman"/>
          <w:lang w:val="el-GR"/>
        </w:rPr>
        <w:t>ό</w:t>
      </w:r>
      <w:r w:rsidRPr="00A66200">
        <w:rPr>
          <w:rFonts w:ascii="Times New Roman" w:hAnsi="Times New Roman" w:cs="Times New Roman"/>
          <w:lang w:val="el-GR"/>
        </w:rPr>
        <w:t>.π. σημ. 2), σ. 69-75.</w:t>
      </w:r>
    </w:p>
  </w:footnote>
  <w:footnote w:id="45">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00D516C6" w:rsidRPr="00A66200">
        <w:rPr>
          <w:rFonts w:ascii="Times New Roman" w:hAnsi="Times New Roman" w:cs="Times New Roman"/>
          <w:lang w:val="el-GR"/>
        </w:rPr>
        <w:t xml:space="preserve">Σαββόπουλος, </w:t>
      </w:r>
      <w:r w:rsidR="00D516C6" w:rsidRPr="00A66200">
        <w:rPr>
          <w:rFonts w:ascii="Times New Roman" w:hAnsi="Times New Roman" w:cs="Times New Roman"/>
          <w:i/>
          <w:lang w:val="el-GR"/>
        </w:rPr>
        <w:t>ο αριστοφάνης που γύρισε από τα θυμαράκια</w:t>
      </w:r>
      <w:r w:rsidR="00D516C6" w:rsidRPr="00A66200">
        <w:rPr>
          <w:rFonts w:ascii="Times New Roman" w:hAnsi="Times New Roman" w:cs="Times New Roman"/>
          <w:lang w:val="el-GR"/>
        </w:rPr>
        <w:t xml:space="preserve">, (ό.π. σημ. 2), </w:t>
      </w:r>
      <w:r w:rsidRPr="00A66200">
        <w:rPr>
          <w:rFonts w:ascii="Times New Roman" w:hAnsi="Times New Roman" w:cs="Times New Roman"/>
          <w:lang w:val="el-GR"/>
        </w:rPr>
        <w:t>σ. 73.</w:t>
      </w:r>
    </w:p>
  </w:footnote>
  <w:footnote w:id="46">
    <w:p w:rsidR="00B77756" w:rsidRPr="00312131" w:rsidRDefault="00B77756" w:rsidP="007769FB">
      <w:pPr>
        <w:pStyle w:val="FootnoteText"/>
        <w:jc w:val="both"/>
        <w:rPr>
          <w:rFonts w:ascii="Times New Roman" w:hAnsi="Times New Roman" w:cs="Times New Roman"/>
          <w:lang w:val="el-GR"/>
        </w:rPr>
      </w:pPr>
      <w:r w:rsidRPr="00A66200">
        <w:rPr>
          <w:rStyle w:val="FootnoteReference"/>
          <w:rFonts w:ascii="Times New Roman" w:hAnsi="Times New Roman" w:cs="Times New Roman"/>
        </w:rPr>
        <w:footnoteRef/>
      </w:r>
      <w:r w:rsidR="00D516C6" w:rsidRPr="00A66200">
        <w:rPr>
          <w:rFonts w:ascii="Times New Roman" w:hAnsi="Times New Roman" w:cs="Times New Roman"/>
          <w:lang w:val="el-GR"/>
        </w:rPr>
        <w:t xml:space="preserve">Σαββόπουλος, </w:t>
      </w:r>
      <w:r w:rsidR="00D516C6" w:rsidRPr="00A66200">
        <w:rPr>
          <w:rFonts w:ascii="Times New Roman" w:hAnsi="Times New Roman" w:cs="Times New Roman"/>
          <w:i/>
          <w:lang w:val="el-GR"/>
        </w:rPr>
        <w:t>ο αριστοφάνης που γύρισε από τα θυμαράκια</w:t>
      </w:r>
      <w:r w:rsidR="00D516C6" w:rsidRPr="00A66200">
        <w:rPr>
          <w:rFonts w:ascii="Times New Roman" w:hAnsi="Times New Roman" w:cs="Times New Roman"/>
          <w:lang w:val="el-GR"/>
        </w:rPr>
        <w:t>, (ό.π. σημ. 2)</w:t>
      </w:r>
      <w:r w:rsidRPr="00A66200">
        <w:rPr>
          <w:rFonts w:ascii="Times New Roman" w:hAnsi="Times New Roman" w:cs="Times New Roman"/>
          <w:lang w:val="el-GR"/>
        </w:rPr>
        <w:t>, σ. 75</w:t>
      </w:r>
      <w:r w:rsidRPr="00312131">
        <w:rPr>
          <w:rFonts w:ascii="Times New Roman" w:hAnsi="Times New Roman" w:cs="Times New Roman"/>
          <w:lang w:val="el-GR"/>
        </w:rPr>
        <w:t>.</w:t>
      </w:r>
    </w:p>
  </w:footnote>
  <w:footnote w:id="47">
    <w:p w:rsidR="00B77756" w:rsidRPr="00A66200" w:rsidRDefault="00B77756" w:rsidP="007769FB">
      <w:pPr>
        <w:pStyle w:val="FootnoteText"/>
        <w:jc w:val="both"/>
        <w:rPr>
          <w:rFonts w:ascii="Times New Roman" w:hAnsi="Times New Roman" w:cs="Times New Roman"/>
          <w:lang w:val="el-GR"/>
        </w:rPr>
      </w:pPr>
      <w:r>
        <w:rPr>
          <w:rStyle w:val="FootnoteReference"/>
        </w:rPr>
        <w:footnoteRef/>
      </w:r>
      <w:r w:rsidRPr="00E601BE">
        <w:rPr>
          <w:rFonts w:ascii="Times New Roman" w:hAnsi="Times New Roman" w:cs="Times New Roman"/>
          <w:lang w:val="el-GR"/>
        </w:rPr>
        <w:t>Το 1973 ο Σαββόπουλος είχε παρουσιάσει την περφόρμανς</w:t>
      </w:r>
      <w:r w:rsidRPr="00E601BE">
        <w:rPr>
          <w:rFonts w:ascii="Times New Roman" w:hAnsi="Times New Roman" w:cs="Times New Roman"/>
          <w:i/>
          <w:lang w:val="el-GR"/>
        </w:rPr>
        <w:t>Θίασος Σκιών</w:t>
      </w:r>
      <w:r w:rsidRPr="00E601BE">
        <w:rPr>
          <w:rFonts w:ascii="Times New Roman" w:hAnsi="Times New Roman" w:cs="Times New Roman"/>
          <w:lang w:val="el-GR"/>
        </w:rPr>
        <w:t>, σε συνεργασία με τους Ευγένιο Σπαθάρη, Λάκη Παπαστάθη και Α. Κυριτσόπουλο, απ’όπου προέκυψε το γνωστό τραγούδι «Σαν τον Καραγκιόζη».  Βλ</w:t>
      </w:r>
      <w:r w:rsidR="00D768C4">
        <w:rPr>
          <w:rFonts w:ascii="Times New Roman" w:hAnsi="Times New Roman" w:cs="Times New Roman"/>
          <w:lang w:val="el-GR"/>
        </w:rPr>
        <w:t>.</w:t>
      </w:r>
      <w:r>
        <w:rPr>
          <w:rFonts w:ascii="Times New Roman" w:hAnsi="Times New Roman" w:cs="Times New Roman"/>
          <w:lang w:val="el-GR"/>
        </w:rPr>
        <w:t>Σαββόπουλος</w:t>
      </w:r>
      <w:r w:rsidR="00D768C4" w:rsidRPr="00A66200">
        <w:rPr>
          <w:rFonts w:ascii="Times New Roman" w:hAnsi="Times New Roman" w:cs="Times New Roman"/>
          <w:i/>
          <w:lang w:val="el-GR"/>
        </w:rPr>
        <w:t>ο αριστοφάνης που γύρισε από τα θυμαράκια</w:t>
      </w:r>
      <w:r w:rsidR="00D768C4" w:rsidRPr="00A66200">
        <w:rPr>
          <w:rFonts w:ascii="Times New Roman" w:hAnsi="Times New Roman" w:cs="Times New Roman"/>
          <w:lang w:val="el-GR"/>
        </w:rPr>
        <w:t xml:space="preserve">, (ό.π. σημ. 2), </w:t>
      </w:r>
      <w:r w:rsidRPr="00A66200">
        <w:rPr>
          <w:rFonts w:ascii="Times New Roman" w:hAnsi="Times New Roman" w:cs="Times New Roman"/>
          <w:lang w:val="el-GR"/>
        </w:rPr>
        <w:t>σ. 1</w:t>
      </w:r>
      <w:r w:rsidR="001C0D15" w:rsidRPr="00A66200">
        <w:rPr>
          <w:rFonts w:ascii="Times New Roman" w:hAnsi="Times New Roman" w:cs="Times New Roman"/>
          <w:lang w:val="el-GR"/>
        </w:rPr>
        <w:t>6</w:t>
      </w:r>
      <w:r w:rsidRPr="00A66200">
        <w:rPr>
          <w:rFonts w:ascii="Times New Roman" w:hAnsi="Times New Roman" w:cs="Times New Roman"/>
          <w:lang w:val="el-GR"/>
        </w:rPr>
        <w:t xml:space="preserve">.  </w:t>
      </w:r>
    </w:p>
  </w:footnote>
  <w:footnote w:id="48">
    <w:p w:rsidR="00B77756" w:rsidRPr="00054869" w:rsidRDefault="00B77756" w:rsidP="007769FB">
      <w:pPr>
        <w:pStyle w:val="FootnoteText"/>
        <w:jc w:val="both"/>
        <w:rPr>
          <w:lang w:val="el-GR"/>
        </w:rPr>
      </w:pPr>
      <w:r w:rsidRPr="00A66200">
        <w:rPr>
          <w:rStyle w:val="FootnoteReference"/>
        </w:rPr>
        <w:footnoteRef/>
      </w:r>
      <w:r w:rsidRPr="00A66200">
        <w:rPr>
          <w:rFonts w:ascii="Times New Roman" w:hAnsi="Times New Roman" w:cs="Times New Roman"/>
          <w:lang w:val="el-GR"/>
        </w:rPr>
        <w:t xml:space="preserve">Σαββόπουλος, </w:t>
      </w:r>
      <w:r w:rsidR="00D768C4" w:rsidRPr="00A66200">
        <w:rPr>
          <w:rFonts w:ascii="Times New Roman" w:hAnsi="Times New Roman" w:cs="Times New Roman"/>
          <w:lang w:val="el-GR"/>
        </w:rPr>
        <w:t>«Τόσα χρόνια ντιριντάχτα μας οδήγησαν σε αδιέξοδο» (ό</w:t>
      </w:r>
      <w:r w:rsidR="001C0D15" w:rsidRPr="00A66200">
        <w:rPr>
          <w:rFonts w:ascii="Times New Roman" w:hAnsi="Times New Roman" w:cs="Times New Roman"/>
          <w:lang w:val="el-GR"/>
        </w:rPr>
        <w:t>.π. σημ. 36</w:t>
      </w:r>
      <w:r w:rsidRPr="00A66200">
        <w:rPr>
          <w:rFonts w:ascii="Times New Roman" w:hAnsi="Times New Roman" w:cs="Times New Roman"/>
          <w:lang w:val="el-GR"/>
        </w:rPr>
        <w:t>).Στο ίδιο πνεύμα, ο Γεωργουσόπουλος βρίσκει ότι ο Δικαιόπολις του Σαββόπουλου έχει ομοιότητες με τους «δια Χριστόνσαλούς» ή με τον Διογένη τον Κ</w:t>
      </w:r>
      <w:r w:rsidR="001C0D15" w:rsidRPr="00A66200">
        <w:rPr>
          <w:rFonts w:ascii="Times New Roman" w:hAnsi="Times New Roman" w:cs="Times New Roman"/>
          <w:lang w:val="el-GR"/>
        </w:rPr>
        <w:t xml:space="preserve">υνικό </w:t>
      </w:r>
      <w:r w:rsidRPr="00A66200">
        <w:rPr>
          <w:rFonts w:ascii="Times New Roman" w:hAnsi="Times New Roman" w:cs="Times New Roman"/>
          <w:lang w:val="el-GR"/>
        </w:rPr>
        <w:t>(</w:t>
      </w:r>
      <w:r w:rsidR="00D768C4" w:rsidRPr="00A66200">
        <w:rPr>
          <w:rFonts w:ascii="Times New Roman" w:hAnsi="Times New Roman" w:cs="Times New Roman"/>
          <w:lang w:val="el-GR"/>
        </w:rPr>
        <w:t>«Ο άλλος Δικαιόπολις», ό</w:t>
      </w:r>
      <w:r w:rsidRPr="00A66200">
        <w:rPr>
          <w:rFonts w:ascii="Times New Roman" w:hAnsi="Times New Roman" w:cs="Times New Roman"/>
          <w:lang w:val="el-GR"/>
        </w:rPr>
        <w:t>.π. σημ. 3</w:t>
      </w:r>
      <w:r w:rsidR="001C0D15" w:rsidRPr="00A66200">
        <w:rPr>
          <w:rFonts w:ascii="Times New Roman" w:hAnsi="Times New Roman" w:cs="Times New Roman"/>
          <w:lang w:val="el-GR"/>
        </w:rPr>
        <w:t>1</w:t>
      </w:r>
      <w:r w:rsidRPr="00A66200">
        <w:rPr>
          <w:rFonts w:ascii="Times New Roman" w:hAnsi="Times New Roman" w:cs="Times New Roman"/>
          <w:lang w:val="el-GR"/>
        </w:rPr>
        <w:t>), σ. 196.  Παράφορο πάθος αυτοθυσίας, χωρίς την ειρωνεία, διακρίνει και ο Καράμπελας στον Δικαιόπολι του Σαββ</w:t>
      </w:r>
      <w:r w:rsidR="001C0D15" w:rsidRPr="00A66200">
        <w:rPr>
          <w:rFonts w:ascii="Times New Roman" w:hAnsi="Times New Roman" w:cs="Times New Roman"/>
          <w:lang w:val="el-GR"/>
        </w:rPr>
        <w:t xml:space="preserve">όπουλου, </w:t>
      </w:r>
      <w:r w:rsidRPr="00A66200">
        <w:rPr>
          <w:rFonts w:ascii="Times New Roman" w:hAnsi="Times New Roman" w:cs="Times New Roman"/>
          <w:lang w:val="el-GR"/>
        </w:rPr>
        <w:t>(</w:t>
      </w:r>
      <w:r w:rsidR="002442C9" w:rsidRPr="00A66200">
        <w:rPr>
          <w:rFonts w:ascii="Times New Roman" w:hAnsi="Times New Roman" w:cs="Times New Roman"/>
          <w:i/>
          <w:lang w:val="el-GR"/>
        </w:rPr>
        <w:t>Διονύσης Σαββόπουλος</w:t>
      </w:r>
      <w:r w:rsidR="00D768C4" w:rsidRPr="00A66200">
        <w:rPr>
          <w:rFonts w:ascii="Times New Roman" w:hAnsi="Times New Roman" w:cs="Times New Roman"/>
          <w:lang w:val="el-GR"/>
        </w:rPr>
        <w:t>,</w:t>
      </w:r>
      <w:r w:rsidR="002442C9" w:rsidRPr="00A66200">
        <w:rPr>
          <w:rFonts w:ascii="Times New Roman" w:hAnsi="Times New Roman" w:cs="Times New Roman"/>
          <w:lang w:val="el-GR"/>
        </w:rPr>
        <w:t>ό</w:t>
      </w:r>
      <w:r w:rsidRPr="00A66200">
        <w:rPr>
          <w:rFonts w:ascii="Times New Roman" w:hAnsi="Times New Roman" w:cs="Times New Roman"/>
          <w:lang w:val="el-GR"/>
        </w:rPr>
        <w:t>.π. σημ. 2), σ. 150.</w:t>
      </w:r>
    </w:p>
  </w:footnote>
  <w:footnote w:id="49">
    <w:p w:rsidR="00B77756" w:rsidRPr="00A66200" w:rsidRDefault="00B77756" w:rsidP="007769FB">
      <w:pPr>
        <w:pStyle w:val="FootnoteText"/>
        <w:jc w:val="both"/>
        <w:rPr>
          <w:rFonts w:ascii="Times New Roman" w:hAnsi="Times New Roman" w:cs="Times New Roman"/>
          <w:lang w:val="el-GR"/>
        </w:rPr>
      </w:pPr>
      <w:r>
        <w:rPr>
          <w:rStyle w:val="FootnoteReference"/>
        </w:rPr>
        <w:footnoteRef/>
      </w:r>
      <w:r w:rsidRPr="00A66200">
        <w:rPr>
          <w:rFonts w:ascii="Times New Roman" w:hAnsi="Times New Roman" w:cs="Times New Roman"/>
          <w:lang w:val="el-GR"/>
        </w:rPr>
        <w:t>Σαββόπουλος</w:t>
      </w:r>
      <w:r w:rsidR="00D768C4" w:rsidRPr="00A66200">
        <w:rPr>
          <w:rFonts w:ascii="Times New Roman" w:hAnsi="Times New Roman" w:cs="Times New Roman"/>
          <w:lang w:val="el-GR"/>
        </w:rPr>
        <w:t>,</w:t>
      </w:r>
      <w:r w:rsidR="00D768C4" w:rsidRPr="00A66200">
        <w:rPr>
          <w:rFonts w:ascii="Times New Roman" w:hAnsi="Times New Roman" w:cs="Times New Roman"/>
          <w:i/>
          <w:lang w:val="el-GR"/>
        </w:rPr>
        <w:t>ο αριστοφάνης που γύρισε από τα θυμαράκια</w:t>
      </w:r>
      <w:r w:rsidR="00D768C4" w:rsidRPr="00A66200">
        <w:rPr>
          <w:rFonts w:ascii="Times New Roman" w:hAnsi="Times New Roman" w:cs="Times New Roman"/>
          <w:lang w:val="el-GR"/>
        </w:rPr>
        <w:t xml:space="preserve">, </w:t>
      </w:r>
      <w:r w:rsidRPr="00A66200">
        <w:rPr>
          <w:rFonts w:ascii="Times New Roman" w:hAnsi="Times New Roman" w:cs="Times New Roman"/>
          <w:lang w:val="el-GR"/>
        </w:rPr>
        <w:t>(</w:t>
      </w:r>
      <w:r w:rsidR="00D768C4" w:rsidRPr="00A66200">
        <w:rPr>
          <w:rFonts w:ascii="Times New Roman" w:hAnsi="Times New Roman" w:cs="Times New Roman"/>
          <w:lang w:val="el-GR"/>
        </w:rPr>
        <w:t>ό</w:t>
      </w:r>
      <w:r w:rsidRPr="00A66200">
        <w:rPr>
          <w:rFonts w:ascii="Times New Roman" w:hAnsi="Times New Roman" w:cs="Times New Roman"/>
          <w:lang w:val="el-GR"/>
        </w:rPr>
        <w:t>.π. σημ. 2), σ. 57.</w:t>
      </w:r>
    </w:p>
  </w:footnote>
  <w:footnote w:id="50">
    <w:p w:rsidR="00B77756" w:rsidRPr="00A66200" w:rsidRDefault="00B77756" w:rsidP="007769FB">
      <w:pPr>
        <w:pStyle w:val="FootnoteText"/>
        <w:jc w:val="both"/>
        <w:rPr>
          <w:rFonts w:ascii="Times New Roman" w:hAnsi="Times New Roman" w:cs="Times New Roman"/>
          <w:lang w:val="en-GB"/>
        </w:rPr>
      </w:pPr>
      <w:r w:rsidRPr="00A66200">
        <w:rPr>
          <w:rStyle w:val="FootnoteReference"/>
        </w:rPr>
        <w:footnoteRef/>
      </w:r>
      <w:r w:rsidRPr="00A66200">
        <w:rPr>
          <w:rFonts w:ascii="Times New Roman" w:hAnsi="Times New Roman" w:cs="Times New Roman"/>
          <w:lang w:val="el-GR"/>
        </w:rPr>
        <w:t xml:space="preserve">Στη συνοπτική και απορριπτική της ανάλυση των μουσικών </w:t>
      </w:r>
      <w:r w:rsidRPr="00A66200">
        <w:rPr>
          <w:rFonts w:ascii="Times New Roman" w:hAnsi="Times New Roman" w:cs="Times New Roman"/>
          <w:i/>
          <w:lang w:val="el-GR"/>
        </w:rPr>
        <w:t>Αχαρνέων</w:t>
      </w:r>
      <w:r w:rsidRPr="00A66200">
        <w:rPr>
          <w:rFonts w:ascii="Times New Roman" w:hAnsi="Times New Roman" w:cs="Times New Roman"/>
          <w:lang w:val="el-GR"/>
        </w:rPr>
        <w:t xml:space="preserve">, η </w:t>
      </w:r>
      <w:r w:rsidRPr="00A66200">
        <w:rPr>
          <w:rFonts w:ascii="Times New Roman" w:hAnsi="Times New Roman" w:cs="Times New Roman"/>
        </w:rPr>
        <w:t>VanSteen</w:t>
      </w:r>
      <w:r w:rsidRPr="00A66200">
        <w:rPr>
          <w:rFonts w:ascii="Times New Roman" w:hAnsi="Times New Roman" w:cs="Times New Roman"/>
          <w:lang w:val="el-GR"/>
        </w:rPr>
        <w:t xml:space="preserve"> αναφέρει ότι η εξαιρετική δημοτικότητα του έργου οφειλόταν στις «υβριστικές επιθέσεις» του Σαββόπουλου στον Ρίτσο και τον Θεοδωράκη.  Με κυνική διάθεση, ο Σαββόπουλος χλευάζει, κατά την ερευνήτρια, την ιδεολογία της αριστερής στράτευσης εναντίον της χούντας, παρόλο που και ο ίδιος </w:t>
      </w:r>
      <w:r w:rsidR="00A81DE3" w:rsidRPr="00A66200">
        <w:rPr>
          <w:rFonts w:ascii="Times New Roman" w:hAnsi="Times New Roman" w:cs="Times New Roman"/>
          <w:lang w:val="el-GR"/>
        </w:rPr>
        <w:t>είχε συνταχθεί</w:t>
      </w:r>
      <w:r w:rsidRPr="00A66200">
        <w:rPr>
          <w:rFonts w:ascii="Times New Roman" w:hAnsi="Times New Roman" w:cs="Times New Roman"/>
          <w:lang w:val="el-GR"/>
        </w:rPr>
        <w:t xml:space="preserve"> με αυτήν.  </w:t>
      </w:r>
      <w:r w:rsidRPr="00A66200">
        <w:rPr>
          <w:rFonts w:ascii="Times New Roman" w:hAnsi="Times New Roman" w:cs="Times New Roman"/>
        </w:rPr>
        <w:t>VanSteen</w:t>
      </w:r>
      <w:r w:rsidRPr="00A66200">
        <w:rPr>
          <w:rFonts w:ascii="Times New Roman" w:hAnsi="Times New Roman" w:cs="Times New Roman"/>
          <w:lang w:val="en-GB"/>
        </w:rPr>
        <w:t>(</w:t>
      </w:r>
      <w:r w:rsidR="002442C9" w:rsidRPr="00A66200">
        <w:rPr>
          <w:rFonts w:ascii="Times New Roman" w:hAnsi="Times New Roman" w:cs="Times New Roman"/>
          <w:i/>
        </w:rPr>
        <w:t>Venon in Verse: Aristophanes in Modern Greece</w:t>
      </w:r>
      <w:r w:rsidR="002442C9" w:rsidRPr="00A66200">
        <w:rPr>
          <w:rFonts w:ascii="Times New Roman" w:hAnsi="Times New Roman" w:cs="Times New Roman"/>
          <w:lang w:val="en-GB"/>
        </w:rPr>
        <w:t xml:space="preserve">, </w:t>
      </w:r>
      <w:r w:rsidR="002442C9" w:rsidRPr="00A66200">
        <w:rPr>
          <w:rFonts w:ascii="Times New Roman" w:hAnsi="Times New Roman" w:cs="Times New Roman"/>
          <w:lang w:val="el-GR"/>
        </w:rPr>
        <w:t>ό</w:t>
      </w:r>
      <w:r w:rsidR="002442C9" w:rsidRPr="00A66200">
        <w:rPr>
          <w:rFonts w:ascii="Times New Roman" w:hAnsi="Times New Roman" w:cs="Times New Roman"/>
          <w:lang w:val="en-GB"/>
        </w:rPr>
        <w:t>.</w:t>
      </w:r>
      <w:r w:rsidRPr="00A66200">
        <w:rPr>
          <w:rFonts w:ascii="Times New Roman" w:hAnsi="Times New Roman" w:cs="Times New Roman"/>
          <w:lang w:val="el-GR"/>
        </w:rPr>
        <w:t>π</w:t>
      </w:r>
      <w:r w:rsidRPr="00A66200">
        <w:rPr>
          <w:rFonts w:ascii="Times New Roman" w:hAnsi="Times New Roman" w:cs="Times New Roman"/>
          <w:lang w:val="en-GB"/>
        </w:rPr>
        <w:t xml:space="preserve">. </w:t>
      </w:r>
      <w:r w:rsidRPr="00A66200">
        <w:rPr>
          <w:rFonts w:ascii="Times New Roman" w:hAnsi="Times New Roman" w:cs="Times New Roman"/>
          <w:lang w:val="el-GR"/>
        </w:rPr>
        <w:t>σημ</w:t>
      </w:r>
      <w:r w:rsidRPr="00A66200">
        <w:rPr>
          <w:rFonts w:ascii="Times New Roman" w:hAnsi="Times New Roman" w:cs="Times New Roman"/>
          <w:lang w:val="en-GB"/>
        </w:rPr>
        <w:t xml:space="preserve">. 2) </w:t>
      </w:r>
      <w:r w:rsidRPr="00A66200">
        <w:rPr>
          <w:rFonts w:ascii="Times New Roman" w:hAnsi="Times New Roman" w:cs="Times New Roman"/>
          <w:lang w:val="el-GR"/>
        </w:rPr>
        <w:t>σ</w:t>
      </w:r>
      <w:r w:rsidRPr="00A66200">
        <w:rPr>
          <w:rFonts w:ascii="Times New Roman" w:hAnsi="Times New Roman" w:cs="Times New Roman"/>
          <w:lang w:val="en-GB"/>
        </w:rPr>
        <w:t xml:space="preserve">. 219.          </w:t>
      </w:r>
    </w:p>
  </w:footnote>
  <w:footnote w:id="51">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00A81DE3" w:rsidRPr="00A66200">
        <w:rPr>
          <w:rFonts w:ascii="Times New Roman" w:hAnsi="Times New Roman" w:cs="Times New Roman"/>
          <w:lang w:val="el-GR"/>
        </w:rPr>
        <w:t>Σαββόπουλος</w:t>
      </w:r>
      <w:r w:rsidR="002442C9" w:rsidRPr="00A66200">
        <w:rPr>
          <w:rFonts w:ascii="Times New Roman" w:hAnsi="Times New Roman" w:cs="Times New Roman"/>
          <w:lang w:val="el-GR"/>
        </w:rPr>
        <w:t xml:space="preserve">, </w:t>
      </w:r>
      <w:r w:rsidR="002442C9" w:rsidRPr="00A66200">
        <w:rPr>
          <w:rFonts w:ascii="Times New Roman" w:hAnsi="Times New Roman" w:cs="Times New Roman"/>
          <w:i/>
          <w:lang w:val="el-GR"/>
        </w:rPr>
        <w:t>ο αριστοφάνης που γύρισε από τα θυμαράκια</w:t>
      </w:r>
      <w:r w:rsidR="002442C9" w:rsidRPr="00A66200">
        <w:rPr>
          <w:rFonts w:ascii="Times New Roman" w:hAnsi="Times New Roman" w:cs="Times New Roman"/>
          <w:lang w:val="el-GR"/>
        </w:rPr>
        <w:t>,</w:t>
      </w:r>
      <w:r w:rsidRPr="00A66200">
        <w:rPr>
          <w:rFonts w:ascii="Times New Roman" w:hAnsi="Times New Roman" w:cs="Times New Roman"/>
          <w:lang w:val="el-GR"/>
        </w:rPr>
        <w:t>(</w:t>
      </w:r>
      <w:r w:rsidR="002442C9" w:rsidRPr="00A66200">
        <w:rPr>
          <w:rFonts w:ascii="Times New Roman" w:hAnsi="Times New Roman" w:cs="Times New Roman"/>
          <w:lang w:val="el-GR"/>
        </w:rPr>
        <w:t>ό</w:t>
      </w:r>
      <w:r w:rsidRPr="00A66200">
        <w:rPr>
          <w:rFonts w:ascii="Times New Roman" w:hAnsi="Times New Roman" w:cs="Times New Roman"/>
          <w:lang w:val="el-GR"/>
        </w:rPr>
        <w:t>.π. σημ. 2), σ. 45.</w:t>
      </w:r>
    </w:p>
  </w:footnote>
  <w:footnote w:id="52">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002442C9" w:rsidRPr="00A66200">
        <w:rPr>
          <w:rFonts w:ascii="Times New Roman" w:hAnsi="Times New Roman" w:cs="Times New Roman"/>
          <w:lang w:val="el-GR"/>
        </w:rPr>
        <w:t xml:space="preserve">Σαββόπουλος, </w:t>
      </w:r>
      <w:r w:rsidR="002442C9" w:rsidRPr="00A66200">
        <w:rPr>
          <w:rFonts w:ascii="Times New Roman" w:hAnsi="Times New Roman" w:cs="Times New Roman"/>
          <w:i/>
          <w:lang w:val="el-GR"/>
        </w:rPr>
        <w:t>ο αριστοφάνης που γύρισε από τα θυμαράκια</w:t>
      </w:r>
      <w:r w:rsidR="002442C9" w:rsidRPr="00A66200">
        <w:rPr>
          <w:rFonts w:ascii="Times New Roman" w:hAnsi="Times New Roman" w:cs="Times New Roman"/>
          <w:lang w:val="el-GR"/>
        </w:rPr>
        <w:t>, (ό.π. σημ. 2)</w:t>
      </w:r>
      <w:r w:rsidRPr="00A66200">
        <w:rPr>
          <w:rFonts w:ascii="Times New Roman" w:hAnsi="Times New Roman" w:cs="Times New Roman"/>
          <w:lang w:val="el-GR"/>
        </w:rPr>
        <w:t>, σ. 43.</w:t>
      </w:r>
    </w:p>
  </w:footnote>
  <w:footnote w:id="53">
    <w:p w:rsidR="00B77756" w:rsidRPr="00A66200" w:rsidRDefault="00B77756" w:rsidP="007769FB">
      <w:pPr>
        <w:pStyle w:val="FootnoteText"/>
        <w:jc w:val="both"/>
        <w:rPr>
          <w:rFonts w:ascii="Times New Roman" w:hAnsi="Times New Roman" w:cs="Times New Roman"/>
          <w:lang w:val="el-GR"/>
        </w:rPr>
      </w:pPr>
      <w:r w:rsidRPr="00A66200">
        <w:rPr>
          <w:rStyle w:val="FootnoteReference"/>
        </w:rPr>
        <w:footnoteRef/>
      </w:r>
      <w:r w:rsidR="002442C9" w:rsidRPr="00A66200">
        <w:rPr>
          <w:rFonts w:ascii="Times New Roman" w:hAnsi="Times New Roman" w:cs="Times New Roman"/>
          <w:lang w:val="el-GR"/>
        </w:rPr>
        <w:t xml:space="preserve">Σαββόπουλος, </w:t>
      </w:r>
      <w:r w:rsidR="002442C9" w:rsidRPr="00A66200">
        <w:rPr>
          <w:rFonts w:ascii="Times New Roman" w:hAnsi="Times New Roman" w:cs="Times New Roman"/>
          <w:i/>
          <w:lang w:val="el-GR"/>
        </w:rPr>
        <w:t>ο αριστοφάνης που γύρισε από τα θυμαράκια</w:t>
      </w:r>
      <w:r w:rsidR="002442C9" w:rsidRPr="00A66200">
        <w:rPr>
          <w:rFonts w:ascii="Times New Roman" w:hAnsi="Times New Roman" w:cs="Times New Roman"/>
          <w:lang w:val="el-GR"/>
        </w:rPr>
        <w:t xml:space="preserve">, (ό.π. σημ. 2), </w:t>
      </w:r>
      <w:r w:rsidRPr="00A66200">
        <w:rPr>
          <w:rFonts w:ascii="Times New Roman" w:hAnsi="Times New Roman" w:cs="Times New Roman"/>
          <w:lang w:val="el-GR"/>
        </w:rPr>
        <w:t>σ. 45.</w:t>
      </w:r>
    </w:p>
  </w:footnote>
  <w:footnote w:id="54">
    <w:p w:rsidR="00B77756" w:rsidRPr="00F06307" w:rsidRDefault="00B77756" w:rsidP="007769FB">
      <w:pPr>
        <w:pStyle w:val="FootnoteText"/>
        <w:jc w:val="both"/>
        <w:rPr>
          <w:rFonts w:ascii="Times New Roman" w:hAnsi="Times New Roman" w:cs="Times New Roman"/>
          <w:lang w:val="el-GR"/>
        </w:rPr>
      </w:pPr>
      <w:r w:rsidRPr="00A66200">
        <w:rPr>
          <w:rStyle w:val="FootnoteReference"/>
        </w:rPr>
        <w:footnoteRef/>
      </w:r>
      <w:r w:rsidR="002442C9" w:rsidRPr="00A66200">
        <w:rPr>
          <w:rFonts w:ascii="Times New Roman" w:hAnsi="Times New Roman" w:cs="Times New Roman"/>
          <w:lang w:val="el-GR"/>
        </w:rPr>
        <w:t xml:space="preserve">Σαββόπουλος, </w:t>
      </w:r>
      <w:r w:rsidR="002442C9" w:rsidRPr="00A66200">
        <w:rPr>
          <w:rFonts w:ascii="Times New Roman" w:hAnsi="Times New Roman" w:cs="Times New Roman"/>
          <w:i/>
          <w:lang w:val="el-GR"/>
        </w:rPr>
        <w:t>ο αριστοφάνης που γύρισε από τα θυμαράκια</w:t>
      </w:r>
      <w:r w:rsidR="002442C9" w:rsidRPr="00A66200">
        <w:rPr>
          <w:rFonts w:ascii="Times New Roman" w:hAnsi="Times New Roman" w:cs="Times New Roman"/>
          <w:lang w:val="el-GR"/>
        </w:rPr>
        <w:t xml:space="preserve">, (ό.π. σημ. 2), </w:t>
      </w:r>
      <w:r w:rsidRPr="00A66200">
        <w:rPr>
          <w:rFonts w:ascii="Times New Roman" w:hAnsi="Times New Roman" w:cs="Times New Roman"/>
          <w:lang w:val="el-GR"/>
        </w:rPr>
        <w:t>σ. 47.</w:t>
      </w:r>
    </w:p>
  </w:footnote>
  <w:footnote w:id="55">
    <w:p w:rsidR="00B77756" w:rsidRPr="007D7A16" w:rsidRDefault="00B77756" w:rsidP="007769FB">
      <w:pPr>
        <w:pStyle w:val="FootnoteText"/>
        <w:jc w:val="both"/>
        <w:rPr>
          <w:rFonts w:ascii="Times New Roman" w:hAnsi="Times New Roman" w:cs="Times New Roman"/>
          <w:lang w:val="el-GR"/>
        </w:rPr>
      </w:pPr>
      <w:r w:rsidRPr="007D7A16">
        <w:rPr>
          <w:rStyle w:val="FootnoteReference"/>
        </w:rPr>
        <w:footnoteRef/>
      </w:r>
      <w:r w:rsidR="002442C9" w:rsidRPr="007D7A16">
        <w:rPr>
          <w:rFonts w:ascii="Times New Roman" w:hAnsi="Times New Roman" w:cs="Times New Roman"/>
          <w:lang w:val="el-GR"/>
        </w:rPr>
        <w:t xml:space="preserve">Σαββόπουλος, </w:t>
      </w:r>
      <w:r w:rsidR="002442C9" w:rsidRPr="007D7A16">
        <w:rPr>
          <w:rFonts w:ascii="Times New Roman" w:hAnsi="Times New Roman" w:cs="Times New Roman"/>
          <w:i/>
          <w:lang w:val="el-GR"/>
        </w:rPr>
        <w:t>ο αριστοφάνης που γύρισε από τα θυμαράκια</w:t>
      </w:r>
      <w:r w:rsidR="002442C9" w:rsidRPr="007D7A16">
        <w:rPr>
          <w:rFonts w:ascii="Times New Roman" w:hAnsi="Times New Roman" w:cs="Times New Roman"/>
          <w:lang w:val="el-GR"/>
        </w:rPr>
        <w:t>, (ό.π. σημ. 2)</w:t>
      </w:r>
      <w:r w:rsidRPr="007D7A16">
        <w:rPr>
          <w:rFonts w:ascii="Times New Roman" w:hAnsi="Times New Roman" w:cs="Times New Roman"/>
          <w:lang w:val="el-GR"/>
        </w:rPr>
        <w:t>, σ. 31.</w:t>
      </w:r>
      <w:r w:rsidR="007D7A16">
        <w:rPr>
          <w:rFonts w:ascii="Times New Roman" w:hAnsi="Times New Roman" w:cs="Times New Roman"/>
          <w:lang w:val="el-GR"/>
        </w:rPr>
        <w:t>Για τη σχέση του Σαββόπουλου με το Θέατρο Σκιών, β</w:t>
      </w:r>
      <w:r w:rsidR="005A190B">
        <w:rPr>
          <w:rFonts w:ascii="Times New Roman" w:hAnsi="Times New Roman" w:cs="Times New Roman"/>
          <w:lang w:val="el-GR"/>
        </w:rPr>
        <w:t>λ</w:t>
      </w:r>
      <w:r w:rsidR="002442C9">
        <w:rPr>
          <w:rFonts w:ascii="Times New Roman" w:hAnsi="Times New Roman" w:cs="Times New Roman"/>
          <w:lang w:val="el-GR"/>
        </w:rPr>
        <w:t>.</w:t>
      </w:r>
      <w:r w:rsidR="007D7A16">
        <w:rPr>
          <w:rFonts w:ascii="Times New Roman" w:hAnsi="Times New Roman" w:cs="Times New Roman"/>
          <w:lang w:val="el-GR"/>
        </w:rPr>
        <w:t>επίσης</w:t>
      </w:r>
      <w:r w:rsidR="005A190B" w:rsidRPr="007D7A16">
        <w:rPr>
          <w:rFonts w:ascii="Times New Roman" w:hAnsi="Times New Roman" w:cs="Times New Roman"/>
          <w:lang w:val="el-GR"/>
        </w:rPr>
        <w:t>σημ. 3</w:t>
      </w:r>
      <w:r w:rsidR="002442C9" w:rsidRPr="007D7A16">
        <w:rPr>
          <w:rFonts w:ascii="Times New Roman" w:hAnsi="Times New Roman" w:cs="Times New Roman"/>
          <w:lang w:val="el-GR"/>
        </w:rPr>
        <w:t>9</w:t>
      </w:r>
      <w:r w:rsidR="007D7A16">
        <w:rPr>
          <w:rFonts w:ascii="Times New Roman" w:hAnsi="Times New Roman" w:cs="Times New Roman"/>
          <w:lang w:val="el-GR"/>
        </w:rPr>
        <w:t>.</w:t>
      </w:r>
    </w:p>
  </w:footnote>
  <w:footnote w:id="56">
    <w:p w:rsidR="00B77756" w:rsidRPr="005B2139" w:rsidRDefault="00B77756" w:rsidP="007769FB">
      <w:pPr>
        <w:pStyle w:val="FootnoteText"/>
        <w:jc w:val="both"/>
        <w:rPr>
          <w:rFonts w:ascii="Times New Roman" w:hAnsi="Times New Roman" w:cs="Times New Roman"/>
          <w:lang w:val="el-GR"/>
        </w:rPr>
      </w:pPr>
      <w:r w:rsidRPr="007D7A16">
        <w:rPr>
          <w:rStyle w:val="FootnoteReference"/>
        </w:rPr>
        <w:footnoteRef/>
      </w:r>
      <w:r w:rsidR="002442C9" w:rsidRPr="007D7A16">
        <w:rPr>
          <w:rFonts w:ascii="Times New Roman" w:hAnsi="Times New Roman" w:cs="Times New Roman"/>
          <w:lang w:val="el-GR"/>
        </w:rPr>
        <w:t xml:space="preserve">Σαββόπουλος, </w:t>
      </w:r>
      <w:r w:rsidR="002442C9" w:rsidRPr="007D7A16">
        <w:rPr>
          <w:rFonts w:ascii="Times New Roman" w:hAnsi="Times New Roman" w:cs="Times New Roman"/>
          <w:i/>
          <w:lang w:val="el-GR"/>
        </w:rPr>
        <w:t>ο αριστοφάνης που γύρισε από τα θυμαράκια</w:t>
      </w:r>
      <w:r w:rsidR="002442C9" w:rsidRPr="007D7A16">
        <w:rPr>
          <w:rFonts w:ascii="Times New Roman" w:hAnsi="Times New Roman" w:cs="Times New Roman"/>
          <w:lang w:val="el-GR"/>
        </w:rPr>
        <w:t>, (ό.π. σημ. 2)</w:t>
      </w:r>
      <w:r w:rsidRPr="007D7A16">
        <w:rPr>
          <w:rFonts w:ascii="Times New Roman" w:hAnsi="Times New Roman" w:cs="Times New Roman"/>
          <w:lang w:val="el-GR"/>
        </w:rPr>
        <w:t>, σ. 31.</w:t>
      </w:r>
    </w:p>
  </w:footnote>
  <w:footnote w:id="57">
    <w:p w:rsidR="00B77756" w:rsidRPr="005C12EB" w:rsidRDefault="00B77756" w:rsidP="007769FB">
      <w:pPr>
        <w:pStyle w:val="FootnoteText"/>
        <w:jc w:val="both"/>
        <w:rPr>
          <w:rFonts w:ascii="Times New Roman" w:hAnsi="Times New Roman" w:cs="Times New Roman"/>
          <w:lang w:val="el-GR"/>
        </w:rPr>
      </w:pPr>
      <w:r>
        <w:rPr>
          <w:rStyle w:val="FootnoteReference"/>
        </w:rPr>
        <w:footnoteRef/>
      </w:r>
      <w:r w:rsidRPr="005C12EB">
        <w:rPr>
          <w:rFonts w:ascii="Times New Roman" w:hAnsi="Times New Roman" w:cs="Times New Roman"/>
          <w:lang w:val="el-GR"/>
        </w:rPr>
        <w:t xml:space="preserve">Βλέπε και </w:t>
      </w:r>
      <w:r w:rsidR="005A190B" w:rsidRPr="00A66200">
        <w:rPr>
          <w:rFonts w:ascii="Times New Roman" w:hAnsi="Times New Roman" w:cs="Times New Roman"/>
          <w:lang w:val="el-GR"/>
        </w:rPr>
        <w:t>Μαρωνίτης</w:t>
      </w:r>
      <w:r w:rsidR="0013268A" w:rsidRPr="00A66200">
        <w:rPr>
          <w:rFonts w:ascii="Times New Roman" w:hAnsi="Times New Roman" w:cs="Times New Roman"/>
          <w:lang w:val="el-GR"/>
        </w:rPr>
        <w:t>, «Ρεζέρβα για τα Χριστούγεννα» (ό</w:t>
      </w:r>
      <w:r w:rsidRPr="00A66200">
        <w:rPr>
          <w:rFonts w:ascii="Times New Roman" w:hAnsi="Times New Roman" w:cs="Times New Roman"/>
          <w:lang w:val="el-GR"/>
        </w:rPr>
        <w:t>.π. σημ. 3</w:t>
      </w:r>
      <w:r w:rsidR="005A190B" w:rsidRPr="00A66200">
        <w:rPr>
          <w:rFonts w:ascii="Times New Roman" w:hAnsi="Times New Roman" w:cs="Times New Roman"/>
          <w:lang w:val="el-GR"/>
        </w:rPr>
        <w:t>9</w:t>
      </w:r>
      <w:r w:rsidRPr="00A66200">
        <w:rPr>
          <w:rFonts w:ascii="Times New Roman" w:hAnsi="Times New Roman" w:cs="Times New Roman"/>
          <w:lang w:val="el-GR"/>
        </w:rPr>
        <w:t xml:space="preserve">), σ. 230 για την επιτελεστική λειτουργία της γλώσσας στο έργο του Σαββόπουλου, με παράδειγμα από το τέλος των </w:t>
      </w:r>
      <w:r w:rsidR="00A81DE3" w:rsidRPr="00A66200">
        <w:rPr>
          <w:rFonts w:ascii="Times New Roman" w:hAnsi="Times New Roman" w:cs="Times New Roman"/>
          <w:lang w:val="el-GR"/>
        </w:rPr>
        <w:t>μουσικών</w:t>
      </w:r>
      <w:r w:rsidRPr="005C12EB">
        <w:rPr>
          <w:rFonts w:ascii="Times New Roman" w:hAnsi="Times New Roman" w:cs="Times New Roman"/>
          <w:i/>
          <w:lang w:val="el-GR"/>
        </w:rPr>
        <w:t>Αχαρνέων</w:t>
      </w:r>
      <w:r w:rsidRPr="005C12EB">
        <w:rPr>
          <w:rFonts w:ascii="Times New Roman" w:hAnsi="Times New Roman" w:cs="Times New Roman"/>
          <w:lang w:val="el-GR"/>
        </w:rPr>
        <w:t>.</w:t>
      </w:r>
    </w:p>
  </w:footnote>
  <w:footnote w:id="58">
    <w:p w:rsidR="00B77756" w:rsidRPr="00CC2613" w:rsidRDefault="00B77756" w:rsidP="007769FB">
      <w:pPr>
        <w:pStyle w:val="FootnoteText"/>
        <w:jc w:val="both"/>
        <w:rPr>
          <w:rFonts w:ascii="Times New Roman" w:hAnsi="Times New Roman" w:cs="Times New Roman"/>
          <w:lang w:val="el-GR"/>
        </w:rPr>
      </w:pPr>
      <w:r w:rsidRPr="00CC2613">
        <w:rPr>
          <w:rStyle w:val="FootnoteReference"/>
          <w:rFonts w:ascii="Times New Roman" w:hAnsi="Times New Roman" w:cs="Times New Roman"/>
        </w:rPr>
        <w:footnoteRef/>
      </w:r>
      <w:r w:rsidRPr="00CC2613">
        <w:rPr>
          <w:rFonts w:ascii="Times New Roman" w:hAnsi="Times New Roman" w:cs="Times New Roman"/>
          <w:lang w:val="el-GR"/>
        </w:rPr>
        <w:t xml:space="preserve">Για παράδειγμα οι </w:t>
      </w:r>
      <w:r w:rsidRPr="00CC2613">
        <w:rPr>
          <w:rFonts w:ascii="Times New Roman" w:hAnsi="Times New Roman" w:cs="Times New Roman"/>
          <w:i/>
          <w:lang w:val="el-GR"/>
        </w:rPr>
        <w:t>Αχαρνής</w:t>
      </w:r>
      <w:r w:rsidRPr="00CC2613">
        <w:rPr>
          <w:rFonts w:ascii="Times New Roman" w:hAnsi="Times New Roman" w:cs="Times New Roman"/>
          <w:lang w:val="el-GR"/>
        </w:rPr>
        <w:t xml:space="preserve"> του Κουν έχουν αναλογίες με την </w:t>
      </w:r>
      <w:r w:rsidRPr="00CC2613">
        <w:rPr>
          <w:rFonts w:ascii="Times New Roman" w:hAnsi="Times New Roman" w:cs="Times New Roman"/>
          <w:i/>
          <w:lang w:val="el-GR"/>
        </w:rPr>
        <w:t>Τριλογία ελληνικών έργων</w:t>
      </w:r>
      <w:r w:rsidRPr="00CC2613">
        <w:rPr>
          <w:rFonts w:ascii="Times New Roman" w:hAnsi="Times New Roman" w:cs="Times New Roman"/>
          <w:lang w:val="el-GR"/>
        </w:rPr>
        <w:t xml:space="preserve"> (</w:t>
      </w:r>
      <w:r w:rsidRPr="00CC2613">
        <w:rPr>
          <w:rFonts w:ascii="Times New Roman" w:hAnsi="Times New Roman" w:cs="Times New Roman"/>
          <w:i/>
        </w:rPr>
        <w:t>TrilogyofGreekPlays</w:t>
      </w:r>
      <w:r w:rsidRPr="00CC2613">
        <w:rPr>
          <w:rFonts w:ascii="Times New Roman" w:hAnsi="Times New Roman" w:cs="Times New Roman"/>
          <w:i/>
          <w:lang w:val="el-GR"/>
        </w:rPr>
        <w:t xml:space="preserve">, </w:t>
      </w:r>
      <w:r>
        <w:rPr>
          <w:rFonts w:ascii="Times New Roman" w:hAnsi="Times New Roman" w:cs="Times New Roman"/>
        </w:rPr>
        <w:t>LaMama</w:t>
      </w:r>
      <w:r w:rsidRPr="00CC2613">
        <w:rPr>
          <w:rFonts w:ascii="Times New Roman" w:hAnsi="Times New Roman" w:cs="Times New Roman"/>
          <w:lang w:val="el-GR"/>
        </w:rPr>
        <w:t xml:space="preserve"> 1974) του Αντρέ Σερμπάν (</w:t>
      </w:r>
      <w:r>
        <w:rPr>
          <w:rFonts w:ascii="Times New Roman" w:hAnsi="Times New Roman" w:cs="Times New Roman"/>
        </w:rPr>
        <w:t>AndreSerban</w:t>
      </w:r>
      <w:r w:rsidRPr="00CC2613">
        <w:rPr>
          <w:rFonts w:ascii="Times New Roman" w:hAnsi="Times New Roman" w:cs="Times New Roman"/>
          <w:lang w:val="el-GR"/>
        </w:rPr>
        <w:t xml:space="preserve">) ή τους </w:t>
      </w:r>
      <w:r w:rsidRPr="00CC2613">
        <w:rPr>
          <w:rFonts w:ascii="Times New Roman" w:hAnsi="Times New Roman" w:cs="Times New Roman"/>
          <w:i/>
          <w:lang w:val="el-GR"/>
        </w:rPr>
        <w:t>Ατρείδες</w:t>
      </w:r>
      <w:r w:rsidRPr="00CC2613">
        <w:rPr>
          <w:rFonts w:ascii="Times New Roman" w:hAnsi="Times New Roman" w:cs="Times New Roman"/>
          <w:lang w:val="el-GR"/>
        </w:rPr>
        <w:t xml:space="preserve"> της ΑριάνΜνουσκίν (1990-1993), ως προς την αξιοποίηση αρχέγονων τελετουργικών στοιχείων στην ερμηνεία του αρχαίου δράματος, με καθολικό υπόβαθρο.  Ως περφόρμανς που συνδυάζει μπρεχτικές με ανθρωπολογικές αναζητήσεις, </w:t>
      </w:r>
      <w:r w:rsidRPr="00CC2613">
        <w:rPr>
          <w:rFonts w:ascii="Times New Roman" w:hAnsi="Times New Roman" w:cs="Times New Roman"/>
          <w:i/>
          <w:lang w:val="el-GR"/>
        </w:rPr>
        <w:t>οι Αχαρνής</w:t>
      </w:r>
      <w:r w:rsidRPr="00CC2613">
        <w:rPr>
          <w:rFonts w:ascii="Times New Roman" w:hAnsi="Times New Roman" w:cs="Times New Roman"/>
          <w:lang w:val="el-GR"/>
        </w:rPr>
        <w:t xml:space="preserve"> του Σαββόπουλου είναι άμεσα συγκρίσιμοι με το </w:t>
      </w:r>
      <w:r w:rsidRPr="00CC2613">
        <w:rPr>
          <w:rFonts w:ascii="Times New Roman" w:hAnsi="Times New Roman" w:cs="Times New Roman"/>
          <w:i/>
          <w:lang w:val="el-GR"/>
        </w:rPr>
        <w:t>Διόνυσος 69</w:t>
      </w:r>
      <w:r w:rsidRPr="00CC2613">
        <w:rPr>
          <w:rFonts w:ascii="Times New Roman" w:hAnsi="Times New Roman" w:cs="Times New Roman"/>
          <w:lang w:val="el-GR"/>
        </w:rPr>
        <w:t xml:space="preserve"> (1969) του Ρ. Σέκνερ (</w:t>
      </w:r>
      <w:r w:rsidRPr="00CC2613">
        <w:rPr>
          <w:rFonts w:ascii="Times New Roman" w:hAnsi="Times New Roman" w:cs="Times New Roman"/>
        </w:rPr>
        <w:t>RichardSchechner</w:t>
      </w:r>
      <w:r w:rsidRPr="00CC2613">
        <w:rPr>
          <w:rFonts w:ascii="Times New Roman" w:hAnsi="Times New Roman" w:cs="Times New Roman"/>
          <w:lang w:val="el-GR"/>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83617"/>
      <w:docPartObj>
        <w:docPartGallery w:val="Page Numbers (Top of Page)"/>
        <w:docPartUnique/>
      </w:docPartObj>
    </w:sdtPr>
    <w:sdtContent>
      <w:p w:rsidR="00B77756" w:rsidRDefault="009D74A5">
        <w:pPr>
          <w:pStyle w:val="Header"/>
          <w:jc w:val="right"/>
        </w:pPr>
        <w:r>
          <w:fldChar w:fldCharType="begin"/>
        </w:r>
        <w:r w:rsidR="007A6998">
          <w:instrText xml:space="preserve"> PAGE   \* MERGEFORMAT </w:instrText>
        </w:r>
        <w:r>
          <w:fldChar w:fldCharType="separate"/>
        </w:r>
        <w:r w:rsidR="00BB4664">
          <w:rPr>
            <w:noProof/>
          </w:rPr>
          <w:t>1</w:t>
        </w:r>
        <w:r>
          <w:rPr>
            <w:noProof/>
          </w:rPr>
          <w:fldChar w:fldCharType="end"/>
        </w:r>
      </w:p>
    </w:sdtContent>
  </w:sdt>
  <w:p w:rsidR="00B77756" w:rsidRDefault="00B777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706F"/>
    <w:rsid w:val="00003E80"/>
    <w:rsid w:val="00015EB6"/>
    <w:rsid w:val="00022483"/>
    <w:rsid w:val="000A35AD"/>
    <w:rsid w:val="000A4691"/>
    <w:rsid w:val="000A5235"/>
    <w:rsid w:val="000E08A8"/>
    <w:rsid w:val="0013268A"/>
    <w:rsid w:val="0017563C"/>
    <w:rsid w:val="001B36CC"/>
    <w:rsid w:val="001C0D15"/>
    <w:rsid w:val="001C66F7"/>
    <w:rsid w:val="00231BB3"/>
    <w:rsid w:val="002377B7"/>
    <w:rsid w:val="002442C9"/>
    <w:rsid w:val="002B4438"/>
    <w:rsid w:val="002C05FA"/>
    <w:rsid w:val="00325B30"/>
    <w:rsid w:val="003B164D"/>
    <w:rsid w:val="003D7E26"/>
    <w:rsid w:val="003E6B42"/>
    <w:rsid w:val="003E7706"/>
    <w:rsid w:val="00476F78"/>
    <w:rsid w:val="0047706F"/>
    <w:rsid w:val="00494A9B"/>
    <w:rsid w:val="004B312A"/>
    <w:rsid w:val="005123F0"/>
    <w:rsid w:val="00525115"/>
    <w:rsid w:val="00593700"/>
    <w:rsid w:val="005A190B"/>
    <w:rsid w:val="005A70C2"/>
    <w:rsid w:val="005C12EB"/>
    <w:rsid w:val="005F6BF9"/>
    <w:rsid w:val="00640D6F"/>
    <w:rsid w:val="00651329"/>
    <w:rsid w:val="006A049F"/>
    <w:rsid w:val="006A5856"/>
    <w:rsid w:val="006F6631"/>
    <w:rsid w:val="00700F51"/>
    <w:rsid w:val="00763881"/>
    <w:rsid w:val="007769FB"/>
    <w:rsid w:val="00796CA6"/>
    <w:rsid w:val="007A6998"/>
    <w:rsid w:val="007D0ACC"/>
    <w:rsid w:val="007D7A16"/>
    <w:rsid w:val="007E159D"/>
    <w:rsid w:val="00804623"/>
    <w:rsid w:val="00834001"/>
    <w:rsid w:val="0083554A"/>
    <w:rsid w:val="008628EA"/>
    <w:rsid w:val="008A021D"/>
    <w:rsid w:val="008B1B9C"/>
    <w:rsid w:val="008C1462"/>
    <w:rsid w:val="008F60CB"/>
    <w:rsid w:val="009312B0"/>
    <w:rsid w:val="00957F70"/>
    <w:rsid w:val="00965EB0"/>
    <w:rsid w:val="00966102"/>
    <w:rsid w:val="009925CB"/>
    <w:rsid w:val="009D725C"/>
    <w:rsid w:val="009D74A5"/>
    <w:rsid w:val="00A35B4F"/>
    <w:rsid w:val="00A41916"/>
    <w:rsid w:val="00A6235F"/>
    <w:rsid w:val="00A62554"/>
    <w:rsid w:val="00A66200"/>
    <w:rsid w:val="00A81DE3"/>
    <w:rsid w:val="00A836F4"/>
    <w:rsid w:val="00A83C9C"/>
    <w:rsid w:val="00AC46B7"/>
    <w:rsid w:val="00AE0494"/>
    <w:rsid w:val="00AF7904"/>
    <w:rsid w:val="00B2592D"/>
    <w:rsid w:val="00B3092C"/>
    <w:rsid w:val="00B42806"/>
    <w:rsid w:val="00B63484"/>
    <w:rsid w:val="00B70555"/>
    <w:rsid w:val="00B71102"/>
    <w:rsid w:val="00B77756"/>
    <w:rsid w:val="00B8410D"/>
    <w:rsid w:val="00BA5599"/>
    <w:rsid w:val="00BA6B8D"/>
    <w:rsid w:val="00BB4664"/>
    <w:rsid w:val="00BD17B1"/>
    <w:rsid w:val="00BE140E"/>
    <w:rsid w:val="00C10CBC"/>
    <w:rsid w:val="00C11CAE"/>
    <w:rsid w:val="00C71054"/>
    <w:rsid w:val="00CA413C"/>
    <w:rsid w:val="00CA6606"/>
    <w:rsid w:val="00D10CAC"/>
    <w:rsid w:val="00D113AD"/>
    <w:rsid w:val="00D2329C"/>
    <w:rsid w:val="00D516C6"/>
    <w:rsid w:val="00D62BDA"/>
    <w:rsid w:val="00D642ED"/>
    <w:rsid w:val="00D768C4"/>
    <w:rsid w:val="00DA6FC8"/>
    <w:rsid w:val="00DB6A86"/>
    <w:rsid w:val="00DE31D3"/>
    <w:rsid w:val="00DF6689"/>
    <w:rsid w:val="00E5078F"/>
    <w:rsid w:val="00E601BE"/>
    <w:rsid w:val="00E729DD"/>
    <w:rsid w:val="00F00C6E"/>
    <w:rsid w:val="00F07207"/>
    <w:rsid w:val="00F14B54"/>
    <w:rsid w:val="00F344AD"/>
    <w:rsid w:val="00F92CBC"/>
    <w:rsid w:val="00FE49A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0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0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06F"/>
  </w:style>
  <w:style w:type="paragraph" w:styleId="FootnoteText">
    <w:name w:val="footnote text"/>
    <w:basedOn w:val="Normal"/>
    <w:link w:val="FootnoteTextChar"/>
    <w:uiPriority w:val="99"/>
    <w:unhideWhenUsed/>
    <w:rsid w:val="0047706F"/>
    <w:pPr>
      <w:spacing w:after="0" w:line="240" w:lineRule="auto"/>
    </w:pPr>
    <w:rPr>
      <w:sz w:val="20"/>
      <w:szCs w:val="20"/>
    </w:rPr>
  </w:style>
  <w:style w:type="character" w:customStyle="1" w:styleId="FootnoteTextChar">
    <w:name w:val="Footnote Text Char"/>
    <w:basedOn w:val="DefaultParagraphFont"/>
    <w:link w:val="FootnoteText"/>
    <w:uiPriority w:val="99"/>
    <w:rsid w:val="0047706F"/>
    <w:rPr>
      <w:sz w:val="20"/>
      <w:szCs w:val="20"/>
    </w:rPr>
  </w:style>
  <w:style w:type="character" w:styleId="FootnoteReference">
    <w:name w:val="footnote reference"/>
    <w:basedOn w:val="DefaultParagraphFont"/>
    <w:uiPriority w:val="99"/>
    <w:semiHidden/>
    <w:unhideWhenUsed/>
    <w:rsid w:val="0047706F"/>
    <w:rPr>
      <w:vertAlign w:val="superscript"/>
    </w:rPr>
  </w:style>
  <w:style w:type="character" w:styleId="Hyperlink">
    <w:name w:val="Hyperlink"/>
    <w:basedOn w:val="DefaultParagraphFont"/>
    <w:uiPriority w:val="99"/>
    <w:unhideWhenUsed/>
    <w:rsid w:val="0047706F"/>
    <w:rPr>
      <w:color w:val="0000FF" w:themeColor="hyperlink"/>
      <w:u w:val="single"/>
    </w:rPr>
  </w:style>
  <w:style w:type="paragraph" w:styleId="NoSpacing">
    <w:name w:val="No Spacing"/>
    <w:uiPriority w:val="1"/>
    <w:qFormat/>
    <w:rsid w:val="0047706F"/>
    <w:pPr>
      <w:spacing w:after="0" w:line="240" w:lineRule="auto"/>
    </w:pPr>
  </w:style>
  <w:style w:type="character" w:styleId="Emphasis">
    <w:name w:val="Emphasis"/>
    <w:basedOn w:val="DefaultParagraphFont"/>
    <w:uiPriority w:val="20"/>
    <w:qFormat/>
    <w:rsid w:val="0047706F"/>
    <w:rPr>
      <w:i/>
      <w:iCs/>
    </w:rPr>
  </w:style>
  <w:style w:type="character" w:styleId="CommentReference">
    <w:name w:val="annotation reference"/>
    <w:basedOn w:val="DefaultParagraphFont"/>
    <w:uiPriority w:val="99"/>
    <w:semiHidden/>
    <w:unhideWhenUsed/>
    <w:rsid w:val="00B3092C"/>
    <w:rPr>
      <w:sz w:val="16"/>
      <w:szCs w:val="16"/>
    </w:rPr>
  </w:style>
  <w:style w:type="paragraph" w:styleId="CommentText">
    <w:name w:val="annotation text"/>
    <w:basedOn w:val="Normal"/>
    <w:link w:val="CommentTextChar"/>
    <w:uiPriority w:val="99"/>
    <w:semiHidden/>
    <w:unhideWhenUsed/>
    <w:rsid w:val="00B3092C"/>
    <w:pPr>
      <w:spacing w:line="240" w:lineRule="auto"/>
    </w:pPr>
    <w:rPr>
      <w:sz w:val="20"/>
      <w:szCs w:val="20"/>
    </w:rPr>
  </w:style>
  <w:style w:type="character" w:customStyle="1" w:styleId="CommentTextChar">
    <w:name w:val="Comment Text Char"/>
    <w:basedOn w:val="DefaultParagraphFont"/>
    <w:link w:val="CommentText"/>
    <w:uiPriority w:val="99"/>
    <w:semiHidden/>
    <w:rsid w:val="00B3092C"/>
    <w:rPr>
      <w:sz w:val="20"/>
      <w:szCs w:val="20"/>
    </w:rPr>
  </w:style>
  <w:style w:type="paragraph" w:styleId="CommentSubject">
    <w:name w:val="annotation subject"/>
    <w:basedOn w:val="CommentText"/>
    <w:next w:val="CommentText"/>
    <w:link w:val="CommentSubjectChar"/>
    <w:uiPriority w:val="99"/>
    <w:semiHidden/>
    <w:unhideWhenUsed/>
    <w:rsid w:val="00B3092C"/>
    <w:rPr>
      <w:b/>
      <w:bCs/>
    </w:rPr>
  </w:style>
  <w:style w:type="character" w:customStyle="1" w:styleId="CommentSubjectChar">
    <w:name w:val="Comment Subject Char"/>
    <w:basedOn w:val="CommentTextChar"/>
    <w:link w:val="CommentSubject"/>
    <w:uiPriority w:val="99"/>
    <w:semiHidden/>
    <w:rsid w:val="00B3092C"/>
    <w:rPr>
      <w:b/>
      <w:bCs/>
      <w:sz w:val="20"/>
      <w:szCs w:val="20"/>
    </w:rPr>
  </w:style>
  <w:style w:type="paragraph" w:styleId="BalloonText">
    <w:name w:val="Balloon Text"/>
    <w:basedOn w:val="Normal"/>
    <w:link w:val="BalloonTextChar"/>
    <w:uiPriority w:val="99"/>
    <w:semiHidden/>
    <w:unhideWhenUsed/>
    <w:rsid w:val="00B30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9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319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bit.ly/2DPcuqO" TargetMode="External"/><Relationship Id="rId2" Type="http://schemas.openxmlformats.org/officeDocument/2006/relationships/hyperlink" Target="https://bit.ly/2A9ZreW" TargetMode="External"/><Relationship Id="rId1" Type="http://schemas.openxmlformats.org/officeDocument/2006/relationships/hyperlink" Target="https://bit.ly/2QXW1n5" TargetMode="External"/><Relationship Id="rId5" Type="http://schemas.openxmlformats.org/officeDocument/2006/relationships/hyperlink" Target="https://bit.ly/2r1O58K" TargetMode="External"/><Relationship Id="rId4" Type="http://schemas.openxmlformats.org/officeDocument/2006/relationships/hyperlink" Target="https://bit.ly/2OYglC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25CE7-1E4C-4C3C-8223-B189B5DB7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6107</Words>
  <Characters>32983</Characters>
  <Application>Microsoft Office Word</Application>
  <DocSecurity>0</DocSecurity>
  <Lines>274</Lines>
  <Paragraphs>78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Grizli777</Company>
  <LinksUpToDate>false</LinksUpToDate>
  <CharactersWithSpaces>39012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 mobile</dc:creator>
  <cp:lastModifiedBy>user</cp:lastModifiedBy>
  <cp:revision>3</cp:revision>
  <dcterms:created xsi:type="dcterms:W3CDTF">2019-12-02T18:38:00Z</dcterms:created>
  <dcterms:modified xsi:type="dcterms:W3CDTF">2019-12-08T20:20:00Z</dcterms:modified>
</cp:coreProperties>
</file>