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01" w:rsidRDefault="00A55D01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Τμήμα Θεατρικών Σπουδών</w:t>
      </w:r>
    </w:p>
    <w:p w:rsidR="00A55D01" w:rsidRDefault="00A55D01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Σχολή Καλών Τεχνών</w:t>
      </w:r>
    </w:p>
    <w:p w:rsidR="00A55D01" w:rsidRDefault="00A55D01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Πανεπιστήμιο Πελοποννήσου</w:t>
      </w:r>
    </w:p>
    <w:p w:rsidR="00A55D01" w:rsidRDefault="00A55D01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A55D01" w:rsidRDefault="00A55D01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Πρόγραμμα εκδηλώσεων σχετικά με </w:t>
      </w:r>
      <w:r w:rsidRPr="00875278">
        <w:rPr>
          <w:rFonts w:ascii="Times New Roman" w:hAnsi="Times New Roman" w:cs="Times New Roman"/>
          <w:i/>
          <w:sz w:val="24"/>
          <w:szCs w:val="24"/>
          <w:lang w:val="el-GR"/>
        </w:rPr>
        <w:t>Το Βιβλίο του Τζον,</w:t>
      </w:r>
    </w:p>
    <w:p w:rsidR="00A55D01" w:rsidRDefault="00A55D01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της διακεκριμένης Αμερικανίδας συγγραφέως Ελένης Σικελιανός,</w:t>
      </w:r>
    </w:p>
    <w:p w:rsidR="00A55D01" w:rsidRDefault="00A55D01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σε συνεργασία με την ίδια, καθώς και με το </w:t>
      </w:r>
    </w:p>
    <w:p w:rsidR="00A55D01" w:rsidRDefault="00A55D01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Τμήμα Υποκριτικής του Πανεπιστημίου </w:t>
      </w:r>
      <w:r>
        <w:rPr>
          <w:rFonts w:ascii="Times New Roman" w:hAnsi="Times New Roman" w:cs="Times New Roman"/>
          <w:sz w:val="24"/>
          <w:szCs w:val="24"/>
        </w:rPr>
        <w:t>St</w:t>
      </w:r>
      <w:r w:rsidRPr="00A55D01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Mark</w:t>
      </w:r>
      <w:r w:rsidRPr="00A55D0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και </w:t>
      </w:r>
      <w:r>
        <w:rPr>
          <w:rFonts w:ascii="Times New Roman" w:hAnsi="Times New Roman" w:cs="Times New Roman"/>
          <w:sz w:val="24"/>
          <w:szCs w:val="24"/>
        </w:rPr>
        <w:t>St</w:t>
      </w:r>
      <w:r w:rsidRPr="00A55D01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John</w:t>
      </w:r>
      <w:r w:rsidRPr="00A55D01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του Πλύμουθ, Αγγλία.  </w:t>
      </w:r>
    </w:p>
    <w:p w:rsidR="00A55D01" w:rsidRDefault="00A55D01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A55D01" w:rsidRDefault="00A55D01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Ναύπλιο</w:t>
      </w:r>
      <w:r w:rsidR="00875278">
        <w:rPr>
          <w:rFonts w:ascii="Times New Roman" w:hAnsi="Times New Roman" w:cs="Times New Roman"/>
          <w:sz w:val="24"/>
          <w:szCs w:val="24"/>
          <w:lang w:val="el-GR"/>
        </w:rPr>
        <w:t xml:space="preserve"> 19-23 Μαρτίου</w:t>
      </w:r>
    </w:p>
    <w:p w:rsidR="00A55D01" w:rsidRDefault="00A55D01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EC2F45" w:rsidRDefault="00EC2F45" w:rsidP="00A55D01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Με επίκεντρο </w:t>
      </w:r>
      <w:r w:rsidRPr="00875278">
        <w:rPr>
          <w:rFonts w:ascii="Times New Roman" w:hAnsi="Times New Roman" w:cs="Times New Roman"/>
          <w:i/>
          <w:sz w:val="24"/>
          <w:szCs w:val="24"/>
          <w:lang w:val="el-GR"/>
        </w:rPr>
        <w:t xml:space="preserve">Το </w:t>
      </w:r>
      <w:r w:rsidR="00875278" w:rsidRPr="00875278">
        <w:rPr>
          <w:rFonts w:ascii="Times New Roman" w:hAnsi="Times New Roman" w:cs="Times New Roman"/>
          <w:i/>
          <w:sz w:val="24"/>
          <w:szCs w:val="24"/>
          <w:lang w:val="el-GR"/>
        </w:rPr>
        <w:t>Βιβλίο</w:t>
      </w:r>
      <w:r w:rsidRPr="00875278">
        <w:rPr>
          <w:rFonts w:ascii="Times New Roman" w:hAnsi="Times New Roman" w:cs="Times New Roman"/>
          <w:i/>
          <w:sz w:val="24"/>
          <w:szCs w:val="24"/>
          <w:lang w:val="el-GR"/>
        </w:rPr>
        <w:t xml:space="preserve"> του Τζον</w:t>
      </w:r>
      <w:r>
        <w:rPr>
          <w:rFonts w:ascii="Times New Roman" w:hAnsi="Times New Roman" w:cs="Times New Roman"/>
          <w:sz w:val="24"/>
          <w:szCs w:val="24"/>
          <w:lang w:val="el-GR"/>
        </w:rPr>
        <w:t>, της διακεκριμένης Αμερικανίδας συγγραφέως Ελένη</w:t>
      </w:r>
      <w:r w:rsidR="00875278">
        <w:rPr>
          <w:rFonts w:ascii="Times New Roman" w:hAnsi="Times New Roman" w:cs="Times New Roman"/>
          <w:sz w:val="24"/>
          <w:szCs w:val="24"/>
          <w:lang w:val="el-GR"/>
        </w:rPr>
        <w:t>ς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Σικελιανός, </w:t>
      </w:r>
      <w:r w:rsidR="00A55D01">
        <w:rPr>
          <w:rFonts w:ascii="Times New Roman" w:hAnsi="Times New Roman" w:cs="Times New Roman"/>
          <w:sz w:val="24"/>
          <w:szCs w:val="24"/>
          <w:lang w:val="el-GR"/>
        </w:rPr>
        <w:t xml:space="preserve">Το Τμήμα Θεατρικών Σπουδών της Σχολής Καλών Τεχνών του Πανεπιστημίου Πελοποννήσου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οργανώνει εργαστήρια και εκδηλώσεις στο Ναύπλιο, 19-23 Μαρτίου, σε συνεργασία με την συγγραφέα, δισέγγονη του μεγάλου ποιητή Άγγελου </w:t>
      </w:r>
      <w:r w:rsidR="00875278">
        <w:rPr>
          <w:rFonts w:ascii="Times New Roman" w:hAnsi="Times New Roman" w:cs="Times New Roman"/>
          <w:sz w:val="24"/>
          <w:szCs w:val="24"/>
          <w:lang w:val="el-GR"/>
        </w:rPr>
        <w:t>Σικελιανού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A55D01">
        <w:rPr>
          <w:rFonts w:ascii="Times New Roman" w:hAnsi="Times New Roman" w:cs="Times New Roman"/>
          <w:sz w:val="24"/>
          <w:szCs w:val="24"/>
          <w:lang w:val="el-GR"/>
        </w:rPr>
        <w:t xml:space="preserve">καθώς και με το  Τμήμα Υποκριτικής του Πανεπιστημίου </w:t>
      </w:r>
      <w:r w:rsidR="00A55D01">
        <w:rPr>
          <w:rFonts w:ascii="Times New Roman" w:hAnsi="Times New Roman" w:cs="Times New Roman"/>
          <w:sz w:val="24"/>
          <w:szCs w:val="24"/>
        </w:rPr>
        <w:t>St</w:t>
      </w:r>
      <w:r w:rsidR="00A55D01" w:rsidRPr="00A55D01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A55D01">
        <w:rPr>
          <w:rFonts w:ascii="Times New Roman" w:hAnsi="Times New Roman" w:cs="Times New Roman"/>
          <w:sz w:val="24"/>
          <w:szCs w:val="24"/>
        </w:rPr>
        <w:t>Mark</w:t>
      </w:r>
      <w:r w:rsidR="00A55D01" w:rsidRPr="00A55D0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A55D01">
        <w:rPr>
          <w:rFonts w:ascii="Times New Roman" w:hAnsi="Times New Roman" w:cs="Times New Roman"/>
          <w:sz w:val="24"/>
          <w:szCs w:val="24"/>
          <w:lang w:val="el-GR"/>
        </w:rPr>
        <w:t xml:space="preserve">και </w:t>
      </w:r>
      <w:r w:rsidR="00A55D01">
        <w:rPr>
          <w:rFonts w:ascii="Times New Roman" w:hAnsi="Times New Roman" w:cs="Times New Roman"/>
          <w:sz w:val="24"/>
          <w:szCs w:val="24"/>
        </w:rPr>
        <w:t>St</w:t>
      </w:r>
      <w:r w:rsidR="00A55D01" w:rsidRPr="00A55D01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A55D01">
        <w:rPr>
          <w:rFonts w:ascii="Times New Roman" w:hAnsi="Times New Roman" w:cs="Times New Roman"/>
          <w:sz w:val="24"/>
          <w:szCs w:val="24"/>
        </w:rPr>
        <w:t>John</w:t>
      </w:r>
      <w:r w:rsidR="00A55D01" w:rsidRPr="00A55D01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A55D01">
        <w:rPr>
          <w:rFonts w:ascii="Times New Roman" w:hAnsi="Times New Roman" w:cs="Times New Roman"/>
          <w:sz w:val="24"/>
          <w:szCs w:val="24"/>
          <w:lang w:val="el-GR"/>
        </w:rPr>
        <w:t>του Πλύμο</w:t>
      </w:r>
      <w:r>
        <w:rPr>
          <w:rFonts w:ascii="Times New Roman" w:hAnsi="Times New Roman" w:cs="Times New Roman"/>
          <w:sz w:val="24"/>
          <w:szCs w:val="24"/>
          <w:lang w:val="el-GR"/>
        </w:rPr>
        <w:t>υθ, Αγγλία.  Τα εργαστήρια έχουν ερευνητικό χαρακτήρα και απευθύνονται αποκλειστικά στους φοιτητές των δύο πανεπιστημίων.  Το ευρύ κοινό είναι ευπρόσδεκτο</w:t>
      </w:r>
      <w:r w:rsidR="00875278">
        <w:rPr>
          <w:rFonts w:ascii="Times New Roman" w:hAnsi="Times New Roman" w:cs="Times New Roman"/>
          <w:sz w:val="24"/>
          <w:szCs w:val="24"/>
          <w:lang w:val="el-GR"/>
        </w:rPr>
        <w:t>, με ελεύθερη είσοδο,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στις δύο κύριε</w:t>
      </w:r>
      <w:r w:rsidR="00875278">
        <w:rPr>
          <w:rFonts w:ascii="Times New Roman" w:hAnsi="Times New Roman" w:cs="Times New Roman"/>
          <w:sz w:val="24"/>
          <w:szCs w:val="24"/>
          <w:lang w:val="el-GR"/>
        </w:rPr>
        <w:t>ς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εκδηλώσεις της διοργάνωσης</w:t>
      </w:r>
      <w:r w:rsidR="0094390A">
        <w:rPr>
          <w:rFonts w:ascii="Times New Roman" w:hAnsi="Times New Roman" w:cs="Times New Roman"/>
          <w:sz w:val="24"/>
          <w:szCs w:val="24"/>
          <w:lang w:val="el-GR"/>
        </w:rPr>
        <w:t>,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που είναι οι εξής</w:t>
      </w:r>
      <w:r w:rsidRPr="00EC2F45"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</w:p>
    <w:p w:rsidR="00A55D01" w:rsidRDefault="00EC2F45" w:rsidP="00A55D01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Συζήτηση με την Ελένη Σικελιανός σχετικά με το έργο της (Τριανόν, </w:t>
      </w:r>
      <w:r w:rsidR="00875278">
        <w:rPr>
          <w:rFonts w:ascii="Times New Roman" w:hAnsi="Times New Roman" w:cs="Times New Roman"/>
          <w:sz w:val="24"/>
          <w:szCs w:val="24"/>
          <w:lang w:val="el-GR"/>
        </w:rPr>
        <w:t>Πέμπτη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875278">
        <w:rPr>
          <w:rFonts w:ascii="Times New Roman" w:hAnsi="Times New Roman" w:cs="Times New Roman"/>
          <w:sz w:val="24"/>
          <w:szCs w:val="24"/>
          <w:lang w:val="el-GR"/>
        </w:rPr>
        <w:t xml:space="preserve">22 Μαρτίου 6-7 μ.μ.), και την παράσταση </w:t>
      </w:r>
      <w:r w:rsidR="00875278" w:rsidRPr="00875278">
        <w:rPr>
          <w:rFonts w:ascii="Times New Roman" w:hAnsi="Times New Roman" w:cs="Times New Roman"/>
          <w:i/>
          <w:sz w:val="24"/>
          <w:szCs w:val="24"/>
          <w:lang w:val="el-GR"/>
        </w:rPr>
        <w:t>Τα παιδιά των Πουλιών</w:t>
      </w:r>
      <w:r w:rsidR="00875278">
        <w:rPr>
          <w:rFonts w:ascii="Times New Roman" w:hAnsi="Times New Roman" w:cs="Times New Roman"/>
          <w:sz w:val="24"/>
          <w:szCs w:val="24"/>
          <w:lang w:val="el-GR"/>
        </w:rPr>
        <w:t xml:space="preserve"> των φοιτητών του συνεργαζόμενου Αγγλικού τμήματος (Τριανόν, Παρασκευή 23 Μαρτίου, 3.00 μ.μ.).  </w:t>
      </w:r>
    </w:p>
    <w:p w:rsidR="00875278" w:rsidRDefault="00875278" w:rsidP="00A55D01">
      <w:pPr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Η διοργάνωση υποστηρίζεται από το ΔΟΠΠΑΤ του Δήμου Ναυπλιέων και τις εκδόσεις ΠΑΤΑΚΗΣ.  </w:t>
      </w:r>
    </w:p>
    <w:p w:rsidR="00E66C51" w:rsidRPr="00A55D01" w:rsidRDefault="00E66C51">
      <w:pPr>
        <w:rPr>
          <w:rFonts w:ascii="Times New Roman" w:hAnsi="Times New Roman" w:cs="Times New Roman"/>
          <w:sz w:val="24"/>
          <w:szCs w:val="24"/>
          <w:lang w:val="el-GR"/>
        </w:rPr>
      </w:pPr>
    </w:p>
    <w:sectPr w:rsidR="00E66C51" w:rsidRPr="00A55D01" w:rsidSect="00E66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55D01"/>
    <w:rsid w:val="00507936"/>
    <w:rsid w:val="00875278"/>
    <w:rsid w:val="0094390A"/>
    <w:rsid w:val="00A55D01"/>
    <w:rsid w:val="00E66C51"/>
    <w:rsid w:val="00EC2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1</cp:revision>
  <dcterms:created xsi:type="dcterms:W3CDTF">2018-03-15T17:34:00Z</dcterms:created>
  <dcterms:modified xsi:type="dcterms:W3CDTF">2018-03-15T18:05:00Z</dcterms:modified>
</cp:coreProperties>
</file>