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22" w:rsidRDefault="00B24C6E" w:rsidP="00D03122">
      <w:pPr>
        <w:spacing w:after="0" w:line="240" w:lineRule="auto"/>
        <w:jc w:val="center"/>
        <w:rPr>
          <w:rFonts w:ascii="Times New Roman" w:hAnsi="Times New Roman" w:cs="Times New Roman"/>
          <w:b/>
          <w:sz w:val="24"/>
          <w:szCs w:val="24"/>
        </w:rPr>
      </w:pPr>
      <w:r w:rsidRPr="00D03122">
        <w:rPr>
          <w:rFonts w:ascii="Times New Roman" w:hAnsi="Times New Roman" w:cs="Times New Roman"/>
          <w:b/>
          <w:sz w:val="24"/>
          <w:szCs w:val="24"/>
        </w:rPr>
        <w:t>Emily</w:t>
      </w:r>
      <w:r w:rsidRPr="00897E0E">
        <w:rPr>
          <w:rFonts w:ascii="Times New Roman" w:hAnsi="Times New Roman" w:cs="Times New Roman"/>
          <w:b/>
          <w:sz w:val="24"/>
          <w:szCs w:val="24"/>
        </w:rPr>
        <w:t xml:space="preserve"> </w:t>
      </w:r>
      <w:r w:rsidRPr="00D03122">
        <w:rPr>
          <w:rFonts w:ascii="Times New Roman" w:hAnsi="Times New Roman" w:cs="Times New Roman"/>
          <w:b/>
          <w:sz w:val="24"/>
          <w:szCs w:val="24"/>
        </w:rPr>
        <w:t>Jacir</w:t>
      </w:r>
      <w:r w:rsidRPr="00897E0E">
        <w:rPr>
          <w:rFonts w:ascii="Times New Roman" w:hAnsi="Times New Roman" w:cs="Times New Roman"/>
          <w:b/>
          <w:sz w:val="24"/>
          <w:szCs w:val="24"/>
        </w:rPr>
        <w:t xml:space="preserve"> </w:t>
      </w:r>
      <w:r w:rsidRPr="00D03122">
        <w:rPr>
          <w:rFonts w:ascii="Times New Roman" w:hAnsi="Times New Roman" w:cs="Times New Roman"/>
          <w:b/>
          <w:sz w:val="24"/>
          <w:szCs w:val="24"/>
          <w:lang w:val="el-GR"/>
        </w:rPr>
        <w:t>και</w:t>
      </w:r>
      <w:r w:rsidRPr="00897E0E">
        <w:rPr>
          <w:rFonts w:ascii="Times New Roman" w:hAnsi="Times New Roman" w:cs="Times New Roman"/>
          <w:b/>
          <w:sz w:val="24"/>
          <w:szCs w:val="24"/>
        </w:rPr>
        <w:t xml:space="preserve"> </w:t>
      </w:r>
      <w:r w:rsidRPr="00D03122">
        <w:rPr>
          <w:rFonts w:ascii="Times New Roman" w:hAnsi="Times New Roman" w:cs="Times New Roman"/>
          <w:b/>
          <w:sz w:val="24"/>
          <w:szCs w:val="24"/>
        </w:rPr>
        <w:t>Sophie</w:t>
      </w:r>
      <w:r w:rsidRPr="00897E0E">
        <w:rPr>
          <w:rFonts w:ascii="Times New Roman" w:hAnsi="Times New Roman" w:cs="Times New Roman"/>
          <w:b/>
          <w:sz w:val="24"/>
          <w:szCs w:val="24"/>
        </w:rPr>
        <w:t xml:space="preserve"> </w:t>
      </w:r>
      <w:r w:rsidRPr="00D03122">
        <w:rPr>
          <w:rFonts w:ascii="Times New Roman" w:hAnsi="Times New Roman" w:cs="Times New Roman"/>
          <w:b/>
          <w:sz w:val="24"/>
          <w:szCs w:val="24"/>
        </w:rPr>
        <w:t>Calle</w:t>
      </w:r>
      <w:r w:rsidRPr="00897E0E">
        <w:rPr>
          <w:rFonts w:ascii="Times New Roman" w:hAnsi="Times New Roman" w:cs="Times New Roman"/>
          <w:b/>
          <w:sz w:val="24"/>
          <w:szCs w:val="24"/>
        </w:rPr>
        <w:t>:</w:t>
      </w:r>
    </w:p>
    <w:p w:rsidR="00B24C6E" w:rsidRDefault="00D03122" w:rsidP="00D03122">
      <w:pPr>
        <w:spacing w:after="0" w:line="240" w:lineRule="auto"/>
        <w:jc w:val="center"/>
        <w:rPr>
          <w:rFonts w:ascii="Times New Roman" w:hAnsi="Times New Roman" w:cs="Times New Roman"/>
          <w:b/>
          <w:sz w:val="24"/>
          <w:szCs w:val="24"/>
          <w:lang w:val="el-GR"/>
        </w:rPr>
      </w:pPr>
      <w:r>
        <w:rPr>
          <w:rFonts w:ascii="Times New Roman" w:hAnsi="Times New Roman" w:cs="Times New Roman"/>
          <w:b/>
          <w:sz w:val="24"/>
          <w:szCs w:val="24"/>
          <w:lang w:val="el-GR"/>
        </w:rPr>
        <w:t>Κ</w:t>
      </w:r>
      <w:r w:rsidR="00B24C6E" w:rsidRPr="00D03122">
        <w:rPr>
          <w:rFonts w:ascii="Times New Roman" w:hAnsi="Times New Roman" w:cs="Times New Roman"/>
          <w:b/>
          <w:sz w:val="24"/>
          <w:szCs w:val="24"/>
          <w:lang w:val="el-GR"/>
        </w:rPr>
        <w:t>αταστολή, παράβαση και συλλογικότητα στη σύγχρονη τέχνη</w:t>
      </w:r>
    </w:p>
    <w:p w:rsidR="00D03122" w:rsidRDefault="00D03122" w:rsidP="00D03122">
      <w:pPr>
        <w:spacing w:after="0" w:line="240" w:lineRule="auto"/>
        <w:jc w:val="center"/>
        <w:rPr>
          <w:rFonts w:ascii="Times New Roman" w:hAnsi="Times New Roman" w:cs="Times New Roman"/>
          <w:b/>
          <w:sz w:val="24"/>
          <w:szCs w:val="24"/>
          <w:lang w:val="el-GR"/>
        </w:rPr>
      </w:pPr>
      <w:r>
        <w:rPr>
          <w:rFonts w:ascii="Times New Roman" w:hAnsi="Times New Roman" w:cs="Times New Roman"/>
          <w:b/>
          <w:sz w:val="24"/>
          <w:szCs w:val="24"/>
          <w:lang w:val="el-GR"/>
        </w:rPr>
        <w:t>Μαρίνα Κοτζαμάνη</w:t>
      </w:r>
    </w:p>
    <w:p w:rsidR="00897E0E" w:rsidRDefault="00897E0E" w:rsidP="00D03122">
      <w:pPr>
        <w:spacing w:after="0" w:line="240" w:lineRule="auto"/>
        <w:jc w:val="center"/>
        <w:rPr>
          <w:rFonts w:ascii="Times New Roman" w:hAnsi="Times New Roman" w:cs="Times New Roman"/>
          <w:b/>
          <w:sz w:val="24"/>
          <w:szCs w:val="24"/>
          <w:lang w:val="el-GR"/>
        </w:rPr>
      </w:pPr>
    </w:p>
    <w:p w:rsidR="00897E0E" w:rsidRPr="00897E0E" w:rsidRDefault="00897E0E" w:rsidP="00897E0E">
      <w:pPr>
        <w:spacing w:after="0" w:line="240" w:lineRule="auto"/>
        <w:rPr>
          <w:rFonts w:ascii="Times New Roman" w:hAnsi="Times New Roman" w:cs="Times New Roman"/>
          <w:b/>
          <w:sz w:val="24"/>
          <w:szCs w:val="24"/>
          <w:lang w:val="el-GR"/>
        </w:rPr>
      </w:pPr>
      <w:r>
        <w:rPr>
          <w:rFonts w:ascii="Times New Roman" w:hAnsi="Times New Roman" w:cs="Times New Roman"/>
          <w:b/>
          <w:sz w:val="24"/>
          <w:szCs w:val="24"/>
          <w:lang w:val="el-GR"/>
        </w:rPr>
        <w:t>ΣΗΜΕΙΩΣΗ</w:t>
      </w:r>
      <w:r w:rsidRPr="00897E0E">
        <w:rPr>
          <w:rFonts w:ascii="Times New Roman" w:hAnsi="Times New Roman" w:cs="Times New Roman"/>
          <w:b/>
          <w:sz w:val="24"/>
          <w:szCs w:val="24"/>
          <w:lang w:val="el-GR"/>
        </w:rPr>
        <w:t xml:space="preserve">: </w:t>
      </w:r>
      <w:r>
        <w:rPr>
          <w:rFonts w:ascii="Times New Roman" w:hAnsi="Times New Roman" w:cs="Times New Roman"/>
          <w:b/>
          <w:sz w:val="24"/>
          <w:szCs w:val="24"/>
          <w:lang w:val="el-GR"/>
        </w:rPr>
        <w:t>ΟΙ ΑΡΙΘΜΗΣΗ ΜΕ ΚΙΤΡΙΝΗ ΕΠΙΣΗΜΑΝΣΗ ΣΤΟ ΚΕΙΜΕΝΟ ΠΑΡΑΠΕΜΠΕΙ ΣΕ ΑΡΧΕΙΟ ΜΕ ΦΩΤΟΓΡΑΦΙΕΣ ΠΟΥ ΣΥΝΟΔΕΥΕΙ ΤΟ ΠΑΡΟΝ ΚΕΙΜΕΝΟ (</w:t>
      </w:r>
      <w:r>
        <w:rPr>
          <w:rFonts w:ascii="Times New Roman" w:hAnsi="Times New Roman" w:cs="Times New Roman"/>
          <w:b/>
          <w:sz w:val="24"/>
          <w:szCs w:val="24"/>
        </w:rPr>
        <w:t>CALLE</w:t>
      </w:r>
      <w:r w:rsidRPr="00897E0E">
        <w:rPr>
          <w:rFonts w:ascii="Times New Roman" w:hAnsi="Times New Roman" w:cs="Times New Roman"/>
          <w:b/>
          <w:sz w:val="24"/>
          <w:szCs w:val="24"/>
          <w:lang w:val="el-GR"/>
        </w:rPr>
        <w:t xml:space="preserve"> </w:t>
      </w:r>
      <w:r>
        <w:rPr>
          <w:rFonts w:ascii="Times New Roman" w:hAnsi="Times New Roman" w:cs="Times New Roman"/>
          <w:b/>
          <w:sz w:val="24"/>
          <w:szCs w:val="24"/>
        </w:rPr>
        <w:t>JACIR</w:t>
      </w:r>
      <w:r w:rsidRPr="00897E0E">
        <w:rPr>
          <w:rFonts w:ascii="Times New Roman" w:hAnsi="Times New Roman" w:cs="Times New Roman"/>
          <w:b/>
          <w:sz w:val="24"/>
          <w:szCs w:val="24"/>
          <w:lang w:val="el-GR"/>
        </w:rPr>
        <w:t xml:space="preserve"> </w:t>
      </w:r>
      <w:r>
        <w:rPr>
          <w:rFonts w:ascii="Times New Roman" w:hAnsi="Times New Roman" w:cs="Times New Roman"/>
          <w:b/>
          <w:sz w:val="24"/>
          <w:szCs w:val="24"/>
        </w:rPr>
        <w:t>FOTOS</w:t>
      </w:r>
      <w:r w:rsidRPr="00897E0E">
        <w:rPr>
          <w:rFonts w:ascii="Times New Roman" w:hAnsi="Times New Roman" w:cs="Times New Roman"/>
          <w:b/>
          <w:sz w:val="24"/>
          <w:szCs w:val="24"/>
          <w:lang w:val="el-GR"/>
        </w:rPr>
        <w:t>)</w:t>
      </w:r>
    </w:p>
    <w:p w:rsidR="00D03122" w:rsidRDefault="00D03122" w:rsidP="00D03122">
      <w:pPr>
        <w:spacing w:after="0" w:line="240" w:lineRule="auto"/>
        <w:jc w:val="center"/>
        <w:rPr>
          <w:rFonts w:ascii="Times New Roman" w:hAnsi="Times New Roman" w:cs="Times New Roman"/>
          <w:b/>
          <w:sz w:val="24"/>
          <w:szCs w:val="24"/>
          <w:lang w:val="el-GR"/>
        </w:rPr>
      </w:pPr>
    </w:p>
    <w:p w:rsidR="00D03122" w:rsidRDefault="00D03122" w:rsidP="00D03122">
      <w:pPr>
        <w:spacing w:after="0" w:line="240" w:lineRule="auto"/>
        <w:rPr>
          <w:rFonts w:ascii="Times New Roman" w:hAnsi="Times New Roman" w:cs="Times New Roman"/>
          <w:b/>
          <w:sz w:val="24"/>
          <w:szCs w:val="24"/>
          <w:lang w:val="el-GR"/>
        </w:rPr>
      </w:pPr>
    </w:p>
    <w:p w:rsidR="00D03122" w:rsidRPr="00D03122" w:rsidRDefault="00D03122" w:rsidP="00D03122">
      <w:pPr>
        <w:spacing w:after="0" w:line="240" w:lineRule="auto"/>
        <w:jc w:val="center"/>
        <w:rPr>
          <w:rFonts w:ascii="Times New Roman" w:hAnsi="Times New Roman" w:cs="Times New Roman"/>
          <w:b/>
          <w:sz w:val="24"/>
          <w:szCs w:val="24"/>
          <w:lang w:val="el-GR"/>
        </w:rPr>
      </w:pPr>
    </w:p>
    <w:p w:rsidR="00B24C6E" w:rsidRPr="00C2303E" w:rsidRDefault="00B24C6E" w:rsidP="00B24C6E">
      <w:pPr>
        <w:spacing w:line="360" w:lineRule="auto"/>
        <w:ind w:firstLine="720"/>
        <w:rPr>
          <w:rFonts w:ascii="Times New Roman" w:hAnsi="Times New Roman" w:cs="Times New Roman"/>
          <w:sz w:val="24"/>
          <w:szCs w:val="24"/>
          <w:lang w:val="el-GR"/>
        </w:rPr>
      </w:pPr>
      <w:r w:rsidRPr="002235F9">
        <w:rPr>
          <w:rFonts w:ascii="Times New Roman" w:hAnsi="Times New Roman" w:cs="Times New Roman"/>
          <w:sz w:val="24"/>
          <w:szCs w:val="24"/>
          <w:lang w:val="el-GR"/>
        </w:rPr>
        <w:t>Καλλιτέχνιδες με</w:t>
      </w:r>
      <w:r w:rsidRPr="00C2303E">
        <w:rPr>
          <w:rFonts w:ascii="Times New Roman" w:hAnsi="Times New Roman" w:cs="Times New Roman"/>
          <w:sz w:val="24"/>
          <w:szCs w:val="24"/>
          <w:lang w:val="el-GR"/>
        </w:rPr>
        <w:t xml:space="preserve"> διεθνή αναγνώριση, η Σοφί Καλ (</w:t>
      </w:r>
      <w:r w:rsidRPr="00C2303E">
        <w:rPr>
          <w:rFonts w:ascii="Times New Roman" w:hAnsi="Times New Roman" w:cs="Times New Roman"/>
          <w:sz w:val="24"/>
          <w:szCs w:val="24"/>
        </w:rPr>
        <w:t>Sophie</w:t>
      </w:r>
      <w:r w:rsidRPr="00C2303E">
        <w:rPr>
          <w:rFonts w:ascii="Times New Roman" w:hAnsi="Times New Roman" w:cs="Times New Roman"/>
          <w:sz w:val="24"/>
          <w:szCs w:val="24"/>
          <w:lang w:val="el-GR"/>
        </w:rPr>
        <w:t xml:space="preserve"> </w:t>
      </w:r>
      <w:r w:rsidRPr="00C2303E">
        <w:rPr>
          <w:rFonts w:ascii="Times New Roman" w:hAnsi="Times New Roman" w:cs="Times New Roman"/>
          <w:sz w:val="24"/>
          <w:szCs w:val="24"/>
        </w:rPr>
        <w:t>Calle</w:t>
      </w:r>
      <w:r w:rsidRPr="00C2303E">
        <w:rPr>
          <w:rFonts w:ascii="Times New Roman" w:hAnsi="Times New Roman" w:cs="Times New Roman"/>
          <w:sz w:val="24"/>
          <w:szCs w:val="24"/>
          <w:lang w:val="el-GR"/>
        </w:rPr>
        <w:t>), η οποία παρουσιάζει τα πρώτα έργα της την δεκαετία του 1970 και η νεώτερή της Έμιλη Ζασίρ (</w:t>
      </w:r>
      <w:r w:rsidRPr="00C2303E">
        <w:rPr>
          <w:rFonts w:ascii="Times New Roman" w:hAnsi="Times New Roman" w:cs="Times New Roman"/>
          <w:sz w:val="24"/>
          <w:szCs w:val="24"/>
        </w:rPr>
        <w:t>Emily</w:t>
      </w:r>
      <w:r w:rsidRPr="00C2303E">
        <w:rPr>
          <w:rFonts w:ascii="Times New Roman" w:hAnsi="Times New Roman" w:cs="Times New Roman"/>
          <w:sz w:val="24"/>
          <w:szCs w:val="24"/>
          <w:lang w:val="el-GR"/>
        </w:rPr>
        <w:t xml:space="preserve"> </w:t>
      </w:r>
      <w:r w:rsidRPr="00C2303E">
        <w:rPr>
          <w:rFonts w:ascii="Times New Roman" w:hAnsi="Times New Roman" w:cs="Times New Roman"/>
          <w:sz w:val="24"/>
          <w:szCs w:val="24"/>
        </w:rPr>
        <w:t>Jacir</w:t>
      </w:r>
      <w:r w:rsidRPr="00C2303E">
        <w:rPr>
          <w:rFonts w:ascii="Times New Roman" w:hAnsi="Times New Roman" w:cs="Times New Roman"/>
          <w:sz w:val="24"/>
          <w:szCs w:val="24"/>
          <w:lang w:val="el-GR"/>
        </w:rPr>
        <w:t xml:space="preserve">), </w:t>
      </w:r>
      <w:r>
        <w:rPr>
          <w:rFonts w:ascii="Times New Roman" w:hAnsi="Times New Roman" w:cs="Times New Roman"/>
          <w:sz w:val="24"/>
          <w:szCs w:val="24"/>
          <w:lang w:val="el-GR"/>
        </w:rPr>
        <w:t>που</w:t>
      </w:r>
      <w:r w:rsidRPr="00C2303E">
        <w:rPr>
          <w:rFonts w:ascii="Times New Roman" w:hAnsi="Times New Roman" w:cs="Times New Roman"/>
          <w:sz w:val="24"/>
          <w:szCs w:val="24"/>
          <w:lang w:val="el-GR"/>
        </w:rPr>
        <w:t xml:space="preserve"> εμφανίζεται την δεκαετία του 1990, ασχολούνται με την εννοιολογική τέχνη και έχουν κοινά στοιχεία στις προσεγγίσεις τους.  Παρόλο που προέρχονται από το χώρο των εικαστικών, πολλά από τα έργα τους διαπνέονται από θεατρικότητα.</w:t>
      </w:r>
      <w:r w:rsidRPr="00C2303E">
        <w:rPr>
          <w:rStyle w:val="FootnoteReference"/>
          <w:rFonts w:ascii="Times New Roman" w:hAnsi="Times New Roman" w:cs="Times New Roman"/>
          <w:sz w:val="24"/>
          <w:szCs w:val="24"/>
          <w:lang w:val="el-GR"/>
        </w:rPr>
        <w:footnoteReference w:id="2"/>
      </w:r>
      <w:r w:rsidRPr="00C2303E">
        <w:rPr>
          <w:rFonts w:ascii="Times New Roman" w:hAnsi="Times New Roman" w:cs="Times New Roman"/>
          <w:sz w:val="24"/>
          <w:szCs w:val="24"/>
          <w:lang w:val="el-GR"/>
        </w:rPr>
        <w:t xml:space="preserve">  </w:t>
      </w:r>
      <w:r>
        <w:rPr>
          <w:rFonts w:ascii="Times New Roman" w:hAnsi="Times New Roman" w:cs="Times New Roman"/>
          <w:sz w:val="24"/>
          <w:szCs w:val="24"/>
          <w:lang w:val="el-GR"/>
        </w:rPr>
        <w:t>Αξιοποιώντας ετερόκλητα μέσα</w:t>
      </w:r>
      <w:r w:rsidRPr="00C2303E">
        <w:rPr>
          <w:rFonts w:ascii="Times New Roman" w:hAnsi="Times New Roman" w:cs="Times New Roman"/>
          <w:sz w:val="24"/>
          <w:szCs w:val="24"/>
          <w:lang w:val="el-GR"/>
        </w:rPr>
        <w:t xml:space="preserve"> όπως περφόρμανς, κείμενο, φωτογραφία και βίντεο προβάλλουν ζητήματα ταυτότητας μέσα από παίξιμο ρόλων, διαδραστικότητα, καθώς και χρήση ντοκουμέντων και αρχείων.  Πραγματικότητα και μυθοπλασία, ιδιωτικό και δημόσιο, επιτρεπόμενο και απαγορευμένο, κυρίαρχο και περιθωριακό ενεργοποιούν εντάσεις στα έργα τους και θέτουν προβληματισμούς σχετικά με το φύλο, την προσφυγιά, τον πολιτικό αποκλεισμό, την λογοκρισία ή την παραβατικότητα, ανιχνεύοντας νέους ρόλους για τους πολίτες στις παγκο</w:t>
      </w:r>
      <w:r>
        <w:rPr>
          <w:rFonts w:ascii="Times New Roman" w:hAnsi="Times New Roman" w:cs="Times New Roman"/>
          <w:sz w:val="24"/>
          <w:szCs w:val="24"/>
          <w:lang w:val="el-GR"/>
        </w:rPr>
        <w:t>σ</w:t>
      </w:r>
      <w:r w:rsidRPr="00C2303E">
        <w:rPr>
          <w:rFonts w:ascii="Times New Roman" w:hAnsi="Times New Roman" w:cs="Times New Roman"/>
          <w:sz w:val="24"/>
          <w:szCs w:val="24"/>
          <w:lang w:val="el-GR"/>
        </w:rPr>
        <w:t xml:space="preserve">μιοποιημένες κοινωνίες.   Στο παρόν άρθρο εστιάζω σε δύο σημαντικά έργα της </w:t>
      </w:r>
      <w:r>
        <w:rPr>
          <w:rFonts w:ascii="Times New Roman" w:hAnsi="Times New Roman" w:cs="Times New Roman"/>
          <w:sz w:val="24"/>
          <w:szCs w:val="24"/>
          <w:lang w:val="el-GR"/>
        </w:rPr>
        <w:t>Ζασίρ</w:t>
      </w:r>
      <w:r w:rsidRPr="00C2303E">
        <w:rPr>
          <w:rFonts w:ascii="Times New Roman" w:hAnsi="Times New Roman" w:cs="Times New Roman"/>
          <w:sz w:val="24"/>
          <w:szCs w:val="24"/>
          <w:lang w:val="el-GR"/>
        </w:rPr>
        <w:t xml:space="preserve"> και της </w:t>
      </w:r>
      <w:r>
        <w:rPr>
          <w:rFonts w:ascii="Times New Roman" w:hAnsi="Times New Roman" w:cs="Times New Roman"/>
          <w:sz w:val="24"/>
          <w:szCs w:val="24"/>
          <w:lang w:val="el-GR"/>
        </w:rPr>
        <w:t>Καλ</w:t>
      </w:r>
      <w:r w:rsidRPr="00C2303E">
        <w:rPr>
          <w:rFonts w:ascii="Times New Roman" w:hAnsi="Times New Roman" w:cs="Times New Roman"/>
          <w:sz w:val="24"/>
          <w:szCs w:val="24"/>
          <w:lang w:val="el-GR"/>
        </w:rPr>
        <w:t xml:space="preserve"> αντίστοιχα, που έχουν στενή συνάφεια ως προς την εναλλακτική πολιτική τους στόχευση, τη δομή, αλλά και τα μέσα που αξιοποιούν.  Πρόκειται για το </w:t>
      </w:r>
      <w:r w:rsidRPr="00C2303E">
        <w:rPr>
          <w:rFonts w:ascii="Times New Roman" w:hAnsi="Times New Roman" w:cs="Times New Roman"/>
          <w:i/>
          <w:sz w:val="24"/>
          <w:szCs w:val="24"/>
          <w:lang w:val="el-GR"/>
        </w:rPr>
        <w:t>Από πού καταγόμαστε</w:t>
      </w:r>
      <w:r w:rsidRPr="00C2303E">
        <w:rPr>
          <w:rFonts w:ascii="Times New Roman" w:hAnsi="Times New Roman" w:cs="Times New Roman"/>
          <w:sz w:val="24"/>
          <w:szCs w:val="24"/>
          <w:lang w:val="el-GR"/>
        </w:rPr>
        <w:t xml:space="preserve"> (</w:t>
      </w:r>
      <w:r w:rsidRPr="00C2303E">
        <w:rPr>
          <w:rFonts w:ascii="Times New Roman" w:hAnsi="Times New Roman" w:cs="Times New Roman"/>
          <w:i/>
          <w:sz w:val="24"/>
          <w:szCs w:val="24"/>
        </w:rPr>
        <w:t>Where</w:t>
      </w:r>
      <w:r w:rsidRPr="00C2303E">
        <w:rPr>
          <w:rFonts w:ascii="Times New Roman" w:hAnsi="Times New Roman" w:cs="Times New Roman"/>
          <w:i/>
          <w:sz w:val="24"/>
          <w:szCs w:val="24"/>
          <w:lang w:val="el-GR"/>
        </w:rPr>
        <w:t xml:space="preserve"> </w:t>
      </w:r>
      <w:r w:rsidRPr="00C2303E">
        <w:rPr>
          <w:rFonts w:ascii="Times New Roman" w:hAnsi="Times New Roman" w:cs="Times New Roman"/>
          <w:i/>
          <w:sz w:val="24"/>
          <w:szCs w:val="24"/>
        </w:rPr>
        <w:t>we</w:t>
      </w:r>
      <w:r w:rsidRPr="00C2303E">
        <w:rPr>
          <w:rFonts w:ascii="Times New Roman" w:hAnsi="Times New Roman" w:cs="Times New Roman"/>
          <w:i/>
          <w:sz w:val="24"/>
          <w:szCs w:val="24"/>
          <w:lang w:val="el-GR"/>
        </w:rPr>
        <w:t xml:space="preserve"> </w:t>
      </w:r>
      <w:r w:rsidRPr="00C2303E">
        <w:rPr>
          <w:rFonts w:ascii="Times New Roman" w:hAnsi="Times New Roman" w:cs="Times New Roman"/>
          <w:i/>
          <w:sz w:val="24"/>
          <w:szCs w:val="24"/>
        </w:rPr>
        <w:t>Come</w:t>
      </w:r>
      <w:r w:rsidRPr="00C2303E">
        <w:rPr>
          <w:rFonts w:ascii="Times New Roman" w:hAnsi="Times New Roman" w:cs="Times New Roman"/>
          <w:i/>
          <w:sz w:val="24"/>
          <w:szCs w:val="24"/>
          <w:lang w:val="el-GR"/>
        </w:rPr>
        <w:t xml:space="preserve"> </w:t>
      </w:r>
      <w:r w:rsidRPr="00C2303E">
        <w:rPr>
          <w:rFonts w:ascii="Times New Roman" w:hAnsi="Times New Roman" w:cs="Times New Roman"/>
          <w:i/>
          <w:sz w:val="24"/>
          <w:szCs w:val="24"/>
        </w:rPr>
        <w:t>From</w:t>
      </w:r>
      <w:r>
        <w:rPr>
          <w:rFonts w:ascii="Times New Roman" w:hAnsi="Times New Roman" w:cs="Times New Roman"/>
          <w:i/>
          <w:sz w:val="24"/>
          <w:szCs w:val="24"/>
          <w:lang w:val="el-GR"/>
        </w:rPr>
        <w:t xml:space="preserve">, </w:t>
      </w:r>
      <w:r w:rsidRPr="00C2303E">
        <w:rPr>
          <w:rFonts w:ascii="Times New Roman" w:hAnsi="Times New Roman" w:cs="Times New Roman"/>
          <w:sz w:val="24"/>
          <w:szCs w:val="24"/>
          <w:lang w:val="el-GR"/>
        </w:rPr>
        <w:t xml:space="preserve">2003) της Έμιλη Ζασίρ </w:t>
      </w:r>
      <w:r w:rsidRPr="00C2303E">
        <w:rPr>
          <w:rFonts w:ascii="Times New Roman" w:hAnsi="Times New Roman" w:cs="Times New Roman"/>
          <w:sz w:val="24"/>
          <w:szCs w:val="24"/>
          <w:highlight w:val="yellow"/>
          <w:lang w:val="el-GR"/>
        </w:rPr>
        <w:t>1</w:t>
      </w:r>
      <w:r w:rsidRPr="00C2303E">
        <w:rPr>
          <w:rFonts w:ascii="Times New Roman" w:hAnsi="Times New Roman" w:cs="Times New Roman"/>
          <w:sz w:val="24"/>
          <w:szCs w:val="24"/>
          <w:lang w:val="el-GR"/>
        </w:rPr>
        <w:t xml:space="preserve"> και το </w:t>
      </w:r>
      <w:r w:rsidRPr="00C2303E">
        <w:rPr>
          <w:rFonts w:ascii="Times New Roman" w:hAnsi="Times New Roman" w:cs="Times New Roman"/>
          <w:i/>
          <w:sz w:val="24"/>
          <w:szCs w:val="24"/>
          <w:lang w:val="el-GR"/>
        </w:rPr>
        <w:t>Προσέχετε τον εαυτό σας</w:t>
      </w:r>
      <w:r w:rsidRPr="00C2303E">
        <w:rPr>
          <w:rFonts w:ascii="Times New Roman" w:hAnsi="Times New Roman" w:cs="Times New Roman"/>
          <w:sz w:val="24"/>
          <w:szCs w:val="24"/>
          <w:lang w:val="el-GR"/>
        </w:rPr>
        <w:t xml:space="preserve"> (</w:t>
      </w:r>
      <w:r w:rsidRPr="00C2303E">
        <w:rPr>
          <w:rFonts w:ascii="Times New Roman" w:hAnsi="Times New Roman" w:cs="Times New Roman"/>
          <w:i/>
          <w:sz w:val="24"/>
          <w:szCs w:val="24"/>
        </w:rPr>
        <w:t>Prenez</w:t>
      </w:r>
      <w:r w:rsidRPr="00C2303E">
        <w:rPr>
          <w:rFonts w:ascii="Times New Roman" w:hAnsi="Times New Roman" w:cs="Times New Roman"/>
          <w:i/>
          <w:sz w:val="24"/>
          <w:szCs w:val="24"/>
          <w:lang w:val="el-GR"/>
        </w:rPr>
        <w:t xml:space="preserve"> </w:t>
      </w:r>
      <w:r w:rsidRPr="00C2303E">
        <w:rPr>
          <w:rFonts w:ascii="Times New Roman" w:hAnsi="Times New Roman" w:cs="Times New Roman"/>
          <w:i/>
          <w:sz w:val="24"/>
          <w:szCs w:val="24"/>
        </w:rPr>
        <w:t>soin</w:t>
      </w:r>
      <w:r w:rsidRPr="00C2303E">
        <w:rPr>
          <w:rFonts w:ascii="Times New Roman" w:hAnsi="Times New Roman" w:cs="Times New Roman"/>
          <w:i/>
          <w:sz w:val="24"/>
          <w:szCs w:val="24"/>
          <w:lang w:val="el-GR"/>
        </w:rPr>
        <w:t xml:space="preserve"> </w:t>
      </w:r>
      <w:r w:rsidRPr="00C2303E">
        <w:rPr>
          <w:rFonts w:ascii="Times New Roman" w:hAnsi="Times New Roman" w:cs="Times New Roman"/>
          <w:i/>
          <w:sz w:val="24"/>
          <w:szCs w:val="24"/>
        </w:rPr>
        <w:t>de</w:t>
      </w:r>
      <w:r w:rsidRPr="00C2303E">
        <w:rPr>
          <w:rFonts w:ascii="Times New Roman" w:hAnsi="Times New Roman" w:cs="Times New Roman"/>
          <w:i/>
          <w:sz w:val="24"/>
          <w:szCs w:val="24"/>
          <w:lang w:val="el-GR"/>
        </w:rPr>
        <w:t xml:space="preserve"> </w:t>
      </w:r>
      <w:r w:rsidRPr="00C2303E">
        <w:rPr>
          <w:rFonts w:ascii="Times New Roman" w:hAnsi="Times New Roman" w:cs="Times New Roman"/>
          <w:i/>
          <w:sz w:val="24"/>
          <w:szCs w:val="24"/>
        </w:rPr>
        <w:t>vous</w:t>
      </w:r>
      <w:r>
        <w:rPr>
          <w:rFonts w:ascii="Times New Roman" w:hAnsi="Times New Roman" w:cs="Times New Roman"/>
          <w:i/>
          <w:sz w:val="24"/>
          <w:szCs w:val="24"/>
          <w:lang w:val="el-GR"/>
        </w:rPr>
        <w:t xml:space="preserve">, </w:t>
      </w:r>
      <w:r w:rsidRPr="00C86596">
        <w:rPr>
          <w:rFonts w:ascii="Times New Roman" w:hAnsi="Times New Roman" w:cs="Times New Roman"/>
          <w:sz w:val="24"/>
          <w:szCs w:val="24"/>
          <w:lang w:val="el-GR"/>
        </w:rPr>
        <w:t>2007</w:t>
      </w:r>
      <w:r>
        <w:rPr>
          <w:rFonts w:ascii="Times New Roman" w:hAnsi="Times New Roman" w:cs="Times New Roman"/>
          <w:sz w:val="24"/>
          <w:szCs w:val="24"/>
          <w:lang w:val="el-GR"/>
        </w:rPr>
        <w:t xml:space="preserve">) της Σοφί Καλ. </w:t>
      </w:r>
      <w:r w:rsidRPr="00C2303E">
        <w:rPr>
          <w:rFonts w:ascii="Times New Roman" w:hAnsi="Times New Roman" w:cs="Times New Roman"/>
          <w:sz w:val="24"/>
          <w:szCs w:val="24"/>
          <w:lang w:val="el-GR"/>
        </w:rPr>
        <w:t xml:space="preserve"> </w:t>
      </w:r>
      <w:r w:rsidRPr="00C2303E">
        <w:rPr>
          <w:rFonts w:ascii="Times New Roman" w:hAnsi="Times New Roman" w:cs="Times New Roman"/>
          <w:sz w:val="24"/>
          <w:szCs w:val="24"/>
          <w:highlight w:val="yellow"/>
          <w:lang w:val="el-GR"/>
        </w:rPr>
        <w:t>2</w:t>
      </w:r>
      <w:r w:rsidRPr="00C2303E">
        <w:rPr>
          <w:rFonts w:ascii="Times New Roman" w:hAnsi="Times New Roman" w:cs="Times New Roman"/>
          <w:sz w:val="24"/>
          <w:szCs w:val="24"/>
          <w:lang w:val="el-GR"/>
        </w:rPr>
        <w:t>.</w:t>
      </w:r>
      <w:r w:rsidRPr="00C2303E">
        <w:rPr>
          <w:rStyle w:val="FootnoteReference"/>
          <w:rFonts w:ascii="Times New Roman" w:hAnsi="Times New Roman" w:cs="Times New Roman"/>
          <w:sz w:val="24"/>
          <w:szCs w:val="24"/>
          <w:lang w:val="el-GR"/>
        </w:rPr>
        <w:footnoteReference w:id="3"/>
      </w:r>
      <w:r w:rsidRPr="00C2303E">
        <w:rPr>
          <w:rFonts w:ascii="Times New Roman" w:hAnsi="Times New Roman" w:cs="Times New Roman"/>
          <w:sz w:val="24"/>
          <w:szCs w:val="24"/>
          <w:lang w:val="el-GR"/>
        </w:rPr>
        <w:t xml:space="preserve">  </w:t>
      </w:r>
    </w:p>
    <w:p w:rsidR="00B24C6E" w:rsidRPr="00C2303E" w:rsidRDefault="00B24C6E" w:rsidP="00B24C6E">
      <w:pPr>
        <w:spacing w:line="360" w:lineRule="auto"/>
        <w:ind w:firstLine="720"/>
        <w:rPr>
          <w:rFonts w:ascii="Times New Roman" w:hAnsi="Times New Roman" w:cs="Times New Roman"/>
          <w:sz w:val="24"/>
          <w:szCs w:val="24"/>
          <w:lang w:val="el-GR"/>
        </w:rPr>
      </w:pPr>
      <w:r w:rsidRPr="00C2303E">
        <w:rPr>
          <w:rFonts w:ascii="Times New Roman" w:hAnsi="Times New Roman" w:cs="Times New Roman"/>
          <w:sz w:val="24"/>
          <w:szCs w:val="24"/>
          <w:lang w:val="el-GR"/>
        </w:rPr>
        <w:t xml:space="preserve">Αφετηρία για το έργο της Ζασίρ ήταν ένα ερώτημα που η καλλιτέχνης έθεσε σε Παλαιστίνιους της διασποράς ή άλλους, με περιορισμένη δυνατότητα κινήσεων στα κατεχόμενα από το Ισραήλ εδάφη </w:t>
      </w:r>
      <w:r w:rsidRPr="00C2303E">
        <w:rPr>
          <w:rFonts w:ascii="Times New Roman" w:hAnsi="Times New Roman" w:cs="Times New Roman"/>
          <w:sz w:val="24"/>
          <w:szCs w:val="24"/>
          <w:highlight w:val="yellow"/>
          <w:lang w:val="el-GR"/>
        </w:rPr>
        <w:t>3</w:t>
      </w:r>
      <w:r w:rsidRPr="00C2303E">
        <w:rPr>
          <w:rFonts w:ascii="Times New Roman" w:hAnsi="Times New Roman" w:cs="Times New Roman"/>
          <w:sz w:val="24"/>
          <w:szCs w:val="24"/>
          <w:lang w:val="el-GR"/>
        </w:rPr>
        <w:t xml:space="preserve">: “Εάν μπορούσα να κάνω οτιδήποτε για σας, οπουδήποτε στην Παλαιστίνη, τι θα ήταν;”  Η Ζασίρ, καλλιτέχνης παλαιστινιακής καταγωγής με αμερικάνικο διαβατήριο, ανέλαβε να πραγματοποιήσει τις επιθυμίες των ερωτηθέντων, εφόσον η ίδια </w:t>
      </w:r>
      <w:r w:rsidRPr="00C2303E">
        <w:rPr>
          <w:rFonts w:ascii="Times New Roman" w:hAnsi="Times New Roman" w:cs="Times New Roman"/>
          <w:sz w:val="24"/>
          <w:szCs w:val="24"/>
          <w:lang w:val="el-GR"/>
        </w:rPr>
        <w:lastRenderedPageBreak/>
        <w:t>μπορούσε να περάσει τον έλεγχο των Ισραηλινών</w:t>
      </w:r>
      <w:r>
        <w:rPr>
          <w:rFonts w:ascii="Times New Roman" w:hAnsi="Times New Roman" w:cs="Times New Roman"/>
          <w:sz w:val="24"/>
          <w:szCs w:val="24"/>
          <w:lang w:val="el-GR"/>
        </w:rPr>
        <w:t xml:space="preserve"> στα κατεχόμενα εδάφη</w:t>
      </w:r>
      <w:r w:rsidRPr="00C2303E">
        <w:rPr>
          <w:rFonts w:ascii="Times New Roman" w:hAnsi="Times New Roman" w:cs="Times New Roman"/>
          <w:sz w:val="24"/>
          <w:szCs w:val="24"/>
          <w:lang w:val="el-GR"/>
        </w:rPr>
        <w:t xml:space="preserve"> και να δράσει για λογαρια</w:t>
      </w:r>
      <w:r>
        <w:rPr>
          <w:rFonts w:ascii="Times New Roman" w:hAnsi="Times New Roman" w:cs="Times New Roman"/>
          <w:sz w:val="24"/>
          <w:szCs w:val="24"/>
          <w:lang w:val="el-GR"/>
        </w:rPr>
        <w:t>σ</w:t>
      </w:r>
      <w:r w:rsidRPr="00C2303E">
        <w:rPr>
          <w:rFonts w:ascii="Times New Roman" w:hAnsi="Times New Roman" w:cs="Times New Roman"/>
          <w:sz w:val="24"/>
          <w:szCs w:val="24"/>
          <w:lang w:val="el-GR"/>
        </w:rPr>
        <w:t xml:space="preserve">μό των ομοεθνών της.  </w:t>
      </w:r>
      <w:r w:rsidRPr="002235F9">
        <w:rPr>
          <w:rFonts w:ascii="Times New Roman" w:hAnsi="Times New Roman" w:cs="Times New Roman"/>
          <w:sz w:val="24"/>
          <w:szCs w:val="24"/>
          <w:lang w:val="el-GR"/>
        </w:rPr>
        <w:t>Οι επιθυμίες</w:t>
      </w:r>
      <w:r w:rsidRPr="00C2303E">
        <w:rPr>
          <w:rFonts w:ascii="Times New Roman" w:hAnsi="Times New Roman" w:cs="Times New Roman"/>
          <w:sz w:val="24"/>
          <w:szCs w:val="24"/>
          <w:lang w:val="el-GR"/>
        </w:rPr>
        <w:t xml:space="preserve"> έχουν έντονα προσωπικό χαρακτήρα και εκδηλώνουν συναισθηματικές, πνευματικές, αλλά και πρακτικές ανάγκες όπως: </w:t>
      </w:r>
      <w:r w:rsidRPr="00C2303E">
        <w:rPr>
          <w:rFonts w:ascii="Times New Roman" w:hAnsi="Times New Roman" w:cs="Times New Roman"/>
          <w:sz w:val="24"/>
          <w:szCs w:val="24"/>
          <w:highlight w:val="yellow"/>
          <w:lang w:val="el-GR"/>
        </w:rPr>
        <w:t>4</w:t>
      </w:r>
      <w:r w:rsidRPr="00C2303E">
        <w:rPr>
          <w:rFonts w:ascii="Times New Roman" w:hAnsi="Times New Roman" w:cs="Times New Roman"/>
          <w:sz w:val="24"/>
          <w:szCs w:val="24"/>
          <w:lang w:val="el-GR"/>
        </w:rPr>
        <w:t xml:space="preserve"> </w:t>
      </w:r>
      <w:r>
        <w:rPr>
          <w:rFonts w:ascii="Times New Roman" w:hAnsi="Times New Roman" w:cs="Times New Roman"/>
          <w:sz w:val="24"/>
          <w:szCs w:val="24"/>
          <w:lang w:val="el-GR"/>
        </w:rPr>
        <w:t>«Πήγαινε στην Γιάφα και π</w:t>
      </w:r>
      <w:r w:rsidRPr="00C2303E">
        <w:rPr>
          <w:rFonts w:ascii="Times New Roman" w:hAnsi="Times New Roman" w:cs="Times New Roman"/>
          <w:sz w:val="24"/>
          <w:szCs w:val="24"/>
          <w:lang w:val="el-GR"/>
        </w:rPr>
        <w:t>αίξε ποδόσφαιρο με το</w:t>
      </w:r>
      <w:r>
        <w:rPr>
          <w:rFonts w:ascii="Times New Roman" w:hAnsi="Times New Roman" w:cs="Times New Roman"/>
          <w:sz w:val="24"/>
          <w:szCs w:val="24"/>
          <w:lang w:val="el-GR"/>
        </w:rPr>
        <w:t>ν</w:t>
      </w:r>
      <w:r w:rsidRPr="00C2303E">
        <w:rPr>
          <w:rFonts w:ascii="Times New Roman" w:hAnsi="Times New Roman" w:cs="Times New Roman"/>
          <w:sz w:val="24"/>
          <w:szCs w:val="24"/>
          <w:lang w:val="el-GR"/>
        </w:rPr>
        <w:t xml:space="preserve"> πρώτο </w:t>
      </w:r>
      <w:r>
        <w:rPr>
          <w:rFonts w:ascii="Times New Roman" w:hAnsi="Times New Roman" w:cs="Times New Roman"/>
          <w:sz w:val="24"/>
          <w:szCs w:val="24"/>
          <w:lang w:val="el-GR"/>
        </w:rPr>
        <w:t>μικρό Παλαιστίνιο που θα συναντήσεις».</w:t>
      </w:r>
      <w:r w:rsidRPr="00C2303E">
        <w:rPr>
          <w:rFonts w:ascii="Times New Roman" w:hAnsi="Times New Roman" w:cs="Times New Roman"/>
          <w:sz w:val="24"/>
          <w:szCs w:val="24"/>
          <w:lang w:val="el-GR"/>
        </w:rPr>
        <w:t xml:space="preserve">  </w:t>
      </w:r>
      <w:r w:rsidRPr="00C2303E">
        <w:rPr>
          <w:rFonts w:ascii="Times New Roman" w:hAnsi="Times New Roman" w:cs="Times New Roman"/>
          <w:sz w:val="24"/>
          <w:szCs w:val="24"/>
          <w:highlight w:val="yellow"/>
          <w:lang w:val="el-GR"/>
        </w:rPr>
        <w:t>5</w:t>
      </w:r>
      <w:r w:rsidRPr="00C2303E">
        <w:rPr>
          <w:rFonts w:ascii="Times New Roman" w:hAnsi="Times New Roman" w:cs="Times New Roman"/>
          <w:sz w:val="24"/>
          <w:szCs w:val="24"/>
          <w:lang w:val="el-GR"/>
        </w:rPr>
        <w:t xml:space="preserve"> Πήγαινε στον τάφο της μητέρας μου</w:t>
      </w:r>
      <w:r>
        <w:rPr>
          <w:rFonts w:ascii="Times New Roman" w:hAnsi="Times New Roman" w:cs="Times New Roman"/>
          <w:sz w:val="24"/>
          <w:szCs w:val="24"/>
          <w:lang w:val="el-GR"/>
        </w:rPr>
        <w:t xml:space="preserve"> στην Ιερουσαλήμ στα γενέθλιά της, </w:t>
      </w:r>
      <w:r w:rsidRPr="00C2303E">
        <w:rPr>
          <w:rFonts w:ascii="Times New Roman" w:hAnsi="Times New Roman" w:cs="Times New Roman"/>
          <w:sz w:val="24"/>
          <w:szCs w:val="24"/>
          <w:lang w:val="el-GR"/>
        </w:rPr>
        <w:t>άφησε λουλούδια</w:t>
      </w:r>
      <w:r>
        <w:rPr>
          <w:rFonts w:ascii="Times New Roman" w:hAnsi="Times New Roman" w:cs="Times New Roman"/>
          <w:sz w:val="24"/>
          <w:szCs w:val="24"/>
          <w:lang w:val="el-GR"/>
        </w:rPr>
        <w:t xml:space="preserve"> και προσευχήσου»</w:t>
      </w:r>
      <w:r w:rsidRPr="00C2303E">
        <w:rPr>
          <w:rFonts w:ascii="Times New Roman" w:hAnsi="Times New Roman" w:cs="Times New Roman"/>
          <w:sz w:val="24"/>
          <w:szCs w:val="24"/>
          <w:lang w:val="el-GR"/>
        </w:rPr>
        <w:t xml:space="preserve">.  </w:t>
      </w:r>
      <w:r w:rsidR="00D03122">
        <w:rPr>
          <w:rFonts w:ascii="Times New Roman" w:hAnsi="Times New Roman" w:cs="Times New Roman"/>
          <w:sz w:val="24"/>
          <w:szCs w:val="24"/>
          <w:lang w:val="el-GR"/>
        </w:rPr>
        <w:t>«Περπάτησε</w:t>
      </w:r>
      <w:r w:rsidR="00D03122" w:rsidRPr="0002561F">
        <w:rPr>
          <w:rFonts w:ascii="Times New Roman" w:hAnsi="Times New Roman" w:cs="Times New Roman"/>
          <w:sz w:val="24"/>
          <w:szCs w:val="24"/>
          <w:lang w:val="el-GR"/>
        </w:rPr>
        <w:t xml:space="preserve"> στους δρόμους της Ναζαρέτ.</w:t>
      </w:r>
      <w:r w:rsidR="00D03122">
        <w:rPr>
          <w:rFonts w:ascii="Times New Roman" w:hAnsi="Times New Roman" w:cs="Times New Roman"/>
          <w:sz w:val="24"/>
          <w:szCs w:val="24"/>
          <w:lang w:val="el-GR"/>
        </w:rPr>
        <w:t>»</w:t>
      </w:r>
      <w:r w:rsidR="00D03122" w:rsidRPr="0002561F">
        <w:rPr>
          <w:rFonts w:ascii="Times New Roman" w:hAnsi="Times New Roman" w:cs="Times New Roman"/>
          <w:sz w:val="24"/>
          <w:szCs w:val="24"/>
          <w:lang w:val="el-GR"/>
        </w:rPr>
        <w:t xml:space="preserve">  </w:t>
      </w:r>
      <w:r w:rsidRPr="00C2303E">
        <w:rPr>
          <w:rFonts w:ascii="Times New Roman" w:hAnsi="Times New Roman" w:cs="Times New Roman"/>
          <w:sz w:val="24"/>
          <w:szCs w:val="24"/>
          <w:highlight w:val="yellow"/>
          <w:lang w:val="el-GR"/>
        </w:rPr>
        <w:t>6</w:t>
      </w:r>
      <w:r>
        <w:rPr>
          <w:rFonts w:ascii="Times New Roman" w:hAnsi="Times New Roman" w:cs="Times New Roman"/>
          <w:sz w:val="24"/>
          <w:szCs w:val="24"/>
          <w:lang w:val="el-GR"/>
        </w:rPr>
        <w:t xml:space="preserve">  «Μάζεψε πορτοκάλια από το κτήμα της οικογένειάς μου στην Ιεριχώ και γεύσου τα εκεί»</w:t>
      </w:r>
      <w:r w:rsidRPr="00C2303E">
        <w:rPr>
          <w:rFonts w:ascii="Times New Roman" w:hAnsi="Times New Roman" w:cs="Times New Roman"/>
          <w:sz w:val="24"/>
          <w:szCs w:val="24"/>
          <w:lang w:val="el-GR"/>
        </w:rPr>
        <w:t xml:space="preserve">.  </w:t>
      </w:r>
      <w:r>
        <w:rPr>
          <w:rFonts w:ascii="Times New Roman" w:hAnsi="Times New Roman" w:cs="Times New Roman"/>
          <w:sz w:val="24"/>
          <w:szCs w:val="24"/>
          <w:lang w:val="el-GR"/>
        </w:rPr>
        <w:t>«Πήγαινε στο ισραηλινό ταχυδρομείο στην Ιερουσαλήμ και π</w:t>
      </w:r>
      <w:r w:rsidRPr="002235F9">
        <w:rPr>
          <w:rFonts w:ascii="Times New Roman" w:hAnsi="Times New Roman" w:cs="Times New Roman"/>
          <w:sz w:val="24"/>
          <w:szCs w:val="24"/>
          <w:lang w:val="el-GR"/>
        </w:rPr>
        <w:t>λήρωσε τ</w:t>
      </w:r>
      <w:r w:rsidRPr="00C2303E">
        <w:rPr>
          <w:rFonts w:ascii="Times New Roman" w:hAnsi="Times New Roman" w:cs="Times New Roman"/>
          <w:sz w:val="24"/>
          <w:szCs w:val="24"/>
          <w:lang w:val="el-GR"/>
        </w:rPr>
        <w:t xml:space="preserve">ον λογαριασμό </w:t>
      </w:r>
      <w:r>
        <w:rPr>
          <w:rFonts w:ascii="Times New Roman" w:hAnsi="Times New Roman" w:cs="Times New Roman"/>
          <w:sz w:val="24"/>
          <w:szCs w:val="24"/>
          <w:lang w:val="el-GR"/>
        </w:rPr>
        <w:t>τηλεφώνου μου».</w:t>
      </w:r>
      <w:r>
        <w:rPr>
          <w:rStyle w:val="FootnoteReference"/>
          <w:rFonts w:ascii="Times New Roman" w:hAnsi="Times New Roman" w:cs="Times New Roman"/>
          <w:sz w:val="24"/>
          <w:szCs w:val="24"/>
          <w:lang w:val="el-GR"/>
        </w:rPr>
        <w:footnoteReference w:id="4"/>
      </w:r>
      <w:r w:rsidRPr="00C2303E">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Την καταγραφή της κάθε επιθυμίας συνοδεύουν σημειώσεις, που εξηγούν </w:t>
      </w:r>
      <w:r w:rsidRPr="00C2303E">
        <w:rPr>
          <w:rFonts w:ascii="Times New Roman" w:hAnsi="Times New Roman" w:cs="Times New Roman"/>
          <w:sz w:val="24"/>
          <w:szCs w:val="24"/>
          <w:lang w:val="el-GR"/>
        </w:rPr>
        <w:t>λακωνικά γιατί ο/η συμμετέχων/ουσα δεν έχει πρόσβαση στον τόπο όπου θα ήθελε να δράσει.</w:t>
      </w:r>
      <w:r>
        <w:rPr>
          <w:rFonts w:ascii="Times New Roman" w:hAnsi="Times New Roman" w:cs="Times New Roman"/>
          <w:sz w:val="24"/>
          <w:szCs w:val="24"/>
          <w:lang w:val="el-GR"/>
        </w:rPr>
        <w:t xml:space="preserve">  Πάνω από τα κείμενα, που έχουν γραφεί στα αραβικά και στα αγγλικά πιστοποιείται με φωτογραφία, για την κάθε επιθυμία, η πραγματοποίησή της</w:t>
      </w:r>
      <w:r w:rsidRPr="00C2303E">
        <w:rPr>
          <w:rFonts w:ascii="Times New Roman" w:hAnsi="Times New Roman" w:cs="Times New Roman"/>
          <w:sz w:val="24"/>
          <w:szCs w:val="24"/>
          <w:lang w:val="el-GR"/>
        </w:rPr>
        <w:t>.</w:t>
      </w:r>
      <w:r w:rsidRPr="00C2303E">
        <w:rPr>
          <w:rStyle w:val="FootnoteReference"/>
          <w:rFonts w:ascii="Times New Roman" w:hAnsi="Times New Roman" w:cs="Times New Roman"/>
          <w:sz w:val="24"/>
          <w:szCs w:val="24"/>
          <w:lang w:val="el-GR"/>
        </w:rPr>
        <w:footnoteReference w:id="5"/>
      </w:r>
      <w:r w:rsidRPr="00C2303E">
        <w:rPr>
          <w:rFonts w:ascii="Times New Roman" w:hAnsi="Times New Roman" w:cs="Times New Roman"/>
          <w:sz w:val="24"/>
          <w:szCs w:val="24"/>
          <w:lang w:val="el-GR"/>
        </w:rPr>
        <w:t xml:space="preserve"> </w:t>
      </w:r>
      <w:r w:rsidRPr="00C2303E">
        <w:rPr>
          <w:rFonts w:ascii="Times New Roman" w:hAnsi="Times New Roman" w:cs="Times New Roman"/>
          <w:sz w:val="24"/>
          <w:szCs w:val="24"/>
          <w:highlight w:val="yellow"/>
          <w:lang w:val="el-GR"/>
        </w:rPr>
        <w:t>7</w:t>
      </w:r>
      <w:r w:rsidRPr="00C2303E">
        <w:rPr>
          <w:rFonts w:ascii="Times New Roman" w:hAnsi="Times New Roman" w:cs="Times New Roman"/>
          <w:sz w:val="24"/>
          <w:szCs w:val="24"/>
          <w:lang w:val="el-GR"/>
        </w:rPr>
        <w:t xml:space="preserve">  Το έργο έχει εκτεθεί σε σημαντικές εκθέσεις, όπως η Μπιενάλε του </w:t>
      </w:r>
      <w:r w:rsidRPr="00C2303E">
        <w:rPr>
          <w:rFonts w:ascii="Times New Roman" w:hAnsi="Times New Roman" w:cs="Times New Roman"/>
          <w:sz w:val="24"/>
          <w:szCs w:val="24"/>
        </w:rPr>
        <w:t>Whitney</w:t>
      </w:r>
      <w:r w:rsidRPr="00C2303E">
        <w:rPr>
          <w:rFonts w:ascii="Times New Roman" w:hAnsi="Times New Roman" w:cs="Times New Roman"/>
          <w:sz w:val="24"/>
          <w:szCs w:val="24"/>
          <w:lang w:val="el-GR"/>
        </w:rPr>
        <w:t xml:space="preserve"> στη Νέα Υόρκη </w:t>
      </w:r>
      <w:r w:rsidRPr="002235F9">
        <w:rPr>
          <w:rFonts w:ascii="Times New Roman" w:hAnsi="Times New Roman" w:cs="Times New Roman"/>
          <w:sz w:val="24"/>
          <w:szCs w:val="24"/>
          <w:lang w:val="el-GR"/>
        </w:rPr>
        <w:t>και ανήκει πλέον</w:t>
      </w:r>
      <w:r w:rsidRPr="00C2303E">
        <w:rPr>
          <w:rFonts w:ascii="Times New Roman" w:hAnsi="Times New Roman" w:cs="Times New Roman"/>
          <w:sz w:val="24"/>
          <w:szCs w:val="24"/>
          <w:lang w:val="el-GR"/>
        </w:rPr>
        <w:t xml:space="preserve"> στο Μουσείο Σύγχρονης Τέχνης του Σαν Φρανσίσκο.    </w:t>
      </w:r>
    </w:p>
    <w:p w:rsidR="00B24C6E" w:rsidRPr="00C2303E" w:rsidRDefault="00B24C6E" w:rsidP="00B24C6E">
      <w:pPr>
        <w:spacing w:line="360" w:lineRule="auto"/>
        <w:ind w:firstLine="720"/>
        <w:rPr>
          <w:rFonts w:ascii="Times New Roman" w:hAnsi="Times New Roman" w:cs="Times New Roman"/>
          <w:sz w:val="24"/>
          <w:szCs w:val="24"/>
          <w:lang w:val="el-GR"/>
        </w:rPr>
      </w:pPr>
      <w:r w:rsidRPr="00C2303E">
        <w:rPr>
          <w:rFonts w:ascii="Times New Roman" w:hAnsi="Times New Roman" w:cs="Times New Roman"/>
          <w:sz w:val="24"/>
          <w:szCs w:val="24"/>
          <w:lang w:val="el-GR"/>
        </w:rPr>
        <w:t xml:space="preserve">Το </w:t>
      </w:r>
      <w:r w:rsidRPr="008677BF">
        <w:rPr>
          <w:rFonts w:ascii="Times New Roman" w:hAnsi="Times New Roman" w:cs="Times New Roman"/>
          <w:i/>
          <w:sz w:val="24"/>
          <w:szCs w:val="24"/>
          <w:lang w:val="el-GR"/>
        </w:rPr>
        <w:t>Προσέχετε τον εαυτό σας</w:t>
      </w:r>
      <w:r w:rsidRPr="00C2303E">
        <w:rPr>
          <w:rFonts w:ascii="Times New Roman" w:hAnsi="Times New Roman" w:cs="Times New Roman"/>
          <w:sz w:val="24"/>
          <w:szCs w:val="24"/>
          <w:lang w:val="el-GR"/>
        </w:rPr>
        <w:t xml:space="preserve"> της Καλ, </w:t>
      </w:r>
      <w:r w:rsidRPr="00C2303E">
        <w:rPr>
          <w:rFonts w:ascii="Times New Roman" w:hAnsi="Times New Roman" w:cs="Times New Roman"/>
          <w:sz w:val="24"/>
          <w:szCs w:val="24"/>
          <w:highlight w:val="yellow"/>
          <w:lang w:val="el-GR"/>
        </w:rPr>
        <w:t>10</w:t>
      </w:r>
      <w:r w:rsidRPr="00C2303E">
        <w:rPr>
          <w:rFonts w:ascii="Times New Roman" w:hAnsi="Times New Roman" w:cs="Times New Roman"/>
          <w:sz w:val="24"/>
          <w:szCs w:val="24"/>
          <w:lang w:val="el-GR"/>
        </w:rPr>
        <w:t xml:space="preserve"> πρωτοπαρουσιάστηκε στη Μπιενάλε της Βενετίας (2007) </w:t>
      </w:r>
      <w:r w:rsidRPr="00C2303E">
        <w:rPr>
          <w:rFonts w:ascii="Times New Roman" w:hAnsi="Times New Roman" w:cs="Times New Roman"/>
          <w:sz w:val="24"/>
          <w:szCs w:val="24"/>
          <w:highlight w:val="yellow"/>
          <w:lang w:val="el-GR"/>
        </w:rPr>
        <w:t>11</w:t>
      </w:r>
      <w:r w:rsidRPr="00C2303E">
        <w:rPr>
          <w:rFonts w:ascii="Times New Roman" w:hAnsi="Times New Roman" w:cs="Times New Roman"/>
          <w:sz w:val="24"/>
          <w:szCs w:val="24"/>
          <w:lang w:val="el-GR"/>
        </w:rPr>
        <w:t xml:space="preserve">και αργότερα κυκλοφόρησε και σε μορφή βιβλίου </w:t>
      </w:r>
      <w:r w:rsidRPr="00C2303E">
        <w:rPr>
          <w:rFonts w:ascii="Times New Roman" w:hAnsi="Times New Roman" w:cs="Times New Roman"/>
          <w:sz w:val="24"/>
          <w:szCs w:val="24"/>
          <w:highlight w:val="yellow"/>
          <w:lang w:val="el-GR"/>
        </w:rPr>
        <w:t>12</w:t>
      </w:r>
      <w:r w:rsidRPr="00C2303E">
        <w:rPr>
          <w:rFonts w:ascii="Times New Roman" w:hAnsi="Times New Roman" w:cs="Times New Roman"/>
          <w:sz w:val="24"/>
          <w:szCs w:val="24"/>
          <w:lang w:val="el-GR"/>
        </w:rPr>
        <w:t>.</w:t>
      </w:r>
      <w:r w:rsidRPr="00C2303E">
        <w:rPr>
          <w:rStyle w:val="FootnoteReference"/>
          <w:rFonts w:ascii="Times New Roman" w:hAnsi="Times New Roman" w:cs="Times New Roman"/>
          <w:sz w:val="24"/>
          <w:szCs w:val="24"/>
          <w:lang w:val="el-GR"/>
        </w:rPr>
        <w:footnoteReference w:id="6"/>
      </w:r>
      <w:r w:rsidRPr="00C2303E">
        <w:rPr>
          <w:rFonts w:ascii="Times New Roman" w:hAnsi="Times New Roman" w:cs="Times New Roman"/>
          <w:sz w:val="24"/>
          <w:szCs w:val="24"/>
          <w:lang w:val="el-GR"/>
        </w:rPr>
        <w:t xml:space="preserve">  Αφορμή για την δημιουργία του έργου αυτού ήταν ένα ηλεκτρονικό μήνυμα, </w:t>
      </w:r>
      <w:r w:rsidRPr="00C2303E">
        <w:rPr>
          <w:rFonts w:ascii="Times New Roman" w:hAnsi="Times New Roman" w:cs="Times New Roman"/>
          <w:sz w:val="24"/>
          <w:szCs w:val="24"/>
          <w:highlight w:val="yellow"/>
          <w:lang w:val="el-GR"/>
        </w:rPr>
        <w:t>13</w:t>
      </w:r>
      <w:r w:rsidRPr="00C2303E">
        <w:rPr>
          <w:rFonts w:ascii="Times New Roman" w:hAnsi="Times New Roman" w:cs="Times New Roman"/>
          <w:sz w:val="24"/>
          <w:szCs w:val="24"/>
          <w:lang w:val="el-GR"/>
        </w:rPr>
        <w:t xml:space="preserve">, </w:t>
      </w:r>
      <w:r w:rsidRPr="00C2303E">
        <w:rPr>
          <w:rFonts w:ascii="Times New Roman" w:hAnsi="Times New Roman" w:cs="Times New Roman"/>
          <w:sz w:val="24"/>
          <w:szCs w:val="24"/>
          <w:highlight w:val="yellow"/>
          <w:lang w:val="el-GR"/>
        </w:rPr>
        <w:t>14</w:t>
      </w:r>
      <w:r w:rsidRPr="00C2303E">
        <w:rPr>
          <w:rFonts w:ascii="Times New Roman" w:hAnsi="Times New Roman" w:cs="Times New Roman"/>
          <w:sz w:val="24"/>
          <w:szCs w:val="24"/>
          <w:lang w:val="el-GR"/>
        </w:rPr>
        <w:t xml:space="preserve"> που έλαβε η καλλιτέχνης από τον εραστή της</w:t>
      </w:r>
      <w:r w:rsidRPr="008C389C">
        <w:rPr>
          <w:rFonts w:ascii="Times New Roman" w:hAnsi="Times New Roman" w:cs="Times New Roman"/>
          <w:sz w:val="24"/>
          <w:szCs w:val="24"/>
          <w:lang w:val="el-GR"/>
        </w:rPr>
        <w:t xml:space="preserve"> (</w:t>
      </w:r>
      <w:r>
        <w:rPr>
          <w:rFonts w:ascii="Times New Roman" w:hAnsi="Times New Roman" w:cs="Times New Roman"/>
          <w:sz w:val="24"/>
          <w:szCs w:val="24"/>
          <w:lang w:val="el-GR"/>
        </w:rPr>
        <w:t>αναφέρεται ως Χ)</w:t>
      </w:r>
      <w:r w:rsidRPr="00C2303E">
        <w:rPr>
          <w:rFonts w:ascii="Times New Roman" w:hAnsi="Times New Roman" w:cs="Times New Roman"/>
          <w:sz w:val="24"/>
          <w:szCs w:val="24"/>
          <w:lang w:val="el-GR"/>
        </w:rPr>
        <w:t xml:space="preserve">, όπου της ανακοίνωνε ότι διακόπτει την σχέση του μαζί της.  </w:t>
      </w:r>
      <w:r w:rsidRPr="002235F9">
        <w:rPr>
          <w:rFonts w:ascii="Times New Roman" w:hAnsi="Times New Roman" w:cs="Times New Roman"/>
          <w:sz w:val="24"/>
          <w:szCs w:val="24"/>
          <w:lang w:val="el-GR"/>
        </w:rPr>
        <w:t>Το μήνυμα τελείωνε με την ευχή «προσέχετε τον εαυτό σας» που έγινε και ο τίτλος της</w:t>
      </w:r>
      <w:r w:rsidRPr="00C2303E">
        <w:rPr>
          <w:rFonts w:ascii="Times New Roman" w:hAnsi="Times New Roman" w:cs="Times New Roman"/>
          <w:sz w:val="24"/>
          <w:szCs w:val="24"/>
          <w:lang w:val="el-GR"/>
        </w:rPr>
        <w:t xml:space="preserve"> έκθεσης, καθώς το θέμα της αφορά στην ίαση της καλλιτέχνιδας από το τραύμα της λήψης αυτής της επιστολής, </w:t>
      </w:r>
      <w:r>
        <w:rPr>
          <w:rFonts w:ascii="Times New Roman" w:hAnsi="Times New Roman" w:cs="Times New Roman"/>
          <w:sz w:val="24"/>
          <w:szCs w:val="24"/>
          <w:lang w:val="el-GR"/>
        </w:rPr>
        <w:t>όπου δεν ήξερε τί να απαντήσει</w:t>
      </w:r>
      <w:r w:rsidRPr="00C2303E">
        <w:rPr>
          <w:rFonts w:ascii="Times New Roman" w:hAnsi="Times New Roman" w:cs="Times New Roman"/>
          <w:sz w:val="24"/>
          <w:szCs w:val="24"/>
          <w:lang w:val="el-GR"/>
        </w:rPr>
        <w:t xml:space="preserve">.  </w:t>
      </w:r>
      <w:r>
        <w:rPr>
          <w:rFonts w:ascii="Times New Roman" w:hAnsi="Times New Roman" w:cs="Times New Roman"/>
          <w:sz w:val="24"/>
          <w:szCs w:val="24"/>
          <w:lang w:val="el-GR"/>
        </w:rPr>
        <w:t>Έ</w:t>
      </w:r>
      <w:r w:rsidRPr="00C2303E">
        <w:rPr>
          <w:rFonts w:ascii="Times New Roman" w:hAnsi="Times New Roman" w:cs="Times New Roman"/>
          <w:sz w:val="24"/>
          <w:szCs w:val="24"/>
          <w:lang w:val="el-GR"/>
        </w:rPr>
        <w:t xml:space="preserve">στειλε </w:t>
      </w:r>
      <w:r>
        <w:rPr>
          <w:rFonts w:ascii="Times New Roman" w:hAnsi="Times New Roman" w:cs="Times New Roman"/>
          <w:sz w:val="24"/>
          <w:szCs w:val="24"/>
          <w:lang w:val="el-GR"/>
        </w:rPr>
        <w:t xml:space="preserve">λοιπόν </w:t>
      </w:r>
      <w:r w:rsidRPr="00C2303E">
        <w:rPr>
          <w:rFonts w:ascii="Times New Roman" w:hAnsi="Times New Roman" w:cs="Times New Roman"/>
          <w:sz w:val="24"/>
          <w:szCs w:val="24"/>
          <w:lang w:val="el-GR"/>
        </w:rPr>
        <w:t xml:space="preserve">την επιστολή σε 107 γυναίκες διεθνώς, τις οποίες επέλεξε με γνώμονα το επάγγελμά τους και τους ζήτησε να απαντήσουν στον αποστολέα για λογαριασμό της, βάσει της κατάρτισής </w:t>
      </w:r>
      <w:r>
        <w:rPr>
          <w:rFonts w:ascii="Times New Roman" w:hAnsi="Times New Roman" w:cs="Times New Roman"/>
          <w:sz w:val="24"/>
          <w:szCs w:val="24"/>
          <w:lang w:val="el-GR"/>
        </w:rPr>
        <w:t>τους και των ταλέντων τους</w:t>
      </w:r>
      <w:r w:rsidRPr="00C2303E">
        <w:rPr>
          <w:rFonts w:ascii="Times New Roman" w:hAnsi="Times New Roman" w:cs="Times New Roman"/>
          <w:sz w:val="24"/>
          <w:szCs w:val="24"/>
          <w:lang w:val="el-GR"/>
        </w:rPr>
        <w:t xml:space="preserve">.  </w:t>
      </w:r>
      <w:r>
        <w:rPr>
          <w:rFonts w:ascii="Times New Roman" w:hAnsi="Times New Roman" w:cs="Times New Roman"/>
          <w:sz w:val="24"/>
          <w:szCs w:val="24"/>
          <w:lang w:val="el-GR"/>
        </w:rPr>
        <w:t>Τους ζήτησε, όπως αναφέρει, «να αναλύσουν, να σχολιάσουν να παίξουν, να χορέψουν, να τραγουδήσουν» το γράμμα, «να το ανατμήσουν</w:t>
      </w:r>
      <w:r w:rsidRPr="00D87569">
        <w:rPr>
          <w:rFonts w:ascii="Times New Roman" w:hAnsi="Times New Roman" w:cs="Times New Roman"/>
          <w:sz w:val="24"/>
          <w:szCs w:val="24"/>
          <w:lang w:val="el-GR"/>
        </w:rPr>
        <w:t xml:space="preserve">: </w:t>
      </w:r>
      <w:r>
        <w:rPr>
          <w:rFonts w:ascii="Times New Roman" w:hAnsi="Times New Roman" w:cs="Times New Roman"/>
          <w:sz w:val="24"/>
          <w:szCs w:val="24"/>
          <w:lang w:val="el-GR"/>
        </w:rPr>
        <w:t>να το εξαντλήσουν</w:t>
      </w:r>
      <w:r w:rsidRPr="00D87569">
        <w:rPr>
          <w:rFonts w:ascii="Times New Roman" w:hAnsi="Times New Roman" w:cs="Times New Roman"/>
          <w:sz w:val="24"/>
          <w:szCs w:val="24"/>
          <w:lang w:val="el-GR"/>
        </w:rPr>
        <w:t xml:space="preserve">: </w:t>
      </w:r>
      <w:r>
        <w:rPr>
          <w:rFonts w:ascii="Times New Roman" w:hAnsi="Times New Roman" w:cs="Times New Roman"/>
          <w:sz w:val="24"/>
          <w:szCs w:val="24"/>
          <w:lang w:val="el-GR"/>
        </w:rPr>
        <w:t>να το κατανοήσουν για μένα.  Να μιλήσουν εκ μέρους μου.»  Τ</w:t>
      </w:r>
      <w:r w:rsidRPr="00C2303E">
        <w:rPr>
          <w:rFonts w:ascii="Times New Roman" w:hAnsi="Times New Roman" w:cs="Times New Roman"/>
          <w:sz w:val="24"/>
          <w:szCs w:val="24"/>
          <w:lang w:val="el-GR"/>
        </w:rPr>
        <w:t xml:space="preserve">ο </w:t>
      </w:r>
      <w:r w:rsidRPr="008677BF">
        <w:rPr>
          <w:rFonts w:ascii="Times New Roman" w:hAnsi="Times New Roman" w:cs="Times New Roman"/>
          <w:i/>
          <w:sz w:val="24"/>
          <w:szCs w:val="24"/>
          <w:lang w:val="el-GR"/>
        </w:rPr>
        <w:t>Προσέχετε τον εαυτό σας</w:t>
      </w:r>
      <w:r w:rsidRPr="00C2303E">
        <w:rPr>
          <w:rFonts w:ascii="Times New Roman" w:hAnsi="Times New Roman" w:cs="Times New Roman"/>
          <w:sz w:val="24"/>
          <w:szCs w:val="24"/>
          <w:lang w:val="el-GR"/>
        </w:rPr>
        <w:t xml:space="preserve"> έχει οργανωθεί σε μορφή δίπτυχων, </w:t>
      </w:r>
      <w:r w:rsidRPr="00C2303E">
        <w:rPr>
          <w:rFonts w:ascii="Times New Roman" w:hAnsi="Times New Roman" w:cs="Times New Roman"/>
          <w:sz w:val="24"/>
          <w:szCs w:val="24"/>
          <w:highlight w:val="yellow"/>
          <w:lang w:val="el-GR"/>
        </w:rPr>
        <w:t>15</w:t>
      </w:r>
      <w:r w:rsidRPr="00C2303E">
        <w:rPr>
          <w:rFonts w:ascii="Times New Roman" w:hAnsi="Times New Roman" w:cs="Times New Roman"/>
          <w:sz w:val="24"/>
          <w:szCs w:val="24"/>
          <w:lang w:val="el-GR"/>
        </w:rPr>
        <w:t xml:space="preserve"> όπου, στο πρώτο </w:t>
      </w:r>
      <w:r>
        <w:rPr>
          <w:rFonts w:ascii="Times New Roman" w:hAnsi="Times New Roman" w:cs="Times New Roman"/>
          <w:sz w:val="24"/>
          <w:szCs w:val="24"/>
          <w:lang w:val="el-GR"/>
        </w:rPr>
        <w:t xml:space="preserve">τμήμα, </w:t>
      </w:r>
      <w:r w:rsidRPr="00C2303E">
        <w:rPr>
          <w:rFonts w:ascii="Times New Roman" w:hAnsi="Times New Roman" w:cs="Times New Roman"/>
          <w:sz w:val="24"/>
          <w:szCs w:val="24"/>
          <w:lang w:val="el-GR"/>
        </w:rPr>
        <w:t xml:space="preserve">παρουσιάζεται, φωτογραφημένη από την Καλ </w:t>
      </w:r>
      <w:r w:rsidRPr="00C2303E">
        <w:rPr>
          <w:rFonts w:ascii="Times New Roman" w:hAnsi="Times New Roman" w:cs="Times New Roman"/>
          <w:sz w:val="24"/>
          <w:szCs w:val="24"/>
          <w:highlight w:val="yellow"/>
          <w:lang w:val="el-GR"/>
        </w:rPr>
        <w:t>16</w:t>
      </w:r>
      <w:r w:rsidRPr="00C2303E">
        <w:rPr>
          <w:rFonts w:ascii="Times New Roman" w:hAnsi="Times New Roman" w:cs="Times New Roman"/>
          <w:sz w:val="24"/>
          <w:szCs w:val="24"/>
          <w:lang w:val="el-GR"/>
        </w:rPr>
        <w:t xml:space="preserve"> η κάθε συμμετέχουσα να διαβάζει το γράμμα </w:t>
      </w:r>
      <w:r>
        <w:rPr>
          <w:rFonts w:ascii="Times New Roman" w:hAnsi="Times New Roman" w:cs="Times New Roman"/>
          <w:sz w:val="24"/>
          <w:szCs w:val="24"/>
          <w:lang w:val="el-GR"/>
        </w:rPr>
        <w:t>ενώ στο δεύτερο</w:t>
      </w:r>
      <w:r w:rsidRPr="00C2303E">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τμήμα </w:t>
      </w:r>
      <w:r w:rsidRPr="00C2303E">
        <w:rPr>
          <w:rFonts w:ascii="Times New Roman" w:hAnsi="Times New Roman" w:cs="Times New Roman"/>
          <w:sz w:val="24"/>
          <w:szCs w:val="24"/>
          <w:lang w:val="el-GR"/>
        </w:rPr>
        <w:t xml:space="preserve">παρατίθεται η απάντησή της </w:t>
      </w:r>
      <w:r w:rsidRPr="00C2303E">
        <w:rPr>
          <w:rFonts w:ascii="Times New Roman" w:hAnsi="Times New Roman" w:cs="Times New Roman"/>
          <w:sz w:val="24"/>
          <w:szCs w:val="24"/>
          <w:highlight w:val="yellow"/>
          <w:lang w:val="el-GR"/>
        </w:rPr>
        <w:t>17</w:t>
      </w:r>
      <w:r w:rsidRPr="00C2303E">
        <w:rPr>
          <w:rFonts w:ascii="Times New Roman" w:hAnsi="Times New Roman" w:cs="Times New Roman"/>
          <w:sz w:val="24"/>
          <w:szCs w:val="24"/>
          <w:lang w:val="el-GR"/>
        </w:rPr>
        <w:t xml:space="preserve">.  Το σύνολο συνιστά μια δαιδαλώδη εγκατάσταση πολυμέσων, όπου διαφόρων μορφών κείμενα, </w:t>
      </w:r>
      <w:r w:rsidRPr="00C2303E">
        <w:rPr>
          <w:rFonts w:ascii="Times New Roman" w:hAnsi="Times New Roman" w:cs="Times New Roman"/>
          <w:sz w:val="24"/>
          <w:szCs w:val="24"/>
          <w:lang w:val="el-GR"/>
        </w:rPr>
        <w:lastRenderedPageBreak/>
        <w:t xml:space="preserve">φωτογραφίες, ταινίες, σχέδια, μουσικές και άλλες καλλιτεχνικές και εξωκαλλιτεχνικές δράσεις όπως η σκοποβολή, η νομική γνωμοδότηση, η μετάφραση ή η ανάγνωση των ταρό αναπαράγονται σε λούπες.  </w:t>
      </w:r>
      <w:r w:rsidRPr="00C2303E">
        <w:rPr>
          <w:rFonts w:ascii="Times New Roman" w:hAnsi="Times New Roman" w:cs="Times New Roman"/>
          <w:sz w:val="24"/>
          <w:szCs w:val="24"/>
          <w:highlight w:val="yellow"/>
          <w:lang w:val="el-GR"/>
        </w:rPr>
        <w:t>18</w:t>
      </w:r>
      <w:r w:rsidRPr="00C2303E">
        <w:rPr>
          <w:rFonts w:ascii="Times New Roman" w:hAnsi="Times New Roman" w:cs="Times New Roman"/>
          <w:sz w:val="24"/>
          <w:szCs w:val="24"/>
          <w:lang w:val="el-GR"/>
        </w:rPr>
        <w:t xml:space="preserve"> Μια δασκάλα επινοεί με βάση το κείμενο, ασκήσεις κατανόησης για τους μαθητές της.  Μια γιατρός αντιμετωπίζει τον Χ ως ασθενή και δίνει ιατρική γνωμάτευση </w:t>
      </w:r>
      <w:r w:rsidRPr="00C2303E">
        <w:rPr>
          <w:rFonts w:ascii="Times New Roman" w:hAnsi="Times New Roman" w:cs="Times New Roman"/>
          <w:sz w:val="24"/>
          <w:szCs w:val="24"/>
          <w:highlight w:val="yellow"/>
          <w:lang w:val="el-GR"/>
        </w:rPr>
        <w:t>19</w:t>
      </w:r>
      <w:r w:rsidRPr="00C2303E">
        <w:rPr>
          <w:rFonts w:ascii="Times New Roman" w:hAnsi="Times New Roman" w:cs="Times New Roman"/>
          <w:sz w:val="24"/>
          <w:szCs w:val="24"/>
          <w:lang w:val="el-GR"/>
        </w:rPr>
        <w:t xml:space="preserve">.  Μια διορθώτρια παρατηρεί υπέρμετρη χρήση του </w:t>
      </w:r>
      <w:r>
        <w:rPr>
          <w:rFonts w:ascii="Times New Roman" w:hAnsi="Times New Roman" w:cs="Times New Roman"/>
          <w:sz w:val="24"/>
          <w:szCs w:val="24"/>
          <w:lang w:val="el-GR"/>
        </w:rPr>
        <w:t>‘</w:t>
      </w:r>
      <w:r w:rsidRPr="00C2303E">
        <w:rPr>
          <w:rFonts w:ascii="Times New Roman" w:hAnsi="Times New Roman" w:cs="Times New Roman"/>
          <w:sz w:val="24"/>
          <w:szCs w:val="24"/>
          <w:lang w:val="el-GR"/>
        </w:rPr>
        <w:t>εγώ</w:t>
      </w:r>
      <w:r>
        <w:rPr>
          <w:rFonts w:ascii="Times New Roman" w:hAnsi="Times New Roman" w:cs="Times New Roman"/>
          <w:sz w:val="24"/>
          <w:szCs w:val="24"/>
          <w:lang w:val="el-GR"/>
        </w:rPr>
        <w:t>’</w:t>
      </w:r>
      <w:r w:rsidRPr="00C2303E">
        <w:rPr>
          <w:rFonts w:ascii="Times New Roman" w:hAnsi="Times New Roman" w:cs="Times New Roman"/>
          <w:sz w:val="24"/>
          <w:szCs w:val="24"/>
          <w:lang w:val="el-GR"/>
        </w:rPr>
        <w:t xml:space="preserve"> στην επιστολή, σε σχέση με το </w:t>
      </w:r>
      <w:r>
        <w:rPr>
          <w:rFonts w:ascii="Times New Roman" w:hAnsi="Times New Roman" w:cs="Times New Roman"/>
          <w:sz w:val="24"/>
          <w:szCs w:val="24"/>
          <w:lang w:val="el-GR"/>
        </w:rPr>
        <w:t>‘</w:t>
      </w:r>
      <w:r w:rsidRPr="00C2303E">
        <w:rPr>
          <w:rFonts w:ascii="Times New Roman" w:hAnsi="Times New Roman" w:cs="Times New Roman"/>
          <w:sz w:val="24"/>
          <w:szCs w:val="24"/>
          <w:lang w:val="el-GR"/>
        </w:rPr>
        <w:t>εσύ</w:t>
      </w:r>
      <w:r>
        <w:rPr>
          <w:rFonts w:ascii="Times New Roman" w:hAnsi="Times New Roman" w:cs="Times New Roman"/>
          <w:sz w:val="24"/>
          <w:szCs w:val="24"/>
          <w:lang w:val="el-GR"/>
        </w:rPr>
        <w:t>’</w:t>
      </w:r>
      <w:r w:rsidRPr="00C2303E">
        <w:rPr>
          <w:rFonts w:ascii="Times New Roman" w:hAnsi="Times New Roman" w:cs="Times New Roman"/>
          <w:sz w:val="24"/>
          <w:szCs w:val="24"/>
          <w:lang w:val="el-GR"/>
        </w:rPr>
        <w:t xml:space="preserve"> ή το </w:t>
      </w:r>
      <w:r>
        <w:rPr>
          <w:rFonts w:ascii="Times New Roman" w:hAnsi="Times New Roman" w:cs="Times New Roman"/>
          <w:sz w:val="24"/>
          <w:szCs w:val="24"/>
          <w:lang w:val="el-GR"/>
        </w:rPr>
        <w:t>‘εσείς’</w:t>
      </w:r>
      <w:r w:rsidRPr="00C2303E">
        <w:rPr>
          <w:rFonts w:ascii="Times New Roman" w:hAnsi="Times New Roman" w:cs="Times New Roman"/>
          <w:sz w:val="24"/>
          <w:szCs w:val="24"/>
          <w:lang w:val="el-GR"/>
        </w:rPr>
        <w:t>.  Μια καθηγήτρια λατινικής φιλολογίας μεταφράζει το γράμμα στα λατινικά και επεξηγεί τι θα σήμα</w:t>
      </w:r>
      <w:r>
        <w:rPr>
          <w:rFonts w:ascii="Times New Roman" w:hAnsi="Times New Roman" w:cs="Times New Roman"/>
          <w:sz w:val="24"/>
          <w:szCs w:val="24"/>
          <w:lang w:val="el-GR"/>
        </w:rPr>
        <w:t>ι</w:t>
      </w:r>
      <w:r w:rsidRPr="00C2303E">
        <w:rPr>
          <w:rFonts w:ascii="Times New Roman" w:hAnsi="Times New Roman" w:cs="Times New Roman"/>
          <w:sz w:val="24"/>
          <w:szCs w:val="24"/>
          <w:lang w:val="el-GR"/>
        </w:rPr>
        <w:t xml:space="preserve">νε αν το είχε γράψει Ρωμαίος.  Μια ηθοποιός το ερμηνεύει τραγελαφικά κλαίγοντας, ενώ καθαρίζει κρεμμύδια.  Μια δασκάλα επινοεί με βάση το κείμενο, ασκήσεις κατανόησης για τους μαθητές </w:t>
      </w:r>
      <w:r>
        <w:rPr>
          <w:rFonts w:ascii="Times New Roman" w:hAnsi="Times New Roman" w:cs="Times New Roman"/>
          <w:sz w:val="24"/>
          <w:szCs w:val="24"/>
          <w:lang w:val="el-GR"/>
        </w:rPr>
        <w:t xml:space="preserve">της, ενώ υπάρχουν επίσης </w:t>
      </w:r>
      <w:r w:rsidRPr="00C2303E">
        <w:rPr>
          <w:rFonts w:ascii="Times New Roman" w:hAnsi="Times New Roman" w:cs="Times New Roman"/>
          <w:sz w:val="24"/>
          <w:szCs w:val="24"/>
          <w:lang w:val="el-GR"/>
        </w:rPr>
        <w:t>και άλλες ερμηνείες του γράμματος σε γραφή</w:t>
      </w:r>
      <w:r>
        <w:rPr>
          <w:rFonts w:ascii="Times New Roman" w:hAnsi="Times New Roman" w:cs="Times New Roman"/>
          <w:sz w:val="24"/>
          <w:szCs w:val="24"/>
          <w:lang w:val="el-GR"/>
        </w:rPr>
        <w:t xml:space="preserve"> μπράιγ </w:t>
      </w:r>
      <w:r w:rsidRPr="00C2303E">
        <w:rPr>
          <w:rFonts w:ascii="Times New Roman" w:hAnsi="Times New Roman" w:cs="Times New Roman"/>
          <w:sz w:val="24"/>
          <w:szCs w:val="24"/>
          <w:lang w:val="el-GR"/>
        </w:rPr>
        <w:t>και σε σήματα Μορς.</w:t>
      </w:r>
    </w:p>
    <w:p w:rsidR="00B24C6E" w:rsidRPr="00C2303E" w:rsidRDefault="00B24C6E" w:rsidP="00B24C6E">
      <w:pPr>
        <w:spacing w:line="360" w:lineRule="auto"/>
        <w:ind w:firstLine="720"/>
        <w:rPr>
          <w:rFonts w:ascii="Times New Roman" w:hAnsi="Times New Roman" w:cs="Times New Roman"/>
          <w:sz w:val="24"/>
          <w:szCs w:val="24"/>
          <w:lang w:val="el-GR"/>
        </w:rPr>
      </w:pPr>
      <w:r w:rsidRPr="00C2303E">
        <w:rPr>
          <w:rFonts w:ascii="Times New Roman" w:hAnsi="Times New Roman" w:cs="Times New Roman"/>
          <w:sz w:val="24"/>
          <w:szCs w:val="24"/>
          <w:lang w:val="el-GR"/>
        </w:rPr>
        <w:t xml:space="preserve">Τα δύο έργα έχουν σημαντικές ομοιότητες μεταξύ τους.  Εάν η αφετηρία για το </w:t>
      </w:r>
      <w:r w:rsidRPr="008677BF">
        <w:rPr>
          <w:rFonts w:ascii="Times New Roman" w:hAnsi="Times New Roman" w:cs="Times New Roman"/>
          <w:i/>
          <w:sz w:val="24"/>
          <w:szCs w:val="24"/>
          <w:lang w:val="el-GR"/>
        </w:rPr>
        <w:t>Προσέχετε τον εαυτό σας</w:t>
      </w:r>
      <w:r w:rsidRPr="00C2303E">
        <w:rPr>
          <w:rFonts w:ascii="Times New Roman" w:hAnsi="Times New Roman" w:cs="Times New Roman"/>
          <w:sz w:val="24"/>
          <w:szCs w:val="24"/>
          <w:lang w:val="el-GR"/>
        </w:rPr>
        <w:t xml:space="preserve"> είναι αυτοβιογραφική, το ίδιο ισχύει και για το </w:t>
      </w:r>
      <w:r w:rsidRPr="008677BF">
        <w:rPr>
          <w:rFonts w:ascii="Times New Roman" w:hAnsi="Times New Roman" w:cs="Times New Roman"/>
          <w:i/>
          <w:sz w:val="24"/>
          <w:szCs w:val="24"/>
          <w:lang w:val="el-GR"/>
        </w:rPr>
        <w:t>Από πού καταγόμαστε</w:t>
      </w:r>
      <w:r w:rsidRPr="00C2303E">
        <w:rPr>
          <w:rFonts w:ascii="Times New Roman" w:hAnsi="Times New Roman" w:cs="Times New Roman"/>
          <w:sz w:val="24"/>
          <w:szCs w:val="24"/>
          <w:lang w:val="el-GR"/>
        </w:rPr>
        <w:t xml:space="preserve">.  Η Ζασίρ αναφέρει ότι συχνά αναλαμβάνει να κάνει </w:t>
      </w:r>
      <w:r>
        <w:rPr>
          <w:rFonts w:ascii="Times New Roman" w:hAnsi="Times New Roman" w:cs="Times New Roman"/>
          <w:sz w:val="24"/>
          <w:szCs w:val="24"/>
          <w:lang w:val="el-GR"/>
        </w:rPr>
        <w:t>θελήματα</w:t>
      </w:r>
      <w:r w:rsidRPr="00C2303E">
        <w:rPr>
          <w:rFonts w:ascii="Times New Roman" w:hAnsi="Times New Roman" w:cs="Times New Roman"/>
          <w:sz w:val="24"/>
          <w:szCs w:val="24"/>
          <w:lang w:val="el-GR"/>
        </w:rPr>
        <w:t xml:space="preserve"> για φίλους της στα κατεχόμενα παλαιστινιακά εδάφη, όπου δεν έχουν πρόσβαση.   Επιπλέον, και στα δύο έργα το προσωπικό βίωμα προσεγγίζεται ως μυθοπλαστικό υλικό που αξιοποιείται στην δημιουργία μιας πολιτικής τέχνης με θεατρικά στοιχεία που συγχέει τα όρια ανάμεσα στην τέχνη και την ζωή.</w:t>
      </w:r>
      <w:r w:rsidRPr="00C2303E">
        <w:rPr>
          <w:rStyle w:val="FootnoteReference"/>
          <w:rFonts w:ascii="Times New Roman" w:hAnsi="Times New Roman" w:cs="Times New Roman"/>
          <w:sz w:val="24"/>
          <w:szCs w:val="24"/>
          <w:lang w:val="el-GR"/>
        </w:rPr>
        <w:footnoteReference w:id="7"/>
      </w:r>
      <w:r w:rsidRPr="00C2303E">
        <w:rPr>
          <w:rFonts w:ascii="Times New Roman" w:hAnsi="Times New Roman" w:cs="Times New Roman"/>
          <w:sz w:val="24"/>
          <w:szCs w:val="24"/>
          <w:lang w:val="el-GR"/>
        </w:rPr>
        <w:t xml:space="preserve">  Οι δύο καλλιτέχνιδες, επινοούν σενάρια με πλοκή, δράσεις, κεντρικό ζητούμενο και λύση.  Επιπλέον και οι δύο αναλαμβάνουν ρόλους ως χαρακτήρες στις πλοκές τους.  Σε ρόλο εντολοδόχου, ή δωρήτριας που πραγματοποιεί ευχές, η Ζασίρ ανιχνεύει την επίδραση της κατοχής στην διαμόρφωση της ταυτότητας των εκτοπισμένων.  Με περισσή ειρωνεία η Καλ υιοθετεί το μπανάλ ρόλο της εγκαταλελειμμένης ερωμένης, προκειμένου να παίξει με τους ρόλους των φύλων και να τους επαναπροσδιορίσει, υπονομεύοντας το πατριαρχικό σύστημα.</w:t>
      </w:r>
      <w:r w:rsidRPr="00C2303E">
        <w:rPr>
          <w:rStyle w:val="FootnoteReference"/>
          <w:rFonts w:ascii="Times New Roman" w:hAnsi="Times New Roman" w:cs="Times New Roman"/>
          <w:sz w:val="24"/>
          <w:szCs w:val="24"/>
          <w:lang w:val="el-GR"/>
        </w:rPr>
        <w:footnoteReference w:id="8"/>
      </w:r>
      <w:r w:rsidRPr="00C2303E">
        <w:rPr>
          <w:rFonts w:ascii="Times New Roman" w:hAnsi="Times New Roman" w:cs="Times New Roman"/>
          <w:sz w:val="24"/>
          <w:szCs w:val="24"/>
          <w:lang w:val="el-GR"/>
        </w:rPr>
        <w:t xml:space="preserve">   </w:t>
      </w:r>
    </w:p>
    <w:p w:rsidR="00B24C6E" w:rsidRPr="00C2303E" w:rsidRDefault="00B24C6E" w:rsidP="00B24C6E">
      <w:pPr>
        <w:spacing w:line="360" w:lineRule="auto"/>
        <w:ind w:firstLine="720"/>
        <w:rPr>
          <w:rFonts w:ascii="Times New Roman" w:hAnsi="Times New Roman" w:cs="Times New Roman"/>
          <w:sz w:val="24"/>
          <w:szCs w:val="24"/>
          <w:lang w:val="el-GR"/>
        </w:rPr>
      </w:pPr>
      <w:r w:rsidRPr="00C2303E">
        <w:rPr>
          <w:rFonts w:ascii="Times New Roman" w:hAnsi="Times New Roman" w:cs="Times New Roman"/>
          <w:sz w:val="24"/>
          <w:szCs w:val="24"/>
          <w:lang w:val="el-GR"/>
        </w:rPr>
        <w:t xml:space="preserve">Αλλά η συγγένεια ανάμεσα στα δύο έργα εκτείνεται ακόμα βαθύτερα, τόσο αισθητικά, όσο και πολιτικά.  </w:t>
      </w:r>
      <w:r w:rsidRPr="002235F9">
        <w:rPr>
          <w:rFonts w:ascii="Times New Roman" w:hAnsi="Times New Roman" w:cs="Times New Roman"/>
          <w:sz w:val="24"/>
          <w:szCs w:val="24"/>
          <w:lang w:val="el-GR"/>
        </w:rPr>
        <w:t>Εκτός από τον εαυτό τους, ή</w:t>
      </w:r>
      <w:r w:rsidRPr="00C2303E">
        <w:rPr>
          <w:rFonts w:ascii="Times New Roman" w:hAnsi="Times New Roman" w:cs="Times New Roman"/>
          <w:sz w:val="24"/>
          <w:szCs w:val="24"/>
          <w:lang w:val="el-GR"/>
        </w:rPr>
        <w:t xml:space="preserve"> σε άμεση συνάρτηση με τον εαυτό τους, και οι δύο καλλιτέχνιδες συστήνουν στα έργα τους συλλογικότητες με μυθοπλαστικά στοιχεία και </w:t>
      </w:r>
      <w:r w:rsidRPr="00C2303E">
        <w:rPr>
          <w:rFonts w:ascii="Times New Roman" w:hAnsi="Times New Roman" w:cs="Times New Roman"/>
          <w:sz w:val="24"/>
          <w:szCs w:val="24"/>
          <w:lang w:val="el-GR"/>
        </w:rPr>
        <w:lastRenderedPageBreak/>
        <w:t>πολιτική ταυτότητα.</w:t>
      </w:r>
      <w:r w:rsidRPr="00C2303E">
        <w:rPr>
          <w:rStyle w:val="FootnoteReference"/>
          <w:rFonts w:ascii="Times New Roman" w:hAnsi="Times New Roman" w:cs="Times New Roman"/>
          <w:sz w:val="24"/>
          <w:szCs w:val="24"/>
          <w:lang w:val="el-GR"/>
        </w:rPr>
        <w:footnoteReference w:id="9"/>
      </w:r>
      <w:r>
        <w:rPr>
          <w:rFonts w:ascii="Times New Roman" w:hAnsi="Times New Roman" w:cs="Times New Roman"/>
          <w:sz w:val="24"/>
          <w:szCs w:val="24"/>
          <w:lang w:val="el-GR"/>
        </w:rPr>
        <w:t xml:space="preserve">  Οι συλλογικότητες αυτές</w:t>
      </w:r>
      <w:r w:rsidRPr="00C2303E">
        <w:rPr>
          <w:rFonts w:ascii="Times New Roman" w:hAnsi="Times New Roman" w:cs="Times New Roman"/>
          <w:sz w:val="24"/>
          <w:szCs w:val="24"/>
          <w:lang w:val="el-GR"/>
        </w:rPr>
        <w:t xml:space="preserve"> τελούν υπό καταστολή από κυρίαρχες ιδεολογίες, την πολιτική του Ισραήλ ή της πατριαρχίας στην περίπτωση του Χ, </w:t>
      </w:r>
      <w:r>
        <w:rPr>
          <w:rFonts w:ascii="Times New Roman" w:hAnsi="Times New Roman" w:cs="Times New Roman"/>
          <w:sz w:val="24"/>
          <w:szCs w:val="24"/>
          <w:lang w:val="el-GR"/>
        </w:rPr>
        <w:t>ο οποίος εκπροσωπεί ανώνυμα</w:t>
      </w:r>
      <w:r w:rsidRPr="00C2303E">
        <w:rPr>
          <w:rFonts w:ascii="Times New Roman" w:hAnsi="Times New Roman" w:cs="Times New Roman"/>
          <w:sz w:val="24"/>
          <w:szCs w:val="24"/>
          <w:lang w:val="el-GR"/>
        </w:rPr>
        <w:t xml:space="preserve"> κάθε άνδρα που ασκεί επιβολή με βάση το φύλο.  Η κεντρική δράση της ικανοποίησης μιας επιθυμίας διαμορφώνει </w:t>
      </w:r>
      <w:r>
        <w:rPr>
          <w:rFonts w:ascii="Times New Roman" w:hAnsi="Times New Roman" w:cs="Times New Roman"/>
          <w:sz w:val="24"/>
          <w:szCs w:val="24"/>
          <w:lang w:val="el-GR"/>
        </w:rPr>
        <w:t>συμμετοχικά</w:t>
      </w:r>
      <w:r w:rsidRPr="00C2303E">
        <w:rPr>
          <w:rFonts w:ascii="Times New Roman" w:hAnsi="Times New Roman" w:cs="Times New Roman"/>
          <w:sz w:val="24"/>
          <w:szCs w:val="24"/>
          <w:lang w:val="el-GR"/>
        </w:rPr>
        <w:t xml:space="preserve"> το όλο εγχείρημα και στα δύο έργα και θέτει σε δυναμική σχέση την καλλιτέχνιδα και την συλλογικότητα.  Η σχέση όμως των δύο αυτών πόλων καλλιτέχνιδας και συλλογικότητας, διαρθρώνεται με αντιστρόφως ανάλογο τρόπο στο </w:t>
      </w:r>
      <w:r w:rsidRPr="008677BF">
        <w:rPr>
          <w:rFonts w:ascii="Times New Roman" w:hAnsi="Times New Roman" w:cs="Times New Roman"/>
          <w:i/>
          <w:sz w:val="24"/>
          <w:szCs w:val="24"/>
          <w:lang w:val="el-GR"/>
        </w:rPr>
        <w:t>Από πού καταγόμαστε</w:t>
      </w:r>
      <w:r w:rsidRPr="00C2303E">
        <w:rPr>
          <w:rFonts w:ascii="Times New Roman" w:hAnsi="Times New Roman" w:cs="Times New Roman"/>
          <w:sz w:val="24"/>
          <w:szCs w:val="24"/>
          <w:lang w:val="el-GR"/>
        </w:rPr>
        <w:t xml:space="preserve"> και το </w:t>
      </w:r>
      <w:r w:rsidRPr="008677BF">
        <w:rPr>
          <w:rFonts w:ascii="Times New Roman" w:hAnsi="Times New Roman" w:cs="Times New Roman"/>
          <w:i/>
          <w:sz w:val="24"/>
          <w:szCs w:val="24"/>
          <w:lang w:val="el-GR"/>
        </w:rPr>
        <w:t>Προσέχετε τον εαυτό σας</w:t>
      </w:r>
      <w:r w:rsidRPr="00C2303E">
        <w:rPr>
          <w:rFonts w:ascii="Times New Roman" w:hAnsi="Times New Roman" w:cs="Times New Roman"/>
          <w:sz w:val="24"/>
          <w:szCs w:val="24"/>
          <w:lang w:val="el-GR"/>
        </w:rPr>
        <w:t xml:space="preserve">.  Στο παλαιστινιακό έργο η καλλιτέχνης έχει τον ρόλο του χαρακτήρα που δρα υπέρ των εκτοπισμένων, ενώ στο </w:t>
      </w:r>
      <w:r w:rsidRPr="008677BF">
        <w:rPr>
          <w:rFonts w:ascii="Times New Roman" w:hAnsi="Times New Roman" w:cs="Times New Roman"/>
          <w:i/>
          <w:sz w:val="24"/>
          <w:szCs w:val="24"/>
          <w:lang w:val="el-GR"/>
        </w:rPr>
        <w:t>Προσέχετε τον εαυτό σας</w:t>
      </w:r>
      <w:r w:rsidRPr="00C2303E">
        <w:rPr>
          <w:rFonts w:ascii="Times New Roman" w:hAnsi="Times New Roman" w:cs="Times New Roman"/>
          <w:sz w:val="24"/>
          <w:szCs w:val="24"/>
          <w:lang w:val="el-GR"/>
        </w:rPr>
        <w:t xml:space="preserve"> είναι η συλλογικότητα και όχι η Καλ που αναλαμβάνει δράση, εκπροσωπώντας την καλλιτέχνιδα, αλλά και κάθε γυναίκα που λογοκρίνεται από το πατριαρχικό σύστημα, ή</w:t>
      </w:r>
      <w:r>
        <w:rPr>
          <w:rFonts w:ascii="Times New Roman" w:hAnsi="Times New Roman" w:cs="Times New Roman"/>
          <w:sz w:val="24"/>
          <w:szCs w:val="24"/>
          <w:lang w:val="el-GR"/>
        </w:rPr>
        <w:t xml:space="preserve"> απειλείται με αυτολογοκρισία.  </w:t>
      </w:r>
      <w:r w:rsidRPr="00C2303E">
        <w:rPr>
          <w:rFonts w:ascii="Times New Roman" w:hAnsi="Times New Roman" w:cs="Times New Roman"/>
          <w:sz w:val="24"/>
          <w:szCs w:val="24"/>
          <w:lang w:val="el-GR"/>
        </w:rPr>
        <w:t>Η ιδιότυπη συνθήκη και στα δύο έργα, όπου η καλλιτεχνική έκφραση ή δράση διαμορφώνεται με κεντρικό σημείο αναφοράς μια συλλογικότητα γεννά πολλά ερωτήματα που αφορούν στην πράξη, όπως: ποια ακριβώς είναι η σχέση ατομικής και συλλογικής δράσης και πώς συντίθεται η συλλογικότητα ως ενιαίο σώμα με διακριτή ταυτότητα στο κάθε έργο;  Πόσο αποτελεσματική είναι η συλλογική δράση ως πολιτική παρέμβαση; Ένα άλλο βασικό ζήτημα που αφορά στην πράξη, είναι η σχέση λόγου και δρώντος σώματος.  Αφετηρία της Καλ και της Ζασίρ είναι ο λόγος, του κυρίαρχου και των υποτελών αντίστοιχα, οι οποίοι, όπως αναδεικνύεται στα έργα τους, έχουν επικοινωνιακή δυσλειτουργία.  Ο μεν λόγος του κυρίαρχου υποστηρίζει υπερτροφικά μια δράση, αυτή της επιβολής, οι δε λόγοι των υποτελών δεν ακούγονται καθόλου.  Μέσα από το παίξιμο ρόλων οι καλλιτέχνιδες επιχειρούν να αντιμετωπίσουν τις καταστάσεις αυτές παρεμβαίνοντας κοινωνικά υπέρ της δικαιοσύνης και της ισότητας.</w:t>
      </w:r>
    </w:p>
    <w:p w:rsidR="00B24C6E" w:rsidRPr="00C2303E" w:rsidRDefault="00B24C6E" w:rsidP="00B24C6E">
      <w:pPr>
        <w:spacing w:line="360" w:lineRule="auto"/>
        <w:ind w:firstLine="720"/>
        <w:rPr>
          <w:rFonts w:ascii="Times New Roman" w:hAnsi="Times New Roman" w:cs="Times New Roman"/>
          <w:sz w:val="24"/>
          <w:szCs w:val="24"/>
          <w:lang w:val="el-GR"/>
        </w:rPr>
      </w:pPr>
      <w:r w:rsidRPr="002235F9">
        <w:rPr>
          <w:rFonts w:ascii="Times New Roman" w:hAnsi="Times New Roman" w:cs="Times New Roman"/>
          <w:sz w:val="24"/>
          <w:szCs w:val="24"/>
          <w:lang w:val="el-GR"/>
        </w:rPr>
        <w:t xml:space="preserve">Πέρα από τις βασικές ομοιότητες που ανέφερα, τα δύο έργα διαφέρουν ριζικά ως προς το ύφος, αλλά και τις λύσεις που προτείνουν στα σενάριά τους.  Προκειμένου </w:t>
      </w:r>
      <w:r>
        <w:rPr>
          <w:rFonts w:ascii="Times New Roman" w:hAnsi="Times New Roman" w:cs="Times New Roman"/>
          <w:sz w:val="24"/>
          <w:szCs w:val="24"/>
          <w:lang w:val="el-GR"/>
        </w:rPr>
        <w:t xml:space="preserve">να εκτιμήσουμε σφαιρικότερα </w:t>
      </w:r>
      <w:r w:rsidRPr="002235F9">
        <w:rPr>
          <w:rFonts w:ascii="Times New Roman" w:hAnsi="Times New Roman" w:cs="Times New Roman"/>
          <w:sz w:val="24"/>
          <w:szCs w:val="24"/>
          <w:lang w:val="el-GR"/>
        </w:rPr>
        <w:t xml:space="preserve">την πολιτική αλλά και την αισθητική </w:t>
      </w:r>
      <w:r>
        <w:rPr>
          <w:rFonts w:ascii="Times New Roman" w:hAnsi="Times New Roman" w:cs="Times New Roman"/>
          <w:sz w:val="24"/>
          <w:szCs w:val="24"/>
          <w:lang w:val="el-GR"/>
        </w:rPr>
        <w:t xml:space="preserve">τους αρτιότητα </w:t>
      </w:r>
      <w:r w:rsidRPr="002235F9">
        <w:rPr>
          <w:rFonts w:ascii="Times New Roman" w:hAnsi="Times New Roman" w:cs="Times New Roman"/>
          <w:sz w:val="24"/>
          <w:szCs w:val="24"/>
          <w:lang w:val="el-GR"/>
        </w:rPr>
        <w:t xml:space="preserve">εστιάζουμε τώρα λεπτομερέστερα στις διαφορές τους.  Από υφολογική άποψη και με θεατρικούς όρους το </w:t>
      </w:r>
      <w:r w:rsidRPr="008677BF">
        <w:rPr>
          <w:rFonts w:ascii="Times New Roman" w:hAnsi="Times New Roman" w:cs="Times New Roman"/>
          <w:i/>
          <w:sz w:val="24"/>
          <w:szCs w:val="24"/>
          <w:lang w:val="el-GR"/>
        </w:rPr>
        <w:t>Από πού καταγόμαστε</w:t>
      </w:r>
      <w:r w:rsidRPr="002235F9">
        <w:rPr>
          <w:rFonts w:ascii="Times New Roman" w:hAnsi="Times New Roman" w:cs="Times New Roman"/>
          <w:sz w:val="24"/>
          <w:szCs w:val="24"/>
          <w:lang w:val="el-GR"/>
        </w:rPr>
        <w:t xml:space="preserve"> τείνει προς την τραγωδία: </w:t>
      </w:r>
      <w:r>
        <w:rPr>
          <w:rFonts w:ascii="Times New Roman" w:hAnsi="Times New Roman" w:cs="Times New Roman"/>
          <w:sz w:val="24"/>
          <w:szCs w:val="24"/>
          <w:lang w:val="el-GR"/>
        </w:rPr>
        <w:t xml:space="preserve">σε μια πρώτη, προφανή ανάγνωση, </w:t>
      </w:r>
      <w:r w:rsidRPr="002235F9">
        <w:rPr>
          <w:rFonts w:ascii="Times New Roman" w:hAnsi="Times New Roman" w:cs="Times New Roman"/>
          <w:sz w:val="24"/>
          <w:szCs w:val="24"/>
          <w:lang w:val="el-GR"/>
        </w:rPr>
        <w:t xml:space="preserve">καταγράφει ουσιαστικά την αποτυχία ικανοποίησης των επιθυμιών της συλλογικότητας.  Αυστηρό και λιτό, </w:t>
      </w:r>
      <w:r w:rsidRPr="002235F9">
        <w:rPr>
          <w:rFonts w:ascii="Times New Roman" w:hAnsi="Times New Roman" w:cs="Times New Roman"/>
          <w:sz w:val="24"/>
          <w:szCs w:val="24"/>
          <w:lang w:val="el-GR"/>
        </w:rPr>
        <w:lastRenderedPageBreak/>
        <w:t xml:space="preserve">χαρακτηρίζεται από οικονομία στην έκφραση και αμεσότητα.  </w:t>
      </w:r>
      <w:r w:rsidRPr="002235F9">
        <w:rPr>
          <w:rFonts w:ascii="Times New Roman" w:hAnsi="Times New Roman" w:cs="Times New Roman"/>
          <w:sz w:val="24"/>
          <w:szCs w:val="24"/>
        </w:rPr>
        <w:t>T</w:t>
      </w:r>
      <w:r w:rsidRPr="002235F9">
        <w:rPr>
          <w:rFonts w:ascii="Times New Roman" w:hAnsi="Times New Roman" w:cs="Times New Roman"/>
          <w:sz w:val="24"/>
          <w:szCs w:val="24"/>
          <w:lang w:val="el-GR"/>
        </w:rPr>
        <w:t xml:space="preserve">ο έργο κάνει σαφέστατο το περίπλοκο ζήτημα της σχέσης των Παλαιστινίων με τον τόπο καταγωγής τους.  </w:t>
      </w:r>
      <w:r>
        <w:rPr>
          <w:rFonts w:ascii="Times New Roman" w:hAnsi="Times New Roman" w:cs="Times New Roman"/>
          <w:sz w:val="24"/>
          <w:szCs w:val="24"/>
          <w:lang w:val="el-GR"/>
        </w:rPr>
        <w:t>Σ</w:t>
      </w:r>
      <w:r w:rsidRPr="002235F9">
        <w:rPr>
          <w:rFonts w:ascii="Times New Roman" w:hAnsi="Times New Roman" w:cs="Times New Roman"/>
          <w:sz w:val="24"/>
          <w:szCs w:val="24"/>
          <w:lang w:val="el-GR"/>
        </w:rPr>
        <w:t xml:space="preserve">ημειώσεις </w:t>
      </w:r>
      <w:r>
        <w:rPr>
          <w:rFonts w:ascii="Times New Roman" w:hAnsi="Times New Roman" w:cs="Times New Roman"/>
          <w:sz w:val="24"/>
          <w:szCs w:val="24"/>
          <w:lang w:val="el-GR"/>
        </w:rPr>
        <w:t>σχετικά με την καταγωγή των συμμετεχόντων</w:t>
      </w:r>
      <w:r w:rsidRPr="002235F9">
        <w:rPr>
          <w:rFonts w:ascii="Times New Roman" w:hAnsi="Times New Roman" w:cs="Times New Roman"/>
          <w:sz w:val="24"/>
          <w:szCs w:val="24"/>
          <w:lang w:val="el-GR"/>
        </w:rPr>
        <w:t xml:space="preserve"> φανερώνουν λακωνικότατα και με εξαιρετική δύναμη τον μεγάλο κατακερματισμό της Παλαιστινιακής διασποράς.  Ο/Η κάθε συμμετέχων/ουσα συχνά σχετίζονται με τρεις και τέσσερις τόπους.  Για παράδειγμα </w:t>
      </w:r>
      <w:r w:rsidRPr="002235F9">
        <w:rPr>
          <w:rFonts w:ascii="Times New Roman" w:hAnsi="Times New Roman" w:cs="Times New Roman"/>
          <w:sz w:val="24"/>
          <w:szCs w:val="24"/>
        </w:rPr>
        <w:t>o</w:t>
      </w:r>
      <w:r w:rsidRPr="002235F9">
        <w:rPr>
          <w:rFonts w:ascii="Times New Roman" w:hAnsi="Times New Roman" w:cs="Times New Roman"/>
          <w:sz w:val="24"/>
          <w:szCs w:val="24"/>
          <w:lang w:val="el-GR"/>
        </w:rPr>
        <w:t xml:space="preserve"> Ιμπραίμ που ζητά από την Ζασίρ να βρει το πατρικό του σπίτι στην Γιάφα και να το φωτογραφίσει ζει στην Νέα Υόρκη, γεννήθηκε στην Τρίπολη της Λιβύης και έχει χαρτιά Λιβανέζου πρόσφυγα, ενώ οι γονείς του κατάγονται από την Γιάφα.</w:t>
      </w:r>
      <w:r w:rsidRPr="002235F9">
        <w:rPr>
          <w:rStyle w:val="FootnoteReference"/>
          <w:rFonts w:ascii="Times New Roman" w:hAnsi="Times New Roman" w:cs="Times New Roman"/>
          <w:sz w:val="24"/>
          <w:szCs w:val="24"/>
          <w:lang w:val="el-GR"/>
        </w:rPr>
        <w:footnoteReference w:id="10"/>
      </w:r>
      <w:r w:rsidRPr="002235F9">
        <w:rPr>
          <w:rFonts w:ascii="Times New Roman" w:hAnsi="Times New Roman" w:cs="Times New Roman"/>
          <w:sz w:val="24"/>
          <w:szCs w:val="24"/>
          <w:lang w:val="el-GR"/>
        </w:rPr>
        <w:t xml:space="preserve">  Κατακερματισμός του τόπου καταγωγής και βέβαια και της ταυτότητας.  Σε αντίθεση με το </w:t>
      </w:r>
      <w:r w:rsidRPr="008677BF">
        <w:rPr>
          <w:rFonts w:ascii="Times New Roman" w:hAnsi="Times New Roman" w:cs="Times New Roman"/>
          <w:i/>
          <w:sz w:val="24"/>
          <w:szCs w:val="24"/>
          <w:lang w:val="el-GR"/>
        </w:rPr>
        <w:t>Από πού καταγόμαστε</w:t>
      </w:r>
      <w:r w:rsidRPr="00C2303E">
        <w:rPr>
          <w:rFonts w:ascii="Times New Roman" w:hAnsi="Times New Roman" w:cs="Times New Roman"/>
          <w:sz w:val="24"/>
          <w:szCs w:val="24"/>
          <w:lang w:val="el-GR"/>
        </w:rPr>
        <w:t xml:space="preserve">, το έργο της Καλ, είναι πληθωρικό και εντυπωσιακό.  Έχει έντονα παιγνιώδη </w:t>
      </w:r>
      <w:r>
        <w:rPr>
          <w:rFonts w:ascii="Times New Roman" w:hAnsi="Times New Roman" w:cs="Times New Roman"/>
          <w:sz w:val="24"/>
          <w:szCs w:val="24"/>
          <w:lang w:val="el-GR"/>
        </w:rPr>
        <w:t>χαρακτήρα</w:t>
      </w:r>
      <w:r w:rsidRPr="00C2303E">
        <w:rPr>
          <w:rFonts w:ascii="Times New Roman" w:hAnsi="Times New Roman" w:cs="Times New Roman"/>
          <w:sz w:val="24"/>
          <w:szCs w:val="24"/>
          <w:lang w:val="el-GR"/>
        </w:rPr>
        <w:t xml:space="preserve"> και ασκεί κριτική ως προς τους ρόλους των φύλων</w:t>
      </w:r>
      <w:r>
        <w:rPr>
          <w:rFonts w:ascii="Times New Roman" w:hAnsi="Times New Roman" w:cs="Times New Roman"/>
          <w:sz w:val="24"/>
          <w:szCs w:val="24"/>
          <w:lang w:val="el-GR"/>
        </w:rPr>
        <w:t>,</w:t>
      </w:r>
      <w:r w:rsidRPr="00C2303E">
        <w:rPr>
          <w:rFonts w:ascii="Times New Roman" w:hAnsi="Times New Roman" w:cs="Times New Roman"/>
          <w:sz w:val="24"/>
          <w:szCs w:val="24"/>
          <w:lang w:val="el-GR"/>
        </w:rPr>
        <w:t xml:space="preserve"> αξιοποιώντας  κωμικά και ειρωνικά στοιχεία.</w:t>
      </w:r>
      <w:r w:rsidRPr="00C2303E">
        <w:rPr>
          <w:rStyle w:val="FootnoteReference"/>
          <w:rFonts w:ascii="Times New Roman" w:hAnsi="Times New Roman" w:cs="Times New Roman"/>
          <w:sz w:val="24"/>
          <w:szCs w:val="24"/>
          <w:lang w:val="el-GR"/>
        </w:rPr>
        <w:footnoteReference w:id="11"/>
      </w:r>
      <w:r w:rsidR="00403D7C">
        <w:rPr>
          <w:rFonts w:ascii="Times New Roman" w:hAnsi="Times New Roman" w:cs="Times New Roman"/>
          <w:sz w:val="24"/>
          <w:szCs w:val="24"/>
          <w:lang w:val="el-GR"/>
        </w:rPr>
        <w:t xml:space="preserve">  </w:t>
      </w:r>
      <w:r w:rsidR="00403D7C" w:rsidRPr="00403D7C">
        <w:rPr>
          <w:rFonts w:ascii="Times New Roman" w:hAnsi="Times New Roman" w:cs="Times New Roman"/>
          <w:sz w:val="24"/>
          <w:szCs w:val="24"/>
          <w:highlight w:val="yellow"/>
          <w:lang w:val="el-GR"/>
        </w:rPr>
        <w:t>33</w:t>
      </w:r>
      <w:r w:rsidRPr="00C2303E">
        <w:rPr>
          <w:rFonts w:ascii="Times New Roman" w:hAnsi="Times New Roman" w:cs="Times New Roman"/>
          <w:sz w:val="24"/>
          <w:szCs w:val="24"/>
          <w:lang w:val="el-GR"/>
        </w:rPr>
        <w:t xml:space="preserve"> Επιπλέον το σενάριο του </w:t>
      </w:r>
      <w:r w:rsidRPr="008677BF">
        <w:rPr>
          <w:rFonts w:ascii="Times New Roman" w:hAnsi="Times New Roman" w:cs="Times New Roman"/>
          <w:i/>
          <w:sz w:val="24"/>
          <w:szCs w:val="24"/>
          <w:lang w:val="el-GR"/>
        </w:rPr>
        <w:t>Προσέχετε τον εαυτό σας</w:t>
      </w:r>
      <w:r w:rsidRPr="00C2303E">
        <w:rPr>
          <w:rFonts w:ascii="Times New Roman" w:hAnsi="Times New Roman" w:cs="Times New Roman"/>
          <w:sz w:val="24"/>
          <w:szCs w:val="24"/>
          <w:lang w:val="el-GR"/>
        </w:rPr>
        <w:t xml:space="preserve">, που </w:t>
      </w:r>
      <w:r>
        <w:rPr>
          <w:rFonts w:ascii="Times New Roman" w:hAnsi="Times New Roman" w:cs="Times New Roman"/>
          <w:sz w:val="24"/>
          <w:szCs w:val="24"/>
          <w:lang w:val="el-GR"/>
        </w:rPr>
        <w:t>δραστηριοποιεί μεγάλο πλήθος γυναικών,</w:t>
      </w:r>
      <w:r w:rsidRPr="00C2303E">
        <w:rPr>
          <w:rFonts w:ascii="Times New Roman" w:hAnsi="Times New Roman" w:cs="Times New Roman"/>
          <w:sz w:val="24"/>
          <w:szCs w:val="24"/>
          <w:lang w:val="el-GR"/>
        </w:rPr>
        <w:t xml:space="preserve"> είναι ουσιαστικά μια κωμική (</w:t>
      </w:r>
      <w:r>
        <w:rPr>
          <w:rFonts w:ascii="Times New Roman" w:hAnsi="Times New Roman" w:cs="Times New Roman"/>
          <w:sz w:val="24"/>
          <w:szCs w:val="24"/>
          <w:lang w:val="el-GR"/>
        </w:rPr>
        <w:t>α</w:t>
      </w:r>
      <w:r w:rsidRPr="00C2303E">
        <w:rPr>
          <w:rFonts w:ascii="Times New Roman" w:hAnsi="Times New Roman" w:cs="Times New Roman"/>
          <w:sz w:val="24"/>
          <w:szCs w:val="24"/>
          <w:lang w:val="el-GR"/>
        </w:rPr>
        <w:t xml:space="preserve">ριστοφανικού τύπου) ουτοπία, όπου ο δημόσιος χώρος έχει καταληφθεί αποκλειστικά από γυναίκες.  Εάν στην παραδοσιακή διάκριση των θεατρικών ειδών η κωμωδία έχει αίσιο τέλος, τότε το </w:t>
      </w:r>
      <w:r w:rsidRPr="008677BF">
        <w:rPr>
          <w:rFonts w:ascii="Times New Roman" w:hAnsi="Times New Roman" w:cs="Times New Roman"/>
          <w:i/>
          <w:sz w:val="24"/>
          <w:szCs w:val="24"/>
          <w:lang w:val="el-GR"/>
        </w:rPr>
        <w:t>Προσέχετε τον εαυτό σας</w:t>
      </w:r>
      <w:r w:rsidRPr="00C2303E">
        <w:rPr>
          <w:rFonts w:ascii="Times New Roman" w:hAnsi="Times New Roman" w:cs="Times New Roman"/>
          <w:sz w:val="24"/>
          <w:szCs w:val="24"/>
          <w:lang w:val="el-GR"/>
        </w:rPr>
        <w:t xml:space="preserve"> είναι κωμωδία, με την έννοια ότι καταγράφει την ευόδωση της ευχής που εκφράζει ο τίτλος, αποκαθιστώντας αδικίες του πατριαρχικ</w:t>
      </w:r>
      <w:r w:rsidR="00E62FBB">
        <w:rPr>
          <w:rFonts w:ascii="Times New Roman" w:hAnsi="Times New Roman" w:cs="Times New Roman"/>
          <w:sz w:val="24"/>
          <w:szCs w:val="24"/>
          <w:lang w:val="el-GR"/>
        </w:rPr>
        <w:t>ού συστήματος κατά των γυναικών.</w:t>
      </w:r>
    </w:p>
    <w:p w:rsidR="00B24C6E" w:rsidRPr="00C2303E" w:rsidRDefault="00B24C6E" w:rsidP="00B24C6E">
      <w:pPr>
        <w:spacing w:line="360" w:lineRule="auto"/>
        <w:ind w:firstLine="720"/>
        <w:rPr>
          <w:rFonts w:ascii="Times New Roman" w:hAnsi="Times New Roman" w:cs="Times New Roman"/>
          <w:sz w:val="24"/>
          <w:szCs w:val="24"/>
          <w:lang w:val="el-GR"/>
        </w:rPr>
      </w:pPr>
      <w:r w:rsidRPr="002235F9">
        <w:rPr>
          <w:rFonts w:ascii="Times New Roman" w:hAnsi="Times New Roman" w:cs="Times New Roman"/>
          <w:sz w:val="24"/>
          <w:szCs w:val="24"/>
          <w:lang w:val="el-GR"/>
        </w:rPr>
        <w:t>Χρησιμοποιώ τους όρους «τραγωδία» και «κωμωδία</w:t>
      </w:r>
      <w:r w:rsidRPr="00C2303E">
        <w:rPr>
          <w:rFonts w:ascii="Times New Roman" w:hAnsi="Times New Roman" w:cs="Times New Roman"/>
          <w:sz w:val="24"/>
          <w:szCs w:val="24"/>
          <w:lang w:val="el-GR"/>
        </w:rPr>
        <w:t xml:space="preserve">» με κάποια ελευθεριότητα, καθώς και τα δύο έργα που μελετάμε, μπορεί να έχουν </w:t>
      </w:r>
      <w:r>
        <w:rPr>
          <w:rFonts w:ascii="Times New Roman" w:hAnsi="Times New Roman" w:cs="Times New Roman"/>
          <w:sz w:val="24"/>
          <w:szCs w:val="24"/>
          <w:lang w:val="el-GR"/>
        </w:rPr>
        <w:t>συμμετοχικό</w:t>
      </w:r>
      <w:r w:rsidRPr="00C2303E">
        <w:rPr>
          <w:rFonts w:ascii="Times New Roman" w:hAnsi="Times New Roman" w:cs="Times New Roman"/>
          <w:sz w:val="24"/>
          <w:szCs w:val="24"/>
          <w:lang w:val="el-GR"/>
        </w:rPr>
        <w:t xml:space="preserve"> χαρακτήρα, πλοκή και </w:t>
      </w:r>
      <w:r>
        <w:rPr>
          <w:rFonts w:ascii="Times New Roman" w:hAnsi="Times New Roman" w:cs="Times New Roman"/>
          <w:sz w:val="24"/>
          <w:szCs w:val="24"/>
          <w:lang w:val="el-GR"/>
        </w:rPr>
        <w:t>ανάληψη</w:t>
      </w:r>
      <w:r w:rsidRPr="00C2303E">
        <w:rPr>
          <w:rFonts w:ascii="Times New Roman" w:hAnsi="Times New Roman" w:cs="Times New Roman"/>
          <w:sz w:val="24"/>
          <w:szCs w:val="24"/>
          <w:lang w:val="el-GR"/>
        </w:rPr>
        <w:t xml:space="preserve"> ρόλων, τους λείπει όμως το βασικό στοιχείο που χαρακτηρίζε</w:t>
      </w:r>
      <w:r>
        <w:rPr>
          <w:rFonts w:ascii="Times New Roman" w:hAnsi="Times New Roman" w:cs="Times New Roman"/>
          <w:sz w:val="24"/>
          <w:szCs w:val="24"/>
          <w:lang w:val="el-GR"/>
        </w:rPr>
        <w:t>ι το θέατρο: η ζωντανή παρουσία</w:t>
      </w:r>
      <w:r w:rsidRPr="00C2303E">
        <w:rPr>
          <w:rFonts w:ascii="Times New Roman" w:hAnsi="Times New Roman" w:cs="Times New Roman"/>
          <w:sz w:val="24"/>
          <w:szCs w:val="24"/>
          <w:lang w:val="el-GR"/>
        </w:rPr>
        <w:t xml:space="preserve"> δρώντων προσώπων επί σκηνής.  Παρολ’αυτά, οι ποικιλόμορφες αναπαραγωγές με τα διάφορα μέσα παραπέμπουν εμμονικά στο σώμα ως υλική παρουσία, με κάπως όμως παράδοξο τρόπο: επισημαίνουν, ή και καταγγέλλουν την απουσία του από χώρους που ελέγχουν οι κυρίαρχες ιδεολογίες στα δύο έργα, αποκλείοντας δράσεις που αντιστρατεύονται την εξουσία τους.  Το </w:t>
      </w:r>
      <w:r w:rsidRPr="008677BF">
        <w:rPr>
          <w:rFonts w:ascii="Times New Roman" w:hAnsi="Times New Roman" w:cs="Times New Roman"/>
          <w:i/>
          <w:sz w:val="24"/>
          <w:szCs w:val="24"/>
          <w:lang w:val="el-GR"/>
        </w:rPr>
        <w:t>Προσέχετε τον εαυτό σας</w:t>
      </w:r>
      <w:r w:rsidRPr="00C2303E">
        <w:rPr>
          <w:rFonts w:ascii="Times New Roman" w:hAnsi="Times New Roman" w:cs="Times New Roman"/>
          <w:sz w:val="24"/>
          <w:szCs w:val="24"/>
          <w:lang w:val="el-GR"/>
        </w:rPr>
        <w:t xml:space="preserve"> εφορμάται από την χειραγώγηση του γυναικείου σώματος μέσω του λόγου. Το γράμμα του Χ είναι ένα ναρκισσιστικό και φλύαρο κείμενο, όπου κάθε αίσθημα είναι παγιδευμένο στο λόγο.  Επιπλέον, ο υπερβολικός βερμπαλισμός και η επίδειξη λεκτικής δεξιότητας δηλώνει αυταρχική διάθεση αποσιώπησης της παραλήπτριας, ιδιαίτερα καθώς η επιστολή αποστέλλεται απρόσωπα, ως ηλεκτρονικό μήνυμα και υπάρχει στον χώρο του </w:t>
      </w:r>
      <w:r w:rsidRPr="00C2303E">
        <w:rPr>
          <w:rFonts w:ascii="Times New Roman" w:hAnsi="Times New Roman" w:cs="Times New Roman"/>
          <w:sz w:val="24"/>
          <w:szCs w:val="24"/>
          <w:lang w:val="el-GR"/>
        </w:rPr>
        <w:lastRenderedPageBreak/>
        <w:t xml:space="preserve">διαδικτύου </w:t>
      </w:r>
      <w:r w:rsidRPr="00C2303E">
        <w:rPr>
          <w:rFonts w:ascii="Times New Roman" w:hAnsi="Times New Roman" w:cs="Times New Roman"/>
          <w:sz w:val="24"/>
          <w:szCs w:val="24"/>
          <w:highlight w:val="yellow"/>
          <w:lang w:val="el-GR"/>
        </w:rPr>
        <w:t>20</w:t>
      </w:r>
      <w:r w:rsidRPr="00C2303E">
        <w:rPr>
          <w:rFonts w:ascii="Times New Roman" w:hAnsi="Times New Roman" w:cs="Times New Roman"/>
          <w:sz w:val="24"/>
          <w:szCs w:val="24"/>
          <w:lang w:val="el-GR"/>
        </w:rPr>
        <w:t>.  Παραπέμπει λοιπόν κατ’εξοχήν σε πατροπαράδοτες ανδρικές ιδιότητες όπως την αφαίρεση, το ‘πνεύμα’ και την παρουσία στον δημόσιο χώρο.  Διακρίνουμε δηλαδή εδώ την στερεότυπη ταύτιση του άνδρα με τον λόγο</w:t>
      </w:r>
      <w:r>
        <w:rPr>
          <w:rFonts w:ascii="Times New Roman" w:hAnsi="Times New Roman" w:cs="Times New Roman"/>
          <w:sz w:val="24"/>
          <w:szCs w:val="24"/>
          <w:lang w:val="el-GR"/>
        </w:rPr>
        <w:t>, ιδιαίτερα τον γραπτό λόγο</w:t>
      </w:r>
      <w:r w:rsidRPr="00C2303E">
        <w:rPr>
          <w:rFonts w:ascii="Times New Roman" w:hAnsi="Times New Roman" w:cs="Times New Roman"/>
          <w:sz w:val="24"/>
          <w:szCs w:val="24"/>
          <w:lang w:val="el-GR"/>
        </w:rPr>
        <w:t xml:space="preserve"> και την χρήση του ως μέσου επιβολής στην γυναίκα που παραδοσιακά έχει ταυτιστεί με το σώμα.  Κινούμενη σε μετα-μοντέρνο και μετα-φεμινιστικό πλαίσιο η Καλ δεν διστάζει να υιοθετήσει, όπως έχει κάνει και άλλοτε στα έργα της, το στερεότυπο λαϊκό σενάριο του αποτυχημένου ρομαντικού έρωτα προκειμένου να επαναπροσδιορίσει το κρατούν και σύνθετο δίπολο άνδρας, </w:t>
      </w:r>
      <w:r>
        <w:rPr>
          <w:rFonts w:ascii="Times New Roman" w:hAnsi="Times New Roman" w:cs="Times New Roman"/>
          <w:sz w:val="24"/>
          <w:szCs w:val="24"/>
          <w:lang w:val="el-GR"/>
        </w:rPr>
        <w:t xml:space="preserve">(γραπτός) </w:t>
      </w:r>
      <w:r w:rsidRPr="00C2303E">
        <w:rPr>
          <w:rFonts w:ascii="Times New Roman" w:hAnsi="Times New Roman" w:cs="Times New Roman"/>
          <w:sz w:val="24"/>
          <w:szCs w:val="24"/>
          <w:lang w:val="el-GR"/>
        </w:rPr>
        <w:t>λόγος</w:t>
      </w:r>
      <w:r>
        <w:rPr>
          <w:rFonts w:ascii="Times New Roman" w:hAnsi="Times New Roman" w:cs="Times New Roman"/>
          <w:sz w:val="24"/>
          <w:szCs w:val="24"/>
          <w:lang w:val="el-GR"/>
        </w:rPr>
        <w:t>,</w:t>
      </w:r>
      <w:r w:rsidRPr="00C2303E">
        <w:rPr>
          <w:rFonts w:ascii="Times New Roman" w:hAnsi="Times New Roman" w:cs="Times New Roman"/>
          <w:sz w:val="24"/>
          <w:szCs w:val="24"/>
          <w:lang w:val="el-GR"/>
        </w:rPr>
        <w:t xml:space="preserve"> θύτης, δημόσιος χώρος και γυναίκα, σώμα, θύμα, ιδιωτικός χώρος.</w:t>
      </w:r>
      <w:r>
        <w:rPr>
          <w:rStyle w:val="FootnoteReference"/>
          <w:rFonts w:ascii="Times New Roman" w:hAnsi="Times New Roman" w:cs="Times New Roman"/>
          <w:sz w:val="24"/>
          <w:szCs w:val="24"/>
          <w:lang w:val="el-GR"/>
        </w:rPr>
        <w:footnoteReference w:id="12"/>
      </w:r>
      <w:r w:rsidRPr="00C2303E">
        <w:rPr>
          <w:rFonts w:ascii="Times New Roman" w:hAnsi="Times New Roman" w:cs="Times New Roman"/>
          <w:sz w:val="24"/>
          <w:szCs w:val="24"/>
          <w:lang w:val="el-GR"/>
        </w:rPr>
        <w:t xml:space="preserve">  </w:t>
      </w:r>
    </w:p>
    <w:p w:rsidR="00B24C6E" w:rsidRPr="00C2303E" w:rsidRDefault="00B24C6E" w:rsidP="00B24C6E">
      <w:pPr>
        <w:spacing w:line="360" w:lineRule="auto"/>
        <w:ind w:firstLine="720"/>
        <w:rPr>
          <w:rFonts w:ascii="Times New Roman" w:hAnsi="Times New Roman" w:cs="Times New Roman"/>
          <w:sz w:val="24"/>
          <w:szCs w:val="24"/>
          <w:lang w:val="el-GR"/>
        </w:rPr>
      </w:pPr>
      <w:r w:rsidRPr="00C2303E">
        <w:rPr>
          <w:rFonts w:ascii="Times New Roman" w:hAnsi="Times New Roman" w:cs="Times New Roman"/>
          <w:sz w:val="24"/>
          <w:szCs w:val="24"/>
          <w:lang w:val="el-GR"/>
        </w:rPr>
        <w:t>Όπως είδαμε, η Καλ απευθύνεται στις γυναίκες υποδυόμενη την εγκαταλελειμμένη και αποδιωγμένη γυναίκα-θύμα που δεν μπορεί να απαντήσει στον θύτη της.  Όμως έτσι αλλάζουν οι παραδοσιακοί ρόλοι των φύλων, καθώς οι γυναίκες, με το κύρος του επαγγελματία, ταυτίζονται πλέον κατ’εξοχήν με τον δημόσιο και όχι με τον ιδιωτικό χώρο.  Ωστόσο στο έργο της Καλ η χρήση της ειρωνείας είναι πυκνή και αμφίσημη.  Υπονομεύοντας τον διπολισμό λόγου και σώματος, η παρουσίαση των γυναικών και οι γνωμοδοτήσεις τους ταυτίζονται συστηματικά με το σώμα, που παραδοσιακά υποτιμάται από την πατριαρχική κουλτούρα.</w:t>
      </w:r>
      <w:r w:rsidRPr="00C2303E">
        <w:rPr>
          <w:rStyle w:val="FootnoteReference"/>
          <w:rFonts w:ascii="Times New Roman" w:hAnsi="Times New Roman" w:cs="Times New Roman"/>
          <w:sz w:val="24"/>
          <w:szCs w:val="24"/>
          <w:lang w:val="el-GR"/>
        </w:rPr>
        <w:footnoteReference w:id="13"/>
      </w:r>
      <w:r w:rsidRPr="00C2303E">
        <w:rPr>
          <w:rFonts w:ascii="Times New Roman" w:hAnsi="Times New Roman" w:cs="Times New Roman"/>
          <w:sz w:val="24"/>
          <w:szCs w:val="24"/>
          <w:lang w:val="el-GR"/>
        </w:rPr>
        <w:t xml:space="preserve">  Επιπλέον ο λόγος</w:t>
      </w:r>
      <w:r>
        <w:rPr>
          <w:rFonts w:ascii="Times New Roman" w:hAnsi="Times New Roman" w:cs="Times New Roman"/>
          <w:sz w:val="24"/>
          <w:szCs w:val="24"/>
          <w:lang w:val="el-GR"/>
        </w:rPr>
        <w:t xml:space="preserve"> αποδεσμεύεται από το κείμενο και</w:t>
      </w:r>
      <w:r w:rsidRPr="00C2303E">
        <w:rPr>
          <w:rFonts w:ascii="Times New Roman" w:hAnsi="Times New Roman" w:cs="Times New Roman"/>
          <w:sz w:val="24"/>
          <w:szCs w:val="24"/>
          <w:lang w:val="el-GR"/>
        </w:rPr>
        <w:t xml:space="preserve"> σωματοποιείται, ακυρώνοντας την απόλυτη διάκριση λόγου και σώματος.  Ο λόγος αποκτά βαρύτητα και ουσία, καθώς επανασυνδέεται με την υλική του υπόσταση, και ανακτά σχήμα.  Γίνεται δηλαδή χειρονομία, σε μια ολιστική σύλληψη όπου λόγος και σώμα αποτελούν ένα όλον.  Ο σωματοποιημένος λόγος των γυναικών αντιπαραβάλλεται με τον κενό βερμπαλισμό της επιστολής του Χ.  Σε ένα βίντεο βλέπουμε την Καλ να κάνει ψυχοθεραπεία για την τραυματική της εμπειρία, έχοντας απέναντί της, σε άδεια καρέκλα, να ‘κάθεται’ η επιστολή του Χ, επισημαίνοντας με χιούμορ ότι ο λόγος του άνδρα-εξουσιαστή αποκαλύπτει το κενό της παρουσίας του.  Αυτή η αναπαράσταση του Χ </w:t>
      </w:r>
      <w:r>
        <w:rPr>
          <w:rFonts w:ascii="Times New Roman" w:hAnsi="Times New Roman" w:cs="Times New Roman"/>
          <w:sz w:val="24"/>
          <w:szCs w:val="24"/>
          <w:lang w:val="el-GR"/>
        </w:rPr>
        <w:t xml:space="preserve">αντιδιαστέλλεται με τις </w:t>
      </w:r>
      <w:r w:rsidRPr="00C2303E">
        <w:rPr>
          <w:rFonts w:ascii="Times New Roman" w:hAnsi="Times New Roman" w:cs="Times New Roman"/>
          <w:sz w:val="24"/>
          <w:szCs w:val="24"/>
          <w:lang w:val="el-GR"/>
        </w:rPr>
        <w:t xml:space="preserve">φωτογραφίες </w:t>
      </w:r>
      <w:r>
        <w:rPr>
          <w:rFonts w:ascii="Times New Roman" w:hAnsi="Times New Roman" w:cs="Times New Roman"/>
          <w:sz w:val="24"/>
          <w:szCs w:val="24"/>
          <w:lang w:val="el-GR"/>
        </w:rPr>
        <w:t xml:space="preserve">των γυναικών που </w:t>
      </w:r>
      <w:r w:rsidRPr="00C2303E">
        <w:rPr>
          <w:rFonts w:ascii="Times New Roman" w:hAnsi="Times New Roman" w:cs="Times New Roman"/>
          <w:sz w:val="24"/>
          <w:szCs w:val="24"/>
          <w:lang w:val="el-GR"/>
        </w:rPr>
        <w:t xml:space="preserve">προβάλλουν την οντότητα της κάθε γυναίκας, την μοναδική και ξεχωριστή τους ταυτότητα, ιδιαίτερα καθώς κάτω από κάθε </w:t>
      </w:r>
      <w:r>
        <w:rPr>
          <w:rFonts w:ascii="Times New Roman" w:hAnsi="Times New Roman" w:cs="Times New Roman"/>
          <w:sz w:val="24"/>
          <w:szCs w:val="24"/>
          <w:lang w:val="el-GR"/>
        </w:rPr>
        <w:t>απεικόνιση</w:t>
      </w:r>
      <w:r w:rsidRPr="00C2303E">
        <w:rPr>
          <w:rFonts w:ascii="Times New Roman" w:hAnsi="Times New Roman" w:cs="Times New Roman"/>
          <w:sz w:val="24"/>
          <w:szCs w:val="24"/>
          <w:lang w:val="el-GR"/>
        </w:rPr>
        <w:t xml:space="preserve"> σημειώνεται το όνομα κάθε </w:t>
      </w:r>
      <w:r>
        <w:rPr>
          <w:rFonts w:ascii="Times New Roman" w:hAnsi="Times New Roman" w:cs="Times New Roman"/>
          <w:sz w:val="24"/>
          <w:szCs w:val="24"/>
          <w:lang w:val="el-GR"/>
        </w:rPr>
        <w:t>συμμετέχουσας</w:t>
      </w:r>
      <w:r w:rsidRPr="00C2303E">
        <w:rPr>
          <w:rFonts w:ascii="Times New Roman" w:hAnsi="Times New Roman" w:cs="Times New Roman"/>
          <w:sz w:val="24"/>
          <w:szCs w:val="24"/>
          <w:lang w:val="el-GR"/>
        </w:rPr>
        <w:t xml:space="preserve"> και η επαγγελματική της ιδιότητα.  Με έντονα ε</w:t>
      </w:r>
      <w:r>
        <w:rPr>
          <w:rFonts w:ascii="Times New Roman" w:hAnsi="Times New Roman" w:cs="Times New Roman"/>
          <w:sz w:val="24"/>
          <w:szCs w:val="24"/>
          <w:lang w:val="el-GR"/>
        </w:rPr>
        <w:t>πιτελεστικά στοιχεία</w:t>
      </w:r>
      <w:r w:rsidRPr="00C2303E">
        <w:rPr>
          <w:rFonts w:ascii="Times New Roman" w:hAnsi="Times New Roman" w:cs="Times New Roman"/>
          <w:sz w:val="24"/>
          <w:szCs w:val="24"/>
          <w:lang w:val="el-GR"/>
        </w:rPr>
        <w:t xml:space="preserve">, στις φωτογραφίες αυτές οι γυναίκες ποζάρουν όλες διαβάζοντας </w:t>
      </w:r>
      <w:r w:rsidRPr="00C2303E">
        <w:rPr>
          <w:rFonts w:ascii="Times New Roman" w:hAnsi="Times New Roman" w:cs="Times New Roman"/>
          <w:sz w:val="24"/>
          <w:szCs w:val="24"/>
          <w:lang w:val="el-GR"/>
        </w:rPr>
        <w:lastRenderedPageBreak/>
        <w:t xml:space="preserve">την επιστολή </w:t>
      </w:r>
      <w:r w:rsidRPr="00C2303E">
        <w:rPr>
          <w:rFonts w:ascii="Times New Roman" w:hAnsi="Times New Roman" w:cs="Times New Roman"/>
          <w:sz w:val="24"/>
          <w:szCs w:val="24"/>
          <w:highlight w:val="yellow"/>
          <w:lang w:val="el-GR"/>
        </w:rPr>
        <w:t>23, 24</w:t>
      </w:r>
      <w:r w:rsidRPr="00C2303E">
        <w:rPr>
          <w:rFonts w:ascii="Times New Roman" w:hAnsi="Times New Roman" w:cs="Times New Roman"/>
          <w:sz w:val="24"/>
          <w:szCs w:val="24"/>
          <w:lang w:val="el-GR"/>
        </w:rPr>
        <w:t>, η οποία μεταλλάσσεται από όργανο επιβολής σε σκηνικό αντικείμενο.</w:t>
      </w:r>
      <w:r w:rsidRPr="00C2303E">
        <w:rPr>
          <w:rStyle w:val="FootnoteReference"/>
          <w:rFonts w:ascii="Times New Roman" w:hAnsi="Times New Roman" w:cs="Times New Roman"/>
          <w:sz w:val="24"/>
          <w:szCs w:val="24"/>
          <w:lang w:val="el-GR"/>
        </w:rPr>
        <w:footnoteReference w:id="14"/>
      </w:r>
      <w:r w:rsidRPr="00C2303E">
        <w:rPr>
          <w:rFonts w:ascii="Times New Roman" w:hAnsi="Times New Roman" w:cs="Times New Roman"/>
          <w:sz w:val="24"/>
          <w:szCs w:val="24"/>
          <w:lang w:val="el-GR"/>
        </w:rPr>
        <w:t xml:space="preserve">  Ο ανδρικός λόγος γίνεται δηλαδή αφορμή και αφετηρία μια ευρύτατη και ποικίλη γκάμα δράσεων των γυναικών στον δημόσιο χώρο, όπου είναι πλέον κυρίαρχοι.  Μετατοπί</w:t>
      </w:r>
      <w:r>
        <w:rPr>
          <w:rFonts w:ascii="Times New Roman" w:hAnsi="Times New Roman" w:cs="Times New Roman"/>
          <w:sz w:val="24"/>
          <w:szCs w:val="24"/>
          <w:lang w:val="el-GR"/>
        </w:rPr>
        <w:t>ζεται έτσι το βάρος από το κείμενο</w:t>
      </w:r>
      <w:r w:rsidRPr="00C2303E">
        <w:rPr>
          <w:rFonts w:ascii="Times New Roman" w:hAnsi="Times New Roman" w:cs="Times New Roman"/>
          <w:sz w:val="24"/>
          <w:szCs w:val="24"/>
          <w:lang w:val="el-GR"/>
        </w:rPr>
        <w:t xml:space="preserve"> στο σώμα και από τον άνδρα σε γυναίκες που δρουν.  </w:t>
      </w:r>
      <w:r>
        <w:rPr>
          <w:rFonts w:ascii="Times New Roman" w:hAnsi="Times New Roman" w:cs="Times New Roman"/>
          <w:sz w:val="24"/>
          <w:szCs w:val="24"/>
          <w:lang w:val="el-GR"/>
        </w:rPr>
        <w:t xml:space="preserve">Επιπλέον, ο αέναος σχολιασμός του ανδρικού λόγου με διάφορα μέσα και σε λούπες τον καθιστούν χωρίς νόημα.  </w:t>
      </w:r>
      <w:r w:rsidRPr="00C2303E">
        <w:rPr>
          <w:rFonts w:ascii="Times New Roman" w:hAnsi="Times New Roman" w:cs="Times New Roman"/>
          <w:sz w:val="24"/>
          <w:szCs w:val="24"/>
          <w:lang w:val="el-GR"/>
        </w:rPr>
        <w:t xml:space="preserve">  </w:t>
      </w:r>
      <w:r>
        <w:rPr>
          <w:rFonts w:ascii="Times New Roman" w:hAnsi="Times New Roman" w:cs="Times New Roman"/>
          <w:sz w:val="24"/>
          <w:szCs w:val="24"/>
          <w:lang w:val="el-GR"/>
        </w:rPr>
        <w:t>Προ πάντων, όπως θα δούμε, η</w:t>
      </w:r>
      <w:r w:rsidRPr="00C2303E">
        <w:rPr>
          <w:rFonts w:ascii="Times New Roman" w:hAnsi="Times New Roman" w:cs="Times New Roman"/>
          <w:sz w:val="24"/>
          <w:szCs w:val="24"/>
          <w:lang w:val="el-GR"/>
        </w:rPr>
        <w:t xml:space="preserve"> στημένη, σκηνοθετημένη σύλληψη των γυναικών να διαβάζουν την επιστολή προβάλει το παίξιμο ρόλων ως εργαλείο επαναπροσδιορισμού της έμφυλης ταυτότητας </w:t>
      </w:r>
      <w:r w:rsidRPr="00C2303E">
        <w:rPr>
          <w:rFonts w:ascii="Times New Roman" w:hAnsi="Times New Roman" w:cs="Times New Roman"/>
          <w:sz w:val="24"/>
          <w:szCs w:val="24"/>
          <w:highlight w:val="yellow"/>
          <w:lang w:val="el-GR"/>
        </w:rPr>
        <w:t>21, 22</w:t>
      </w:r>
      <w:r w:rsidRPr="00C2303E">
        <w:rPr>
          <w:rFonts w:ascii="Times New Roman" w:hAnsi="Times New Roman" w:cs="Times New Roman"/>
          <w:sz w:val="24"/>
          <w:szCs w:val="24"/>
          <w:lang w:val="el-GR"/>
        </w:rPr>
        <w:t>.  Επιπλέον παραπέμπει, όπως έχει παρατηρήσει η Σ. Τζόρνταν, σ’ένα γνωστό ιδίωμα στην παράδοση της ζωγραφικής.</w:t>
      </w:r>
      <w:r w:rsidRPr="00C2303E">
        <w:rPr>
          <w:rStyle w:val="FootnoteReference"/>
          <w:rFonts w:ascii="Times New Roman" w:hAnsi="Times New Roman" w:cs="Times New Roman"/>
          <w:sz w:val="24"/>
          <w:szCs w:val="24"/>
          <w:lang w:val="el-GR"/>
        </w:rPr>
        <w:footnoteReference w:id="15"/>
      </w:r>
      <w:r w:rsidRPr="00C2303E">
        <w:rPr>
          <w:rFonts w:ascii="Times New Roman" w:hAnsi="Times New Roman" w:cs="Times New Roman"/>
          <w:sz w:val="24"/>
          <w:szCs w:val="24"/>
          <w:lang w:val="el-GR"/>
        </w:rPr>
        <w:t xml:space="preserve">  Ανατρέποντας στερεότυπες απεικονίσεις των γυναικών ως ηδονοβλεπτικά αντικείμενα, κάποιες γυναίκες διαβάζουν την επιστολή με γυρισμένη την πλάτη ή κρύβοντας το πρόσωπό τους </w:t>
      </w:r>
      <w:r w:rsidRPr="003801A6">
        <w:rPr>
          <w:rFonts w:ascii="Times New Roman" w:hAnsi="Times New Roman" w:cs="Times New Roman"/>
          <w:sz w:val="24"/>
          <w:szCs w:val="24"/>
          <w:highlight w:val="yellow"/>
          <w:lang w:val="el-GR"/>
        </w:rPr>
        <w:t>25, 26, 27</w:t>
      </w:r>
      <w:r w:rsidRPr="00C2303E">
        <w:rPr>
          <w:rFonts w:ascii="Times New Roman" w:hAnsi="Times New Roman" w:cs="Times New Roman"/>
          <w:sz w:val="24"/>
          <w:szCs w:val="24"/>
          <w:lang w:val="el-GR"/>
        </w:rPr>
        <w:t>.  Όμως ταυτόχρονα, η φωτογράφηση στο σύνολό της, π</w:t>
      </w:r>
      <w:r w:rsidRPr="00C2303E">
        <w:rPr>
          <w:rFonts w:ascii="Times New Roman" w:hAnsi="Times New Roman" w:cs="Times New Roman"/>
          <w:vanish/>
          <w:sz w:val="24"/>
          <w:szCs w:val="24"/>
          <w:lang w:val="el-GR"/>
        </w:rPr>
        <w:t xml:space="preserve"> Η φωτογράφηση τΗ Η πππ</w:t>
      </w:r>
      <w:r w:rsidRPr="00C2303E">
        <w:rPr>
          <w:rFonts w:ascii="Times New Roman" w:hAnsi="Times New Roman" w:cs="Times New Roman"/>
          <w:vanish/>
          <w:sz w:val="24"/>
          <w:szCs w:val="24"/>
        </w:rPr>
        <w:t>pp</w:t>
      </w:r>
      <w:r w:rsidRPr="00C2303E">
        <w:rPr>
          <w:rFonts w:ascii="Times New Roman" w:hAnsi="Times New Roman" w:cs="Times New Roman"/>
          <w:sz w:val="24"/>
          <w:szCs w:val="24"/>
          <w:lang w:val="el-GR"/>
        </w:rPr>
        <w:t>αραπέμπει επίσης και στην παρουσία ενός Χορού, όπως τον Χορό του αρχαίου δράματος, όπου ο τύπος</w:t>
      </w:r>
      <w:r>
        <w:rPr>
          <w:rFonts w:ascii="Times New Roman" w:hAnsi="Times New Roman" w:cs="Times New Roman"/>
          <w:sz w:val="24"/>
          <w:szCs w:val="24"/>
          <w:lang w:val="el-GR"/>
        </w:rPr>
        <w:t xml:space="preserve"> της ανάγνωσης της επιστολής</w:t>
      </w:r>
      <w:r w:rsidRPr="00C2303E">
        <w:rPr>
          <w:rFonts w:ascii="Times New Roman" w:hAnsi="Times New Roman" w:cs="Times New Roman"/>
          <w:sz w:val="24"/>
          <w:szCs w:val="24"/>
          <w:lang w:val="el-GR"/>
        </w:rPr>
        <w:t xml:space="preserve"> κατευθύνει και δίνει σχήμα στην ατομική έκφραση, συστήνοντας τα μέλη σε σώμα </w:t>
      </w:r>
      <w:r w:rsidRPr="003801A6">
        <w:rPr>
          <w:rFonts w:ascii="Times New Roman" w:hAnsi="Times New Roman" w:cs="Times New Roman"/>
          <w:sz w:val="24"/>
          <w:szCs w:val="24"/>
          <w:highlight w:val="yellow"/>
          <w:lang w:val="el-GR"/>
        </w:rPr>
        <w:t>28</w:t>
      </w:r>
      <w:r w:rsidRPr="00C2303E">
        <w:rPr>
          <w:rFonts w:ascii="Times New Roman" w:hAnsi="Times New Roman" w:cs="Times New Roman"/>
          <w:sz w:val="24"/>
          <w:szCs w:val="24"/>
          <w:lang w:val="el-GR"/>
        </w:rPr>
        <w:t xml:space="preserve">.  Στο Χορό παραπέμπει επίσης το αίτημα να σχολιάσουν το γράμμα οι γυναίκες με βάση την δημόσια λειτουργία τους.  Καλούνται δηλαδή να το ερμηνεύσουν ως πολίτες.  </w:t>
      </w:r>
      <w:r>
        <w:rPr>
          <w:rFonts w:ascii="Times New Roman" w:hAnsi="Times New Roman" w:cs="Times New Roman"/>
          <w:sz w:val="24"/>
          <w:szCs w:val="24"/>
          <w:lang w:val="el-GR"/>
        </w:rPr>
        <w:t>Π</w:t>
      </w:r>
      <w:r w:rsidRPr="00C2303E">
        <w:rPr>
          <w:rFonts w:ascii="Times New Roman" w:hAnsi="Times New Roman" w:cs="Times New Roman"/>
          <w:sz w:val="24"/>
          <w:szCs w:val="24"/>
          <w:lang w:val="el-GR"/>
        </w:rPr>
        <w:t xml:space="preserve">ραγματοποιείται λοιπόν </w:t>
      </w:r>
      <w:r>
        <w:rPr>
          <w:rFonts w:ascii="Times New Roman" w:hAnsi="Times New Roman" w:cs="Times New Roman"/>
          <w:sz w:val="24"/>
          <w:szCs w:val="24"/>
          <w:lang w:val="el-GR"/>
        </w:rPr>
        <w:t xml:space="preserve">στο έργο της Καλ μια </w:t>
      </w:r>
      <w:r w:rsidRPr="00C2303E">
        <w:rPr>
          <w:rFonts w:ascii="Times New Roman" w:hAnsi="Times New Roman" w:cs="Times New Roman"/>
          <w:sz w:val="24"/>
          <w:szCs w:val="24"/>
          <w:lang w:val="el-GR"/>
        </w:rPr>
        <w:t xml:space="preserve">μετατόπιση σε πολλά επίπεδα: από τον λόγο στο σώμα, ή στην χειρονομία, από την αφαίρεση στην ύλη, από τον άνδρα και την εξιδανίκευση του ατομισμού σε μια πολιτικοποιημένη συλλογικότητα γυναικών.  </w:t>
      </w:r>
    </w:p>
    <w:p w:rsidR="00B24C6E" w:rsidRPr="00C2303E" w:rsidRDefault="00B24C6E" w:rsidP="00B24C6E">
      <w:pPr>
        <w:spacing w:line="360" w:lineRule="auto"/>
        <w:ind w:firstLine="720"/>
        <w:rPr>
          <w:rFonts w:ascii="Times New Roman" w:hAnsi="Times New Roman" w:cs="Times New Roman"/>
          <w:sz w:val="24"/>
          <w:szCs w:val="24"/>
          <w:lang w:val="el-GR"/>
        </w:rPr>
      </w:pPr>
      <w:r w:rsidRPr="00C2303E">
        <w:rPr>
          <w:rFonts w:ascii="Times New Roman" w:hAnsi="Times New Roman" w:cs="Times New Roman"/>
          <w:sz w:val="24"/>
          <w:szCs w:val="24"/>
          <w:lang w:val="el-GR"/>
        </w:rPr>
        <w:t xml:space="preserve">Αντίθετα από το έργο της Καλ, στο </w:t>
      </w:r>
      <w:r w:rsidRPr="008677BF">
        <w:rPr>
          <w:rFonts w:ascii="Times New Roman" w:hAnsi="Times New Roman" w:cs="Times New Roman"/>
          <w:i/>
          <w:sz w:val="24"/>
          <w:szCs w:val="24"/>
          <w:lang w:val="el-GR"/>
        </w:rPr>
        <w:t>Από πού καταγόμαστε</w:t>
      </w:r>
      <w:r w:rsidRPr="00C2303E">
        <w:rPr>
          <w:rFonts w:ascii="Times New Roman" w:hAnsi="Times New Roman" w:cs="Times New Roman"/>
          <w:sz w:val="24"/>
          <w:szCs w:val="24"/>
          <w:lang w:val="el-GR"/>
        </w:rPr>
        <w:t xml:space="preserve"> το </w:t>
      </w:r>
      <w:r>
        <w:rPr>
          <w:rFonts w:ascii="Times New Roman" w:hAnsi="Times New Roman" w:cs="Times New Roman"/>
          <w:sz w:val="24"/>
          <w:szCs w:val="24"/>
          <w:lang w:val="el-GR"/>
        </w:rPr>
        <w:t>κεντρικό ζητούμενο της πλοκής</w:t>
      </w:r>
      <w:r w:rsidRPr="00C2303E">
        <w:rPr>
          <w:rFonts w:ascii="Times New Roman" w:hAnsi="Times New Roman" w:cs="Times New Roman"/>
          <w:sz w:val="24"/>
          <w:szCs w:val="24"/>
          <w:lang w:val="el-GR"/>
        </w:rPr>
        <w:t xml:space="preserve"> συστήνεται με βάση το κείμενο και όχι την εικόνα.  Αναφέρονται τα ονόματα των συμμετεχόντων, αλλά δεν υπάρχουν φωτογραφίες τους </w:t>
      </w:r>
      <w:r w:rsidRPr="00C2303E">
        <w:rPr>
          <w:rFonts w:ascii="Times New Roman" w:hAnsi="Times New Roman" w:cs="Times New Roman"/>
          <w:sz w:val="24"/>
          <w:szCs w:val="24"/>
          <w:highlight w:val="yellow"/>
          <w:lang w:val="el-GR"/>
        </w:rPr>
        <w:t>29</w:t>
      </w:r>
      <w:r w:rsidRPr="00C2303E">
        <w:rPr>
          <w:rFonts w:ascii="Times New Roman" w:hAnsi="Times New Roman" w:cs="Times New Roman"/>
          <w:sz w:val="24"/>
          <w:szCs w:val="24"/>
          <w:lang w:val="el-GR"/>
        </w:rPr>
        <w:t xml:space="preserve">.  Η επιλογή αυτή επισημαίνει την ανάγκη υπέρβασης της ατομικής περίπτωσης και του προσωπικού χαρακτήρα των επιθυμιών.  Πάντως, όπως στο </w:t>
      </w:r>
      <w:r w:rsidRPr="008677BF">
        <w:rPr>
          <w:rFonts w:ascii="Times New Roman" w:hAnsi="Times New Roman" w:cs="Times New Roman"/>
          <w:i/>
          <w:sz w:val="24"/>
          <w:szCs w:val="24"/>
          <w:lang w:val="el-GR"/>
        </w:rPr>
        <w:t>Προσέχετε τον Εαυτό σας</w:t>
      </w:r>
      <w:r w:rsidRPr="00C2303E">
        <w:rPr>
          <w:rFonts w:ascii="Times New Roman" w:hAnsi="Times New Roman" w:cs="Times New Roman"/>
          <w:sz w:val="24"/>
          <w:szCs w:val="24"/>
          <w:lang w:val="el-GR"/>
        </w:rPr>
        <w:t xml:space="preserve">, η στενή συσχέτιση λόγου και σώματος έχει κεντρική θέση και στο </w:t>
      </w:r>
      <w:r w:rsidRPr="008677BF">
        <w:rPr>
          <w:rFonts w:ascii="Times New Roman" w:hAnsi="Times New Roman" w:cs="Times New Roman"/>
          <w:i/>
          <w:sz w:val="24"/>
          <w:szCs w:val="24"/>
          <w:lang w:val="el-GR"/>
        </w:rPr>
        <w:t>Από πού καταγόμαστε</w:t>
      </w:r>
      <w:r w:rsidRPr="00C2303E">
        <w:rPr>
          <w:rFonts w:ascii="Times New Roman" w:hAnsi="Times New Roman" w:cs="Times New Roman"/>
          <w:sz w:val="24"/>
          <w:szCs w:val="24"/>
          <w:lang w:val="el-GR"/>
        </w:rPr>
        <w:t xml:space="preserve"> με μία όμως σημαντική διαφορά: Εάν αφετηρία για το πρώτο έργο είναι ο λόγος του κυρίαρχου, το δεύτερο έργο εστιάζει στον λόγο των αδυνάμων Παλαιστινίων.  Ωστόσο, και στα δύο έργα ο λόγος μετατρέπεται σε σώμα.  Στο έργο της Καλ η σωματοποίηση του ανδρικού λόγου από τις γυναίκες </w:t>
      </w:r>
      <w:r>
        <w:rPr>
          <w:rFonts w:ascii="Times New Roman" w:hAnsi="Times New Roman" w:cs="Times New Roman"/>
          <w:sz w:val="24"/>
          <w:szCs w:val="24"/>
          <w:lang w:val="el-GR"/>
        </w:rPr>
        <w:t>αποκαλύπτει</w:t>
      </w:r>
      <w:r w:rsidRPr="00C2303E">
        <w:rPr>
          <w:rFonts w:ascii="Times New Roman" w:hAnsi="Times New Roman" w:cs="Times New Roman"/>
          <w:sz w:val="24"/>
          <w:szCs w:val="24"/>
          <w:lang w:val="el-GR"/>
        </w:rPr>
        <w:t xml:space="preserve"> την κενότητά του.  Αντίθετα </w:t>
      </w:r>
      <w:r w:rsidRPr="00C2303E">
        <w:rPr>
          <w:rFonts w:ascii="Times New Roman" w:hAnsi="Times New Roman" w:cs="Times New Roman"/>
          <w:sz w:val="24"/>
          <w:szCs w:val="24"/>
          <w:lang w:val="el-GR"/>
        </w:rPr>
        <w:lastRenderedPageBreak/>
        <w:t xml:space="preserve">στο έργο της Ζασίρ, μέσω της γραφής οι φευγαλέες επιθυμίες των εκτοπισμένων αποκτούν υλική υπόσταση, ιδιαίτερα καθώς αναφέρονται όλες σε δράσεις σε συγκεκριμένους τόπους, στα κατεχόμενα εδάφη.  Μ’αυτό τον τρόπο οι επιθυμίες δημοσιοποιούνται και νομιμοποιούνται, στο πλαίσιο του </w:t>
      </w:r>
      <w:r w:rsidRPr="00C2303E">
        <w:rPr>
          <w:rFonts w:ascii="Times New Roman" w:hAnsi="Times New Roman" w:cs="Times New Roman"/>
          <w:sz w:val="24"/>
          <w:szCs w:val="24"/>
        </w:rPr>
        <w:t>verba</w:t>
      </w:r>
      <w:r w:rsidRPr="00C2303E">
        <w:rPr>
          <w:rFonts w:ascii="Times New Roman" w:hAnsi="Times New Roman" w:cs="Times New Roman"/>
          <w:sz w:val="24"/>
          <w:szCs w:val="24"/>
          <w:lang w:val="el-GR"/>
        </w:rPr>
        <w:t xml:space="preserve"> </w:t>
      </w:r>
      <w:r w:rsidRPr="00C2303E">
        <w:rPr>
          <w:rFonts w:ascii="Times New Roman" w:hAnsi="Times New Roman" w:cs="Times New Roman"/>
          <w:sz w:val="24"/>
          <w:szCs w:val="24"/>
        </w:rPr>
        <w:t>volent</w:t>
      </w:r>
      <w:r w:rsidRPr="00C2303E">
        <w:rPr>
          <w:rFonts w:ascii="Times New Roman" w:hAnsi="Times New Roman" w:cs="Times New Roman"/>
          <w:sz w:val="24"/>
          <w:szCs w:val="24"/>
          <w:lang w:val="el-GR"/>
        </w:rPr>
        <w:t xml:space="preserve">, </w:t>
      </w:r>
      <w:r w:rsidRPr="00C2303E">
        <w:rPr>
          <w:rFonts w:ascii="Times New Roman" w:hAnsi="Times New Roman" w:cs="Times New Roman"/>
          <w:sz w:val="24"/>
          <w:szCs w:val="24"/>
        </w:rPr>
        <w:t>scripta</w:t>
      </w:r>
      <w:r w:rsidRPr="00C2303E">
        <w:rPr>
          <w:rFonts w:ascii="Times New Roman" w:hAnsi="Times New Roman" w:cs="Times New Roman"/>
          <w:sz w:val="24"/>
          <w:szCs w:val="24"/>
          <w:lang w:val="el-GR"/>
        </w:rPr>
        <w:t xml:space="preserve"> </w:t>
      </w:r>
      <w:r w:rsidRPr="00C2303E">
        <w:rPr>
          <w:rFonts w:ascii="Times New Roman" w:hAnsi="Times New Roman" w:cs="Times New Roman"/>
          <w:sz w:val="24"/>
          <w:szCs w:val="24"/>
        </w:rPr>
        <w:t>manent</w:t>
      </w:r>
      <w:r w:rsidRPr="00C2303E">
        <w:rPr>
          <w:rFonts w:ascii="Times New Roman" w:hAnsi="Times New Roman" w:cs="Times New Roman"/>
          <w:sz w:val="24"/>
          <w:szCs w:val="24"/>
          <w:lang w:val="el-GR"/>
        </w:rPr>
        <w:t xml:space="preserve">.  Ήδη από το 2001, ο Σαιντ επεσήμαινε την ανάγκη να χαρτογραφηθούν πολιτισμικά όχι μόνο οι επώνυμοι, αλλά και οι χιλιάδες ανώνυμοι στο δράμα της εξορίας </w:t>
      </w:r>
      <w:r w:rsidRPr="0090094A">
        <w:rPr>
          <w:rFonts w:ascii="Times New Roman" w:hAnsi="Times New Roman" w:cs="Times New Roman"/>
          <w:sz w:val="24"/>
          <w:szCs w:val="24"/>
          <w:highlight w:val="yellow"/>
          <w:lang w:val="el-GR"/>
        </w:rPr>
        <w:t>30</w:t>
      </w:r>
      <w:r w:rsidRPr="00C2303E">
        <w:rPr>
          <w:rFonts w:ascii="Times New Roman" w:hAnsi="Times New Roman" w:cs="Times New Roman"/>
          <w:sz w:val="24"/>
          <w:szCs w:val="24"/>
          <w:lang w:val="el-GR"/>
        </w:rPr>
        <w:t>.  Αυτοί που παραλύουν περιμένοντας και χάνεται η ζωή τους χωρίς ίχνη.</w:t>
      </w:r>
      <w:r w:rsidRPr="00C2303E">
        <w:rPr>
          <w:rStyle w:val="FootnoteReference"/>
          <w:rFonts w:ascii="Times New Roman" w:hAnsi="Times New Roman" w:cs="Times New Roman"/>
          <w:sz w:val="24"/>
          <w:szCs w:val="24"/>
          <w:lang w:val="el-GR"/>
        </w:rPr>
        <w:footnoteReference w:id="16"/>
      </w:r>
      <w:r w:rsidRPr="00C2303E">
        <w:rPr>
          <w:rFonts w:ascii="Times New Roman" w:hAnsi="Times New Roman" w:cs="Times New Roman"/>
          <w:sz w:val="24"/>
          <w:szCs w:val="24"/>
          <w:lang w:val="el-GR"/>
        </w:rPr>
        <w:t xml:space="preserve">  Στο </w:t>
      </w:r>
      <w:r w:rsidRPr="008677BF">
        <w:rPr>
          <w:rFonts w:ascii="Times New Roman" w:hAnsi="Times New Roman" w:cs="Times New Roman"/>
          <w:i/>
          <w:sz w:val="24"/>
          <w:szCs w:val="24"/>
          <w:lang w:val="el-GR"/>
        </w:rPr>
        <w:t>Από πού καταγόμαστε</w:t>
      </w:r>
      <w:r w:rsidRPr="00C2303E">
        <w:rPr>
          <w:rFonts w:ascii="Times New Roman" w:hAnsi="Times New Roman" w:cs="Times New Roman"/>
          <w:sz w:val="24"/>
          <w:szCs w:val="24"/>
          <w:lang w:val="el-GR"/>
        </w:rPr>
        <w:t xml:space="preserve"> το προσωπικό γίνεται πολιτικό.  Μετατρέπεται δηλαδή σε διεκδίκηση </w:t>
      </w:r>
      <w:r w:rsidRPr="00C2303E">
        <w:rPr>
          <w:rFonts w:ascii="Times New Roman" w:hAnsi="Times New Roman" w:cs="Times New Roman"/>
          <w:sz w:val="24"/>
          <w:szCs w:val="24"/>
          <w:highlight w:val="yellow"/>
          <w:lang w:val="el-GR"/>
        </w:rPr>
        <w:t>31</w:t>
      </w:r>
      <w:r w:rsidRPr="00C2303E">
        <w:rPr>
          <w:rFonts w:ascii="Times New Roman" w:hAnsi="Times New Roman" w:cs="Times New Roman"/>
          <w:sz w:val="24"/>
          <w:szCs w:val="24"/>
          <w:lang w:val="el-GR"/>
        </w:rPr>
        <w:t xml:space="preserve">.  Εδώ λοιπόν η γραφή δεν είναι κενό γράμμα, όπως ο κυρίαρχος λόγος του Χ.  Μέσω της καταγραφής, ο λόγος γίνεται πράξη.  Αυτό δηλώνει και η πλαισίωση του κειμένου με μαύρη κορνίζα </w:t>
      </w:r>
      <w:r w:rsidRPr="00C2303E">
        <w:rPr>
          <w:rFonts w:ascii="Times New Roman" w:hAnsi="Times New Roman" w:cs="Times New Roman"/>
          <w:sz w:val="24"/>
          <w:szCs w:val="24"/>
          <w:highlight w:val="yellow"/>
          <w:lang w:val="el-GR"/>
        </w:rPr>
        <w:t>32α</w:t>
      </w:r>
      <w:r w:rsidRPr="00C2303E">
        <w:rPr>
          <w:rFonts w:ascii="Times New Roman" w:hAnsi="Times New Roman" w:cs="Times New Roman"/>
          <w:sz w:val="24"/>
          <w:szCs w:val="24"/>
          <w:lang w:val="el-GR"/>
        </w:rPr>
        <w:t xml:space="preserve"> που δίνει έμφαση στην σχέση της γραφής με το σώμα και την ύλη </w:t>
      </w:r>
      <w:r w:rsidRPr="00C2303E">
        <w:rPr>
          <w:rFonts w:ascii="Times New Roman" w:hAnsi="Times New Roman" w:cs="Times New Roman"/>
          <w:sz w:val="24"/>
          <w:szCs w:val="24"/>
          <w:highlight w:val="yellow"/>
          <w:lang w:val="el-GR"/>
        </w:rPr>
        <w:t>32</w:t>
      </w:r>
      <w:r w:rsidRPr="00C2303E">
        <w:rPr>
          <w:rFonts w:ascii="Times New Roman" w:hAnsi="Times New Roman" w:cs="Times New Roman"/>
          <w:sz w:val="24"/>
          <w:szCs w:val="24"/>
          <w:lang w:val="el-GR"/>
        </w:rPr>
        <w:t>.  Ταυτόχρονα όμως επισημαίνει και την οριοθέτηση της νόμιμης επιθυμίας από τις απαγορεύσεις που επιβάλλει ο κατακτητής και την ανάγκη υπέρβασής τους.  Η κίνηση του σώματος στο χώρο λοιπόν πολιτικοποιείται, καθώς η νομιμοποίηση της επιθυμίας συνιστά παράβαση.    Όπως οι φωτογραφίες της Καλ, το μαύρο πλαίσιο και η όλη ομοιογένεια του κειμένου στο αριστερό τμήμα των δίπτυχων της Ζασίρ παραπέμπει στους συμμετέχοντες ως πολιτικοποιημένη συλλογικότητα.  Ενώ στο έργο της Καλ η συλλογικότητα είναι σε θέση να αντιδράσει στην καταστολή, στο έργο της Καλ δεν είναι, και χρειάζεται μεσολαβητή.</w:t>
      </w:r>
    </w:p>
    <w:p w:rsidR="00B24C6E" w:rsidRPr="00C2303E" w:rsidRDefault="00B24C6E" w:rsidP="00B24C6E">
      <w:pPr>
        <w:spacing w:line="360" w:lineRule="auto"/>
        <w:ind w:firstLine="720"/>
        <w:rPr>
          <w:rFonts w:ascii="Times New Roman" w:hAnsi="Times New Roman" w:cs="Times New Roman"/>
          <w:sz w:val="24"/>
          <w:szCs w:val="24"/>
          <w:lang w:val="el-GR"/>
        </w:rPr>
      </w:pPr>
      <w:r>
        <w:rPr>
          <w:rFonts w:ascii="Times New Roman" w:hAnsi="Times New Roman" w:cs="Times New Roman"/>
          <w:sz w:val="24"/>
          <w:szCs w:val="24"/>
          <w:lang w:val="el-GR"/>
        </w:rPr>
        <w:t>Περνάμε τώρα από</w:t>
      </w:r>
      <w:r w:rsidRPr="00C2303E">
        <w:rPr>
          <w:rFonts w:ascii="Times New Roman" w:hAnsi="Times New Roman" w:cs="Times New Roman"/>
          <w:sz w:val="24"/>
          <w:szCs w:val="24"/>
          <w:lang w:val="el-GR"/>
        </w:rPr>
        <w:t xml:space="preserve"> το πώς οργανώνεται το ζητούμενο στο κάθε έργο</w:t>
      </w:r>
      <w:r>
        <w:rPr>
          <w:rFonts w:ascii="Times New Roman" w:hAnsi="Times New Roman" w:cs="Times New Roman"/>
          <w:sz w:val="24"/>
          <w:szCs w:val="24"/>
          <w:lang w:val="el-GR"/>
        </w:rPr>
        <w:t xml:space="preserve"> στο </w:t>
      </w:r>
      <w:r w:rsidRPr="00C2303E">
        <w:rPr>
          <w:rFonts w:ascii="Times New Roman" w:hAnsi="Times New Roman" w:cs="Times New Roman"/>
          <w:sz w:val="24"/>
          <w:szCs w:val="24"/>
          <w:lang w:val="el-GR"/>
        </w:rPr>
        <w:t xml:space="preserve">πώς αντιμετωπίζεται η καταστολή, μέσω δράσεων.  Εφόσον δεν υπάρχουν </w:t>
      </w:r>
      <w:r w:rsidRPr="00C2303E">
        <w:rPr>
          <w:rFonts w:ascii="Times New Roman" w:hAnsi="Times New Roman" w:cs="Times New Roman"/>
          <w:sz w:val="24"/>
          <w:szCs w:val="24"/>
        </w:rPr>
        <w:t>live</w:t>
      </w:r>
      <w:r w:rsidRPr="00C2303E">
        <w:rPr>
          <w:rFonts w:ascii="Times New Roman" w:hAnsi="Times New Roman" w:cs="Times New Roman"/>
          <w:sz w:val="24"/>
          <w:szCs w:val="24"/>
          <w:lang w:val="el-GR"/>
        </w:rPr>
        <w:t xml:space="preserve"> συμμετοχές,  </w:t>
      </w:r>
      <w:r w:rsidRPr="00C2303E">
        <w:rPr>
          <w:rFonts w:ascii="Times New Roman" w:hAnsi="Times New Roman" w:cs="Times New Roman"/>
          <w:sz w:val="24"/>
          <w:szCs w:val="24"/>
          <w:highlight w:val="yellow"/>
          <w:lang w:val="el-GR"/>
        </w:rPr>
        <w:t>34</w:t>
      </w:r>
      <w:r w:rsidRPr="00C2303E">
        <w:rPr>
          <w:rFonts w:ascii="Times New Roman" w:hAnsi="Times New Roman" w:cs="Times New Roman"/>
          <w:sz w:val="24"/>
          <w:szCs w:val="24"/>
          <w:lang w:val="el-GR"/>
        </w:rPr>
        <w:t xml:space="preserve"> οι δράσεις προβάλλονται ως εικόνες στα μέσα αναπαραγωγής, και λειτουργούν ως αντικείμενα μελέτης </w:t>
      </w:r>
      <w:r w:rsidRPr="00C2303E">
        <w:rPr>
          <w:rFonts w:ascii="Times New Roman" w:hAnsi="Times New Roman" w:cs="Times New Roman"/>
          <w:sz w:val="24"/>
          <w:szCs w:val="24"/>
          <w:highlight w:val="yellow"/>
          <w:lang w:val="el-GR"/>
        </w:rPr>
        <w:t>35</w:t>
      </w:r>
      <w:r w:rsidRPr="00C2303E">
        <w:rPr>
          <w:rFonts w:ascii="Times New Roman" w:hAnsi="Times New Roman" w:cs="Times New Roman"/>
          <w:sz w:val="24"/>
          <w:szCs w:val="24"/>
          <w:lang w:val="el-GR"/>
        </w:rPr>
        <w:t>.</w:t>
      </w:r>
      <w:r>
        <w:rPr>
          <w:rFonts w:ascii="Times New Roman" w:hAnsi="Times New Roman" w:cs="Times New Roman"/>
          <w:sz w:val="24"/>
          <w:szCs w:val="24"/>
          <w:lang w:val="el-GR"/>
        </w:rPr>
        <w:t xml:space="preserve">  </w:t>
      </w:r>
      <w:r w:rsidRPr="00C2303E">
        <w:rPr>
          <w:rFonts w:ascii="Times New Roman" w:hAnsi="Times New Roman" w:cs="Times New Roman"/>
          <w:sz w:val="24"/>
          <w:szCs w:val="24"/>
          <w:lang w:val="el-GR"/>
        </w:rPr>
        <w:t>Η θεατρικότητα του έργου της Καλ εφιστά την προσοχή κατ’εξοχήν στον τρόπο της αναπαράστασης.  Οι απαντήσεις των γυναικών είναι συχνότατα αυτοαναφορικές και παραπέμπουν, πέρα από το περιεχόμενο της κριτικής στο ύφος, δη</w:t>
      </w:r>
      <w:r>
        <w:rPr>
          <w:rFonts w:ascii="Times New Roman" w:hAnsi="Times New Roman" w:cs="Times New Roman"/>
          <w:sz w:val="24"/>
          <w:szCs w:val="24"/>
          <w:lang w:val="el-GR"/>
        </w:rPr>
        <w:t xml:space="preserve">λαδή στη χειρονομία και στο </w:t>
      </w:r>
      <w:r w:rsidRPr="00C2303E">
        <w:rPr>
          <w:rFonts w:ascii="Times New Roman" w:hAnsi="Times New Roman" w:cs="Times New Roman"/>
          <w:sz w:val="24"/>
          <w:szCs w:val="24"/>
          <w:lang w:val="el-GR"/>
        </w:rPr>
        <w:t>σώμ</w:t>
      </w:r>
      <w:r>
        <w:rPr>
          <w:rFonts w:ascii="Times New Roman" w:hAnsi="Times New Roman" w:cs="Times New Roman"/>
          <w:sz w:val="24"/>
          <w:szCs w:val="24"/>
          <w:lang w:val="el-GR"/>
        </w:rPr>
        <w:t>α εν δράσει.  Δίνουν δηλαδή έμφαση σε επι</w:t>
      </w:r>
      <w:r w:rsidRPr="00C2303E">
        <w:rPr>
          <w:rFonts w:ascii="Times New Roman" w:hAnsi="Times New Roman" w:cs="Times New Roman"/>
          <w:sz w:val="24"/>
          <w:szCs w:val="24"/>
          <w:lang w:val="el-GR"/>
        </w:rPr>
        <w:t xml:space="preserve">τελεστικά στοιχεία.  Συχνά οι συμμετέχουσες δηλώνουν τις σκέψεις τους σχετικά με το πώς ερμηνεύουν το γράμμα, αφήνοντας να διαφανεί πώς εξυφαίνεται η απάντηση.  Έτσι μια χορεύτρια του </w:t>
      </w:r>
      <w:r>
        <w:rPr>
          <w:rFonts w:ascii="Times New Roman" w:hAnsi="Times New Roman" w:cs="Times New Roman"/>
          <w:sz w:val="24"/>
          <w:szCs w:val="24"/>
          <w:lang w:val="el-GR"/>
        </w:rPr>
        <w:t>φ</w:t>
      </w:r>
      <w:r w:rsidRPr="00C2303E">
        <w:rPr>
          <w:rFonts w:ascii="Times New Roman" w:hAnsi="Times New Roman" w:cs="Times New Roman"/>
          <w:sz w:val="24"/>
          <w:szCs w:val="24"/>
          <w:lang w:val="el-GR"/>
        </w:rPr>
        <w:t xml:space="preserve">άντο συμπεραίνει ότι δεν μπορεί να χορογραφήσει την επιστολή ως φάντο, επειδή η γραφή του Χ στερείται  πνευματικότητας.  Συχνότατα επίσης, η επιστολή παρωδείται </w:t>
      </w:r>
      <w:r w:rsidRPr="00C2303E">
        <w:rPr>
          <w:rFonts w:ascii="Times New Roman" w:hAnsi="Times New Roman" w:cs="Times New Roman"/>
          <w:sz w:val="24"/>
          <w:szCs w:val="24"/>
          <w:highlight w:val="yellow"/>
          <w:lang w:val="el-GR"/>
        </w:rPr>
        <w:t>36</w:t>
      </w:r>
      <w:r w:rsidRPr="00C2303E">
        <w:rPr>
          <w:rFonts w:ascii="Times New Roman" w:hAnsi="Times New Roman" w:cs="Times New Roman"/>
          <w:sz w:val="24"/>
          <w:szCs w:val="24"/>
          <w:lang w:val="el-GR"/>
        </w:rPr>
        <w:t xml:space="preserve">, </w:t>
      </w:r>
      <w:r w:rsidRPr="00C2303E">
        <w:rPr>
          <w:rFonts w:ascii="Times New Roman" w:hAnsi="Times New Roman" w:cs="Times New Roman"/>
          <w:sz w:val="24"/>
          <w:szCs w:val="24"/>
          <w:highlight w:val="yellow"/>
          <w:lang w:val="el-GR"/>
        </w:rPr>
        <w:t>37</w:t>
      </w:r>
      <w:r w:rsidRPr="00C2303E">
        <w:rPr>
          <w:rFonts w:ascii="Times New Roman" w:hAnsi="Times New Roman" w:cs="Times New Roman"/>
          <w:sz w:val="24"/>
          <w:szCs w:val="24"/>
          <w:lang w:val="el-GR"/>
        </w:rPr>
        <w:t xml:space="preserve">.  Η ειρωνεία επίσης εστιάζει την προσοχή στο </w:t>
      </w:r>
      <w:r w:rsidRPr="00C2303E">
        <w:rPr>
          <w:rFonts w:ascii="Times New Roman" w:hAnsi="Times New Roman" w:cs="Times New Roman"/>
          <w:sz w:val="24"/>
          <w:szCs w:val="24"/>
          <w:lang w:val="el-GR"/>
        </w:rPr>
        <w:lastRenderedPageBreak/>
        <w:t xml:space="preserve">υποκείμενο, και στον τρόπο της ανάγνωσης.  Προσήλωση στην χειρονομία ευνοεί και η ερμηνεία της επιστολής με τόσο πολλά και ετερόκλητα μέσα.  </w:t>
      </w:r>
    </w:p>
    <w:p w:rsidR="00B24C6E" w:rsidRPr="00C2303E" w:rsidRDefault="00B24C6E" w:rsidP="00B24C6E">
      <w:pPr>
        <w:spacing w:line="360" w:lineRule="auto"/>
        <w:ind w:firstLine="720"/>
        <w:rPr>
          <w:rFonts w:ascii="Times New Roman" w:hAnsi="Times New Roman" w:cs="Times New Roman"/>
          <w:sz w:val="24"/>
          <w:szCs w:val="24"/>
          <w:lang w:val="el-GR"/>
        </w:rPr>
      </w:pPr>
      <w:r w:rsidRPr="00C2303E">
        <w:rPr>
          <w:rFonts w:ascii="Times New Roman" w:hAnsi="Times New Roman" w:cs="Times New Roman"/>
          <w:sz w:val="24"/>
          <w:szCs w:val="24"/>
          <w:lang w:val="el-GR"/>
        </w:rPr>
        <w:t xml:space="preserve">Η έμφαση των ερμηνειών στην σωματικότητα αφορά και σε απαντήσεις κειμενικού χαρακτήρα.  Επαγγελματίες που δουλεύουν με κείμενα, όπως διορθώτριες, μεταφράστριες, λεξικογράφοι και ασυρματίστριες έχουν ισχυρή παρουσία στο έργο. </w:t>
      </w:r>
      <w:r w:rsidRPr="00C2303E">
        <w:rPr>
          <w:rFonts w:ascii="Times New Roman" w:hAnsi="Times New Roman" w:cs="Times New Roman"/>
          <w:sz w:val="24"/>
          <w:szCs w:val="24"/>
          <w:highlight w:val="yellow"/>
          <w:lang w:val="el-GR"/>
        </w:rPr>
        <w:t>38</w:t>
      </w:r>
      <w:r w:rsidRPr="00C2303E">
        <w:rPr>
          <w:rFonts w:ascii="Times New Roman" w:hAnsi="Times New Roman" w:cs="Times New Roman"/>
          <w:sz w:val="24"/>
          <w:szCs w:val="24"/>
          <w:lang w:val="el-GR"/>
        </w:rPr>
        <w:t xml:space="preserve"> Χειρόγραφες σημειώσεις πάνω στην επιστολή, </w:t>
      </w:r>
      <w:r w:rsidRPr="00C2303E">
        <w:rPr>
          <w:rFonts w:ascii="Times New Roman" w:hAnsi="Times New Roman" w:cs="Times New Roman"/>
          <w:sz w:val="24"/>
          <w:szCs w:val="24"/>
          <w:highlight w:val="yellow"/>
          <w:lang w:val="el-GR"/>
        </w:rPr>
        <w:t>39</w:t>
      </w:r>
      <w:r w:rsidRPr="00C2303E">
        <w:rPr>
          <w:rFonts w:ascii="Times New Roman" w:hAnsi="Times New Roman" w:cs="Times New Roman"/>
          <w:sz w:val="24"/>
          <w:szCs w:val="24"/>
          <w:lang w:val="el-GR"/>
        </w:rPr>
        <w:t xml:space="preserve"> ή αποδόσεις της σε διάφορες γλώσσες, όπως μπράιγ ή σήματα μορς, προσεγγίζουν την γραφή υλικά, ως αισθητικό αντικείμενο </w:t>
      </w:r>
      <w:r w:rsidRPr="00C2303E">
        <w:rPr>
          <w:rFonts w:ascii="Times New Roman" w:hAnsi="Times New Roman" w:cs="Times New Roman"/>
          <w:sz w:val="24"/>
          <w:szCs w:val="24"/>
          <w:highlight w:val="yellow"/>
          <w:lang w:val="el-GR"/>
        </w:rPr>
        <w:t>40</w:t>
      </w:r>
      <w:r w:rsidRPr="00C2303E">
        <w:rPr>
          <w:rFonts w:ascii="Times New Roman" w:hAnsi="Times New Roman" w:cs="Times New Roman"/>
          <w:sz w:val="24"/>
          <w:szCs w:val="24"/>
          <w:lang w:val="el-GR"/>
        </w:rPr>
        <w:t>. Μάλιστα σε κάποιε</w:t>
      </w:r>
      <w:r>
        <w:rPr>
          <w:rFonts w:ascii="Times New Roman" w:hAnsi="Times New Roman" w:cs="Times New Roman"/>
          <w:sz w:val="24"/>
          <w:szCs w:val="24"/>
          <w:lang w:val="el-GR"/>
        </w:rPr>
        <w:t>ς από τις κειμενικές συμμετοχές</w:t>
      </w:r>
      <w:r w:rsidRPr="00C2303E">
        <w:rPr>
          <w:rFonts w:ascii="Times New Roman" w:hAnsi="Times New Roman" w:cs="Times New Roman"/>
          <w:sz w:val="24"/>
          <w:szCs w:val="24"/>
          <w:lang w:val="el-GR"/>
        </w:rPr>
        <w:t xml:space="preserve"> μπορεί η αναγνώστρια να ψηλαφήσει την απάντηση.  Το ίδιο συμβαίνει και στο εξώφυλλο του βιβλίου, όπου ο τίτλος του έργου, </w:t>
      </w:r>
      <w:r w:rsidRPr="008677BF">
        <w:rPr>
          <w:rFonts w:ascii="Times New Roman" w:hAnsi="Times New Roman" w:cs="Times New Roman"/>
          <w:i/>
          <w:sz w:val="24"/>
          <w:szCs w:val="24"/>
          <w:lang w:val="el-GR"/>
        </w:rPr>
        <w:t>Προσέχετε τον εαυτό σας</w:t>
      </w:r>
      <w:r w:rsidRPr="00C2303E">
        <w:rPr>
          <w:rFonts w:ascii="Times New Roman" w:hAnsi="Times New Roman" w:cs="Times New Roman"/>
          <w:sz w:val="24"/>
          <w:szCs w:val="24"/>
          <w:lang w:val="el-GR"/>
        </w:rPr>
        <w:t>, έχει εντυπωθεί στο σώμα της Καλ, σε φωτογραφία, επισημαίνοντας την κεντρική σημασία που έχει το σώμα σ’αυτό το έργο.   Έτσι το κείμενο και το</w:t>
      </w:r>
      <w:r>
        <w:rPr>
          <w:rFonts w:ascii="Times New Roman" w:hAnsi="Times New Roman" w:cs="Times New Roman"/>
          <w:sz w:val="24"/>
          <w:szCs w:val="24"/>
          <w:lang w:val="el-GR"/>
        </w:rPr>
        <w:t xml:space="preserve"> νόημά του παραπέμπουν στο </w:t>
      </w:r>
      <w:r w:rsidRPr="00C2303E">
        <w:rPr>
          <w:rFonts w:ascii="Times New Roman" w:hAnsi="Times New Roman" w:cs="Times New Roman"/>
          <w:sz w:val="24"/>
          <w:szCs w:val="24"/>
          <w:lang w:val="el-GR"/>
        </w:rPr>
        <w:t>σώμα</w:t>
      </w:r>
      <w:r>
        <w:rPr>
          <w:rFonts w:ascii="Times New Roman" w:hAnsi="Times New Roman" w:cs="Times New Roman"/>
          <w:sz w:val="24"/>
          <w:szCs w:val="24"/>
          <w:lang w:val="el-GR"/>
        </w:rPr>
        <w:t xml:space="preserve"> εν δράσει</w:t>
      </w:r>
      <w:r w:rsidRPr="00C2303E">
        <w:rPr>
          <w:rFonts w:ascii="Times New Roman" w:hAnsi="Times New Roman" w:cs="Times New Roman"/>
          <w:sz w:val="24"/>
          <w:szCs w:val="24"/>
          <w:lang w:val="el-GR"/>
        </w:rPr>
        <w:t xml:space="preserve">, σε χειρονομίες.  Το έργο ως σύνολο είναι μια εγκατάσταση, όπου μπορούμε να μελετήσουμε, χωρίς ιεράρχηση ή αξιολόγηση, την σύνθετη γραφή των χειρονομιών που προτείνουν οι γυναίκες, ανακαλώντας την σκηνική ερμηνεία ή κουλτούρες προφορικότητας, όπου ο λόγος και το νόημά του δεν διακρίνονται από το σώμα που τον εκφέρει.  Η προσέγγιση της επιστολής του Χ μέσω πράξεων γίνεται αφορμή για ένα εορταστικό έργο που εξυμνεί την γυναικεία συλλογικότητα και δημιουργικότητα.  </w:t>
      </w:r>
    </w:p>
    <w:p w:rsidR="00B24C6E" w:rsidRPr="00C2303E" w:rsidRDefault="00B24C6E" w:rsidP="00B24C6E">
      <w:pPr>
        <w:spacing w:line="360" w:lineRule="auto"/>
        <w:ind w:firstLine="720"/>
        <w:rPr>
          <w:rFonts w:ascii="Times New Roman" w:hAnsi="Times New Roman" w:cs="Times New Roman"/>
          <w:sz w:val="24"/>
          <w:szCs w:val="24"/>
          <w:lang w:val="el-GR"/>
        </w:rPr>
      </w:pPr>
      <w:r>
        <w:rPr>
          <w:rFonts w:ascii="Times New Roman" w:hAnsi="Times New Roman" w:cs="Times New Roman"/>
          <w:sz w:val="24"/>
          <w:szCs w:val="24"/>
          <w:lang w:val="el-GR"/>
        </w:rPr>
        <w:t xml:space="preserve">Όπως το έργο της Καλ, το </w:t>
      </w:r>
      <w:r w:rsidRPr="008677BF">
        <w:rPr>
          <w:rFonts w:ascii="Times New Roman" w:hAnsi="Times New Roman" w:cs="Times New Roman"/>
          <w:i/>
          <w:sz w:val="24"/>
          <w:szCs w:val="24"/>
          <w:lang w:val="el-GR"/>
        </w:rPr>
        <w:t>Από πού καταγόμαστε</w:t>
      </w:r>
      <w:r>
        <w:rPr>
          <w:rFonts w:ascii="Times New Roman" w:hAnsi="Times New Roman" w:cs="Times New Roman"/>
          <w:sz w:val="24"/>
          <w:szCs w:val="24"/>
          <w:lang w:val="el-GR"/>
        </w:rPr>
        <w:t xml:space="preserve"> </w:t>
      </w:r>
      <w:r w:rsidRPr="00C2303E">
        <w:rPr>
          <w:rFonts w:ascii="Times New Roman" w:hAnsi="Times New Roman" w:cs="Times New Roman"/>
          <w:sz w:val="24"/>
          <w:szCs w:val="24"/>
          <w:lang w:val="el-GR"/>
        </w:rPr>
        <w:t xml:space="preserve">αναπαράγει μορφές περφόρμανς, δηλαδή τις επιτελεστικές πράξεις της καλλιτέχνιδας στους απαγορευμένους χώρους </w:t>
      </w:r>
      <w:r w:rsidRPr="00C2303E">
        <w:rPr>
          <w:rFonts w:ascii="Times New Roman" w:hAnsi="Times New Roman" w:cs="Times New Roman"/>
          <w:sz w:val="24"/>
          <w:szCs w:val="24"/>
          <w:highlight w:val="yellow"/>
          <w:lang w:val="el-GR"/>
        </w:rPr>
        <w:t>41α</w:t>
      </w:r>
      <w:r w:rsidRPr="00C2303E">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Η </w:t>
      </w:r>
      <w:r w:rsidRPr="00C2303E">
        <w:rPr>
          <w:rFonts w:ascii="Times New Roman" w:hAnsi="Times New Roman" w:cs="Times New Roman"/>
          <w:sz w:val="24"/>
          <w:szCs w:val="24"/>
          <w:lang w:val="el-GR"/>
        </w:rPr>
        <w:t xml:space="preserve">απουσία του λάιβ στοιχείου στο </w:t>
      </w:r>
      <w:r>
        <w:rPr>
          <w:rFonts w:ascii="Times New Roman" w:hAnsi="Times New Roman" w:cs="Times New Roman"/>
          <w:sz w:val="24"/>
          <w:szCs w:val="24"/>
          <w:lang w:val="el-GR"/>
        </w:rPr>
        <w:t>έργο αυτό</w:t>
      </w:r>
      <w:r w:rsidRPr="00C2303E">
        <w:rPr>
          <w:rFonts w:ascii="Times New Roman" w:hAnsi="Times New Roman" w:cs="Times New Roman"/>
          <w:sz w:val="24"/>
          <w:szCs w:val="24"/>
          <w:lang w:val="el-GR"/>
        </w:rPr>
        <w:t xml:space="preserve"> δεν συνιστά επιλογή αλλά </w:t>
      </w:r>
      <w:r>
        <w:rPr>
          <w:rFonts w:ascii="Times New Roman" w:hAnsi="Times New Roman" w:cs="Times New Roman"/>
          <w:sz w:val="24"/>
          <w:szCs w:val="24"/>
          <w:lang w:val="el-GR"/>
        </w:rPr>
        <w:t xml:space="preserve">υπαγορεύεται από την ανάγκη.   </w:t>
      </w:r>
      <w:r w:rsidRPr="00C2303E">
        <w:rPr>
          <w:rFonts w:ascii="Times New Roman" w:hAnsi="Times New Roman" w:cs="Times New Roman"/>
          <w:sz w:val="24"/>
          <w:szCs w:val="24"/>
          <w:lang w:val="el-GR"/>
        </w:rPr>
        <w:t xml:space="preserve">Οπότε υπάρχει σε ένα άβατον για λάιβ κοινό.  Πάντως, η φωτογραφική αποτύπωση των δράσεων της Ζασίρ παραπέμπει σε πολύ περισσότερα, από το χάσμα, όπως έχει υποστηριχτεί, ανάμεσα στην επιθυμία και την </w:t>
      </w:r>
      <w:r>
        <w:rPr>
          <w:rFonts w:ascii="Times New Roman" w:hAnsi="Times New Roman" w:cs="Times New Roman"/>
          <w:sz w:val="24"/>
          <w:szCs w:val="24"/>
          <w:lang w:val="el-GR"/>
        </w:rPr>
        <w:t>πραγματοποίη</w:t>
      </w:r>
      <w:r w:rsidRPr="00C2303E">
        <w:rPr>
          <w:rFonts w:ascii="Times New Roman" w:hAnsi="Times New Roman" w:cs="Times New Roman"/>
          <w:sz w:val="24"/>
          <w:szCs w:val="24"/>
          <w:lang w:val="el-GR"/>
        </w:rPr>
        <w:t>σή της.</w:t>
      </w:r>
      <w:r w:rsidRPr="00C2303E">
        <w:rPr>
          <w:rStyle w:val="FootnoteReference"/>
          <w:rFonts w:ascii="Times New Roman" w:hAnsi="Times New Roman" w:cs="Times New Roman"/>
          <w:sz w:val="24"/>
          <w:szCs w:val="24"/>
          <w:lang w:val="el-GR"/>
        </w:rPr>
        <w:footnoteReference w:id="17"/>
      </w:r>
      <w:r w:rsidRPr="00C2303E">
        <w:rPr>
          <w:rFonts w:ascii="Times New Roman" w:hAnsi="Times New Roman" w:cs="Times New Roman"/>
          <w:sz w:val="24"/>
          <w:szCs w:val="24"/>
          <w:lang w:val="el-GR"/>
        </w:rPr>
        <w:t xml:space="preserve">  </w:t>
      </w:r>
      <w:r>
        <w:rPr>
          <w:rFonts w:ascii="Times New Roman" w:hAnsi="Times New Roman" w:cs="Times New Roman"/>
          <w:sz w:val="24"/>
          <w:szCs w:val="24"/>
          <w:lang w:val="el-GR"/>
        </w:rPr>
        <w:t>Π</w:t>
      </w:r>
      <w:r w:rsidRPr="00C2303E">
        <w:rPr>
          <w:rFonts w:ascii="Times New Roman" w:hAnsi="Times New Roman" w:cs="Times New Roman"/>
          <w:sz w:val="24"/>
          <w:szCs w:val="24"/>
          <w:lang w:val="el-GR"/>
        </w:rPr>
        <w:t xml:space="preserve">ολυσήμαντη όπως θα δούμε, </w:t>
      </w:r>
      <w:r>
        <w:rPr>
          <w:rFonts w:ascii="Times New Roman" w:hAnsi="Times New Roman" w:cs="Times New Roman"/>
          <w:sz w:val="24"/>
          <w:szCs w:val="24"/>
          <w:lang w:val="el-GR"/>
        </w:rPr>
        <w:t xml:space="preserve">η επιτέλεση </w:t>
      </w:r>
      <w:r w:rsidRPr="00C2303E">
        <w:rPr>
          <w:rFonts w:ascii="Times New Roman" w:hAnsi="Times New Roman" w:cs="Times New Roman"/>
          <w:sz w:val="24"/>
          <w:szCs w:val="24"/>
          <w:lang w:val="el-GR"/>
        </w:rPr>
        <w:t>μπορεί να αποτελεί παράβαση και ν</w:t>
      </w:r>
      <w:r>
        <w:rPr>
          <w:rFonts w:ascii="Times New Roman" w:hAnsi="Times New Roman" w:cs="Times New Roman"/>
          <w:sz w:val="24"/>
          <w:szCs w:val="24"/>
          <w:lang w:val="el-GR"/>
        </w:rPr>
        <w:t xml:space="preserve">α έχει υπονομευτικό χαρακτήρα.  </w:t>
      </w:r>
      <w:r w:rsidRPr="00C2303E">
        <w:rPr>
          <w:rFonts w:ascii="Times New Roman" w:hAnsi="Times New Roman" w:cs="Times New Roman"/>
          <w:sz w:val="24"/>
          <w:szCs w:val="24"/>
          <w:lang w:val="el-GR"/>
        </w:rPr>
        <w:t xml:space="preserve">Σε αντίθεση με το έργο της Καλ, οι φωτογραφίες στο </w:t>
      </w:r>
      <w:r w:rsidRPr="008677BF">
        <w:rPr>
          <w:rFonts w:ascii="Times New Roman" w:hAnsi="Times New Roman" w:cs="Times New Roman"/>
          <w:i/>
          <w:sz w:val="24"/>
          <w:szCs w:val="24"/>
          <w:lang w:val="el-GR"/>
        </w:rPr>
        <w:t>Από πού καταγόμαστε</w:t>
      </w:r>
      <w:r w:rsidRPr="00C2303E">
        <w:rPr>
          <w:rFonts w:ascii="Times New Roman" w:hAnsi="Times New Roman" w:cs="Times New Roman"/>
          <w:sz w:val="24"/>
          <w:szCs w:val="24"/>
          <w:lang w:val="el-GR"/>
        </w:rPr>
        <w:t xml:space="preserve"> είναι δυσανάγνωστες και προβληματίζουν σχετικά με τις πράξεις που αναπαριστούν.  Κατ’αρχήν, ποιος δρα;  Με ποια ιδιότητα εκτελεί τις επιθυμίες/διεκδικήσεις των εκτοπισμένων η καλλιτέχνης;  Ως ο εαυτός της, ή στο όνομα των συμμετεχόντων;  Στην πρώτη περίπτωση η επιτέλεση δεν συνιστά παράβαση, </w:t>
      </w:r>
      <w:r w:rsidRPr="00C2303E">
        <w:rPr>
          <w:rFonts w:ascii="Times New Roman" w:hAnsi="Times New Roman" w:cs="Times New Roman"/>
          <w:sz w:val="24"/>
          <w:szCs w:val="24"/>
          <w:lang w:val="el-GR"/>
        </w:rPr>
        <w:lastRenderedPageBreak/>
        <w:t>σε αντίθεση με τη δεύτερη.  Αναφερόμαστε βέβαια σε μια ιδιότυπη παράβαση που έγινε από κάποιον που δεν ήταν παρών, ή τουλάχιστον που ήταν παρών μέσω εκπροσώπου.  Η χρήση του πρώτου πληθυντικού στον τίτλο «</w:t>
      </w:r>
      <w:r w:rsidRPr="008677BF">
        <w:rPr>
          <w:rFonts w:ascii="Times New Roman" w:hAnsi="Times New Roman" w:cs="Times New Roman"/>
          <w:i/>
          <w:sz w:val="24"/>
          <w:szCs w:val="24"/>
          <w:lang w:val="el-GR"/>
        </w:rPr>
        <w:t>Από πού καταγόμαστε</w:t>
      </w:r>
      <w:r w:rsidRPr="00C2303E">
        <w:rPr>
          <w:rFonts w:ascii="Times New Roman" w:hAnsi="Times New Roman" w:cs="Times New Roman"/>
          <w:sz w:val="24"/>
          <w:szCs w:val="24"/>
          <w:lang w:val="el-GR"/>
        </w:rPr>
        <w:t>,» προτείνει ότι και οι δύο ερμηνείες είναι σωστές, ενισχύοντας την σύγχυση.  Η αποσπασματική σχέση του ατόμου με τον τόπο σε καταστάσεις εξορίας, βιώνεται και ως κατακερματισμός του εαυτού.</w:t>
      </w:r>
      <w:r w:rsidRPr="00C2303E">
        <w:rPr>
          <w:rStyle w:val="FootnoteReference"/>
          <w:rFonts w:ascii="Times New Roman" w:hAnsi="Times New Roman" w:cs="Times New Roman"/>
          <w:sz w:val="24"/>
          <w:szCs w:val="24"/>
          <w:lang w:val="el-GR"/>
        </w:rPr>
        <w:footnoteReference w:id="18"/>
      </w:r>
      <w:r w:rsidRPr="00C2303E">
        <w:rPr>
          <w:rFonts w:ascii="Times New Roman" w:hAnsi="Times New Roman" w:cs="Times New Roman"/>
          <w:sz w:val="24"/>
          <w:szCs w:val="24"/>
          <w:lang w:val="el-GR"/>
        </w:rPr>
        <w:t xml:space="preserve">   Άλλο ερώτημα: Πώς μπορεί ένα άτομο να αναπαραστήσει την πράξη ενός άλλου, ή ακόμα δυσχερέστερα, πολλών άλλων; </w:t>
      </w:r>
      <w:r w:rsidRPr="00C2303E">
        <w:rPr>
          <w:rFonts w:ascii="Times New Roman" w:hAnsi="Times New Roman" w:cs="Times New Roman"/>
          <w:sz w:val="24"/>
          <w:szCs w:val="24"/>
          <w:highlight w:val="yellow"/>
          <w:lang w:val="el-GR"/>
        </w:rPr>
        <w:t>41</w:t>
      </w:r>
      <w:r w:rsidRPr="00C2303E">
        <w:rPr>
          <w:rFonts w:ascii="Times New Roman" w:hAnsi="Times New Roman" w:cs="Times New Roman"/>
          <w:sz w:val="24"/>
          <w:szCs w:val="24"/>
          <w:lang w:val="el-GR"/>
        </w:rPr>
        <w:t xml:space="preserve">  </w:t>
      </w:r>
    </w:p>
    <w:p w:rsidR="00B24C6E" w:rsidRPr="00C2303E" w:rsidRDefault="00B24C6E" w:rsidP="00B24C6E">
      <w:pPr>
        <w:spacing w:line="360" w:lineRule="auto"/>
        <w:ind w:firstLine="720"/>
        <w:rPr>
          <w:rFonts w:ascii="Times New Roman" w:hAnsi="Times New Roman" w:cs="Times New Roman"/>
          <w:sz w:val="24"/>
          <w:szCs w:val="24"/>
          <w:lang w:val="el-GR"/>
        </w:rPr>
      </w:pPr>
      <w:r w:rsidRPr="00C2303E">
        <w:rPr>
          <w:rFonts w:ascii="Times New Roman" w:hAnsi="Times New Roman" w:cs="Times New Roman"/>
          <w:sz w:val="24"/>
          <w:szCs w:val="24"/>
          <w:lang w:val="el-GR"/>
        </w:rPr>
        <w:t>Παράλληλα με την ασάφεια του ποιος και πώς δρα, υπάρχει ασάφεια και ως προς το πότε εκτελείται η πράξη, καθώς και ως προς την οντολογική ταυτότητα της φωτογραφίας, δηλαδή του μέσου που την αποτυπώνει.  Η φωτογραφία αναφέρεται στο παρελθόν, σε μια δράση που πραγματοποιήθηκε, συνιστά η ίδια την ικανοποίηση της επιθυμίας, ή αναφέρεται στο μέλλον;  Εάν η φωτογραφία σχετίζεται με το παρελθόν, μπορεί, όπως είδαμε, να έχει καταγράψει μια δράση που έγινε από κάποιον που δεν ήταν παρών.  Οπότε έγινε η πράξη ή δεν έγινε;  Ο απαγορευμένος τόπος προβάλλει ως κενό.  Μπορούμε να υποθέσουμε ότι η φωτογραφία αναφέρεται σε μια παραβατική δράση;  Σε αυτή την περίπτωση, η αποτύπωσή της οικειοποείται παραβατικά τον άβατο χώρο. Δεν είναι τυχαίο, από αυτή την άποψη, ότι στις ΗΠΑ, όπου το εβραϊκό λόμπυ είναι ισχυρό, έχουν υπάρξει αντιδράσεις, μέσω διαδηλώσεων και επιστολών,  στην παρουσίαση του έργου της Ζασίρ σε μουσεία.</w:t>
      </w:r>
      <w:r>
        <w:rPr>
          <w:rStyle w:val="FootnoteReference"/>
          <w:rFonts w:ascii="Times New Roman" w:hAnsi="Times New Roman" w:cs="Times New Roman"/>
          <w:sz w:val="24"/>
          <w:szCs w:val="24"/>
          <w:lang w:val="el-GR"/>
        </w:rPr>
        <w:footnoteReference w:id="19"/>
      </w:r>
      <w:r w:rsidRPr="00C2303E">
        <w:rPr>
          <w:rFonts w:ascii="Times New Roman" w:hAnsi="Times New Roman" w:cs="Times New Roman"/>
          <w:sz w:val="24"/>
          <w:szCs w:val="24"/>
          <w:lang w:val="el-GR"/>
        </w:rPr>
        <w:t xml:space="preserve">  Ή μήπως η φωτογραφία, όπως στην περίπτωση της πληρωμής του λογαριασμού, συνιστά η ίδια την ικανοποίηση της επιθυμίας;  Εναλλακτικά, επειδή η λήψη της ήταν μέρος της δράσης, ίσως η φωτογραφία αποτελεί τμήμα της επιτέλεσης, που έγινε με μάρτυρα το φακό.</w:t>
      </w:r>
      <w:r w:rsidRPr="00C2303E">
        <w:rPr>
          <w:rStyle w:val="FootnoteReference"/>
          <w:rFonts w:ascii="Times New Roman" w:hAnsi="Times New Roman" w:cs="Times New Roman"/>
          <w:sz w:val="24"/>
          <w:szCs w:val="24"/>
          <w:lang w:val="el-GR"/>
        </w:rPr>
        <w:footnoteReference w:id="20"/>
      </w:r>
      <w:r w:rsidRPr="00C2303E">
        <w:rPr>
          <w:rFonts w:ascii="Times New Roman" w:hAnsi="Times New Roman" w:cs="Times New Roman"/>
          <w:sz w:val="24"/>
          <w:szCs w:val="24"/>
          <w:lang w:val="el-GR"/>
        </w:rPr>
        <w:t xml:space="preserve">  Εάν η φωτογραφία αναφέρεται στο μέλλον, σε κάτι που μπορεί να γίνει, οι ετερόκλητες περιπτώσεις ικανοποίησης επιθυμιών που εξυφαίνονται στο σενάριο της Ζασίρ επιτρέπουν, με μπρεχτικό τρόπο, να δούμε την καταστολή ως αναστρέψιμη ή μεταβλητή </w:t>
      </w:r>
      <w:r w:rsidRPr="00C2303E">
        <w:rPr>
          <w:rFonts w:ascii="Times New Roman" w:hAnsi="Times New Roman" w:cs="Times New Roman"/>
          <w:sz w:val="24"/>
          <w:szCs w:val="24"/>
          <w:highlight w:val="yellow"/>
          <w:lang w:val="el-GR"/>
        </w:rPr>
        <w:t>5</w:t>
      </w:r>
      <w:r w:rsidRPr="00C2303E">
        <w:rPr>
          <w:rFonts w:ascii="Times New Roman" w:hAnsi="Times New Roman" w:cs="Times New Roman"/>
          <w:sz w:val="24"/>
          <w:szCs w:val="24"/>
          <w:lang w:val="el-GR"/>
        </w:rPr>
        <w:t xml:space="preserve">.  Υπό αυτή την έννοια, η φωτογραφία δεν αποτυπώνει κάτι που δεν μπορεί να γίνει, ούτε κάτι που υπάρχει, αλλά κάτι που είναι δυνατόν.  Μάλιστα η Ζασίρ </w:t>
      </w:r>
      <w:r w:rsidRPr="00C2303E">
        <w:rPr>
          <w:rFonts w:ascii="Times New Roman" w:hAnsi="Times New Roman" w:cs="Times New Roman"/>
          <w:sz w:val="24"/>
          <w:szCs w:val="24"/>
          <w:lang w:val="el-GR"/>
        </w:rPr>
        <w:lastRenderedPageBreak/>
        <w:t>αναφέρει ότι δεν έχει βάλει πλαίσιο στις φωτογραφίες στο δεξί τμήμα των δίπτυχων επειδή οι λήψεις αυτές αντιπροσωπεύουν το όνειρο.</w:t>
      </w:r>
      <w:r w:rsidRPr="00C2303E">
        <w:rPr>
          <w:rStyle w:val="FootnoteReference"/>
          <w:rFonts w:ascii="Times New Roman" w:hAnsi="Times New Roman" w:cs="Times New Roman"/>
          <w:sz w:val="24"/>
          <w:szCs w:val="24"/>
          <w:lang w:val="el-GR"/>
        </w:rPr>
        <w:footnoteReference w:id="21"/>
      </w:r>
      <w:r w:rsidRPr="00C2303E">
        <w:rPr>
          <w:rFonts w:ascii="Times New Roman" w:hAnsi="Times New Roman" w:cs="Times New Roman"/>
          <w:sz w:val="24"/>
          <w:szCs w:val="24"/>
          <w:lang w:val="el-GR"/>
        </w:rPr>
        <w:t xml:space="preserve">  </w:t>
      </w:r>
    </w:p>
    <w:p w:rsidR="00B24C6E" w:rsidRPr="00C2303E" w:rsidRDefault="00B24C6E" w:rsidP="00B24C6E">
      <w:pPr>
        <w:spacing w:line="360" w:lineRule="auto"/>
        <w:ind w:firstLine="720"/>
        <w:rPr>
          <w:rFonts w:ascii="Times New Roman" w:hAnsi="Times New Roman" w:cs="Times New Roman"/>
          <w:sz w:val="24"/>
          <w:szCs w:val="24"/>
          <w:lang w:val="el-GR"/>
        </w:rPr>
      </w:pPr>
      <w:r w:rsidRPr="00C2303E">
        <w:rPr>
          <w:rFonts w:ascii="Times New Roman" w:hAnsi="Times New Roman" w:cs="Times New Roman"/>
          <w:sz w:val="24"/>
          <w:szCs w:val="24"/>
          <w:lang w:val="el-GR"/>
        </w:rPr>
        <w:t xml:space="preserve">Σε κάθε περίπτωση, η οντολογική ταυτότητα των φωτογραφικών αποτυπώσεων είναι, σκόπιμα, εξαιρετικά δύσκολο να προσδιοριστεί, όπως και η ταυτότητα  των εκτοπισμένων.  Μέσα από επιθυμίες που σχετίζονται με την καθημερινότητα, το έργο θέτει μεταφυσικά, ποιητικά αλλά και πολιτικά ζητήματα σχετικά με την παλαιστινιακή προσφυγιά.  Το ερώτημα </w:t>
      </w:r>
      <w:r w:rsidRPr="008677BF">
        <w:rPr>
          <w:rFonts w:ascii="Times New Roman" w:hAnsi="Times New Roman" w:cs="Times New Roman"/>
          <w:i/>
          <w:sz w:val="24"/>
          <w:szCs w:val="24"/>
          <w:lang w:val="el-GR"/>
        </w:rPr>
        <w:t>Από πού καταγόμαστε</w:t>
      </w:r>
      <w:r w:rsidRPr="00C2303E">
        <w:rPr>
          <w:rFonts w:ascii="Times New Roman" w:hAnsi="Times New Roman" w:cs="Times New Roman"/>
          <w:sz w:val="24"/>
          <w:szCs w:val="24"/>
          <w:lang w:val="el-GR"/>
        </w:rPr>
        <w:t xml:space="preserve">; θέτει προ πάντων ερωτήματα σχετικά με τον τόπο που δεν μπορούν να απαντηθούν.  Παράλληλα θέτει ερωτήματα ως προς την φύση του θεάτρου, και ειδικότερα ως προς την αναπαράσταση.   Αξιοσημείωτος είναι επίσης ο σεβασμός στην ιδιαιτερότητα της κάθε περίπτωσης.  Κάποιος που θέλει η Ζασίρ να πληρώσει έναν λογαριασμό ίσως βιώνει διαφορετικά την εκπλήρωση της επιθυμίας του από κάποιον που θέλει η Ζασίρ να πάει στον τόπο των γονιών του, που δεν τον έχει δει ποτέ, ή από κάποιον άλλο που, παρόλο που ζει μερικά χιλιόμετρα μακριά, δεν μπορεί να πάει στον τάφο της μητέρας του.   Το σύνολο των επιθυμιών διαγράφει λιτά και βαθυστόχαστα, έναν τρόπο ζωής που έχει προσαρμοστεί στην καταστολή και γίνεται εφαλτήριο για την υπέρβασή της.  </w:t>
      </w:r>
    </w:p>
    <w:p w:rsidR="00B24C6E" w:rsidRPr="00C2303E" w:rsidRDefault="00B24C6E" w:rsidP="00B24C6E">
      <w:pPr>
        <w:spacing w:line="360" w:lineRule="auto"/>
        <w:ind w:firstLine="720"/>
        <w:rPr>
          <w:rFonts w:ascii="Times New Roman" w:hAnsi="Times New Roman" w:cs="Times New Roman"/>
          <w:sz w:val="24"/>
          <w:szCs w:val="24"/>
          <w:lang w:val="el-GR"/>
        </w:rPr>
      </w:pPr>
      <w:r w:rsidRPr="00C2303E">
        <w:rPr>
          <w:rFonts w:ascii="Times New Roman" w:hAnsi="Times New Roman" w:cs="Times New Roman"/>
          <w:sz w:val="24"/>
          <w:szCs w:val="24"/>
          <w:lang w:val="el-GR"/>
        </w:rPr>
        <w:t xml:space="preserve">Συμπερασματικά, </w:t>
      </w:r>
      <w:r>
        <w:rPr>
          <w:rFonts w:ascii="Times New Roman" w:hAnsi="Times New Roman" w:cs="Times New Roman"/>
          <w:sz w:val="24"/>
          <w:szCs w:val="24"/>
          <w:lang w:val="el-GR"/>
        </w:rPr>
        <w:t xml:space="preserve">στα έργα που μελετήσαμε η </w:t>
      </w:r>
      <w:r w:rsidRPr="00C2303E">
        <w:rPr>
          <w:rFonts w:ascii="Times New Roman" w:hAnsi="Times New Roman" w:cs="Times New Roman"/>
          <w:sz w:val="24"/>
          <w:szCs w:val="24"/>
          <w:lang w:val="el-GR"/>
        </w:rPr>
        <w:t xml:space="preserve">Ζασίρ και </w:t>
      </w:r>
      <w:r>
        <w:rPr>
          <w:rFonts w:ascii="Times New Roman" w:hAnsi="Times New Roman" w:cs="Times New Roman"/>
          <w:sz w:val="24"/>
          <w:szCs w:val="24"/>
          <w:lang w:val="el-GR"/>
        </w:rPr>
        <w:t>η Καλ εστιάζουν στην επικοινωνία, αναδιαγράφοντας</w:t>
      </w:r>
      <w:r w:rsidRPr="00C2303E">
        <w:rPr>
          <w:rFonts w:ascii="Times New Roman" w:hAnsi="Times New Roman" w:cs="Times New Roman"/>
          <w:sz w:val="24"/>
          <w:szCs w:val="24"/>
          <w:lang w:val="el-GR"/>
        </w:rPr>
        <w:t xml:space="preserve"> την σχέση πομπού και δέκτη, λόγου και σώματος, ιδιωτικού και δημόσιου, κυρίαρχου και υποτελούς.  Κεντρικό ρόλο στον προβληματισμό τους έχει η αναπαραγωγή επιτελεστικών δράσεων, ατομικών και συλλογικών, τ</w:t>
      </w:r>
      <w:r>
        <w:rPr>
          <w:rFonts w:ascii="Times New Roman" w:hAnsi="Times New Roman" w:cs="Times New Roman"/>
          <w:sz w:val="24"/>
          <w:szCs w:val="24"/>
          <w:lang w:val="el-GR"/>
        </w:rPr>
        <w:t>ις οποίες αξιοποιούν ως εργαλεία</w:t>
      </w:r>
      <w:r w:rsidRPr="00C2303E">
        <w:rPr>
          <w:rFonts w:ascii="Times New Roman" w:hAnsi="Times New Roman" w:cs="Times New Roman"/>
          <w:sz w:val="24"/>
          <w:szCs w:val="24"/>
          <w:lang w:val="el-GR"/>
        </w:rPr>
        <w:t xml:space="preserve"> για την </w:t>
      </w:r>
      <w:r>
        <w:rPr>
          <w:rFonts w:ascii="Times New Roman" w:hAnsi="Times New Roman" w:cs="Times New Roman"/>
          <w:sz w:val="24"/>
          <w:szCs w:val="24"/>
          <w:lang w:val="el-GR"/>
        </w:rPr>
        <w:t xml:space="preserve">αντιμετώπιση των </w:t>
      </w:r>
      <w:r w:rsidRPr="00C2303E">
        <w:rPr>
          <w:rFonts w:ascii="Times New Roman" w:hAnsi="Times New Roman" w:cs="Times New Roman"/>
          <w:sz w:val="24"/>
          <w:szCs w:val="24"/>
          <w:lang w:val="el-GR"/>
        </w:rPr>
        <w:t>αυθαιρεσιών της εξ</w:t>
      </w:r>
      <w:r>
        <w:rPr>
          <w:rFonts w:ascii="Times New Roman" w:hAnsi="Times New Roman" w:cs="Times New Roman"/>
          <w:sz w:val="24"/>
          <w:szCs w:val="24"/>
          <w:lang w:val="el-GR"/>
        </w:rPr>
        <w:t>ουσίας</w:t>
      </w:r>
      <w:r w:rsidRPr="00C2303E">
        <w:rPr>
          <w:rFonts w:ascii="Times New Roman" w:hAnsi="Times New Roman" w:cs="Times New Roman"/>
          <w:sz w:val="24"/>
          <w:szCs w:val="24"/>
          <w:lang w:val="el-GR"/>
        </w:rPr>
        <w:t xml:space="preserve">.  Τα δύο έργα ανιχνεύουν την ταυτότητα συλλογικοτήτων υπό καταστολή, και δημιουργούν συνθήκες αυτοδιαχείρισης της παρουσίας και των διεκδικήσεών τους στο δημόσιο χώρο </w:t>
      </w:r>
      <w:r w:rsidRPr="00C2303E">
        <w:rPr>
          <w:rFonts w:ascii="Times New Roman" w:hAnsi="Times New Roman" w:cs="Times New Roman"/>
          <w:sz w:val="24"/>
          <w:szCs w:val="24"/>
          <w:highlight w:val="yellow"/>
          <w:lang w:val="el-GR"/>
        </w:rPr>
        <w:t>42</w:t>
      </w:r>
      <w:r w:rsidRPr="00C2303E">
        <w:rPr>
          <w:rFonts w:ascii="Times New Roman" w:hAnsi="Times New Roman" w:cs="Times New Roman"/>
          <w:sz w:val="24"/>
          <w:szCs w:val="24"/>
          <w:lang w:val="el-GR"/>
        </w:rPr>
        <w:t>.  Στοχεύουν δηλαδή στην μεγαλύτερη δυνατή συμμετοχή</w:t>
      </w:r>
      <w:r>
        <w:rPr>
          <w:rFonts w:ascii="Times New Roman" w:hAnsi="Times New Roman" w:cs="Times New Roman"/>
          <w:sz w:val="24"/>
          <w:szCs w:val="24"/>
          <w:lang w:val="el-GR"/>
        </w:rPr>
        <w:t>,</w:t>
      </w:r>
      <w:r w:rsidRPr="00C2303E">
        <w:rPr>
          <w:rFonts w:ascii="Times New Roman" w:hAnsi="Times New Roman" w:cs="Times New Roman"/>
          <w:sz w:val="24"/>
          <w:szCs w:val="24"/>
          <w:lang w:val="el-GR"/>
        </w:rPr>
        <w:t xml:space="preserve"> πολυφωνία και εκπροσώπηση.  Αυτή η δημοκρατική προσέγγιση αντανακλά και στην αισθητική των δύο έργων, όπου κυρίαρχο μέλημα των δύο καλλιτέχνιδων δεν είναι η ατομική έκφραση, αλλά η επικοινωνιακή αποτελεσματικότητα και η συζήτηση.  </w:t>
      </w:r>
    </w:p>
    <w:p w:rsidR="00B24C6E" w:rsidRPr="00C2303E" w:rsidRDefault="00B24C6E" w:rsidP="00B24C6E">
      <w:pPr>
        <w:spacing w:line="360" w:lineRule="auto"/>
        <w:ind w:firstLine="720"/>
        <w:rPr>
          <w:rFonts w:ascii="Times New Roman" w:hAnsi="Times New Roman" w:cs="Times New Roman"/>
          <w:sz w:val="24"/>
          <w:szCs w:val="24"/>
          <w:lang w:val="el-GR"/>
        </w:rPr>
      </w:pPr>
    </w:p>
    <w:p w:rsidR="00B24C6E" w:rsidRPr="009A22C0" w:rsidRDefault="00B24C6E" w:rsidP="00B24C6E">
      <w:pPr>
        <w:spacing w:after="0" w:line="240" w:lineRule="auto"/>
        <w:rPr>
          <w:rFonts w:ascii="Times New Roman" w:hAnsi="Times New Roman" w:cs="Times New Roman"/>
          <w:sz w:val="24"/>
          <w:szCs w:val="24"/>
        </w:rPr>
      </w:pPr>
      <w:r w:rsidRPr="00C2303E">
        <w:rPr>
          <w:rFonts w:ascii="Times New Roman" w:hAnsi="Times New Roman" w:cs="Times New Roman"/>
          <w:sz w:val="24"/>
          <w:szCs w:val="24"/>
          <w:lang w:val="el-GR"/>
        </w:rPr>
        <w:lastRenderedPageBreak/>
        <w:t>Βιβλιογραφία</w:t>
      </w:r>
    </w:p>
    <w:p w:rsidR="00B24C6E" w:rsidRPr="00C2303E" w:rsidRDefault="00B24C6E" w:rsidP="00B24C6E">
      <w:pPr>
        <w:spacing w:after="0" w:line="240" w:lineRule="auto"/>
        <w:rPr>
          <w:rFonts w:ascii="Times New Roman" w:hAnsi="Times New Roman" w:cs="Times New Roman"/>
          <w:sz w:val="24"/>
          <w:szCs w:val="24"/>
        </w:rPr>
      </w:pPr>
    </w:p>
    <w:p w:rsidR="00B24C6E" w:rsidRDefault="00B24C6E" w:rsidP="00B24C6E">
      <w:pPr>
        <w:spacing w:after="0" w:line="240" w:lineRule="auto"/>
        <w:rPr>
          <w:rFonts w:ascii="Times New Roman" w:hAnsi="Times New Roman" w:cs="Times New Roman"/>
          <w:sz w:val="24"/>
          <w:szCs w:val="24"/>
        </w:rPr>
      </w:pPr>
      <w:r w:rsidRPr="00C2303E">
        <w:rPr>
          <w:rFonts w:ascii="Times New Roman" w:hAnsi="Times New Roman" w:cs="Times New Roman"/>
          <w:sz w:val="24"/>
          <w:szCs w:val="24"/>
        </w:rPr>
        <w:t>Calle, S</w:t>
      </w:r>
      <w:r>
        <w:rPr>
          <w:rFonts w:ascii="Times New Roman" w:hAnsi="Times New Roman" w:cs="Times New Roman"/>
          <w:sz w:val="24"/>
          <w:szCs w:val="24"/>
        </w:rPr>
        <w:t>. (2007):</w:t>
      </w:r>
      <w:r w:rsidRPr="00C2303E">
        <w:rPr>
          <w:rFonts w:ascii="Times New Roman" w:hAnsi="Times New Roman" w:cs="Times New Roman"/>
          <w:sz w:val="24"/>
          <w:szCs w:val="24"/>
        </w:rPr>
        <w:t xml:space="preserve">  </w:t>
      </w:r>
      <w:r w:rsidRPr="00C2303E">
        <w:rPr>
          <w:rFonts w:ascii="Times New Roman" w:hAnsi="Times New Roman" w:cs="Times New Roman"/>
          <w:i/>
          <w:sz w:val="24"/>
          <w:szCs w:val="24"/>
        </w:rPr>
        <w:t>Prenez soin de vous</w:t>
      </w:r>
      <w:r>
        <w:rPr>
          <w:rFonts w:ascii="Times New Roman" w:hAnsi="Times New Roman" w:cs="Times New Roman"/>
          <w:sz w:val="24"/>
          <w:szCs w:val="24"/>
        </w:rPr>
        <w:t xml:space="preserve">, </w:t>
      </w:r>
      <w:r w:rsidRPr="00C2303E">
        <w:rPr>
          <w:rFonts w:ascii="Times New Roman" w:hAnsi="Times New Roman" w:cs="Times New Roman"/>
          <w:sz w:val="24"/>
          <w:szCs w:val="24"/>
        </w:rPr>
        <w:t>Paris.</w:t>
      </w:r>
    </w:p>
    <w:p w:rsidR="00B24C6E" w:rsidRPr="00C2303E" w:rsidRDefault="00B24C6E" w:rsidP="00B24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  (2003): </w:t>
      </w:r>
      <w:r w:rsidRPr="00E62502">
        <w:rPr>
          <w:rFonts w:ascii="Times New Roman" w:hAnsi="Times New Roman" w:cs="Times New Roman"/>
          <w:i/>
          <w:sz w:val="24"/>
          <w:szCs w:val="24"/>
        </w:rPr>
        <w:t>Douleur exquise</w:t>
      </w:r>
      <w:r>
        <w:rPr>
          <w:rFonts w:ascii="Times New Roman" w:hAnsi="Times New Roman" w:cs="Times New Roman"/>
          <w:sz w:val="24"/>
          <w:szCs w:val="24"/>
        </w:rPr>
        <w:t>, Paris.</w:t>
      </w:r>
    </w:p>
    <w:p w:rsidR="00B24C6E" w:rsidRPr="00C2303E" w:rsidRDefault="00B24C6E" w:rsidP="00B24C6E">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Demos, T. J. (2003):</w:t>
      </w:r>
      <w:r w:rsidRPr="00C2303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C2303E">
        <w:rPr>
          <w:rFonts w:ascii="Times New Roman" w:hAnsi="Times New Roman" w:cs="Times New Roman"/>
          <w:color w:val="222222"/>
          <w:sz w:val="24"/>
          <w:szCs w:val="24"/>
          <w:shd w:val="clear" w:color="auto" w:fill="FFFFFF"/>
        </w:rPr>
        <w:t>Desire in Diaspora: Emily Jacir.</w:t>
      </w:r>
      <w:r>
        <w:rPr>
          <w:rFonts w:ascii="Times New Roman" w:hAnsi="Times New Roman" w:cs="Times New Roman"/>
          <w:color w:val="222222"/>
          <w:sz w:val="24"/>
          <w:szCs w:val="24"/>
          <w:shd w:val="clear" w:color="auto" w:fill="FFFFFF"/>
        </w:rPr>
        <w:t>”</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Art Journal</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62</w:t>
      </w:r>
      <w:r w:rsidRPr="00C2303E">
        <w:rPr>
          <w:rFonts w:ascii="Times New Roman" w:hAnsi="Times New Roman" w:cs="Times New Roman"/>
          <w:color w:val="222222"/>
          <w:sz w:val="24"/>
          <w:szCs w:val="24"/>
          <w:shd w:val="clear" w:color="auto" w:fill="FFFFFF"/>
        </w:rPr>
        <w:t>(4), 68-79.</w:t>
      </w:r>
    </w:p>
    <w:p w:rsidR="00B24C6E" w:rsidRPr="00C2303E" w:rsidRDefault="00B24C6E" w:rsidP="00B24C6E">
      <w:pPr>
        <w:spacing w:after="0" w:line="240" w:lineRule="auto"/>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 xml:space="preserve">______.  </w:t>
      </w:r>
      <w:r w:rsidRPr="00C2303E">
        <w:rPr>
          <w:rFonts w:ascii="Times New Roman" w:hAnsi="Times New Roman" w:cs="Times New Roman"/>
          <w:color w:val="222222"/>
          <w:sz w:val="24"/>
          <w:szCs w:val="24"/>
          <w:shd w:val="clear" w:color="auto" w:fill="FFFFFF"/>
        </w:rPr>
        <w:t>(2013)</w:t>
      </w:r>
      <w:r>
        <w:rPr>
          <w:rFonts w:ascii="Times New Roman" w:hAnsi="Times New Roman" w:cs="Times New Roman"/>
          <w:color w:val="222222"/>
          <w:sz w:val="24"/>
          <w:szCs w:val="24"/>
          <w:shd w:val="clear" w:color="auto" w:fill="FFFFFF"/>
        </w:rPr>
        <w:t>:</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 xml:space="preserve">The migrant image: The art and politics of documentary during global </w:t>
      </w:r>
    </w:p>
    <w:p w:rsidR="00B24C6E" w:rsidRPr="00C2303E" w:rsidRDefault="00B24C6E" w:rsidP="00B24C6E">
      <w:pPr>
        <w:spacing w:after="0" w:line="240" w:lineRule="auto"/>
        <w:ind w:firstLine="720"/>
        <w:rPr>
          <w:rFonts w:ascii="Times New Roman" w:hAnsi="Times New Roman" w:cs="Times New Roman"/>
          <w:color w:val="222222"/>
          <w:sz w:val="24"/>
          <w:szCs w:val="24"/>
          <w:shd w:val="clear" w:color="auto" w:fill="FFFFFF"/>
        </w:rPr>
      </w:pPr>
      <w:r w:rsidRPr="00C2303E">
        <w:rPr>
          <w:rFonts w:ascii="Times New Roman" w:hAnsi="Times New Roman" w:cs="Times New Roman"/>
          <w:i/>
          <w:iCs/>
          <w:color w:val="222222"/>
          <w:sz w:val="24"/>
          <w:szCs w:val="24"/>
          <w:shd w:val="clear" w:color="auto" w:fill="FFFFFF"/>
        </w:rPr>
        <w:t>crisis</w:t>
      </w:r>
      <w:r>
        <w:rPr>
          <w:rFonts w:ascii="Times New Roman" w:hAnsi="Times New Roman" w:cs="Times New Roman"/>
          <w:color w:val="222222"/>
          <w:sz w:val="24"/>
          <w:szCs w:val="24"/>
          <w:shd w:val="clear" w:color="auto" w:fill="FFFFFF"/>
        </w:rPr>
        <w:t>. Durham, North Carolina</w:t>
      </w:r>
      <w:r w:rsidRPr="00C2303E">
        <w:rPr>
          <w:rFonts w:ascii="Times New Roman" w:hAnsi="Times New Roman" w:cs="Times New Roman"/>
          <w:color w:val="222222"/>
          <w:sz w:val="24"/>
          <w:szCs w:val="24"/>
          <w:shd w:val="clear" w:color="auto" w:fill="FFFFFF"/>
        </w:rPr>
        <w:t>.</w:t>
      </w:r>
    </w:p>
    <w:p w:rsidR="00B24C6E" w:rsidRDefault="00B24C6E" w:rsidP="00B24C6E">
      <w:pPr>
        <w:spacing w:after="0" w:line="240" w:lineRule="auto"/>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Edwards, N. (2014):</w:t>
      </w:r>
      <w:r w:rsidRPr="00C2303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C2303E">
        <w:rPr>
          <w:rFonts w:ascii="Times New Roman" w:hAnsi="Times New Roman" w:cs="Times New Roman"/>
          <w:color w:val="222222"/>
          <w:sz w:val="24"/>
          <w:szCs w:val="24"/>
          <w:shd w:val="clear" w:color="auto" w:fill="FFFFFF"/>
        </w:rPr>
        <w:t xml:space="preserve">Accumulation and Archives: Sophie Calle’s </w:t>
      </w:r>
      <w:r w:rsidRPr="00E62502">
        <w:rPr>
          <w:rFonts w:ascii="Times New Roman" w:hAnsi="Times New Roman" w:cs="Times New Roman"/>
          <w:i/>
          <w:color w:val="222222"/>
          <w:sz w:val="24"/>
          <w:szCs w:val="24"/>
          <w:shd w:val="clear" w:color="auto" w:fill="FFFFFF"/>
        </w:rPr>
        <w:t>Prenez soin de vous</w:t>
      </w:r>
      <w:r w:rsidRPr="00C2303E">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 xml:space="preserve">Studies </w:t>
      </w:r>
    </w:p>
    <w:p w:rsidR="00B24C6E" w:rsidRPr="00E62502" w:rsidRDefault="00B24C6E" w:rsidP="00B24C6E">
      <w:pPr>
        <w:spacing w:after="0" w:line="240" w:lineRule="auto"/>
        <w:ind w:firstLine="720"/>
        <w:rPr>
          <w:rFonts w:ascii="Times New Roman" w:hAnsi="Times New Roman" w:cs="Times New Roman"/>
          <w:i/>
          <w:iCs/>
          <w:color w:val="222222"/>
          <w:sz w:val="24"/>
          <w:szCs w:val="24"/>
          <w:shd w:val="clear" w:color="auto" w:fill="FFFFFF"/>
        </w:rPr>
      </w:pPr>
      <w:r w:rsidRPr="00C2303E">
        <w:rPr>
          <w:rFonts w:ascii="Times New Roman" w:hAnsi="Times New Roman" w:cs="Times New Roman"/>
          <w:i/>
          <w:iCs/>
          <w:color w:val="222222"/>
          <w:sz w:val="24"/>
          <w:szCs w:val="24"/>
          <w:shd w:val="clear" w:color="auto" w:fill="FFFFFF"/>
        </w:rPr>
        <w:t>in 20th &amp; 21st Century Literature</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38</w:t>
      </w:r>
      <w:r w:rsidRPr="00C2303E">
        <w:rPr>
          <w:rFonts w:ascii="Times New Roman" w:hAnsi="Times New Roman" w:cs="Times New Roman"/>
          <w:color w:val="222222"/>
          <w:sz w:val="24"/>
          <w:szCs w:val="24"/>
          <w:shd w:val="clear" w:color="auto" w:fill="FFFFFF"/>
        </w:rPr>
        <w:t>(2), 3.</w:t>
      </w:r>
    </w:p>
    <w:p w:rsidR="00B24C6E" w:rsidRPr="00C2303E" w:rsidRDefault="00B24C6E" w:rsidP="00B24C6E">
      <w:pPr>
        <w:spacing w:after="0" w:line="240" w:lineRule="auto"/>
        <w:rPr>
          <w:rFonts w:ascii="Times New Roman" w:hAnsi="Times New Roman" w:cs="Times New Roman"/>
          <w:color w:val="222222"/>
          <w:sz w:val="24"/>
          <w:szCs w:val="24"/>
          <w:shd w:val="clear" w:color="auto" w:fill="FFFFFF"/>
        </w:rPr>
      </w:pPr>
      <w:r w:rsidRPr="00C2303E">
        <w:rPr>
          <w:rFonts w:ascii="Times New Roman" w:hAnsi="Times New Roman" w:cs="Times New Roman"/>
          <w:color w:val="222222"/>
          <w:sz w:val="24"/>
          <w:szCs w:val="24"/>
          <w:shd w:val="clear" w:color="auto" w:fill="FFFFFF"/>
        </w:rPr>
        <w:t>Far</w:t>
      </w:r>
      <w:r>
        <w:rPr>
          <w:rFonts w:ascii="Times New Roman" w:hAnsi="Times New Roman" w:cs="Times New Roman"/>
          <w:color w:val="222222"/>
          <w:sz w:val="24"/>
          <w:szCs w:val="24"/>
          <w:shd w:val="clear" w:color="auto" w:fill="FFFFFF"/>
        </w:rPr>
        <w:t>hat, M. (2009):</w:t>
      </w:r>
      <w:r w:rsidRPr="00C2303E">
        <w:rPr>
          <w:rFonts w:ascii="Times New Roman" w:hAnsi="Times New Roman" w:cs="Times New Roman"/>
          <w:color w:val="222222"/>
          <w:sz w:val="24"/>
          <w:szCs w:val="24"/>
          <w:shd w:val="clear" w:color="auto" w:fill="FFFFFF"/>
        </w:rPr>
        <w:t xml:space="preserve"> “Imagining the Arab World: The Fashioning of the</w:t>
      </w:r>
      <w:r>
        <w:rPr>
          <w:rFonts w:ascii="Times New Roman" w:hAnsi="Times New Roman" w:cs="Times New Roman"/>
          <w:color w:val="222222"/>
          <w:sz w:val="24"/>
          <w:szCs w:val="24"/>
          <w:shd w:val="clear" w:color="auto" w:fill="FFFFFF"/>
        </w:rPr>
        <w:t xml:space="preserve"> ‘War on Terror’</w:t>
      </w:r>
      <w:r w:rsidRPr="00C2303E">
        <w:rPr>
          <w:rFonts w:ascii="Times New Roman" w:hAnsi="Times New Roman" w:cs="Times New Roman"/>
          <w:color w:val="222222"/>
          <w:sz w:val="24"/>
          <w:szCs w:val="24"/>
          <w:shd w:val="clear" w:color="auto" w:fill="FFFFFF"/>
        </w:rPr>
        <w:t xml:space="preserve"> through </w:t>
      </w:r>
    </w:p>
    <w:p w:rsidR="00B24C6E" w:rsidRPr="00C2303E" w:rsidRDefault="00B24C6E" w:rsidP="00B24C6E">
      <w:pPr>
        <w:spacing w:after="0" w:line="240" w:lineRule="auto"/>
        <w:ind w:firstLine="720"/>
        <w:rPr>
          <w:rFonts w:ascii="Times New Roman" w:hAnsi="Times New Roman" w:cs="Times New Roman"/>
          <w:sz w:val="24"/>
          <w:szCs w:val="24"/>
        </w:rPr>
      </w:pPr>
      <w:r w:rsidRPr="00C2303E">
        <w:rPr>
          <w:rFonts w:ascii="Times New Roman" w:hAnsi="Times New Roman" w:cs="Times New Roman"/>
          <w:color w:val="222222"/>
          <w:sz w:val="24"/>
          <w:szCs w:val="24"/>
          <w:shd w:val="clear" w:color="auto" w:fill="FFFFFF"/>
        </w:rPr>
        <w:t>Art.” </w:t>
      </w:r>
      <w:r w:rsidRPr="00C2303E">
        <w:rPr>
          <w:rFonts w:ascii="Times New Roman" w:hAnsi="Times New Roman" w:cs="Times New Roman"/>
          <w:i/>
          <w:iCs/>
          <w:color w:val="222222"/>
          <w:sz w:val="24"/>
          <w:szCs w:val="24"/>
          <w:shd w:val="clear" w:color="auto" w:fill="FFFFFF"/>
        </w:rPr>
        <w:t>Callaloo</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32</w:t>
      </w:r>
      <w:r w:rsidRPr="00C2303E">
        <w:rPr>
          <w:rFonts w:ascii="Times New Roman" w:hAnsi="Times New Roman" w:cs="Times New Roman"/>
          <w:color w:val="222222"/>
          <w:sz w:val="24"/>
          <w:szCs w:val="24"/>
          <w:shd w:val="clear" w:color="auto" w:fill="FFFFFF"/>
        </w:rPr>
        <w:t>(4), 1223-1231.</w:t>
      </w:r>
    </w:p>
    <w:p w:rsidR="00B24C6E" w:rsidRPr="00C2303E" w:rsidRDefault="00B24C6E" w:rsidP="00B24C6E">
      <w:pPr>
        <w:spacing w:after="0" w:line="240" w:lineRule="auto"/>
        <w:rPr>
          <w:rFonts w:ascii="Times New Roman" w:hAnsi="Times New Roman" w:cs="Times New Roman"/>
          <w:color w:val="222222"/>
          <w:sz w:val="24"/>
          <w:szCs w:val="24"/>
          <w:shd w:val="clear" w:color="auto" w:fill="FFFFFF"/>
        </w:rPr>
      </w:pPr>
      <w:r w:rsidRPr="00C2303E">
        <w:rPr>
          <w:rFonts w:ascii="Times New Roman" w:hAnsi="Times New Roman" w:cs="Times New Roman"/>
          <w:color w:val="222222"/>
          <w:sz w:val="24"/>
          <w:szCs w:val="24"/>
          <w:shd w:val="clear" w:color="auto" w:fill="FFFFFF"/>
        </w:rPr>
        <w:t>Fe</w:t>
      </w:r>
      <w:r>
        <w:rPr>
          <w:rFonts w:ascii="Times New Roman" w:hAnsi="Times New Roman" w:cs="Times New Roman"/>
          <w:color w:val="222222"/>
          <w:sz w:val="24"/>
          <w:szCs w:val="24"/>
          <w:shd w:val="clear" w:color="auto" w:fill="FFFFFF"/>
        </w:rPr>
        <w:t>ldman, H., &amp; Zaatari, A. (2007):</w:t>
      </w:r>
      <w:r w:rsidRPr="00C2303E">
        <w:rPr>
          <w:rFonts w:ascii="Times New Roman" w:hAnsi="Times New Roman" w:cs="Times New Roman"/>
          <w:color w:val="222222"/>
          <w:sz w:val="24"/>
          <w:szCs w:val="24"/>
          <w:shd w:val="clear" w:color="auto" w:fill="FFFFFF"/>
        </w:rPr>
        <w:t xml:space="preserve"> “Mining war: fragments from a conversation already </w:t>
      </w:r>
    </w:p>
    <w:p w:rsidR="00B24C6E" w:rsidRPr="00C2303E" w:rsidRDefault="00B24C6E" w:rsidP="00B24C6E">
      <w:pPr>
        <w:spacing w:after="0" w:line="240" w:lineRule="auto"/>
        <w:ind w:firstLine="720"/>
        <w:rPr>
          <w:rFonts w:ascii="Times New Roman" w:hAnsi="Times New Roman" w:cs="Times New Roman"/>
          <w:color w:val="222222"/>
          <w:sz w:val="24"/>
          <w:szCs w:val="24"/>
          <w:shd w:val="clear" w:color="auto" w:fill="FFFFFF"/>
        </w:rPr>
      </w:pPr>
      <w:r w:rsidRPr="00C2303E">
        <w:rPr>
          <w:rFonts w:ascii="Times New Roman" w:hAnsi="Times New Roman" w:cs="Times New Roman"/>
          <w:color w:val="222222"/>
          <w:sz w:val="24"/>
          <w:szCs w:val="24"/>
          <w:shd w:val="clear" w:color="auto" w:fill="FFFFFF"/>
        </w:rPr>
        <w:t>passed.” </w:t>
      </w:r>
      <w:r w:rsidRPr="00C2303E">
        <w:rPr>
          <w:rFonts w:ascii="Times New Roman" w:hAnsi="Times New Roman" w:cs="Times New Roman"/>
          <w:i/>
          <w:iCs/>
          <w:color w:val="222222"/>
          <w:sz w:val="24"/>
          <w:szCs w:val="24"/>
          <w:shd w:val="clear" w:color="auto" w:fill="FFFFFF"/>
        </w:rPr>
        <w:t>Art Journal</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Cs/>
          <w:color w:val="222222"/>
          <w:sz w:val="24"/>
          <w:szCs w:val="24"/>
          <w:shd w:val="clear" w:color="auto" w:fill="FFFFFF"/>
        </w:rPr>
        <w:t>66</w:t>
      </w:r>
      <w:r w:rsidRPr="00C2303E">
        <w:rPr>
          <w:rFonts w:ascii="Times New Roman" w:hAnsi="Times New Roman" w:cs="Times New Roman"/>
          <w:color w:val="222222"/>
          <w:sz w:val="24"/>
          <w:szCs w:val="24"/>
          <w:shd w:val="clear" w:color="auto" w:fill="FFFFFF"/>
        </w:rPr>
        <w:t>(2), 48-67.</w:t>
      </w:r>
    </w:p>
    <w:p w:rsidR="00B24C6E" w:rsidRPr="00C2303E" w:rsidRDefault="00B24C6E" w:rsidP="00B24C6E">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Fisher, A. W. (2012):</w:t>
      </w:r>
      <w:r w:rsidRPr="00C2303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C2303E">
        <w:rPr>
          <w:rFonts w:ascii="Times New Roman" w:hAnsi="Times New Roman" w:cs="Times New Roman"/>
          <w:color w:val="222222"/>
          <w:sz w:val="24"/>
          <w:szCs w:val="24"/>
          <w:shd w:val="clear" w:color="auto" w:fill="FFFFFF"/>
        </w:rPr>
        <w:t xml:space="preserve">Manic Impositions: The Parasitical Art of Chris Kraus and Sophie </w:t>
      </w:r>
    </w:p>
    <w:p w:rsidR="00B24C6E" w:rsidRPr="00C2303E" w:rsidRDefault="00B24C6E" w:rsidP="00B24C6E">
      <w:pPr>
        <w:spacing w:after="0" w:line="240" w:lineRule="auto"/>
        <w:ind w:firstLine="720"/>
        <w:rPr>
          <w:rFonts w:ascii="Times New Roman" w:hAnsi="Times New Roman" w:cs="Times New Roman"/>
          <w:color w:val="222222"/>
          <w:sz w:val="24"/>
          <w:szCs w:val="24"/>
          <w:shd w:val="clear" w:color="auto" w:fill="FFFFFF"/>
        </w:rPr>
      </w:pPr>
      <w:r w:rsidRPr="00C2303E">
        <w:rPr>
          <w:rFonts w:ascii="Times New Roman" w:hAnsi="Times New Roman" w:cs="Times New Roman"/>
          <w:color w:val="222222"/>
          <w:sz w:val="24"/>
          <w:szCs w:val="24"/>
          <w:shd w:val="clear" w:color="auto" w:fill="FFFFFF"/>
        </w:rPr>
        <w:t>Calle.</w:t>
      </w:r>
      <w:r>
        <w:rPr>
          <w:rFonts w:ascii="Times New Roman" w:hAnsi="Times New Roman" w:cs="Times New Roman"/>
          <w:color w:val="222222"/>
          <w:sz w:val="24"/>
          <w:szCs w:val="24"/>
          <w:shd w:val="clear" w:color="auto" w:fill="FFFFFF"/>
        </w:rPr>
        <w:t xml:space="preserve">”  </w:t>
      </w:r>
      <w:r w:rsidRPr="00C2303E">
        <w:rPr>
          <w:rFonts w:ascii="Times New Roman" w:hAnsi="Times New Roman" w:cs="Times New Roman"/>
          <w:i/>
          <w:iCs/>
          <w:color w:val="222222"/>
          <w:sz w:val="24"/>
          <w:szCs w:val="24"/>
          <w:shd w:val="clear" w:color="auto" w:fill="FFFFFF"/>
        </w:rPr>
        <w:t>Women's Studies Quarterly</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40</w:t>
      </w:r>
      <w:r w:rsidRPr="00C2303E">
        <w:rPr>
          <w:rFonts w:ascii="Times New Roman" w:hAnsi="Times New Roman" w:cs="Times New Roman"/>
          <w:color w:val="222222"/>
          <w:sz w:val="24"/>
          <w:szCs w:val="24"/>
          <w:shd w:val="clear" w:color="auto" w:fill="FFFFFF"/>
        </w:rPr>
        <w:t>(1/2), 223-235.</w:t>
      </w:r>
    </w:p>
    <w:p w:rsidR="00B24C6E" w:rsidRDefault="00B24C6E" w:rsidP="00B24C6E">
      <w:pPr>
        <w:spacing w:after="0" w:line="240" w:lineRule="auto"/>
        <w:rPr>
          <w:rFonts w:ascii="Times New Roman" w:hAnsi="Times New Roman" w:cs="Times New Roman"/>
          <w:i/>
          <w:iCs/>
          <w:sz w:val="24"/>
          <w:szCs w:val="24"/>
        </w:rPr>
      </w:pPr>
      <w:r>
        <w:rPr>
          <w:rFonts w:ascii="Times New Roman" w:hAnsi="Times New Roman" w:cs="Times New Roman"/>
          <w:sz w:val="24"/>
          <w:szCs w:val="24"/>
        </w:rPr>
        <w:t>Gratton, J. (2003):</w:t>
      </w:r>
      <w:r w:rsidRPr="00C2303E">
        <w:rPr>
          <w:rFonts w:ascii="Times New Roman" w:hAnsi="Times New Roman" w:cs="Times New Roman"/>
          <w:sz w:val="24"/>
          <w:szCs w:val="24"/>
        </w:rPr>
        <w:t xml:space="preserve"> </w:t>
      </w:r>
      <w:r>
        <w:rPr>
          <w:rFonts w:ascii="Times New Roman" w:hAnsi="Times New Roman" w:cs="Times New Roman"/>
          <w:sz w:val="24"/>
          <w:szCs w:val="24"/>
        </w:rPr>
        <w:t>“</w:t>
      </w:r>
      <w:r w:rsidRPr="00C2303E">
        <w:rPr>
          <w:rFonts w:ascii="Times New Roman" w:hAnsi="Times New Roman" w:cs="Times New Roman"/>
          <w:sz w:val="24"/>
          <w:szCs w:val="24"/>
        </w:rPr>
        <w:t xml:space="preserve">Sophie Calle’s </w:t>
      </w:r>
      <w:r w:rsidRPr="00E62502">
        <w:rPr>
          <w:rFonts w:ascii="Times New Roman" w:hAnsi="Times New Roman" w:cs="Times New Roman"/>
          <w:i/>
          <w:sz w:val="24"/>
          <w:szCs w:val="24"/>
        </w:rPr>
        <w:t>Des histoires vraies</w:t>
      </w:r>
      <w:r>
        <w:rPr>
          <w:rFonts w:ascii="Times New Roman" w:hAnsi="Times New Roman" w:cs="Times New Roman"/>
          <w:sz w:val="24"/>
          <w:szCs w:val="24"/>
        </w:rPr>
        <w:t>: Irony and beyond”</w:t>
      </w:r>
      <w:r w:rsidRPr="00C2303E">
        <w:rPr>
          <w:rFonts w:ascii="Times New Roman" w:hAnsi="Times New Roman" w:cs="Times New Roman"/>
          <w:sz w:val="24"/>
          <w:szCs w:val="24"/>
        </w:rPr>
        <w:t xml:space="preserve"> </w:t>
      </w:r>
      <w:r w:rsidRPr="00C2303E">
        <w:rPr>
          <w:rFonts w:ascii="Times New Roman" w:hAnsi="Times New Roman" w:cs="Times New Roman"/>
          <w:i/>
          <w:iCs/>
          <w:sz w:val="24"/>
          <w:szCs w:val="24"/>
        </w:rPr>
        <w:t xml:space="preserve">Phototextualities: </w:t>
      </w:r>
    </w:p>
    <w:p w:rsidR="00B24C6E" w:rsidRPr="00C2303E" w:rsidRDefault="00B24C6E" w:rsidP="00B24C6E">
      <w:pPr>
        <w:spacing w:after="0" w:line="240" w:lineRule="auto"/>
        <w:ind w:left="720"/>
        <w:rPr>
          <w:rFonts w:ascii="Times New Roman" w:hAnsi="Times New Roman" w:cs="Times New Roman"/>
          <w:sz w:val="24"/>
          <w:szCs w:val="24"/>
        </w:rPr>
      </w:pPr>
      <w:r w:rsidRPr="00C2303E">
        <w:rPr>
          <w:rFonts w:ascii="Times New Roman" w:hAnsi="Times New Roman" w:cs="Times New Roman"/>
          <w:i/>
          <w:iCs/>
          <w:sz w:val="24"/>
          <w:szCs w:val="24"/>
        </w:rPr>
        <w:t>Intersections of photography and narrative</w:t>
      </w:r>
      <w:r w:rsidRPr="00C2303E">
        <w:rPr>
          <w:rFonts w:ascii="Times New Roman" w:hAnsi="Times New Roman" w:cs="Times New Roman"/>
          <w:sz w:val="24"/>
          <w:szCs w:val="24"/>
        </w:rPr>
        <w:t>, ed. by A. Hughes and A. Noble</w:t>
      </w:r>
      <w:r>
        <w:rPr>
          <w:rFonts w:ascii="Times New Roman" w:hAnsi="Times New Roman" w:cs="Times New Roman"/>
          <w:sz w:val="24"/>
          <w:szCs w:val="24"/>
        </w:rPr>
        <w:t>,</w:t>
      </w:r>
      <w:r w:rsidRPr="00C2303E">
        <w:rPr>
          <w:rFonts w:ascii="Times New Roman" w:hAnsi="Times New Roman" w:cs="Times New Roman"/>
          <w:sz w:val="24"/>
          <w:szCs w:val="24"/>
        </w:rPr>
        <w:t xml:space="preserve"> </w:t>
      </w:r>
      <w:r>
        <w:rPr>
          <w:rFonts w:ascii="Times New Roman" w:hAnsi="Times New Roman" w:cs="Times New Roman"/>
          <w:sz w:val="24"/>
          <w:szCs w:val="24"/>
        </w:rPr>
        <w:t>New Mexico, 191-197.</w:t>
      </w:r>
    </w:p>
    <w:p w:rsidR="00B24C6E" w:rsidRPr="00C2303E" w:rsidRDefault="00B24C6E" w:rsidP="00B24C6E">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Holmes, B. (2000):</w:t>
      </w:r>
      <w:r w:rsidRPr="00C2303E">
        <w:rPr>
          <w:rFonts w:ascii="Times New Roman" w:hAnsi="Times New Roman" w:cs="Times New Roman"/>
          <w:color w:val="222222"/>
          <w:sz w:val="24"/>
          <w:szCs w:val="24"/>
          <w:shd w:val="clear" w:color="auto" w:fill="FFFFFF"/>
        </w:rPr>
        <w:t xml:space="preserve"> “The Art Exhibition as Political Theater.” </w:t>
      </w:r>
      <w:r w:rsidRPr="00C2303E">
        <w:rPr>
          <w:rFonts w:ascii="Times New Roman" w:hAnsi="Times New Roman" w:cs="Times New Roman"/>
          <w:i/>
          <w:iCs/>
          <w:color w:val="222222"/>
          <w:sz w:val="24"/>
          <w:szCs w:val="24"/>
          <w:shd w:val="clear" w:color="auto" w:fill="FFFFFF"/>
        </w:rPr>
        <w:t>Art Journal</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59</w:t>
      </w:r>
      <w:r w:rsidRPr="00C2303E">
        <w:rPr>
          <w:rFonts w:ascii="Times New Roman" w:hAnsi="Times New Roman" w:cs="Times New Roman"/>
          <w:color w:val="222222"/>
          <w:sz w:val="24"/>
          <w:szCs w:val="24"/>
          <w:shd w:val="clear" w:color="auto" w:fill="FFFFFF"/>
        </w:rPr>
        <w:t>(4), 59-67.</w:t>
      </w:r>
    </w:p>
    <w:p w:rsidR="00B24C6E" w:rsidRPr="00C2303E" w:rsidRDefault="00B24C6E" w:rsidP="00B24C6E">
      <w:pPr>
        <w:spacing w:after="0" w:line="240" w:lineRule="auto"/>
        <w:rPr>
          <w:rFonts w:ascii="Times New Roman" w:hAnsi="Times New Roman" w:cs="Times New Roman"/>
          <w:color w:val="222222"/>
          <w:sz w:val="24"/>
          <w:szCs w:val="24"/>
          <w:shd w:val="clear" w:color="auto" w:fill="FFFFFF"/>
        </w:rPr>
      </w:pPr>
      <w:r w:rsidRPr="00C2303E">
        <w:rPr>
          <w:rFonts w:ascii="Times New Roman" w:hAnsi="Times New Roman" w:cs="Times New Roman"/>
          <w:color w:val="222222"/>
          <w:sz w:val="24"/>
          <w:szCs w:val="24"/>
          <w:shd w:val="clear" w:color="auto" w:fill="FFFFFF"/>
        </w:rPr>
        <w:t>Houston, K. (</w:t>
      </w:r>
      <w:r w:rsidRPr="00C2303E">
        <w:rPr>
          <w:rFonts w:ascii="Times New Roman" w:hAnsi="Times New Roman" w:cs="Times New Roman"/>
          <w:color w:val="222222"/>
          <w:sz w:val="24"/>
          <w:szCs w:val="24"/>
          <w:shd w:val="clear" w:color="auto" w:fill="FFFFFF"/>
          <w:lang w:val="el-GR"/>
        </w:rPr>
        <w:t>χ</w:t>
      </w:r>
      <w:r w:rsidRPr="00C2303E">
        <w:rPr>
          <w:rFonts w:ascii="Times New Roman" w:hAnsi="Times New Roman" w:cs="Times New Roman"/>
          <w:color w:val="222222"/>
          <w:sz w:val="24"/>
          <w:szCs w:val="24"/>
          <w:shd w:val="clear" w:color="auto" w:fill="FFFFFF"/>
        </w:rPr>
        <w:t>.</w:t>
      </w:r>
      <w:r w:rsidRPr="00C2303E">
        <w:rPr>
          <w:rFonts w:ascii="Times New Roman" w:hAnsi="Times New Roman" w:cs="Times New Roman"/>
          <w:color w:val="222222"/>
          <w:sz w:val="24"/>
          <w:szCs w:val="24"/>
          <w:shd w:val="clear" w:color="auto" w:fill="FFFFFF"/>
          <w:lang w:val="el-GR"/>
        </w:rPr>
        <w:t>χ</w:t>
      </w:r>
      <w:r w:rsidRPr="00C2303E">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w:t>
      </w:r>
      <w:r w:rsidRPr="00C2303E">
        <w:rPr>
          <w:rFonts w:ascii="Times New Roman" w:hAnsi="Times New Roman" w:cs="Times New Roman"/>
          <w:color w:val="222222"/>
          <w:sz w:val="24"/>
          <w:szCs w:val="24"/>
          <w:shd w:val="clear" w:color="auto" w:fill="FFFFFF"/>
        </w:rPr>
        <w:t xml:space="preserve"> “Remote Control: Distance in Two Works</w:t>
      </w:r>
      <w:r>
        <w:rPr>
          <w:rFonts w:ascii="Times New Roman" w:hAnsi="Times New Roman" w:cs="Times New Roman"/>
          <w:color w:val="222222"/>
          <w:sz w:val="24"/>
          <w:szCs w:val="24"/>
          <w:shd w:val="clear" w:color="auto" w:fill="FFFFFF"/>
        </w:rPr>
        <w:t xml:space="preserve"> by Emily Jacir and Wafaa Bilal</w:t>
      </w:r>
      <w:r w:rsidRPr="00C2303E">
        <w:rPr>
          <w:rFonts w:ascii="Times New Roman" w:hAnsi="Times New Roman" w:cs="Times New Roman"/>
          <w:color w:val="222222"/>
          <w:sz w:val="24"/>
          <w:szCs w:val="24"/>
          <w:shd w:val="clear" w:color="auto" w:fill="FFFFFF"/>
        </w:rPr>
        <w:t xml:space="preserve">” </w:t>
      </w:r>
    </w:p>
    <w:p w:rsidR="00B24C6E" w:rsidRPr="00C2303E" w:rsidRDefault="00B24C6E" w:rsidP="00B24C6E">
      <w:pPr>
        <w:spacing w:after="0" w:line="240" w:lineRule="auto"/>
        <w:ind w:firstLine="720"/>
        <w:rPr>
          <w:rFonts w:ascii="Times New Roman" w:hAnsi="Times New Roman" w:cs="Times New Roman"/>
          <w:sz w:val="24"/>
          <w:szCs w:val="24"/>
        </w:rPr>
      </w:pPr>
      <w:r w:rsidRPr="00C2303E">
        <w:rPr>
          <w:rFonts w:ascii="Times New Roman" w:hAnsi="Times New Roman" w:cs="Times New Roman"/>
          <w:i/>
          <w:iCs/>
          <w:color w:val="222222"/>
          <w:sz w:val="24"/>
          <w:szCs w:val="24"/>
          <w:shd w:val="clear" w:color="auto" w:fill="FFFFFF"/>
        </w:rPr>
        <w:t>Southeastern College Art Conference Review</w:t>
      </w:r>
      <w:r w:rsidRPr="00C2303E">
        <w:rPr>
          <w:rFonts w:ascii="Times New Roman" w:hAnsi="Times New Roman" w:cs="Times New Roman"/>
          <w:color w:val="222222"/>
          <w:sz w:val="24"/>
          <w:szCs w:val="24"/>
          <w:shd w:val="clear" w:color="auto" w:fill="FFFFFF"/>
        </w:rPr>
        <w:t> (Vol. 16), 193.</w:t>
      </w:r>
    </w:p>
    <w:p w:rsidR="00B24C6E" w:rsidRDefault="00B24C6E" w:rsidP="00B24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Jacir, Emily (2003): </w:t>
      </w:r>
      <w:r w:rsidRPr="00C2303E">
        <w:rPr>
          <w:rFonts w:ascii="Times New Roman" w:hAnsi="Times New Roman" w:cs="Times New Roman"/>
          <w:sz w:val="24"/>
          <w:szCs w:val="24"/>
        </w:rPr>
        <w:t xml:space="preserve"> </w:t>
      </w:r>
      <w:r w:rsidRPr="00C2303E">
        <w:rPr>
          <w:rFonts w:ascii="Times New Roman" w:hAnsi="Times New Roman" w:cs="Times New Roman"/>
          <w:i/>
          <w:sz w:val="24"/>
          <w:szCs w:val="24"/>
        </w:rPr>
        <w:t>Where we come from</w:t>
      </w:r>
      <w:r w:rsidRPr="00C2303E">
        <w:rPr>
          <w:rFonts w:ascii="Times New Roman" w:hAnsi="Times New Roman" w:cs="Times New Roman"/>
          <w:sz w:val="24"/>
          <w:szCs w:val="24"/>
        </w:rPr>
        <w:t xml:space="preserve"> </w:t>
      </w:r>
      <w:hyperlink r:id="rId6" w:history="1">
        <w:r w:rsidRPr="00C2303E">
          <w:rPr>
            <w:rStyle w:val="Hyperlink"/>
            <w:rFonts w:ascii="Times New Roman" w:hAnsi="Times New Roman" w:cs="Times New Roman"/>
            <w:sz w:val="24"/>
            <w:szCs w:val="24"/>
          </w:rPr>
          <w:t>https://universes.art/en/nafas/articles/2003</w:t>
        </w:r>
      </w:hyperlink>
      <w:r>
        <w:rPr>
          <w:rFonts w:ascii="Times New Roman" w:hAnsi="Times New Roman" w:cs="Times New Roman"/>
          <w:sz w:val="24"/>
          <w:szCs w:val="24"/>
        </w:rPr>
        <w:t xml:space="preserve"> </w:t>
      </w:r>
    </w:p>
    <w:p w:rsidR="00B24C6E" w:rsidRPr="00C2303E" w:rsidRDefault="00B24C6E" w:rsidP="00B24C6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(12/4/2017).</w:t>
      </w:r>
    </w:p>
    <w:p w:rsidR="00B24C6E" w:rsidRDefault="00B24C6E" w:rsidP="00B24C6E">
      <w:pPr>
        <w:spacing w:after="0" w:line="240" w:lineRule="auto"/>
        <w:rPr>
          <w:rFonts w:ascii="Times New Roman" w:hAnsi="Times New Roman" w:cs="Times New Roman"/>
          <w:sz w:val="24"/>
          <w:szCs w:val="24"/>
        </w:rPr>
      </w:pPr>
      <w:r>
        <w:rPr>
          <w:rFonts w:ascii="Times New Roman" w:hAnsi="Times New Roman" w:cs="Times New Roman"/>
          <w:sz w:val="24"/>
          <w:szCs w:val="24"/>
        </w:rPr>
        <w:t>__________(2005):</w:t>
      </w:r>
      <w:r w:rsidRPr="00C2303E">
        <w:rPr>
          <w:rFonts w:ascii="Times New Roman" w:hAnsi="Times New Roman" w:cs="Times New Roman"/>
          <w:sz w:val="24"/>
          <w:szCs w:val="24"/>
        </w:rPr>
        <w:t xml:space="preserve">  </w:t>
      </w:r>
      <w:r w:rsidRPr="00C2303E">
        <w:rPr>
          <w:rFonts w:ascii="Times New Roman" w:hAnsi="Times New Roman" w:cs="Times New Roman"/>
          <w:i/>
          <w:sz w:val="24"/>
          <w:szCs w:val="24"/>
        </w:rPr>
        <w:t>Emily Jacir</w:t>
      </w:r>
      <w:r w:rsidRPr="00C2303E">
        <w:rPr>
          <w:rFonts w:ascii="Times New Roman" w:hAnsi="Times New Roman" w:cs="Times New Roman"/>
          <w:sz w:val="24"/>
          <w:szCs w:val="24"/>
        </w:rPr>
        <w:t xml:space="preserve">.  Kunstmuseum St. Gallen. </w:t>
      </w:r>
      <w:hyperlink r:id="rId7" w:history="1">
        <w:r w:rsidRPr="00C2303E">
          <w:rPr>
            <w:rStyle w:val="Hyperlink"/>
            <w:rFonts w:ascii="Times New Roman" w:hAnsi="Times New Roman" w:cs="Times New Roman"/>
            <w:sz w:val="24"/>
            <w:szCs w:val="24"/>
          </w:rPr>
          <w:t>https://www.kunstmuseumsg.ch</w:t>
        </w:r>
      </w:hyperlink>
      <w:r>
        <w:rPr>
          <w:rFonts w:ascii="Times New Roman" w:hAnsi="Times New Roman" w:cs="Times New Roman"/>
          <w:sz w:val="24"/>
          <w:szCs w:val="24"/>
        </w:rPr>
        <w:t xml:space="preserve"> </w:t>
      </w:r>
    </w:p>
    <w:p w:rsidR="00B24C6E" w:rsidRPr="00C2303E" w:rsidRDefault="00B24C6E" w:rsidP="00B24C6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(12/4/2017).</w:t>
      </w:r>
    </w:p>
    <w:p w:rsidR="00B24C6E" w:rsidRPr="00C2303E" w:rsidRDefault="00B24C6E" w:rsidP="00B24C6E">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Jordan, S. (2013a):</w:t>
      </w:r>
      <w:r w:rsidRPr="00C2303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“Autofiction in the Feminine”</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French Studies</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67</w:t>
      </w:r>
      <w:r w:rsidRPr="00C2303E">
        <w:rPr>
          <w:rFonts w:ascii="Times New Roman" w:hAnsi="Times New Roman" w:cs="Times New Roman"/>
          <w:color w:val="222222"/>
          <w:sz w:val="24"/>
          <w:szCs w:val="24"/>
          <w:shd w:val="clear" w:color="auto" w:fill="FFFFFF"/>
        </w:rPr>
        <w:t>(1), 76-84.</w:t>
      </w:r>
    </w:p>
    <w:p w:rsidR="00B24C6E" w:rsidRDefault="00B24C6E" w:rsidP="00B24C6E">
      <w:pPr>
        <w:spacing w:after="0" w:line="240" w:lineRule="auto"/>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Jordan, S. (2013b):</w:t>
      </w:r>
      <w:r w:rsidRPr="00C2303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C2303E">
        <w:rPr>
          <w:rFonts w:ascii="Times New Roman" w:hAnsi="Times New Roman" w:cs="Times New Roman"/>
          <w:color w:val="222222"/>
          <w:sz w:val="24"/>
          <w:szCs w:val="24"/>
          <w:shd w:val="clear" w:color="auto" w:fill="FFFFFF"/>
        </w:rPr>
        <w:t>Performance in Sop</w:t>
      </w:r>
      <w:r>
        <w:rPr>
          <w:rFonts w:ascii="Times New Roman" w:hAnsi="Times New Roman" w:cs="Times New Roman"/>
          <w:color w:val="222222"/>
          <w:sz w:val="24"/>
          <w:szCs w:val="24"/>
          <w:shd w:val="clear" w:color="auto" w:fill="FFFFFF"/>
        </w:rPr>
        <w:t>hie Calle’s Prenez soin de vous”</w:t>
      </w:r>
      <w:r w:rsidRPr="00C2303E">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 xml:space="preserve">French Cultural </w:t>
      </w:r>
    </w:p>
    <w:p w:rsidR="00B24C6E" w:rsidRPr="00C2303E" w:rsidRDefault="00B24C6E" w:rsidP="00B24C6E">
      <w:pPr>
        <w:spacing w:after="0" w:line="240" w:lineRule="auto"/>
        <w:ind w:firstLine="720"/>
        <w:rPr>
          <w:rFonts w:ascii="Times New Roman" w:hAnsi="Times New Roman" w:cs="Times New Roman"/>
          <w:sz w:val="24"/>
          <w:szCs w:val="24"/>
        </w:rPr>
      </w:pPr>
      <w:r>
        <w:rPr>
          <w:rFonts w:ascii="Times New Roman" w:hAnsi="Times New Roman" w:cs="Times New Roman"/>
          <w:i/>
          <w:iCs/>
          <w:color w:val="222222"/>
          <w:sz w:val="24"/>
          <w:szCs w:val="24"/>
          <w:shd w:val="clear" w:color="auto" w:fill="FFFFFF"/>
        </w:rPr>
        <w:t>S</w:t>
      </w:r>
      <w:r w:rsidRPr="00C2303E">
        <w:rPr>
          <w:rFonts w:ascii="Times New Roman" w:hAnsi="Times New Roman" w:cs="Times New Roman"/>
          <w:i/>
          <w:iCs/>
          <w:color w:val="222222"/>
          <w:sz w:val="24"/>
          <w:szCs w:val="24"/>
          <w:shd w:val="clear" w:color="auto" w:fill="FFFFFF"/>
        </w:rPr>
        <w:t>tudies</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24</w:t>
      </w:r>
      <w:r w:rsidRPr="00C2303E">
        <w:rPr>
          <w:rFonts w:ascii="Times New Roman" w:hAnsi="Times New Roman" w:cs="Times New Roman"/>
          <w:color w:val="222222"/>
          <w:sz w:val="24"/>
          <w:szCs w:val="24"/>
          <w:shd w:val="clear" w:color="auto" w:fill="FFFFFF"/>
        </w:rPr>
        <w:t>(3), 249-263.</w:t>
      </w:r>
    </w:p>
    <w:p w:rsidR="00B24C6E" w:rsidRDefault="00B24C6E" w:rsidP="00B24C6E">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Kemp, A. (2013):</w:t>
      </w:r>
      <w:r w:rsidRPr="00C2303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C2303E">
        <w:rPr>
          <w:rFonts w:ascii="Times New Roman" w:hAnsi="Times New Roman" w:cs="Times New Roman"/>
          <w:color w:val="222222"/>
          <w:sz w:val="24"/>
          <w:szCs w:val="24"/>
          <w:shd w:val="clear" w:color="auto" w:fill="FFFFFF"/>
        </w:rPr>
        <w:t xml:space="preserve">Selling yourself: the commercialization of feeling in the work of Sophie </w:t>
      </w:r>
    </w:p>
    <w:p w:rsidR="00B24C6E" w:rsidRPr="00C2303E" w:rsidRDefault="00B24C6E" w:rsidP="00B24C6E">
      <w:pPr>
        <w:spacing w:after="0" w:line="240" w:lineRule="auto"/>
        <w:ind w:firstLine="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Calle”</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Nottingham French Studies</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52</w:t>
      </w:r>
      <w:r w:rsidRPr="00C2303E">
        <w:rPr>
          <w:rFonts w:ascii="Times New Roman" w:hAnsi="Times New Roman" w:cs="Times New Roman"/>
          <w:color w:val="222222"/>
          <w:sz w:val="24"/>
          <w:szCs w:val="24"/>
          <w:shd w:val="clear" w:color="auto" w:fill="FFFFFF"/>
        </w:rPr>
        <w:t>(3), 308-321.</w:t>
      </w:r>
    </w:p>
    <w:p w:rsidR="00B24C6E" w:rsidRPr="00C2303E" w:rsidRDefault="00B24C6E" w:rsidP="00B24C6E">
      <w:pPr>
        <w:spacing w:after="0" w:line="240" w:lineRule="auto"/>
        <w:rPr>
          <w:rFonts w:ascii="Times New Roman" w:hAnsi="Times New Roman" w:cs="Times New Roman"/>
          <w:sz w:val="24"/>
          <w:szCs w:val="24"/>
        </w:rPr>
      </w:pPr>
      <w:r w:rsidRPr="00C2303E">
        <w:rPr>
          <w:rFonts w:ascii="Times New Roman" w:hAnsi="Times New Roman" w:cs="Times New Roman"/>
          <w:sz w:val="24"/>
          <w:szCs w:val="24"/>
        </w:rPr>
        <w:t>K</w:t>
      </w:r>
      <w:r>
        <w:rPr>
          <w:rFonts w:ascii="Times New Roman" w:hAnsi="Times New Roman" w:cs="Times New Roman"/>
          <w:sz w:val="24"/>
          <w:szCs w:val="24"/>
        </w:rPr>
        <w:t>ravagna, Christian et al (2003)</w:t>
      </w:r>
      <w:r w:rsidRPr="00C2303E">
        <w:rPr>
          <w:rFonts w:ascii="Times New Roman" w:hAnsi="Times New Roman" w:cs="Times New Roman"/>
          <w:sz w:val="24"/>
          <w:szCs w:val="24"/>
        </w:rPr>
        <w:t xml:space="preserve">  </w:t>
      </w:r>
      <w:r w:rsidRPr="00C2303E">
        <w:rPr>
          <w:rFonts w:ascii="Times New Roman" w:hAnsi="Times New Roman" w:cs="Times New Roman"/>
          <w:i/>
          <w:sz w:val="24"/>
          <w:szCs w:val="24"/>
        </w:rPr>
        <w:t>Emily Jacir.  Belongings.  Works 1998-2003</w:t>
      </w:r>
      <w:r w:rsidRPr="00C2303E">
        <w:rPr>
          <w:rFonts w:ascii="Times New Roman" w:hAnsi="Times New Roman" w:cs="Times New Roman"/>
          <w:sz w:val="24"/>
          <w:szCs w:val="24"/>
        </w:rPr>
        <w:t xml:space="preserve">. Folio, Vienna. </w:t>
      </w:r>
    </w:p>
    <w:p w:rsidR="00B24C6E" w:rsidRPr="00C2303E" w:rsidRDefault="00B24C6E" w:rsidP="00B24C6E">
      <w:pPr>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Moore, A. E. (2009):</w:t>
      </w:r>
      <w:r w:rsidRPr="00C2303E">
        <w:rPr>
          <w:rFonts w:ascii="Times New Roman" w:hAnsi="Times New Roman" w:cs="Times New Roman"/>
          <w:color w:val="222222"/>
          <w:sz w:val="24"/>
          <w:szCs w:val="24"/>
          <w:shd w:val="clear" w:color="auto" w:fill="FFFFFF"/>
        </w:rPr>
        <w:t xml:space="preserve"> “Where We Come From: A Profile of</w:t>
      </w:r>
      <w:r>
        <w:rPr>
          <w:rFonts w:ascii="Times New Roman" w:hAnsi="Times New Roman" w:cs="Times New Roman"/>
          <w:color w:val="222222"/>
          <w:sz w:val="24"/>
          <w:szCs w:val="24"/>
          <w:shd w:val="clear" w:color="auto" w:fill="FFFFFF"/>
        </w:rPr>
        <w:t xml:space="preserve"> Palestinian Artist Emily Jacir</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Progressive</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73</w:t>
      </w:r>
      <w:r w:rsidRPr="00C2303E">
        <w:rPr>
          <w:rFonts w:ascii="Times New Roman" w:hAnsi="Times New Roman" w:cs="Times New Roman"/>
          <w:color w:val="222222"/>
          <w:sz w:val="24"/>
          <w:szCs w:val="24"/>
          <w:shd w:val="clear" w:color="auto" w:fill="FFFFFF"/>
        </w:rPr>
        <w:t>, 37-39.</w:t>
      </w:r>
      <w:r w:rsidRPr="00C2303E">
        <w:rPr>
          <w:rFonts w:ascii="Times New Roman" w:hAnsi="Times New Roman" w:cs="Times New Roman"/>
          <w:sz w:val="24"/>
          <w:szCs w:val="24"/>
        </w:rPr>
        <w:t xml:space="preserve">  </w:t>
      </w:r>
    </w:p>
    <w:p w:rsidR="00B24C6E" w:rsidRPr="00651B70" w:rsidRDefault="00B24C6E" w:rsidP="00B24C6E">
      <w:pPr>
        <w:spacing w:after="0" w:line="240" w:lineRule="auto"/>
        <w:rPr>
          <w:rFonts w:ascii="Times New Roman" w:hAnsi="Times New Roman" w:cs="Times New Roman"/>
          <w:sz w:val="24"/>
          <w:szCs w:val="24"/>
        </w:rPr>
      </w:pPr>
      <w:r>
        <w:rPr>
          <w:rFonts w:ascii="Times New Roman" w:hAnsi="Times New Roman" w:cs="Times New Roman"/>
          <w:sz w:val="24"/>
          <w:szCs w:val="24"/>
        </w:rPr>
        <w:t>Said, E. (2001):</w:t>
      </w:r>
      <w:r w:rsidRPr="00C2303E">
        <w:rPr>
          <w:rFonts w:ascii="Times New Roman" w:hAnsi="Times New Roman" w:cs="Times New Roman"/>
          <w:sz w:val="24"/>
          <w:szCs w:val="24"/>
        </w:rPr>
        <w:t xml:space="preserve">  </w:t>
      </w:r>
      <w:r w:rsidRPr="00C2303E">
        <w:rPr>
          <w:rFonts w:ascii="Times New Roman" w:hAnsi="Times New Roman" w:cs="Times New Roman"/>
          <w:i/>
          <w:sz w:val="24"/>
          <w:szCs w:val="24"/>
        </w:rPr>
        <w:t>Reflections on Exile and Other Literary and Cultural Essays</w:t>
      </w:r>
      <w:r>
        <w:rPr>
          <w:rFonts w:ascii="Times New Roman" w:hAnsi="Times New Roman" w:cs="Times New Roman"/>
          <w:sz w:val="24"/>
          <w:szCs w:val="24"/>
        </w:rPr>
        <w:t>, London.</w:t>
      </w:r>
    </w:p>
    <w:p w:rsidR="00B24C6E" w:rsidRPr="00C2303E" w:rsidRDefault="00B24C6E" w:rsidP="00B24C6E">
      <w:pPr>
        <w:spacing w:after="0" w:line="240" w:lineRule="auto"/>
        <w:rPr>
          <w:rFonts w:ascii="Times New Roman" w:hAnsi="Times New Roman" w:cs="Times New Roman"/>
          <w:sz w:val="24"/>
          <w:szCs w:val="24"/>
          <w:lang w:val="el-GR"/>
        </w:rPr>
      </w:pPr>
      <w:r w:rsidRPr="00C2303E">
        <w:rPr>
          <w:rFonts w:ascii="Times New Roman" w:hAnsi="Times New Roman" w:cs="Times New Roman"/>
          <w:sz w:val="24"/>
          <w:szCs w:val="24"/>
          <w:lang w:val="el-GR"/>
        </w:rPr>
        <w:t>Σαίντ</w:t>
      </w:r>
      <w:r w:rsidRPr="00D74690">
        <w:rPr>
          <w:rFonts w:ascii="Times New Roman" w:hAnsi="Times New Roman" w:cs="Times New Roman"/>
          <w:sz w:val="24"/>
          <w:szCs w:val="24"/>
          <w:lang w:val="el-GR"/>
        </w:rPr>
        <w:t xml:space="preserve">, </w:t>
      </w:r>
      <w:r w:rsidRPr="00C2303E">
        <w:rPr>
          <w:rFonts w:ascii="Times New Roman" w:hAnsi="Times New Roman" w:cs="Times New Roman"/>
          <w:sz w:val="24"/>
          <w:szCs w:val="24"/>
          <w:lang w:val="el-GR"/>
        </w:rPr>
        <w:t>Έντουαρντ</w:t>
      </w:r>
      <w:r>
        <w:rPr>
          <w:rFonts w:ascii="Times New Roman" w:hAnsi="Times New Roman" w:cs="Times New Roman"/>
          <w:sz w:val="24"/>
          <w:szCs w:val="24"/>
          <w:lang w:val="el-GR"/>
        </w:rPr>
        <w:t xml:space="preserve"> (2006)</w:t>
      </w:r>
      <w:r w:rsidRPr="004048C0">
        <w:rPr>
          <w:rFonts w:ascii="Times New Roman" w:hAnsi="Times New Roman" w:cs="Times New Roman"/>
          <w:sz w:val="24"/>
          <w:szCs w:val="24"/>
          <w:lang w:val="el-GR"/>
        </w:rPr>
        <w:t>:</w:t>
      </w:r>
      <w:r w:rsidRPr="00D74690">
        <w:rPr>
          <w:rFonts w:ascii="Times New Roman" w:hAnsi="Times New Roman" w:cs="Times New Roman"/>
          <w:sz w:val="24"/>
          <w:szCs w:val="24"/>
          <w:lang w:val="el-GR"/>
        </w:rPr>
        <w:t xml:space="preserve"> </w:t>
      </w:r>
      <w:r w:rsidRPr="00C2303E">
        <w:rPr>
          <w:rFonts w:ascii="Times New Roman" w:hAnsi="Times New Roman" w:cs="Times New Roman"/>
          <w:i/>
          <w:sz w:val="24"/>
          <w:szCs w:val="24"/>
          <w:lang w:val="el-GR"/>
        </w:rPr>
        <w:t>Αναστοχασμοί</w:t>
      </w:r>
      <w:r w:rsidRPr="00D74690">
        <w:rPr>
          <w:rFonts w:ascii="Times New Roman" w:hAnsi="Times New Roman" w:cs="Times New Roman"/>
          <w:i/>
          <w:sz w:val="24"/>
          <w:szCs w:val="24"/>
          <w:lang w:val="el-GR"/>
        </w:rPr>
        <w:t xml:space="preserve"> </w:t>
      </w:r>
      <w:r w:rsidRPr="00C2303E">
        <w:rPr>
          <w:rFonts w:ascii="Times New Roman" w:hAnsi="Times New Roman" w:cs="Times New Roman"/>
          <w:i/>
          <w:sz w:val="24"/>
          <w:szCs w:val="24"/>
          <w:lang w:val="el-GR"/>
        </w:rPr>
        <w:t>για</w:t>
      </w:r>
      <w:r w:rsidRPr="00D74690">
        <w:rPr>
          <w:rFonts w:ascii="Times New Roman" w:hAnsi="Times New Roman" w:cs="Times New Roman"/>
          <w:i/>
          <w:sz w:val="24"/>
          <w:szCs w:val="24"/>
          <w:lang w:val="el-GR"/>
        </w:rPr>
        <w:t xml:space="preserve"> </w:t>
      </w:r>
      <w:r w:rsidRPr="00C2303E">
        <w:rPr>
          <w:rFonts w:ascii="Times New Roman" w:hAnsi="Times New Roman" w:cs="Times New Roman"/>
          <w:i/>
          <w:sz w:val="24"/>
          <w:szCs w:val="24"/>
          <w:lang w:val="el-GR"/>
        </w:rPr>
        <w:t>την</w:t>
      </w:r>
      <w:r w:rsidRPr="00D74690">
        <w:rPr>
          <w:rFonts w:ascii="Times New Roman" w:hAnsi="Times New Roman" w:cs="Times New Roman"/>
          <w:i/>
          <w:sz w:val="24"/>
          <w:szCs w:val="24"/>
          <w:lang w:val="el-GR"/>
        </w:rPr>
        <w:t xml:space="preserve"> </w:t>
      </w:r>
      <w:r w:rsidRPr="00C2303E">
        <w:rPr>
          <w:rFonts w:ascii="Times New Roman" w:hAnsi="Times New Roman" w:cs="Times New Roman"/>
          <w:i/>
          <w:sz w:val="24"/>
          <w:szCs w:val="24"/>
          <w:lang w:val="el-GR"/>
        </w:rPr>
        <w:t>εξορία</w:t>
      </w:r>
      <w:r w:rsidRPr="00D74690">
        <w:rPr>
          <w:rFonts w:ascii="Times New Roman" w:hAnsi="Times New Roman" w:cs="Times New Roman"/>
          <w:sz w:val="24"/>
          <w:szCs w:val="24"/>
          <w:lang w:val="el-GR"/>
        </w:rPr>
        <w:t xml:space="preserve">.  </w:t>
      </w:r>
      <w:r w:rsidRPr="00C2303E">
        <w:rPr>
          <w:rFonts w:ascii="Times New Roman" w:hAnsi="Times New Roman" w:cs="Times New Roman"/>
          <w:sz w:val="24"/>
          <w:szCs w:val="24"/>
          <w:lang w:val="el-GR"/>
        </w:rPr>
        <w:t xml:space="preserve">Μεταφρ. Παπαδημητρίου Γ. </w:t>
      </w:r>
    </w:p>
    <w:p w:rsidR="00B24C6E" w:rsidRPr="009A22C0" w:rsidRDefault="00B24C6E" w:rsidP="00B24C6E">
      <w:pPr>
        <w:spacing w:after="0" w:line="240" w:lineRule="auto"/>
        <w:ind w:firstLine="720"/>
        <w:rPr>
          <w:rFonts w:ascii="Times New Roman" w:hAnsi="Times New Roman" w:cs="Times New Roman"/>
          <w:sz w:val="24"/>
          <w:szCs w:val="24"/>
          <w:lang w:val="el-GR"/>
        </w:rPr>
      </w:pPr>
      <w:r w:rsidRPr="00C2303E">
        <w:rPr>
          <w:rFonts w:ascii="Times New Roman" w:hAnsi="Times New Roman" w:cs="Times New Roman"/>
          <w:sz w:val="24"/>
          <w:szCs w:val="24"/>
          <w:lang w:val="el-GR"/>
        </w:rPr>
        <w:t>Αθήνα</w:t>
      </w:r>
      <w:r w:rsidRPr="009A22C0">
        <w:rPr>
          <w:rFonts w:ascii="Times New Roman" w:hAnsi="Times New Roman" w:cs="Times New Roman"/>
          <w:sz w:val="24"/>
          <w:szCs w:val="24"/>
          <w:lang w:val="el-GR"/>
        </w:rPr>
        <w:t>.</w:t>
      </w:r>
    </w:p>
    <w:p w:rsidR="00B24C6E" w:rsidRPr="009A22C0" w:rsidRDefault="00B24C6E" w:rsidP="00B24C6E">
      <w:pPr>
        <w:spacing w:after="0" w:line="240" w:lineRule="auto"/>
        <w:rPr>
          <w:rStyle w:val="Emphasis"/>
          <w:rFonts w:ascii="Times New Roman" w:hAnsi="Times New Roman" w:cs="Times New Roman"/>
          <w:bCs/>
          <w:i w:val="0"/>
          <w:sz w:val="24"/>
          <w:szCs w:val="24"/>
          <w:lang w:val="el-GR"/>
        </w:rPr>
      </w:pPr>
      <w:r>
        <w:rPr>
          <w:rFonts w:ascii="Times New Roman" w:hAnsi="Times New Roman" w:cs="Times New Roman"/>
          <w:sz w:val="24"/>
          <w:szCs w:val="24"/>
        </w:rPr>
        <w:t>Sauvageot</w:t>
      </w:r>
      <w:r w:rsidRPr="009A22C0">
        <w:rPr>
          <w:rFonts w:ascii="Times New Roman" w:hAnsi="Times New Roman" w:cs="Times New Roman"/>
          <w:sz w:val="24"/>
          <w:szCs w:val="24"/>
          <w:lang w:val="el-GR"/>
        </w:rPr>
        <w:t xml:space="preserve">, </w:t>
      </w:r>
      <w:r>
        <w:rPr>
          <w:rFonts w:ascii="Times New Roman" w:hAnsi="Times New Roman" w:cs="Times New Roman"/>
          <w:sz w:val="24"/>
          <w:szCs w:val="24"/>
        </w:rPr>
        <w:t>Anne</w:t>
      </w:r>
      <w:r w:rsidRPr="009A22C0">
        <w:rPr>
          <w:rFonts w:ascii="Times New Roman" w:hAnsi="Times New Roman" w:cs="Times New Roman"/>
          <w:sz w:val="24"/>
          <w:szCs w:val="24"/>
          <w:lang w:val="el-GR"/>
        </w:rPr>
        <w:t xml:space="preserve"> (2007):  </w:t>
      </w:r>
      <w:r w:rsidRPr="00C2303E">
        <w:rPr>
          <w:rStyle w:val="Emphasis"/>
          <w:rFonts w:ascii="Times New Roman" w:hAnsi="Times New Roman" w:cs="Times New Roman"/>
          <w:bCs/>
          <w:sz w:val="24"/>
          <w:szCs w:val="24"/>
        </w:rPr>
        <w:t>Sophie</w:t>
      </w:r>
      <w:r w:rsidRPr="009A22C0">
        <w:rPr>
          <w:rStyle w:val="Emphasis"/>
          <w:rFonts w:ascii="Times New Roman" w:hAnsi="Times New Roman" w:cs="Times New Roman"/>
          <w:bCs/>
          <w:sz w:val="24"/>
          <w:szCs w:val="24"/>
          <w:lang w:val="el-GR"/>
        </w:rPr>
        <w:t xml:space="preserve"> </w:t>
      </w:r>
      <w:r w:rsidRPr="00C2303E">
        <w:rPr>
          <w:rStyle w:val="Emphasis"/>
          <w:rFonts w:ascii="Times New Roman" w:hAnsi="Times New Roman" w:cs="Times New Roman"/>
          <w:bCs/>
          <w:sz w:val="24"/>
          <w:szCs w:val="24"/>
        </w:rPr>
        <w:t>Calle</w:t>
      </w:r>
      <w:r w:rsidRPr="009A22C0">
        <w:rPr>
          <w:rStyle w:val="Emphasis"/>
          <w:rFonts w:ascii="Times New Roman" w:hAnsi="Times New Roman" w:cs="Times New Roman"/>
          <w:bCs/>
          <w:sz w:val="24"/>
          <w:szCs w:val="24"/>
          <w:lang w:val="el-GR"/>
        </w:rPr>
        <w:t xml:space="preserve">, </w:t>
      </w:r>
      <w:r w:rsidRPr="00C2303E">
        <w:rPr>
          <w:rStyle w:val="Emphasis"/>
          <w:rFonts w:ascii="Times New Roman" w:hAnsi="Times New Roman" w:cs="Times New Roman"/>
          <w:bCs/>
          <w:sz w:val="24"/>
          <w:szCs w:val="24"/>
        </w:rPr>
        <w:t>l</w:t>
      </w:r>
      <w:r w:rsidRPr="009A22C0">
        <w:rPr>
          <w:rStyle w:val="Emphasis"/>
          <w:rFonts w:ascii="Times New Roman" w:hAnsi="Times New Roman" w:cs="Times New Roman"/>
          <w:bCs/>
          <w:sz w:val="24"/>
          <w:szCs w:val="24"/>
          <w:lang w:val="el-GR"/>
        </w:rPr>
        <w:t>'</w:t>
      </w:r>
      <w:r w:rsidRPr="00C2303E">
        <w:rPr>
          <w:rStyle w:val="Emphasis"/>
          <w:rFonts w:ascii="Times New Roman" w:hAnsi="Times New Roman" w:cs="Times New Roman"/>
          <w:bCs/>
          <w:sz w:val="24"/>
          <w:szCs w:val="24"/>
        </w:rPr>
        <w:t>art</w:t>
      </w:r>
      <w:r w:rsidRPr="009A22C0">
        <w:rPr>
          <w:rStyle w:val="Emphasis"/>
          <w:rFonts w:ascii="Times New Roman" w:hAnsi="Times New Roman" w:cs="Times New Roman"/>
          <w:bCs/>
          <w:sz w:val="24"/>
          <w:szCs w:val="24"/>
          <w:lang w:val="el-GR"/>
        </w:rPr>
        <w:t xml:space="preserve"> </w:t>
      </w:r>
      <w:r w:rsidRPr="00C2303E">
        <w:rPr>
          <w:rStyle w:val="Emphasis"/>
          <w:rFonts w:ascii="Times New Roman" w:hAnsi="Times New Roman" w:cs="Times New Roman"/>
          <w:bCs/>
          <w:sz w:val="24"/>
          <w:szCs w:val="24"/>
        </w:rPr>
        <w:t>cam</w:t>
      </w:r>
      <w:r w:rsidRPr="009A22C0">
        <w:rPr>
          <w:rStyle w:val="Emphasis"/>
          <w:rFonts w:ascii="Times New Roman" w:hAnsi="Times New Roman" w:cs="Times New Roman"/>
          <w:bCs/>
          <w:sz w:val="24"/>
          <w:szCs w:val="24"/>
          <w:lang w:val="el-GR"/>
        </w:rPr>
        <w:t>é</w:t>
      </w:r>
      <w:r w:rsidRPr="00C2303E">
        <w:rPr>
          <w:rStyle w:val="Emphasis"/>
          <w:rFonts w:ascii="Times New Roman" w:hAnsi="Times New Roman" w:cs="Times New Roman"/>
          <w:bCs/>
          <w:sz w:val="24"/>
          <w:szCs w:val="24"/>
        </w:rPr>
        <w:t>l</w:t>
      </w:r>
      <w:r w:rsidRPr="009A22C0">
        <w:rPr>
          <w:rStyle w:val="Emphasis"/>
          <w:rFonts w:ascii="Times New Roman" w:hAnsi="Times New Roman" w:cs="Times New Roman"/>
          <w:bCs/>
          <w:sz w:val="24"/>
          <w:szCs w:val="24"/>
          <w:lang w:val="el-GR"/>
        </w:rPr>
        <w:t>é</w:t>
      </w:r>
      <w:r w:rsidRPr="00C2303E">
        <w:rPr>
          <w:rStyle w:val="Emphasis"/>
          <w:rFonts w:ascii="Times New Roman" w:hAnsi="Times New Roman" w:cs="Times New Roman"/>
          <w:bCs/>
          <w:sz w:val="24"/>
          <w:szCs w:val="24"/>
        </w:rPr>
        <w:t>on</w:t>
      </w:r>
      <w:r w:rsidRPr="009A22C0">
        <w:rPr>
          <w:rStyle w:val="Emphasis"/>
          <w:rFonts w:ascii="Times New Roman" w:hAnsi="Times New Roman" w:cs="Times New Roman"/>
          <w:bCs/>
          <w:sz w:val="24"/>
          <w:szCs w:val="24"/>
          <w:lang w:val="el-GR"/>
        </w:rPr>
        <w:t xml:space="preserve">, </w:t>
      </w:r>
      <w:r w:rsidRPr="00C2303E">
        <w:rPr>
          <w:rStyle w:val="Emphasis"/>
          <w:rFonts w:ascii="Times New Roman" w:hAnsi="Times New Roman" w:cs="Times New Roman"/>
          <w:bCs/>
          <w:i w:val="0"/>
          <w:sz w:val="24"/>
          <w:szCs w:val="24"/>
        </w:rPr>
        <w:t>Paris</w:t>
      </w:r>
      <w:r w:rsidRPr="009A22C0">
        <w:rPr>
          <w:rStyle w:val="Emphasis"/>
          <w:rFonts w:ascii="Times New Roman" w:hAnsi="Times New Roman" w:cs="Times New Roman"/>
          <w:bCs/>
          <w:i w:val="0"/>
          <w:sz w:val="24"/>
          <w:szCs w:val="24"/>
          <w:lang w:val="el-GR"/>
        </w:rPr>
        <w:t>.</w:t>
      </w:r>
    </w:p>
    <w:p w:rsidR="00B24C6E" w:rsidRDefault="00B24C6E" w:rsidP="00B24C6E">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Sherwell, T. (2006)</w:t>
      </w:r>
      <w:r>
        <w:rPr>
          <w:rFonts w:ascii="Times New Roman" w:hAnsi="Times New Roman" w:cs="Times New Roman"/>
          <w:sz w:val="24"/>
          <w:szCs w:val="24"/>
        </w:rPr>
        <w:t>:</w:t>
      </w:r>
      <w:r w:rsidRPr="00C2303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C2303E">
        <w:rPr>
          <w:rFonts w:ascii="Times New Roman" w:hAnsi="Times New Roman" w:cs="Times New Roman"/>
          <w:color w:val="222222"/>
          <w:sz w:val="24"/>
          <w:szCs w:val="24"/>
          <w:shd w:val="clear" w:color="auto" w:fill="FFFFFF"/>
        </w:rPr>
        <w:t>Topographies of Identity, Soliloquies of</w:t>
      </w:r>
      <w:r>
        <w:rPr>
          <w:rFonts w:ascii="Times New Roman" w:hAnsi="Times New Roman" w:cs="Times New Roman"/>
          <w:color w:val="222222"/>
          <w:sz w:val="24"/>
          <w:szCs w:val="24"/>
          <w:shd w:val="clear" w:color="auto" w:fill="FFFFFF"/>
        </w:rPr>
        <w:t xml:space="preserve"> Place”</w:t>
      </w:r>
      <w:r w:rsidRPr="00C2303E">
        <w:rPr>
          <w:rFonts w:ascii="Times New Roman" w:hAnsi="Times New Roman" w:cs="Times New Roman"/>
          <w:i/>
          <w:iCs/>
          <w:color w:val="222222"/>
          <w:sz w:val="24"/>
          <w:szCs w:val="24"/>
          <w:shd w:val="clear" w:color="auto" w:fill="FFFFFF"/>
        </w:rPr>
        <w:t xml:space="preserve"> Third Text</w:t>
      </w:r>
      <w:r w:rsidRPr="00C2303E">
        <w:rPr>
          <w:rFonts w:ascii="Times New Roman" w:hAnsi="Times New Roman" w:cs="Times New Roman"/>
          <w:color w:val="222222"/>
          <w:sz w:val="24"/>
          <w:szCs w:val="24"/>
          <w:shd w:val="clear" w:color="auto" w:fill="FFFFFF"/>
        </w:rPr>
        <w:t>, </w:t>
      </w:r>
      <w:r w:rsidRPr="00C2303E">
        <w:rPr>
          <w:rFonts w:ascii="Times New Roman" w:hAnsi="Times New Roman" w:cs="Times New Roman"/>
          <w:i/>
          <w:iCs/>
          <w:color w:val="222222"/>
          <w:sz w:val="24"/>
          <w:szCs w:val="24"/>
          <w:shd w:val="clear" w:color="auto" w:fill="FFFFFF"/>
        </w:rPr>
        <w:t>20</w:t>
      </w:r>
      <w:r w:rsidRPr="00C2303E">
        <w:rPr>
          <w:rFonts w:ascii="Times New Roman" w:hAnsi="Times New Roman" w:cs="Times New Roman"/>
          <w:color w:val="222222"/>
          <w:sz w:val="24"/>
          <w:szCs w:val="24"/>
          <w:shd w:val="clear" w:color="auto" w:fill="FFFFFF"/>
        </w:rPr>
        <w:t>(3-4), 429-</w:t>
      </w:r>
    </w:p>
    <w:p w:rsidR="00B24C6E" w:rsidRPr="00C2303E" w:rsidRDefault="00B24C6E" w:rsidP="00B24C6E">
      <w:pPr>
        <w:spacing w:after="0" w:line="240" w:lineRule="auto"/>
        <w:ind w:firstLine="720"/>
        <w:rPr>
          <w:rFonts w:ascii="Times New Roman" w:hAnsi="Times New Roman" w:cs="Times New Roman"/>
          <w:color w:val="222222"/>
          <w:sz w:val="24"/>
          <w:szCs w:val="24"/>
          <w:shd w:val="clear" w:color="auto" w:fill="FFFFFF"/>
        </w:rPr>
      </w:pPr>
      <w:r w:rsidRPr="00C2303E">
        <w:rPr>
          <w:rFonts w:ascii="Times New Roman" w:hAnsi="Times New Roman" w:cs="Times New Roman"/>
          <w:color w:val="222222"/>
          <w:sz w:val="24"/>
          <w:szCs w:val="24"/>
          <w:shd w:val="clear" w:color="auto" w:fill="FFFFFF"/>
        </w:rPr>
        <w:t>443.</w:t>
      </w:r>
    </w:p>
    <w:p w:rsidR="00B24C6E" w:rsidRDefault="00B24C6E" w:rsidP="00B24C6E">
      <w:pPr>
        <w:spacing w:after="0" w:line="240" w:lineRule="auto"/>
        <w:rPr>
          <w:rFonts w:ascii="Times New Roman" w:hAnsi="Times New Roman" w:cs="Times New Roman"/>
          <w:sz w:val="24"/>
          <w:szCs w:val="24"/>
        </w:rPr>
      </w:pPr>
      <w:r>
        <w:rPr>
          <w:rFonts w:ascii="Times New Roman" w:hAnsi="Times New Roman" w:cs="Times New Roman"/>
          <w:sz w:val="24"/>
          <w:szCs w:val="24"/>
        </w:rPr>
        <w:t>Richard, A. (2007):</w:t>
      </w:r>
      <w:r w:rsidRPr="00C2303E">
        <w:rPr>
          <w:rFonts w:ascii="Times New Roman" w:hAnsi="Times New Roman" w:cs="Times New Roman"/>
          <w:sz w:val="24"/>
          <w:szCs w:val="24"/>
        </w:rPr>
        <w:t xml:space="preserve"> </w:t>
      </w:r>
      <w:r>
        <w:rPr>
          <w:rFonts w:ascii="Times New Roman" w:hAnsi="Times New Roman" w:cs="Times New Roman"/>
          <w:sz w:val="24"/>
          <w:szCs w:val="24"/>
        </w:rPr>
        <w:t>“</w:t>
      </w:r>
      <w:r w:rsidRPr="00C2303E">
        <w:rPr>
          <w:rFonts w:ascii="Times New Roman" w:hAnsi="Times New Roman" w:cs="Times New Roman"/>
          <w:sz w:val="24"/>
          <w:szCs w:val="24"/>
        </w:rPr>
        <w:t>La Famille autofictive de Sophie Calle, ou ‘Comment la fic</w:t>
      </w:r>
      <w:r>
        <w:rPr>
          <w:rFonts w:ascii="Times New Roman" w:hAnsi="Times New Roman" w:cs="Times New Roman"/>
          <w:sz w:val="24"/>
          <w:szCs w:val="24"/>
        </w:rPr>
        <w:t xml:space="preserve">tion fait un trou </w:t>
      </w:r>
    </w:p>
    <w:p w:rsidR="00B24C6E" w:rsidRPr="00C2303E" w:rsidRDefault="00B24C6E" w:rsidP="00B24C6E">
      <w:pPr>
        <w:spacing w:after="0" w:line="240" w:lineRule="auto"/>
        <w:ind w:left="720"/>
        <w:rPr>
          <w:rStyle w:val="Emphasis"/>
          <w:rFonts w:ascii="Times New Roman" w:hAnsi="Times New Roman" w:cs="Times New Roman"/>
          <w:bCs/>
          <w:i w:val="0"/>
          <w:sz w:val="24"/>
          <w:szCs w:val="24"/>
        </w:rPr>
      </w:pPr>
      <w:r>
        <w:rPr>
          <w:rFonts w:ascii="Times New Roman" w:hAnsi="Times New Roman" w:cs="Times New Roman"/>
          <w:sz w:val="24"/>
          <w:szCs w:val="24"/>
        </w:rPr>
        <w:t xml:space="preserve">dans le réel’” </w:t>
      </w:r>
      <w:r w:rsidRPr="00C2303E">
        <w:rPr>
          <w:rFonts w:ascii="Times New Roman" w:hAnsi="Times New Roman" w:cs="Times New Roman"/>
          <w:i/>
          <w:iCs/>
          <w:sz w:val="24"/>
          <w:szCs w:val="24"/>
        </w:rPr>
        <w:t>Affaires de famille</w:t>
      </w:r>
      <w:r w:rsidRPr="00C2303E">
        <w:rPr>
          <w:rFonts w:ascii="Times New Roman" w:hAnsi="Times New Roman" w:cs="Times New Roman"/>
          <w:iCs/>
          <w:sz w:val="24"/>
          <w:szCs w:val="24"/>
        </w:rPr>
        <w:t>, ed. Barnet</w:t>
      </w:r>
      <w:r>
        <w:rPr>
          <w:rFonts w:ascii="Times New Roman" w:hAnsi="Times New Roman" w:cs="Times New Roman"/>
          <w:iCs/>
          <w:sz w:val="24"/>
          <w:szCs w:val="24"/>
        </w:rPr>
        <w:t xml:space="preserve"> </w:t>
      </w:r>
      <w:r w:rsidRPr="00C2303E">
        <w:rPr>
          <w:rFonts w:ascii="Times New Roman" w:hAnsi="Times New Roman" w:cs="Times New Roman"/>
          <w:iCs/>
          <w:sz w:val="24"/>
          <w:szCs w:val="24"/>
        </w:rPr>
        <w:t>M</w:t>
      </w:r>
      <w:r>
        <w:rPr>
          <w:rFonts w:ascii="Times New Roman" w:hAnsi="Times New Roman" w:cs="Times New Roman"/>
          <w:iCs/>
          <w:sz w:val="24"/>
          <w:szCs w:val="24"/>
        </w:rPr>
        <w:t>.</w:t>
      </w:r>
      <w:r w:rsidRPr="00C2303E">
        <w:rPr>
          <w:rFonts w:ascii="Times New Roman" w:hAnsi="Times New Roman" w:cs="Times New Roman"/>
          <w:iCs/>
          <w:sz w:val="24"/>
          <w:szCs w:val="24"/>
        </w:rPr>
        <w:t>-C</w:t>
      </w:r>
      <w:r>
        <w:rPr>
          <w:rFonts w:ascii="Times New Roman" w:hAnsi="Times New Roman" w:cs="Times New Roman"/>
          <w:iCs/>
          <w:sz w:val="24"/>
          <w:szCs w:val="24"/>
        </w:rPr>
        <w:t>.</w:t>
      </w:r>
      <w:r w:rsidRPr="00C2303E">
        <w:rPr>
          <w:rFonts w:ascii="Times New Roman" w:hAnsi="Times New Roman" w:cs="Times New Roman"/>
          <w:iCs/>
          <w:sz w:val="24"/>
          <w:szCs w:val="24"/>
        </w:rPr>
        <w:t xml:space="preserve"> and Welch</w:t>
      </w:r>
      <w:r>
        <w:rPr>
          <w:rFonts w:ascii="Times New Roman" w:hAnsi="Times New Roman" w:cs="Times New Roman"/>
          <w:iCs/>
          <w:sz w:val="24"/>
          <w:szCs w:val="24"/>
        </w:rPr>
        <w:t xml:space="preserve"> E., </w:t>
      </w:r>
      <w:r>
        <w:rPr>
          <w:rFonts w:ascii="Times New Roman" w:hAnsi="Times New Roman" w:cs="Times New Roman"/>
          <w:sz w:val="24"/>
          <w:szCs w:val="24"/>
        </w:rPr>
        <w:t>137-150, Amsterdam</w:t>
      </w:r>
      <w:r w:rsidRPr="00C2303E">
        <w:rPr>
          <w:rFonts w:ascii="Times New Roman" w:hAnsi="Times New Roman" w:cs="Times New Roman"/>
          <w:sz w:val="24"/>
          <w:szCs w:val="24"/>
        </w:rPr>
        <w:t>.</w:t>
      </w:r>
    </w:p>
    <w:p w:rsidR="00B24C6E" w:rsidRPr="00C2303E" w:rsidRDefault="00B24C6E" w:rsidP="00B24C6E">
      <w:pPr>
        <w:spacing w:after="0" w:line="240" w:lineRule="auto"/>
        <w:rPr>
          <w:rStyle w:val="Emphasis"/>
          <w:rFonts w:ascii="Times New Roman" w:hAnsi="Times New Roman" w:cs="Times New Roman"/>
          <w:bCs/>
          <w:i w:val="0"/>
          <w:sz w:val="24"/>
          <w:szCs w:val="24"/>
        </w:rPr>
      </w:pPr>
      <w:r>
        <w:rPr>
          <w:rStyle w:val="Emphasis"/>
          <w:rFonts w:ascii="Times New Roman" w:hAnsi="Times New Roman" w:cs="Times New Roman"/>
          <w:bCs/>
          <w:i w:val="0"/>
          <w:sz w:val="24"/>
          <w:szCs w:val="24"/>
        </w:rPr>
        <w:t>Stillman, Nick (2005)</w:t>
      </w:r>
      <w:r>
        <w:rPr>
          <w:rFonts w:ascii="Times New Roman" w:hAnsi="Times New Roman" w:cs="Times New Roman"/>
          <w:sz w:val="24"/>
          <w:szCs w:val="24"/>
        </w:rPr>
        <w:t>:</w:t>
      </w:r>
      <w:r w:rsidRPr="00C2303E">
        <w:rPr>
          <w:rStyle w:val="Emphasis"/>
          <w:rFonts w:ascii="Times New Roman" w:hAnsi="Times New Roman" w:cs="Times New Roman"/>
          <w:bCs/>
          <w:i w:val="0"/>
          <w:sz w:val="24"/>
          <w:szCs w:val="24"/>
        </w:rPr>
        <w:t xml:space="preserve">  “Emily Jacir.  Alexander and Bonin” </w:t>
      </w:r>
      <w:r w:rsidRPr="004048C0">
        <w:rPr>
          <w:rStyle w:val="Emphasis"/>
          <w:rFonts w:ascii="Times New Roman" w:hAnsi="Times New Roman" w:cs="Times New Roman"/>
          <w:bCs/>
          <w:sz w:val="24"/>
          <w:szCs w:val="24"/>
        </w:rPr>
        <w:t>Flash Art</w:t>
      </w:r>
      <w:r w:rsidRPr="00C2303E">
        <w:rPr>
          <w:rStyle w:val="Emphasis"/>
          <w:rFonts w:ascii="Times New Roman" w:hAnsi="Times New Roman" w:cs="Times New Roman"/>
          <w:bCs/>
          <w:i w:val="0"/>
          <w:sz w:val="24"/>
          <w:szCs w:val="24"/>
        </w:rPr>
        <w:t xml:space="preserve"> 95, 144.</w:t>
      </w:r>
    </w:p>
    <w:p w:rsidR="00B24C6E" w:rsidRDefault="00B24C6E" w:rsidP="00B24C6E">
      <w:pPr>
        <w:spacing w:after="0" w:line="240" w:lineRule="auto"/>
        <w:rPr>
          <w:rStyle w:val="Emphasis"/>
          <w:rFonts w:ascii="Times New Roman" w:hAnsi="Times New Roman" w:cs="Times New Roman"/>
          <w:bCs/>
          <w:i w:val="0"/>
          <w:sz w:val="24"/>
          <w:szCs w:val="24"/>
        </w:rPr>
      </w:pPr>
      <w:r>
        <w:rPr>
          <w:rStyle w:val="Emphasis"/>
          <w:rFonts w:ascii="Times New Roman" w:hAnsi="Times New Roman" w:cs="Times New Roman"/>
          <w:bCs/>
          <w:i w:val="0"/>
          <w:sz w:val="24"/>
          <w:szCs w:val="24"/>
        </w:rPr>
        <w:t>Watson J. and Smith S (2005)</w:t>
      </w:r>
      <w:r>
        <w:rPr>
          <w:rFonts w:ascii="Times New Roman" w:hAnsi="Times New Roman" w:cs="Times New Roman"/>
          <w:sz w:val="24"/>
          <w:szCs w:val="24"/>
        </w:rPr>
        <w:t>:</w:t>
      </w:r>
      <w:r w:rsidRPr="00C2303E">
        <w:rPr>
          <w:rStyle w:val="Emphasis"/>
          <w:rFonts w:ascii="Times New Roman" w:hAnsi="Times New Roman" w:cs="Times New Roman"/>
          <w:bCs/>
          <w:i w:val="0"/>
          <w:sz w:val="24"/>
          <w:szCs w:val="24"/>
        </w:rPr>
        <w:t xml:space="preserve"> </w:t>
      </w:r>
      <w:r>
        <w:rPr>
          <w:rStyle w:val="Emphasis"/>
          <w:rFonts w:ascii="Times New Roman" w:hAnsi="Times New Roman" w:cs="Times New Roman"/>
          <w:bCs/>
          <w:i w:val="0"/>
          <w:sz w:val="24"/>
          <w:szCs w:val="24"/>
        </w:rPr>
        <w:t>“</w:t>
      </w:r>
      <w:r w:rsidRPr="00C2303E">
        <w:rPr>
          <w:rStyle w:val="Emphasis"/>
          <w:rFonts w:ascii="Times New Roman" w:hAnsi="Times New Roman" w:cs="Times New Roman"/>
          <w:bCs/>
          <w:i w:val="0"/>
          <w:sz w:val="24"/>
          <w:szCs w:val="24"/>
        </w:rPr>
        <w:t xml:space="preserve">Introduction: mapping women’s self-representation at </w:t>
      </w:r>
    </w:p>
    <w:p w:rsidR="00B24C6E" w:rsidRPr="00C2303E" w:rsidRDefault="00B24C6E" w:rsidP="00B24C6E">
      <w:pPr>
        <w:spacing w:after="0" w:line="240" w:lineRule="auto"/>
        <w:ind w:left="720"/>
        <w:rPr>
          <w:rFonts w:ascii="Times New Roman" w:hAnsi="Times New Roman" w:cs="Times New Roman"/>
          <w:sz w:val="24"/>
          <w:szCs w:val="24"/>
        </w:rPr>
      </w:pPr>
      <w:r w:rsidRPr="00C2303E">
        <w:rPr>
          <w:rStyle w:val="Emphasis"/>
          <w:rFonts w:ascii="Times New Roman" w:hAnsi="Times New Roman" w:cs="Times New Roman"/>
          <w:bCs/>
          <w:i w:val="0"/>
          <w:sz w:val="24"/>
          <w:szCs w:val="24"/>
        </w:rPr>
        <w:t>visual/textual interfaces</w:t>
      </w:r>
      <w:r>
        <w:rPr>
          <w:rStyle w:val="Emphasis"/>
          <w:rFonts w:ascii="Times New Roman" w:hAnsi="Times New Roman" w:cs="Times New Roman"/>
          <w:bCs/>
          <w:i w:val="0"/>
          <w:sz w:val="24"/>
          <w:szCs w:val="24"/>
        </w:rPr>
        <w:t>”</w:t>
      </w:r>
      <w:r w:rsidRPr="00C2303E">
        <w:rPr>
          <w:rStyle w:val="Emphasis"/>
          <w:rFonts w:ascii="Times New Roman" w:hAnsi="Times New Roman" w:cs="Times New Roman"/>
          <w:bCs/>
          <w:i w:val="0"/>
          <w:sz w:val="24"/>
          <w:szCs w:val="24"/>
        </w:rPr>
        <w:t xml:space="preserve"> </w:t>
      </w:r>
      <w:r w:rsidRPr="00C2303E">
        <w:rPr>
          <w:rFonts w:ascii="Times New Roman" w:hAnsi="Times New Roman" w:cs="Times New Roman"/>
          <w:i/>
          <w:iCs/>
          <w:sz w:val="24"/>
          <w:szCs w:val="24"/>
          <w:shd w:val="clear" w:color="auto" w:fill="FFFFFF"/>
        </w:rPr>
        <w:t>Interfaces: Women, autobiography, image, performance</w:t>
      </w:r>
      <w:r w:rsidRPr="00C2303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Michigan</w:t>
      </w:r>
      <w:r w:rsidRPr="00C2303E">
        <w:rPr>
          <w:rFonts w:ascii="Times New Roman" w:hAnsi="Times New Roman" w:cs="Times New Roman"/>
          <w:sz w:val="24"/>
          <w:szCs w:val="24"/>
          <w:shd w:val="clear" w:color="auto" w:fill="FFFFFF"/>
        </w:rPr>
        <w:t>, 1-46.</w:t>
      </w:r>
    </w:p>
    <w:p w:rsidR="00B24C6E" w:rsidRPr="00C2303E" w:rsidRDefault="00B24C6E" w:rsidP="00B24C6E">
      <w:pPr>
        <w:spacing w:after="0" w:line="240" w:lineRule="auto"/>
        <w:rPr>
          <w:rFonts w:ascii="Times New Roman" w:hAnsi="Times New Roman" w:cs="Times New Roman"/>
          <w:sz w:val="24"/>
          <w:szCs w:val="24"/>
        </w:rPr>
      </w:pPr>
    </w:p>
    <w:p w:rsidR="00B24C6E" w:rsidRPr="004048C0" w:rsidRDefault="00B24C6E" w:rsidP="00B24C6E">
      <w:pPr>
        <w:spacing w:after="0" w:line="240" w:lineRule="auto"/>
        <w:rPr>
          <w:rFonts w:ascii="Times New Roman" w:hAnsi="Times New Roman" w:cs="Times New Roman"/>
          <w:sz w:val="24"/>
          <w:szCs w:val="24"/>
        </w:rPr>
      </w:pPr>
    </w:p>
    <w:p w:rsidR="00B24C6E" w:rsidRPr="004048C0" w:rsidRDefault="00B24C6E" w:rsidP="00B24C6E">
      <w:pPr>
        <w:spacing w:line="360" w:lineRule="auto"/>
        <w:ind w:firstLine="720"/>
        <w:rPr>
          <w:rFonts w:ascii="Times New Roman" w:hAnsi="Times New Roman" w:cs="Times New Roman"/>
          <w:sz w:val="24"/>
          <w:szCs w:val="24"/>
        </w:rPr>
      </w:pPr>
      <w:r w:rsidRPr="004048C0">
        <w:rPr>
          <w:rFonts w:ascii="Times New Roman" w:hAnsi="Times New Roman" w:cs="Times New Roman"/>
          <w:sz w:val="24"/>
          <w:szCs w:val="24"/>
        </w:rPr>
        <w:t xml:space="preserve">  </w:t>
      </w:r>
    </w:p>
    <w:p w:rsidR="00B24C6E" w:rsidRPr="004048C0" w:rsidRDefault="00B24C6E" w:rsidP="00B24C6E">
      <w:pPr>
        <w:spacing w:line="360" w:lineRule="auto"/>
        <w:rPr>
          <w:rFonts w:ascii="Times New Roman" w:hAnsi="Times New Roman" w:cs="Times New Roman"/>
          <w:sz w:val="24"/>
          <w:szCs w:val="24"/>
        </w:rPr>
      </w:pPr>
    </w:p>
    <w:p w:rsidR="00B24C6E" w:rsidRPr="004048C0" w:rsidRDefault="00B24C6E" w:rsidP="00B24C6E">
      <w:pPr>
        <w:spacing w:line="360" w:lineRule="auto"/>
        <w:rPr>
          <w:rFonts w:ascii="Times New Roman" w:hAnsi="Times New Roman" w:cs="Times New Roman"/>
          <w:sz w:val="24"/>
          <w:szCs w:val="24"/>
        </w:rPr>
      </w:pPr>
    </w:p>
    <w:p w:rsidR="00B24C6E" w:rsidRPr="004048C0" w:rsidRDefault="00B24C6E" w:rsidP="00B24C6E">
      <w:pPr>
        <w:spacing w:line="360" w:lineRule="auto"/>
        <w:rPr>
          <w:rFonts w:ascii="Times New Roman" w:hAnsi="Times New Roman" w:cs="Times New Roman"/>
          <w:sz w:val="24"/>
          <w:szCs w:val="24"/>
        </w:rPr>
      </w:pPr>
    </w:p>
    <w:p w:rsidR="00B24C6E" w:rsidRPr="004048C0" w:rsidRDefault="00B24C6E" w:rsidP="00B24C6E">
      <w:pPr>
        <w:spacing w:line="360" w:lineRule="auto"/>
        <w:rPr>
          <w:rFonts w:ascii="Times New Roman" w:hAnsi="Times New Roman" w:cs="Times New Roman"/>
          <w:sz w:val="24"/>
          <w:szCs w:val="24"/>
        </w:rPr>
      </w:pPr>
    </w:p>
    <w:p w:rsidR="00B24C6E" w:rsidRPr="004048C0" w:rsidRDefault="00B24C6E" w:rsidP="00B24C6E">
      <w:pPr>
        <w:rPr>
          <w:rFonts w:ascii="Times New Roman" w:hAnsi="Times New Roman" w:cs="Times New Roman"/>
          <w:sz w:val="24"/>
          <w:szCs w:val="24"/>
        </w:rPr>
      </w:pPr>
    </w:p>
    <w:p w:rsidR="00B24C6E" w:rsidRPr="004048C0" w:rsidRDefault="00B24C6E" w:rsidP="00B24C6E">
      <w:pPr>
        <w:rPr>
          <w:rFonts w:ascii="Times New Roman" w:hAnsi="Times New Roman" w:cs="Times New Roman"/>
          <w:sz w:val="24"/>
          <w:szCs w:val="24"/>
        </w:rPr>
      </w:pPr>
    </w:p>
    <w:p w:rsidR="00B24C6E" w:rsidRPr="00C2303E" w:rsidRDefault="00B24C6E" w:rsidP="00B24C6E">
      <w:pPr>
        <w:rPr>
          <w:rFonts w:ascii="Times New Roman" w:hAnsi="Times New Roman" w:cs="Times New Roman"/>
          <w:sz w:val="24"/>
          <w:szCs w:val="24"/>
        </w:rPr>
      </w:pPr>
    </w:p>
    <w:p w:rsidR="0044332D" w:rsidRDefault="0044332D"/>
    <w:sectPr w:rsidR="0044332D" w:rsidSect="00D8756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229" w:rsidRDefault="00313229" w:rsidP="00B24C6E">
      <w:pPr>
        <w:spacing w:after="0" w:line="240" w:lineRule="auto"/>
      </w:pPr>
      <w:r>
        <w:separator/>
      </w:r>
    </w:p>
  </w:endnote>
  <w:endnote w:type="continuationSeparator" w:id="1">
    <w:p w:rsidR="00313229" w:rsidRDefault="00313229" w:rsidP="00B24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229" w:rsidRDefault="00313229" w:rsidP="00B24C6E">
      <w:pPr>
        <w:spacing w:after="0" w:line="240" w:lineRule="auto"/>
      </w:pPr>
      <w:r>
        <w:separator/>
      </w:r>
    </w:p>
  </w:footnote>
  <w:footnote w:type="continuationSeparator" w:id="1">
    <w:p w:rsidR="00313229" w:rsidRDefault="00313229" w:rsidP="00B24C6E">
      <w:pPr>
        <w:spacing w:after="0" w:line="240" w:lineRule="auto"/>
      </w:pPr>
      <w:r>
        <w:continuationSeparator/>
      </w:r>
    </w:p>
  </w:footnote>
  <w:footnote w:id="2">
    <w:p w:rsidR="00B24C6E" w:rsidRPr="00D83C23" w:rsidRDefault="00B24C6E" w:rsidP="00B24C6E">
      <w:pPr>
        <w:pStyle w:val="FootnoteText"/>
        <w:rPr>
          <w:rFonts w:ascii="Times New Roman" w:hAnsi="Times New Roman" w:cs="Times New Roman"/>
          <w:lang w:val="el-GR"/>
        </w:rPr>
      </w:pPr>
      <w:r>
        <w:rPr>
          <w:rStyle w:val="FootnoteReference"/>
        </w:rPr>
        <w:footnoteRef/>
      </w:r>
      <w:r>
        <w:rPr>
          <w:lang w:val="el-GR"/>
        </w:rPr>
        <w:t xml:space="preserve">  </w:t>
      </w:r>
      <w:r>
        <w:rPr>
          <w:rFonts w:ascii="Times New Roman" w:hAnsi="Times New Roman" w:cs="Times New Roman"/>
          <w:lang w:val="el-GR"/>
        </w:rPr>
        <w:t>Η θεατρικότητα έχει επισημανθεί σε σχέση με το έργο της Καλ αλλά όχι και της Ζασίρ, της οποίας το έργο</w:t>
      </w:r>
      <w:r w:rsidRPr="0091678A">
        <w:rPr>
          <w:rFonts w:ascii="Times New Roman" w:hAnsi="Times New Roman" w:cs="Times New Roman"/>
          <w:lang w:val="el-GR"/>
        </w:rPr>
        <w:t xml:space="preserve"> </w:t>
      </w:r>
      <w:r>
        <w:rPr>
          <w:rFonts w:ascii="Times New Roman" w:hAnsi="Times New Roman" w:cs="Times New Roman"/>
          <w:lang w:val="el-GR"/>
        </w:rPr>
        <w:t xml:space="preserve">γενικότερα έχει μελετηθεί λιγότερο.  Βλέπε για παράδειγμα, </w:t>
      </w:r>
      <w:r>
        <w:rPr>
          <w:rFonts w:ascii="Times New Roman" w:hAnsi="Times New Roman" w:cs="Times New Roman"/>
        </w:rPr>
        <w:t>Jordan</w:t>
      </w:r>
      <w:r w:rsidRPr="00B64586">
        <w:rPr>
          <w:rFonts w:ascii="Times New Roman" w:hAnsi="Times New Roman" w:cs="Times New Roman"/>
          <w:lang w:val="el-GR"/>
        </w:rPr>
        <w:t xml:space="preserve"> (2013</w:t>
      </w:r>
      <w:r>
        <w:rPr>
          <w:rFonts w:ascii="Times New Roman" w:hAnsi="Times New Roman" w:cs="Times New Roman"/>
        </w:rPr>
        <w:t>a</w:t>
      </w:r>
      <w:r w:rsidRPr="00B64586">
        <w:rPr>
          <w:rFonts w:ascii="Times New Roman" w:hAnsi="Times New Roman" w:cs="Times New Roman"/>
          <w:lang w:val="el-GR"/>
        </w:rPr>
        <w:t xml:space="preserve">) </w:t>
      </w:r>
      <w:r>
        <w:rPr>
          <w:rFonts w:ascii="Times New Roman" w:hAnsi="Times New Roman" w:cs="Times New Roman"/>
          <w:lang w:val="el-GR"/>
        </w:rPr>
        <w:t xml:space="preserve">και </w:t>
      </w:r>
      <w:r w:rsidRPr="00B64586">
        <w:rPr>
          <w:rFonts w:ascii="Times New Roman" w:hAnsi="Times New Roman" w:cs="Times New Roman"/>
          <w:lang w:val="el-GR"/>
        </w:rPr>
        <w:t>(2013</w:t>
      </w:r>
      <w:r>
        <w:rPr>
          <w:rFonts w:ascii="Times New Roman" w:hAnsi="Times New Roman" w:cs="Times New Roman"/>
        </w:rPr>
        <w:t>b</w:t>
      </w:r>
      <w:r w:rsidRPr="00B64586">
        <w:rPr>
          <w:rFonts w:ascii="Times New Roman" w:hAnsi="Times New Roman" w:cs="Times New Roman"/>
          <w:lang w:val="el-GR"/>
        </w:rPr>
        <w:t>)·</w:t>
      </w:r>
      <w:r>
        <w:rPr>
          <w:rFonts w:ascii="Times New Roman" w:hAnsi="Times New Roman" w:cs="Times New Roman"/>
          <w:lang w:val="el-GR"/>
        </w:rPr>
        <w:t xml:space="preserve"> </w:t>
      </w:r>
      <w:r>
        <w:rPr>
          <w:rFonts w:ascii="Times New Roman" w:hAnsi="Times New Roman" w:cs="Times New Roman"/>
        </w:rPr>
        <w:t>Watson</w:t>
      </w:r>
      <w:r w:rsidRPr="00B64586">
        <w:rPr>
          <w:rFonts w:ascii="Times New Roman" w:hAnsi="Times New Roman" w:cs="Times New Roman"/>
          <w:lang w:val="el-GR"/>
        </w:rPr>
        <w:t xml:space="preserve"> </w:t>
      </w:r>
      <w:r>
        <w:rPr>
          <w:rFonts w:ascii="Times New Roman" w:hAnsi="Times New Roman" w:cs="Times New Roman"/>
        </w:rPr>
        <w:t>and</w:t>
      </w:r>
      <w:r w:rsidRPr="00B64586">
        <w:rPr>
          <w:rFonts w:ascii="Times New Roman" w:hAnsi="Times New Roman" w:cs="Times New Roman"/>
          <w:lang w:val="el-GR"/>
        </w:rPr>
        <w:t xml:space="preserve"> </w:t>
      </w:r>
      <w:r>
        <w:rPr>
          <w:rFonts w:ascii="Times New Roman" w:hAnsi="Times New Roman" w:cs="Times New Roman"/>
        </w:rPr>
        <w:t>Smith</w:t>
      </w:r>
      <w:r w:rsidRPr="00B64586">
        <w:rPr>
          <w:rFonts w:ascii="Times New Roman" w:hAnsi="Times New Roman" w:cs="Times New Roman"/>
          <w:lang w:val="el-GR"/>
        </w:rPr>
        <w:t xml:space="preserve"> (2005)</w:t>
      </w:r>
      <w:r w:rsidRPr="0091678A">
        <w:rPr>
          <w:rFonts w:ascii="Times New Roman" w:hAnsi="Times New Roman" w:cs="Times New Roman"/>
          <w:lang w:val="el-GR"/>
        </w:rPr>
        <w:t>.</w:t>
      </w:r>
    </w:p>
  </w:footnote>
  <w:footnote w:id="3">
    <w:p w:rsidR="00B24C6E" w:rsidRPr="0091678A" w:rsidRDefault="00B24C6E" w:rsidP="00B24C6E">
      <w:pPr>
        <w:pStyle w:val="FootnoteText"/>
        <w:rPr>
          <w:rFonts w:ascii="Times New Roman" w:hAnsi="Times New Roman" w:cs="Times New Roman"/>
          <w:lang w:val="el-GR"/>
        </w:rPr>
      </w:pPr>
      <w:r>
        <w:rPr>
          <w:rStyle w:val="FootnoteReference"/>
        </w:rPr>
        <w:footnoteRef/>
      </w:r>
      <w:r w:rsidRPr="0091678A">
        <w:rPr>
          <w:lang w:val="el-GR"/>
        </w:rPr>
        <w:t xml:space="preserve">  </w:t>
      </w:r>
      <w:r>
        <w:rPr>
          <w:rFonts w:ascii="Times New Roman" w:hAnsi="Times New Roman" w:cs="Times New Roman"/>
          <w:lang w:val="el-GR"/>
        </w:rPr>
        <w:t xml:space="preserve">Βλέπε σχετικά τις εκδόσεις, </w:t>
      </w:r>
      <w:r>
        <w:rPr>
          <w:rFonts w:ascii="Times New Roman" w:hAnsi="Times New Roman" w:cs="Times New Roman"/>
        </w:rPr>
        <w:t>Calle</w:t>
      </w:r>
      <w:r w:rsidRPr="0091678A">
        <w:rPr>
          <w:rFonts w:ascii="Times New Roman" w:hAnsi="Times New Roman" w:cs="Times New Roman"/>
          <w:lang w:val="el-GR"/>
        </w:rPr>
        <w:t xml:space="preserve"> (2007) </w:t>
      </w:r>
      <w:r>
        <w:rPr>
          <w:rFonts w:ascii="Times New Roman" w:hAnsi="Times New Roman" w:cs="Times New Roman"/>
          <w:lang w:val="el-GR"/>
        </w:rPr>
        <w:t xml:space="preserve">και </w:t>
      </w:r>
      <w:r>
        <w:rPr>
          <w:rFonts w:ascii="Times New Roman" w:hAnsi="Times New Roman" w:cs="Times New Roman"/>
        </w:rPr>
        <w:t>Jacir</w:t>
      </w:r>
      <w:r w:rsidRPr="0091678A">
        <w:rPr>
          <w:rFonts w:ascii="Times New Roman" w:hAnsi="Times New Roman" w:cs="Times New Roman"/>
          <w:lang w:val="el-GR"/>
        </w:rPr>
        <w:t xml:space="preserve"> (2003), </w:t>
      </w:r>
      <w:r>
        <w:rPr>
          <w:rFonts w:ascii="Times New Roman" w:hAnsi="Times New Roman" w:cs="Times New Roman"/>
          <w:lang w:val="el-GR"/>
        </w:rPr>
        <w:t>που παρουσιάζουν σε έντυπη μορφή υλικό από τις αντίστοιχες εκθέσεις των έργων.</w:t>
      </w:r>
    </w:p>
  </w:footnote>
  <w:footnote w:id="4">
    <w:p w:rsidR="00B24C6E" w:rsidRPr="00020815" w:rsidRDefault="00B24C6E" w:rsidP="00B24C6E">
      <w:pPr>
        <w:pStyle w:val="FootnoteText"/>
        <w:rPr>
          <w:rFonts w:ascii="Times New Roman" w:hAnsi="Times New Roman" w:cs="Times New Roman"/>
          <w:lang w:val="el-GR"/>
        </w:rPr>
      </w:pPr>
      <w:r>
        <w:rPr>
          <w:rStyle w:val="FootnoteReference"/>
        </w:rPr>
        <w:footnoteRef/>
      </w:r>
      <w:r w:rsidRPr="00020815">
        <w:rPr>
          <w:lang w:val="el-GR"/>
        </w:rPr>
        <w:t xml:space="preserve"> </w:t>
      </w:r>
      <w:r>
        <w:rPr>
          <w:rFonts w:ascii="Times New Roman" w:hAnsi="Times New Roman" w:cs="Times New Roman"/>
        </w:rPr>
        <w:t>Jacir</w:t>
      </w:r>
      <w:r w:rsidRPr="00020815">
        <w:rPr>
          <w:rFonts w:ascii="Times New Roman" w:hAnsi="Times New Roman" w:cs="Times New Roman"/>
          <w:lang w:val="el-GR"/>
        </w:rPr>
        <w:t xml:space="preserve"> (2003)</w:t>
      </w:r>
      <w:r>
        <w:rPr>
          <w:rFonts w:ascii="Times New Roman" w:hAnsi="Times New Roman" w:cs="Times New Roman"/>
          <w:lang w:val="el-GR"/>
        </w:rPr>
        <w:t>.</w:t>
      </w:r>
    </w:p>
  </w:footnote>
  <w:footnote w:id="5">
    <w:p w:rsidR="00B24C6E" w:rsidRPr="00020815" w:rsidRDefault="00B24C6E" w:rsidP="00B24C6E">
      <w:pPr>
        <w:pStyle w:val="FootnoteText"/>
        <w:rPr>
          <w:rFonts w:ascii="Times New Roman" w:hAnsi="Times New Roman" w:cs="Times New Roman"/>
          <w:lang w:val="el-GR"/>
        </w:rPr>
      </w:pPr>
      <w:r>
        <w:rPr>
          <w:rStyle w:val="FootnoteReference"/>
        </w:rPr>
        <w:footnoteRef/>
      </w:r>
      <w:r w:rsidRPr="00394246">
        <w:rPr>
          <w:lang w:val="el-GR"/>
        </w:rPr>
        <w:t xml:space="preserve"> </w:t>
      </w:r>
      <w:r>
        <w:rPr>
          <w:rFonts w:ascii="Times New Roman" w:hAnsi="Times New Roman" w:cs="Times New Roman"/>
          <w:lang w:val="el-GR"/>
        </w:rPr>
        <w:t>Ό.π.</w:t>
      </w:r>
    </w:p>
  </w:footnote>
  <w:footnote w:id="6">
    <w:p w:rsidR="00B24C6E" w:rsidRPr="00394246" w:rsidRDefault="00B24C6E" w:rsidP="00B24C6E">
      <w:pPr>
        <w:pStyle w:val="FootnoteText"/>
        <w:rPr>
          <w:rFonts w:ascii="Times New Roman" w:hAnsi="Times New Roman" w:cs="Times New Roman"/>
          <w:lang w:val="el-GR"/>
        </w:rPr>
      </w:pPr>
      <w:r>
        <w:rPr>
          <w:rStyle w:val="FootnoteReference"/>
        </w:rPr>
        <w:footnoteRef/>
      </w:r>
      <w:r w:rsidRPr="00394246">
        <w:rPr>
          <w:lang w:val="el-GR"/>
        </w:rPr>
        <w:t xml:space="preserve"> </w:t>
      </w:r>
      <w:r>
        <w:rPr>
          <w:rFonts w:ascii="Times New Roman" w:hAnsi="Times New Roman" w:cs="Times New Roman"/>
        </w:rPr>
        <w:t>Calle</w:t>
      </w:r>
      <w:r w:rsidRPr="00394246">
        <w:rPr>
          <w:rFonts w:ascii="Times New Roman" w:hAnsi="Times New Roman" w:cs="Times New Roman"/>
          <w:lang w:val="el-GR"/>
        </w:rPr>
        <w:t xml:space="preserve"> (2007), </w:t>
      </w:r>
      <w:r>
        <w:rPr>
          <w:rFonts w:ascii="Times New Roman" w:hAnsi="Times New Roman" w:cs="Times New Roman"/>
          <w:lang w:val="el-GR"/>
        </w:rPr>
        <w:t>απ’όπου και τα παραδείγματα που αναφέρονται στην παρούσα παράγραφο.</w:t>
      </w:r>
    </w:p>
  </w:footnote>
  <w:footnote w:id="7">
    <w:p w:rsidR="00B24C6E" w:rsidRPr="004C3290" w:rsidRDefault="00B24C6E" w:rsidP="00B24C6E">
      <w:pPr>
        <w:pStyle w:val="FootnoteText"/>
        <w:rPr>
          <w:rFonts w:ascii="Times New Roman" w:hAnsi="Times New Roman" w:cs="Times New Roman"/>
          <w:lang w:val="el-GR"/>
        </w:rPr>
      </w:pPr>
      <w:r>
        <w:rPr>
          <w:rStyle w:val="FootnoteReference"/>
        </w:rPr>
        <w:footnoteRef/>
      </w:r>
      <w:r w:rsidRPr="00722F93">
        <w:rPr>
          <w:lang w:val="el-GR"/>
        </w:rPr>
        <w:t xml:space="preserve"> </w:t>
      </w:r>
      <w:r>
        <w:rPr>
          <w:rFonts w:ascii="Times New Roman" w:hAnsi="Times New Roman" w:cs="Times New Roman"/>
          <w:lang w:val="el-GR"/>
        </w:rPr>
        <w:t xml:space="preserve">Ως προς τον αυτοβιογραφικό χαρακτήρα των έργων της Καλ σε σχέση με την μυθοπλασία βλ. </w:t>
      </w:r>
      <w:r>
        <w:rPr>
          <w:rFonts w:ascii="Times New Roman" w:hAnsi="Times New Roman" w:cs="Times New Roman"/>
        </w:rPr>
        <w:t>Jordan</w:t>
      </w:r>
      <w:r w:rsidRPr="004C3290">
        <w:rPr>
          <w:rFonts w:ascii="Times New Roman" w:hAnsi="Times New Roman" w:cs="Times New Roman"/>
          <w:lang w:val="el-GR"/>
        </w:rPr>
        <w:t xml:space="preserve"> (20</w:t>
      </w:r>
      <w:r>
        <w:rPr>
          <w:rFonts w:ascii="Times New Roman" w:hAnsi="Times New Roman" w:cs="Times New Roman"/>
          <w:lang w:val="el-GR"/>
        </w:rPr>
        <w:t xml:space="preserve">13 </w:t>
      </w:r>
      <w:r>
        <w:rPr>
          <w:rFonts w:ascii="Times New Roman" w:hAnsi="Times New Roman" w:cs="Times New Roman"/>
        </w:rPr>
        <w:t>a</w:t>
      </w:r>
      <w:r w:rsidRPr="004C3290">
        <w:rPr>
          <w:rFonts w:ascii="Times New Roman" w:hAnsi="Times New Roman" w:cs="Times New Roman"/>
          <w:lang w:val="el-GR"/>
        </w:rPr>
        <w:t xml:space="preserve">) </w:t>
      </w:r>
      <w:r>
        <w:rPr>
          <w:rFonts w:ascii="Times New Roman" w:hAnsi="Times New Roman" w:cs="Times New Roman"/>
          <w:lang w:val="el-GR"/>
        </w:rPr>
        <w:t xml:space="preserve">και (2013 </w:t>
      </w:r>
      <w:r>
        <w:rPr>
          <w:rFonts w:ascii="Times New Roman" w:hAnsi="Times New Roman" w:cs="Times New Roman"/>
        </w:rPr>
        <w:t>b</w:t>
      </w:r>
      <w:r w:rsidRPr="004C3290">
        <w:rPr>
          <w:rFonts w:ascii="Times New Roman" w:hAnsi="Times New Roman" w:cs="Times New Roman"/>
          <w:lang w:val="el-GR"/>
        </w:rPr>
        <w:t>)</w:t>
      </w:r>
      <w:r w:rsidRPr="00722F93">
        <w:rPr>
          <w:rFonts w:ascii="Times New Roman" w:hAnsi="Times New Roman" w:cs="Times New Roman"/>
          <w:lang w:val="el-GR"/>
        </w:rPr>
        <w:t xml:space="preserve"> </w:t>
      </w:r>
      <w:r w:rsidRPr="00B64586">
        <w:rPr>
          <w:rFonts w:ascii="Times New Roman" w:hAnsi="Times New Roman" w:cs="Times New Roman"/>
          <w:lang w:val="el-GR"/>
        </w:rPr>
        <w:t>·</w:t>
      </w:r>
      <w:r w:rsidRPr="004C3290">
        <w:rPr>
          <w:rFonts w:ascii="Times New Roman" w:hAnsi="Times New Roman" w:cs="Times New Roman"/>
          <w:lang w:val="el-GR"/>
        </w:rPr>
        <w:t xml:space="preserve"> </w:t>
      </w:r>
      <w:r>
        <w:rPr>
          <w:rFonts w:ascii="Times New Roman" w:hAnsi="Times New Roman" w:cs="Times New Roman"/>
        </w:rPr>
        <w:t>Richard</w:t>
      </w:r>
      <w:r w:rsidRPr="004C3290">
        <w:rPr>
          <w:rFonts w:ascii="Times New Roman" w:hAnsi="Times New Roman" w:cs="Times New Roman"/>
          <w:lang w:val="el-GR"/>
        </w:rPr>
        <w:t xml:space="preserve"> (2007)</w:t>
      </w:r>
      <w:r w:rsidRPr="007C52C3">
        <w:rPr>
          <w:rFonts w:ascii="Times New Roman" w:hAnsi="Times New Roman" w:cs="Times New Roman"/>
          <w:lang w:val="el-GR"/>
        </w:rPr>
        <w:t xml:space="preserve"> </w:t>
      </w:r>
      <w:r w:rsidRPr="00B64586">
        <w:rPr>
          <w:rFonts w:ascii="Times New Roman" w:hAnsi="Times New Roman" w:cs="Times New Roman"/>
          <w:lang w:val="el-GR"/>
        </w:rPr>
        <w:t>·</w:t>
      </w:r>
      <w:r w:rsidRPr="004C3290">
        <w:rPr>
          <w:rFonts w:ascii="Times New Roman" w:hAnsi="Times New Roman" w:cs="Times New Roman"/>
          <w:lang w:val="el-GR"/>
        </w:rPr>
        <w:t xml:space="preserve"> </w:t>
      </w:r>
      <w:r>
        <w:rPr>
          <w:rFonts w:ascii="Times New Roman" w:hAnsi="Times New Roman" w:cs="Times New Roman"/>
        </w:rPr>
        <w:t>Gratton</w:t>
      </w:r>
      <w:r w:rsidRPr="004C3290">
        <w:rPr>
          <w:rFonts w:ascii="Times New Roman" w:hAnsi="Times New Roman" w:cs="Times New Roman"/>
          <w:lang w:val="el-GR"/>
        </w:rPr>
        <w:t xml:space="preserve"> (2003).</w:t>
      </w:r>
    </w:p>
  </w:footnote>
  <w:footnote w:id="8">
    <w:p w:rsidR="00B24C6E" w:rsidRPr="002E1350" w:rsidRDefault="00B24C6E" w:rsidP="00B24C6E">
      <w:pPr>
        <w:pStyle w:val="FootnoteText"/>
        <w:rPr>
          <w:rFonts w:ascii="Times New Roman" w:hAnsi="Times New Roman" w:cs="Times New Roman"/>
          <w:lang w:val="el-GR"/>
        </w:rPr>
      </w:pPr>
      <w:r>
        <w:rPr>
          <w:rStyle w:val="FootnoteReference"/>
        </w:rPr>
        <w:footnoteRef/>
      </w:r>
      <w:r w:rsidRPr="00C67845">
        <w:rPr>
          <w:lang w:val="el-GR"/>
        </w:rPr>
        <w:t xml:space="preserve"> </w:t>
      </w:r>
      <w:r>
        <w:rPr>
          <w:rFonts w:ascii="Times New Roman" w:hAnsi="Times New Roman" w:cs="Times New Roman"/>
          <w:lang w:val="el-GR"/>
        </w:rPr>
        <w:t xml:space="preserve">Τόσο ως προς το </w:t>
      </w:r>
      <w:r w:rsidRPr="009A22C0">
        <w:rPr>
          <w:rFonts w:ascii="Times New Roman" w:hAnsi="Times New Roman" w:cs="Times New Roman"/>
          <w:i/>
          <w:lang w:val="el-GR"/>
        </w:rPr>
        <w:t>Από πού καταγόμαστε</w:t>
      </w:r>
      <w:r>
        <w:rPr>
          <w:rFonts w:ascii="Times New Roman" w:hAnsi="Times New Roman" w:cs="Times New Roman"/>
          <w:lang w:val="el-GR"/>
        </w:rPr>
        <w:t xml:space="preserve">, όσο και ως προς το </w:t>
      </w:r>
      <w:r w:rsidRPr="009A22C0">
        <w:rPr>
          <w:rFonts w:ascii="Times New Roman" w:hAnsi="Times New Roman" w:cs="Times New Roman"/>
          <w:i/>
          <w:lang w:val="el-GR"/>
        </w:rPr>
        <w:t>Προσέχετε τον εαυτό σας</w:t>
      </w:r>
      <w:r>
        <w:rPr>
          <w:rFonts w:ascii="Times New Roman" w:hAnsi="Times New Roman" w:cs="Times New Roman"/>
          <w:lang w:val="el-GR"/>
        </w:rPr>
        <w:t xml:space="preserve"> έχει επισημανθεί η σχέση της ανάληψης ρόλων με σύγχρονες, μεταμοντέρνες αναγνώσεις της παράδοσης.  Στην περίπτωση της Ζασίρ η συσχέτιση έχει γίνει με προσκυνητές που αναλάμβαναν την μετάβαση στους Αγίους Τόπους για λογαριασμό τρίτων.  Βλ. </w:t>
      </w:r>
      <w:r>
        <w:rPr>
          <w:rFonts w:ascii="Times New Roman" w:hAnsi="Times New Roman" w:cs="Times New Roman"/>
        </w:rPr>
        <w:t>Houston</w:t>
      </w:r>
      <w:r w:rsidRPr="002E1350">
        <w:rPr>
          <w:rFonts w:ascii="Times New Roman" w:hAnsi="Times New Roman" w:cs="Times New Roman"/>
          <w:lang w:val="el-GR"/>
        </w:rPr>
        <w:t xml:space="preserve"> (</w:t>
      </w:r>
      <w:r>
        <w:rPr>
          <w:rFonts w:ascii="Times New Roman" w:hAnsi="Times New Roman" w:cs="Times New Roman"/>
          <w:lang w:val="el-GR"/>
        </w:rPr>
        <w:t>χ.χ.)</w:t>
      </w:r>
      <w:r w:rsidRPr="002E1350">
        <w:rPr>
          <w:rFonts w:ascii="Times New Roman" w:hAnsi="Times New Roman" w:cs="Times New Roman"/>
          <w:lang w:val="el-GR"/>
        </w:rPr>
        <w:t xml:space="preserve"> </w:t>
      </w:r>
      <w:r w:rsidRPr="00B64586">
        <w:rPr>
          <w:rFonts w:ascii="Times New Roman" w:hAnsi="Times New Roman" w:cs="Times New Roman"/>
          <w:lang w:val="el-GR"/>
        </w:rPr>
        <w:t>·</w:t>
      </w:r>
      <w:r w:rsidRPr="002E1350">
        <w:rPr>
          <w:rFonts w:ascii="Times New Roman" w:hAnsi="Times New Roman" w:cs="Times New Roman"/>
          <w:lang w:val="el-GR"/>
        </w:rPr>
        <w:t xml:space="preserve"> </w:t>
      </w:r>
      <w:r>
        <w:rPr>
          <w:rFonts w:ascii="Times New Roman" w:hAnsi="Times New Roman" w:cs="Times New Roman"/>
          <w:lang w:val="el-GR"/>
        </w:rPr>
        <w:t xml:space="preserve">Ως προς την Καλ, έχει επισημανθεί η μετάπλαση παραδοσιακών ρόλων γυναικών σε λαϊκά ρομάντζα </w:t>
      </w:r>
      <w:r>
        <w:rPr>
          <w:rFonts w:ascii="Times New Roman" w:hAnsi="Times New Roman" w:cs="Times New Roman"/>
        </w:rPr>
        <w:t>Jordan</w:t>
      </w:r>
      <w:r w:rsidRPr="002E1350">
        <w:rPr>
          <w:rFonts w:ascii="Times New Roman" w:hAnsi="Times New Roman" w:cs="Times New Roman"/>
          <w:lang w:val="el-GR"/>
        </w:rPr>
        <w:t xml:space="preserve"> (2013 </w:t>
      </w:r>
      <w:r>
        <w:rPr>
          <w:rFonts w:ascii="Times New Roman" w:hAnsi="Times New Roman" w:cs="Times New Roman"/>
        </w:rPr>
        <w:t>b</w:t>
      </w:r>
      <w:r w:rsidRPr="002E1350">
        <w:rPr>
          <w:rFonts w:ascii="Times New Roman" w:hAnsi="Times New Roman" w:cs="Times New Roman"/>
          <w:lang w:val="el-GR"/>
        </w:rPr>
        <w:t xml:space="preserve">) 251, </w:t>
      </w:r>
      <w:r>
        <w:rPr>
          <w:rFonts w:ascii="Times New Roman" w:hAnsi="Times New Roman" w:cs="Times New Roman"/>
          <w:lang w:val="el-GR"/>
        </w:rPr>
        <w:t>καθώς επίσης και στην κλασική ζωγραφική, ιδιαίτερα του Βερμέερ και έργων του που απεικονίζουν αναγνώσεις επιστολών</w:t>
      </w:r>
      <w:r w:rsidRPr="002E1350">
        <w:rPr>
          <w:rFonts w:ascii="Times New Roman" w:hAnsi="Times New Roman" w:cs="Times New Roman"/>
          <w:lang w:val="el-GR"/>
        </w:rPr>
        <w:t xml:space="preserve">, </w:t>
      </w:r>
      <w:r>
        <w:rPr>
          <w:rFonts w:ascii="Times New Roman" w:hAnsi="Times New Roman" w:cs="Times New Roman"/>
        </w:rPr>
        <w:t>Jordan</w:t>
      </w:r>
      <w:r w:rsidRPr="002E1350">
        <w:rPr>
          <w:rFonts w:ascii="Times New Roman" w:hAnsi="Times New Roman" w:cs="Times New Roman"/>
          <w:lang w:val="el-GR"/>
        </w:rPr>
        <w:t xml:space="preserve"> (2013 </w:t>
      </w:r>
      <w:r>
        <w:rPr>
          <w:rFonts w:ascii="Times New Roman" w:hAnsi="Times New Roman" w:cs="Times New Roman"/>
        </w:rPr>
        <w:t>b</w:t>
      </w:r>
      <w:r w:rsidRPr="002E1350">
        <w:rPr>
          <w:rFonts w:ascii="Times New Roman" w:hAnsi="Times New Roman" w:cs="Times New Roman"/>
          <w:lang w:val="el-GR"/>
        </w:rPr>
        <w:t>) 254-256.</w:t>
      </w:r>
      <w:r>
        <w:rPr>
          <w:rFonts w:ascii="Times New Roman" w:hAnsi="Times New Roman" w:cs="Times New Roman"/>
          <w:lang w:val="el-GR"/>
        </w:rPr>
        <w:t xml:space="preserve">  </w:t>
      </w:r>
    </w:p>
  </w:footnote>
  <w:footnote w:id="9">
    <w:p w:rsidR="00B24C6E" w:rsidRPr="004C3290" w:rsidRDefault="00B24C6E" w:rsidP="00B24C6E">
      <w:pPr>
        <w:pStyle w:val="FootnoteText"/>
        <w:rPr>
          <w:rFonts w:ascii="Times New Roman" w:hAnsi="Times New Roman" w:cs="Times New Roman"/>
        </w:rPr>
      </w:pPr>
      <w:r>
        <w:rPr>
          <w:rStyle w:val="FootnoteReference"/>
        </w:rPr>
        <w:footnoteRef/>
      </w:r>
      <w:r w:rsidRPr="000D4308">
        <w:rPr>
          <w:lang w:val="el-GR"/>
        </w:rPr>
        <w:t xml:space="preserve"> </w:t>
      </w:r>
      <w:r>
        <w:rPr>
          <w:rFonts w:ascii="Times New Roman" w:hAnsi="Times New Roman" w:cs="Times New Roman"/>
          <w:lang w:val="el-GR"/>
        </w:rPr>
        <w:t xml:space="preserve">Ως προς τον κεντρικό ρόλο της συλλογικότητας στην διάρθρωση του </w:t>
      </w:r>
      <w:r w:rsidRPr="009A22C0">
        <w:rPr>
          <w:rFonts w:ascii="Times New Roman" w:hAnsi="Times New Roman" w:cs="Times New Roman"/>
          <w:i/>
          <w:lang w:val="el-GR"/>
        </w:rPr>
        <w:t>Προσέχετε τον εαυτό σας</w:t>
      </w:r>
      <w:r>
        <w:rPr>
          <w:rFonts w:ascii="Times New Roman" w:hAnsi="Times New Roman" w:cs="Times New Roman"/>
          <w:lang w:val="el-GR"/>
        </w:rPr>
        <w:t xml:space="preserve"> βλ. ιδιαίτερα </w:t>
      </w:r>
      <w:r>
        <w:rPr>
          <w:rFonts w:ascii="Times New Roman" w:hAnsi="Times New Roman" w:cs="Times New Roman"/>
        </w:rPr>
        <w:t>Jordan</w:t>
      </w:r>
      <w:r w:rsidRPr="000D4308">
        <w:rPr>
          <w:rFonts w:ascii="Times New Roman" w:hAnsi="Times New Roman" w:cs="Times New Roman"/>
          <w:lang w:val="el-GR"/>
        </w:rPr>
        <w:t xml:space="preserve"> (2013 </w:t>
      </w:r>
      <w:r>
        <w:rPr>
          <w:rFonts w:ascii="Times New Roman" w:hAnsi="Times New Roman" w:cs="Times New Roman"/>
        </w:rPr>
        <w:t>b</w:t>
      </w:r>
      <w:r w:rsidRPr="000D4308">
        <w:rPr>
          <w:rFonts w:ascii="Times New Roman" w:hAnsi="Times New Roman" w:cs="Times New Roman"/>
          <w:lang w:val="el-GR"/>
        </w:rPr>
        <w:t xml:space="preserve"> 256-258.   </w:t>
      </w:r>
      <w:r>
        <w:rPr>
          <w:rFonts w:ascii="Times New Roman" w:hAnsi="Times New Roman" w:cs="Times New Roman"/>
          <w:lang w:val="el-GR"/>
        </w:rPr>
        <w:t xml:space="preserve">Ως προς την σχέση της Ζασίρ με τους Παλαιστίνιους που συμμετέχουν στο </w:t>
      </w:r>
      <w:r w:rsidRPr="009A22C0">
        <w:rPr>
          <w:rFonts w:ascii="Times New Roman" w:hAnsi="Times New Roman" w:cs="Times New Roman"/>
          <w:i/>
          <w:lang w:val="el-GR"/>
        </w:rPr>
        <w:t>Από πού καταγόμαστε</w:t>
      </w:r>
      <w:r>
        <w:rPr>
          <w:rFonts w:ascii="Times New Roman" w:hAnsi="Times New Roman" w:cs="Times New Roman"/>
          <w:lang w:val="el-GR"/>
        </w:rPr>
        <w:t xml:space="preserve">, βλ. </w:t>
      </w:r>
      <w:r>
        <w:rPr>
          <w:rFonts w:ascii="Times New Roman" w:hAnsi="Times New Roman" w:cs="Times New Roman"/>
        </w:rPr>
        <w:t>Demos (2014), 70.</w:t>
      </w:r>
      <w:r w:rsidRPr="004C3290">
        <w:rPr>
          <w:rFonts w:ascii="Times New Roman" w:hAnsi="Times New Roman" w:cs="Times New Roman"/>
        </w:rPr>
        <w:t xml:space="preserve"> </w:t>
      </w:r>
    </w:p>
  </w:footnote>
  <w:footnote w:id="10">
    <w:p w:rsidR="00B24C6E" w:rsidRPr="004C3290" w:rsidRDefault="00B24C6E" w:rsidP="00B24C6E">
      <w:pPr>
        <w:pStyle w:val="FootnoteText"/>
        <w:rPr>
          <w:rFonts w:ascii="Times New Roman" w:hAnsi="Times New Roman" w:cs="Times New Roman"/>
        </w:rPr>
      </w:pPr>
      <w:r>
        <w:rPr>
          <w:rStyle w:val="FootnoteReference"/>
        </w:rPr>
        <w:footnoteRef/>
      </w:r>
      <w:r w:rsidRPr="004C3290">
        <w:t xml:space="preserve"> </w:t>
      </w:r>
      <w:hyperlink r:id="rId1" w:history="1">
        <w:r w:rsidRPr="000D2AEB">
          <w:rPr>
            <w:rStyle w:val="Hyperlink"/>
            <w:rFonts w:ascii="Times New Roman" w:hAnsi="Times New Roman" w:cs="Times New Roman"/>
          </w:rPr>
          <w:t>https</w:t>
        </w:r>
        <w:r w:rsidRPr="004C3290">
          <w:rPr>
            <w:rStyle w:val="Hyperlink"/>
            <w:rFonts w:ascii="Times New Roman" w:hAnsi="Times New Roman" w:cs="Times New Roman"/>
          </w:rPr>
          <w:t>://</w:t>
        </w:r>
        <w:r w:rsidRPr="000D2AEB">
          <w:rPr>
            <w:rStyle w:val="Hyperlink"/>
            <w:rFonts w:ascii="Times New Roman" w:hAnsi="Times New Roman" w:cs="Times New Roman"/>
          </w:rPr>
          <w:t>universes</w:t>
        </w:r>
        <w:r w:rsidRPr="004C3290">
          <w:rPr>
            <w:rStyle w:val="Hyperlink"/>
            <w:rFonts w:ascii="Times New Roman" w:hAnsi="Times New Roman" w:cs="Times New Roman"/>
          </w:rPr>
          <w:t>.</w:t>
        </w:r>
        <w:r w:rsidRPr="000D2AEB">
          <w:rPr>
            <w:rStyle w:val="Hyperlink"/>
            <w:rFonts w:ascii="Times New Roman" w:hAnsi="Times New Roman" w:cs="Times New Roman"/>
          </w:rPr>
          <w:t>art</w:t>
        </w:r>
        <w:r w:rsidRPr="004C3290">
          <w:rPr>
            <w:rStyle w:val="Hyperlink"/>
            <w:rFonts w:ascii="Times New Roman" w:hAnsi="Times New Roman" w:cs="Times New Roman"/>
          </w:rPr>
          <w:t>/</w:t>
        </w:r>
        <w:r w:rsidRPr="000D2AEB">
          <w:rPr>
            <w:rStyle w:val="Hyperlink"/>
            <w:rFonts w:ascii="Times New Roman" w:hAnsi="Times New Roman" w:cs="Times New Roman"/>
          </w:rPr>
          <w:t>en</w:t>
        </w:r>
        <w:r w:rsidRPr="004C3290">
          <w:rPr>
            <w:rStyle w:val="Hyperlink"/>
            <w:rFonts w:ascii="Times New Roman" w:hAnsi="Times New Roman" w:cs="Times New Roman"/>
          </w:rPr>
          <w:t>/</w:t>
        </w:r>
        <w:r w:rsidRPr="000D2AEB">
          <w:rPr>
            <w:rStyle w:val="Hyperlink"/>
            <w:rFonts w:ascii="Times New Roman" w:hAnsi="Times New Roman" w:cs="Times New Roman"/>
          </w:rPr>
          <w:t>nafas</w:t>
        </w:r>
        <w:r w:rsidRPr="004C3290">
          <w:rPr>
            <w:rStyle w:val="Hyperlink"/>
            <w:rFonts w:ascii="Times New Roman" w:hAnsi="Times New Roman" w:cs="Times New Roman"/>
          </w:rPr>
          <w:t>/</w:t>
        </w:r>
        <w:r w:rsidRPr="000D2AEB">
          <w:rPr>
            <w:rStyle w:val="Hyperlink"/>
            <w:rFonts w:ascii="Times New Roman" w:hAnsi="Times New Roman" w:cs="Times New Roman"/>
          </w:rPr>
          <w:t>articles</w:t>
        </w:r>
        <w:r w:rsidRPr="004C3290">
          <w:rPr>
            <w:rStyle w:val="Hyperlink"/>
            <w:rFonts w:ascii="Times New Roman" w:hAnsi="Times New Roman" w:cs="Times New Roman"/>
          </w:rPr>
          <w:t>/2003/</w:t>
        </w:r>
        <w:r w:rsidRPr="000D2AEB">
          <w:rPr>
            <w:rStyle w:val="Hyperlink"/>
            <w:rFonts w:ascii="Times New Roman" w:hAnsi="Times New Roman" w:cs="Times New Roman"/>
          </w:rPr>
          <w:t>emily</w:t>
        </w:r>
        <w:r w:rsidRPr="004C3290">
          <w:rPr>
            <w:rStyle w:val="Hyperlink"/>
            <w:rFonts w:ascii="Times New Roman" w:hAnsi="Times New Roman" w:cs="Times New Roman"/>
          </w:rPr>
          <w:t>-</w:t>
        </w:r>
        <w:r w:rsidRPr="000D2AEB">
          <w:rPr>
            <w:rStyle w:val="Hyperlink"/>
            <w:rFonts w:ascii="Times New Roman" w:hAnsi="Times New Roman" w:cs="Times New Roman"/>
          </w:rPr>
          <w:t>jacir</w:t>
        </w:r>
        <w:r w:rsidRPr="004C3290">
          <w:rPr>
            <w:rStyle w:val="Hyperlink"/>
            <w:rFonts w:ascii="Times New Roman" w:hAnsi="Times New Roman" w:cs="Times New Roman"/>
          </w:rPr>
          <w:t>/</w:t>
        </w:r>
        <w:r w:rsidRPr="000D2AEB">
          <w:rPr>
            <w:rStyle w:val="Hyperlink"/>
            <w:rFonts w:ascii="Times New Roman" w:hAnsi="Times New Roman" w:cs="Times New Roman"/>
          </w:rPr>
          <w:t>emily</w:t>
        </w:r>
        <w:r w:rsidRPr="004C3290">
          <w:rPr>
            <w:rStyle w:val="Hyperlink"/>
            <w:rFonts w:ascii="Times New Roman" w:hAnsi="Times New Roman" w:cs="Times New Roman"/>
          </w:rPr>
          <w:t>-</w:t>
        </w:r>
        <w:r w:rsidRPr="000D2AEB">
          <w:rPr>
            <w:rStyle w:val="Hyperlink"/>
            <w:rFonts w:ascii="Times New Roman" w:hAnsi="Times New Roman" w:cs="Times New Roman"/>
          </w:rPr>
          <w:t>jacir</w:t>
        </w:r>
        <w:r w:rsidRPr="004C3290">
          <w:rPr>
            <w:rStyle w:val="Hyperlink"/>
            <w:rFonts w:ascii="Times New Roman" w:hAnsi="Times New Roman" w:cs="Times New Roman"/>
          </w:rPr>
          <w:t>-</w:t>
        </w:r>
        <w:r w:rsidRPr="000D2AEB">
          <w:rPr>
            <w:rStyle w:val="Hyperlink"/>
            <w:rFonts w:ascii="Times New Roman" w:hAnsi="Times New Roman" w:cs="Times New Roman"/>
          </w:rPr>
          <w:t>where</w:t>
        </w:r>
        <w:r w:rsidRPr="004C3290">
          <w:rPr>
            <w:rStyle w:val="Hyperlink"/>
            <w:rFonts w:ascii="Times New Roman" w:hAnsi="Times New Roman" w:cs="Times New Roman"/>
          </w:rPr>
          <w:t>-</w:t>
        </w:r>
        <w:r w:rsidRPr="000D2AEB">
          <w:rPr>
            <w:rStyle w:val="Hyperlink"/>
            <w:rFonts w:ascii="Times New Roman" w:hAnsi="Times New Roman" w:cs="Times New Roman"/>
          </w:rPr>
          <w:t>we</w:t>
        </w:r>
        <w:r w:rsidRPr="004C3290">
          <w:rPr>
            <w:rStyle w:val="Hyperlink"/>
            <w:rFonts w:ascii="Times New Roman" w:hAnsi="Times New Roman" w:cs="Times New Roman"/>
          </w:rPr>
          <w:t>-</w:t>
        </w:r>
        <w:r w:rsidRPr="000D2AEB">
          <w:rPr>
            <w:rStyle w:val="Hyperlink"/>
            <w:rFonts w:ascii="Times New Roman" w:hAnsi="Times New Roman" w:cs="Times New Roman"/>
          </w:rPr>
          <w:t>come</w:t>
        </w:r>
        <w:r w:rsidRPr="004C3290">
          <w:rPr>
            <w:rStyle w:val="Hyperlink"/>
            <w:rFonts w:ascii="Times New Roman" w:hAnsi="Times New Roman" w:cs="Times New Roman"/>
          </w:rPr>
          <w:t>-</w:t>
        </w:r>
        <w:r w:rsidRPr="000D2AEB">
          <w:rPr>
            <w:rStyle w:val="Hyperlink"/>
            <w:rFonts w:ascii="Times New Roman" w:hAnsi="Times New Roman" w:cs="Times New Roman"/>
          </w:rPr>
          <w:t>from</w:t>
        </w:r>
        <w:r w:rsidRPr="004C3290">
          <w:rPr>
            <w:rStyle w:val="Hyperlink"/>
            <w:rFonts w:ascii="Times New Roman" w:hAnsi="Times New Roman" w:cs="Times New Roman"/>
          </w:rPr>
          <w:t>/12-</w:t>
        </w:r>
        <w:r w:rsidRPr="000D2AEB">
          <w:rPr>
            <w:rStyle w:val="Hyperlink"/>
            <w:rFonts w:ascii="Times New Roman" w:hAnsi="Times New Roman" w:cs="Times New Roman"/>
          </w:rPr>
          <w:t>jacir</w:t>
        </w:r>
      </w:hyperlink>
      <w:r w:rsidRPr="004C3290">
        <w:rPr>
          <w:rFonts w:ascii="Times New Roman" w:hAnsi="Times New Roman" w:cs="Times New Roman"/>
        </w:rPr>
        <w:t xml:space="preserve"> (12/4/2017)</w:t>
      </w:r>
    </w:p>
  </w:footnote>
  <w:footnote w:id="11">
    <w:p w:rsidR="00B24C6E" w:rsidRPr="004C3290" w:rsidRDefault="00B24C6E" w:rsidP="00B24C6E">
      <w:pPr>
        <w:pStyle w:val="FootnoteText"/>
        <w:rPr>
          <w:rFonts w:ascii="Times New Roman" w:hAnsi="Times New Roman" w:cs="Times New Roman"/>
          <w:lang w:val="el-GR"/>
        </w:rPr>
      </w:pPr>
      <w:r>
        <w:rPr>
          <w:rStyle w:val="FootnoteReference"/>
        </w:rPr>
        <w:footnoteRef/>
      </w:r>
      <w:r w:rsidRPr="000D2AEB">
        <w:rPr>
          <w:lang w:val="el-GR"/>
        </w:rPr>
        <w:t xml:space="preserve"> </w:t>
      </w:r>
      <w:r w:rsidRPr="0097356E">
        <w:rPr>
          <w:rFonts w:ascii="Times New Roman" w:hAnsi="Times New Roman" w:cs="Times New Roman"/>
          <w:lang w:val="el-GR"/>
        </w:rPr>
        <w:t xml:space="preserve">Ως προς τον κωμικό χαρακτήρα του έργου της Καλ βλ. </w:t>
      </w:r>
      <w:r w:rsidRPr="0097356E">
        <w:rPr>
          <w:rFonts w:ascii="Times New Roman" w:hAnsi="Times New Roman" w:cs="Times New Roman"/>
        </w:rPr>
        <w:t>Jordan</w:t>
      </w:r>
      <w:r w:rsidRPr="004C3290">
        <w:rPr>
          <w:rFonts w:ascii="Times New Roman" w:hAnsi="Times New Roman" w:cs="Times New Roman"/>
          <w:lang w:val="el-GR"/>
        </w:rPr>
        <w:t xml:space="preserve"> (2013 </w:t>
      </w:r>
      <w:r w:rsidRPr="0097356E">
        <w:rPr>
          <w:rFonts w:ascii="Times New Roman" w:hAnsi="Times New Roman" w:cs="Times New Roman"/>
        </w:rPr>
        <w:t>b</w:t>
      </w:r>
      <w:r w:rsidRPr="004C3290">
        <w:rPr>
          <w:rFonts w:ascii="Times New Roman" w:hAnsi="Times New Roman" w:cs="Times New Roman"/>
          <w:lang w:val="el-GR"/>
        </w:rPr>
        <w:t xml:space="preserve">) 258 </w:t>
      </w:r>
      <w:r w:rsidRPr="0097356E">
        <w:rPr>
          <w:rFonts w:ascii="Times New Roman" w:hAnsi="Times New Roman" w:cs="Times New Roman"/>
          <w:lang w:val="el-GR"/>
        </w:rPr>
        <w:t xml:space="preserve">και </w:t>
      </w:r>
      <w:r w:rsidRPr="0097356E">
        <w:rPr>
          <w:rFonts w:ascii="Times New Roman" w:hAnsi="Times New Roman" w:cs="Times New Roman"/>
        </w:rPr>
        <w:t>Edwards</w:t>
      </w:r>
      <w:r w:rsidRPr="004C3290">
        <w:rPr>
          <w:rFonts w:ascii="Times New Roman" w:hAnsi="Times New Roman" w:cs="Times New Roman"/>
          <w:lang w:val="el-GR"/>
        </w:rPr>
        <w:t xml:space="preserve"> (2014) 8, 10.</w:t>
      </w:r>
    </w:p>
  </w:footnote>
  <w:footnote w:id="12">
    <w:p w:rsidR="00B24C6E" w:rsidRPr="009A22C0" w:rsidRDefault="00B24C6E" w:rsidP="00B24C6E">
      <w:pPr>
        <w:pStyle w:val="FootnoteText"/>
        <w:rPr>
          <w:rFonts w:ascii="Times New Roman" w:hAnsi="Times New Roman" w:cs="Times New Roman"/>
          <w:lang w:val="el-GR"/>
        </w:rPr>
      </w:pPr>
      <w:r>
        <w:rPr>
          <w:rStyle w:val="FootnoteReference"/>
        </w:rPr>
        <w:footnoteRef/>
      </w:r>
      <w:r w:rsidRPr="00E62502">
        <w:rPr>
          <w:lang w:val="el-GR"/>
        </w:rPr>
        <w:t xml:space="preserve"> </w:t>
      </w:r>
      <w:r>
        <w:rPr>
          <w:rFonts w:ascii="Times New Roman" w:hAnsi="Times New Roman" w:cs="Times New Roman"/>
          <w:lang w:val="el-GR"/>
        </w:rPr>
        <w:t xml:space="preserve">Βλ. ιδιαίτερα το έργο της Καλ </w:t>
      </w:r>
      <w:r w:rsidRPr="00E62502">
        <w:rPr>
          <w:rFonts w:ascii="Times New Roman" w:hAnsi="Times New Roman" w:cs="Times New Roman"/>
          <w:lang w:val="el-GR"/>
        </w:rPr>
        <w:t>“</w:t>
      </w:r>
      <w:r>
        <w:rPr>
          <w:rFonts w:ascii="Times New Roman" w:hAnsi="Times New Roman" w:cs="Times New Roman"/>
        </w:rPr>
        <w:t>Douleur</w:t>
      </w:r>
      <w:r w:rsidRPr="00E62502">
        <w:rPr>
          <w:rFonts w:ascii="Times New Roman" w:hAnsi="Times New Roman" w:cs="Times New Roman"/>
          <w:lang w:val="el-GR"/>
        </w:rPr>
        <w:t xml:space="preserve"> </w:t>
      </w:r>
      <w:r>
        <w:rPr>
          <w:rFonts w:ascii="Times New Roman" w:hAnsi="Times New Roman" w:cs="Times New Roman"/>
        </w:rPr>
        <w:t>exquise</w:t>
      </w:r>
      <w:r w:rsidRPr="00E62502">
        <w:rPr>
          <w:rFonts w:ascii="Times New Roman" w:hAnsi="Times New Roman" w:cs="Times New Roman"/>
          <w:lang w:val="el-GR"/>
        </w:rPr>
        <w:t xml:space="preserve">,” </w:t>
      </w:r>
      <w:r>
        <w:rPr>
          <w:rFonts w:ascii="Times New Roman" w:hAnsi="Times New Roman" w:cs="Times New Roman"/>
          <w:lang w:val="el-GR"/>
        </w:rPr>
        <w:t xml:space="preserve">το οποίο έχει στενή συνάφεια με το </w:t>
      </w:r>
      <w:r w:rsidRPr="009A22C0">
        <w:rPr>
          <w:rFonts w:ascii="Times New Roman" w:hAnsi="Times New Roman" w:cs="Times New Roman"/>
          <w:i/>
          <w:lang w:val="el-GR"/>
        </w:rPr>
        <w:t>Προσέχετε τον εαυτό σας</w:t>
      </w:r>
      <w:r>
        <w:rPr>
          <w:rFonts w:ascii="Times New Roman" w:hAnsi="Times New Roman" w:cs="Times New Roman"/>
          <w:lang w:val="el-GR"/>
        </w:rPr>
        <w:t xml:space="preserve">.  </w:t>
      </w:r>
    </w:p>
    <w:p w:rsidR="00B24C6E" w:rsidRPr="00E62502" w:rsidRDefault="00B24C6E" w:rsidP="00B24C6E">
      <w:pPr>
        <w:pStyle w:val="FootnoteText"/>
        <w:rPr>
          <w:rFonts w:ascii="Times New Roman" w:hAnsi="Times New Roman" w:cs="Times New Roman"/>
          <w:lang w:val="el-GR"/>
        </w:rPr>
      </w:pPr>
      <w:r w:rsidRPr="009A22C0">
        <w:rPr>
          <w:rFonts w:ascii="Times New Roman" w:hAnsi="Times New Roman" w:cs="Times New Roman"/>
          <w:lang w:val="el-GR"/>
        </w:rPr>
        <w:t xml:space="preserve">    </w:t>
      </w:r>
      <w:r>
        <w:rPr>
          <w:rFonts w:ascii="Times New Roman" w:hAnsi="Times New Roman" w:cs="Times New Roman"/>
        </w:rPr>
        <w:t>Calle</w:t>
      </w:r>
      <w:r w:rsidRPr="009A22C0">
        <w:rPr>
          <w:rFonts w:ascii="Times New Roman" w:hAnsi="Times New Roman" w:cs="Times New Roman"/>
          <w:lang w:val="el-GR"/>
        </w:rPr>
        <w:t xml:space="preserve"> (2003).</w:t>
      </w:r>
      <w:r w:rsidRPr="00E62502">
        <w:rPr>
          <w:rFonts w:ascii="Times New Roman" w:hAnsi="Times New Roman" w:cs="Times New Roman"/>
          <w:lang w:val="el-GR"/>
        </w:rPr>
        <w:t xml:space="preserve"> </w:t>
      </w:r>
    </w:p>
  </w:footnote>
  <w:footnote w:id="13">
    <w:p w:rsidR="00B24C6E" w:rsidRPr="001076F9" w:rsidRDefault="00B24C6E" w:rsidP="00B24C6E">
      <w:pPr>
        <w:pStyle w:val="FootnoteText"/>
        <w:rPr>
          <w:rFonts w:ascii="Times New Roman" w:hAnsi="Times New Roman" w:cs="Times New Roman"/>
          <w:lang w:val="el-GR"/>
        </w:rPr>
      </w:pPr>
      <w:r>
        <w:rPr>
          <w:rStyle w:val="FootnoteReference"/>
        </w:rPr>
        <w:footnoteRef/>
      </w:r>
      <w:r w:rsidRPr="001076F9">
        <w:rPr>
          <w:lang w:val="el-GR"/>
        </w:rPr>
        <w:t xml:space="preserve"> </w:t>
      </w:r>
      <w:r w:rsidRPr="00B17FD4">
        <w:rPr>
          <w:rFonts w:ascii="Times New Roman" w:hAnsi="Times New Roman" w:cs="Times New Roman"/>
          <w:lang w:val="el-GR"/>
        </w:rPr>
        <w:t>Η</w:t>
      </w:r>
      <w:r w:rsidRPr="001076F9">
        <w:rPr>
          <w:rFonts w:ascii="Times New Roman" w:hAnsi="Times New Roman" w:cs="Times New Roman"/>
          <w:lang w:val="el-GR"/>
        </w:rPr>
        <w:t xml:space="preserve"> </w:t>
      </w:r>
      <w:r>
        <w:rPr>
          <w:rFonts w:ascii="Times New Roman" w:hAnsi="Times New Roman" w:cs="Times New Roman"/>
        </w:rPr>
        <w:t>Edwards</w:t>
      </w:r>
      <w:r w:rsidRPr="001076F9">
        <w:rPr>
          <w:rFonts w:ascii="Times New Roman" w:hAnsi="Times New Roman" w:cs="Times New Roman"/>
          <w:lang w:val="el-GR"/>
        </w:rPr>
        <w:t xml:space="preserve"> (2014) </w:t>
      </w:r>
      <w:r>
        <w:rPr>
          <w:rFonts w:ascii="Times New Roman" w:hAnsi="Times New Roman" w:cs="Times New Roman"/>
          <w:lang w:val="el-GR"/>
        </w:rPr>
        <w:t xml:space="preserve">αναλύει διεξοδικά το πώς το έργο της Καλ ασκεί κριτική στην πατριαρχική κουλτούρα οικειοποιούμενη τον θεσμικό και εξουσιαστικό ρόλο των αρχείων, όπως τον αναλύει ο Ντεριντά και επαναπροσδιορίζοντας τον εναλλακτικά και πιο ισότιμα μέσω των επιτελεστικών δράσεων των γυναικών. </w:t>
      </w:r>
    </w:p>
  </w:footnote>
  <w:footnote w:id="14">
    <w:p w:rsidR="00B24C6E" w:rsidRPr="00B17FD4" w:rsidRDefault="00B24C6E" w:rsidP="00B24C6E">
      <w:pPr>
        <w:pStyle w:val="FootnoteText"/>
        <w:rPr>
          <w:rFonts w:ascii="Times New Roman" w:hAnsi="Times New Roman" w:cs="Times New Roman"/>
        </w:rPr>
      </w:pPr>
      <w:r w:rsidRPr="00B17FD4">
        <w:rPr>
          <w:rStyle w:val="FootnoteReference"/>
          <w:rFonts w:ascii="Times New Roman" w:hAnsi="Times New Roman" w:cs="Times New Roman"/>
        </w:rPr>
        <w:footnoteRef/>
      </w:r>
      <w:r w:rsidRPr="00B17FD4">
        <w:rPr>
          <w:rFonts w:ascii="Times New Roman" w:hAnsi="Times New Roman" w:cs="Times New Roman"/>
        </w:rPr>
        <w:t xml:space="preserve"> </w:t>
      </w:r>
      <w:r w:rsidRPr="00B17FD4">
        <w:rPr>
          <w:rFonts w:ascii="Times New Roman" w:hAnsi="Times New Roman" w:cs="Times New Roman"/>
          <w:lang w:val="el-GR"/>
        </w:rPr>
        <w:t>Βλ</w:t>
      </w:r>
      <w:r w:rsidRPr="00B17FD4">
        <w:rPr>
          <w:rFonts w:ascii="Times New Roman" w:hAnsi="Times New Roman" w:cs="Times New Roman"/>
        </w:rPr>
        <w:t>. Jordan (2013 b) 252.</w:t>
      </w:r>
    </w:p>
  </w:footnote>
  <w:footnote w:id="15">
    <w:p w:rsidR="00B24C6E" w:rsidRPr="00B17FD4" w:rsidRDefault="00B24C6E" w:rsidP="00B24C6E">
      <w:pPr>
        <w:pStyle w:val="FootnoteText"/>
      </w:pPr>
      <w:r w:rsidRPr="00B17FD4">
        <w:rPr>
          <w:rStyle w:val="FootnoteReference"/>
          <w:rFonts w:ascii="Times New Roman" w:hAnsi="Times New Roman" w:cs="Times New Roman"/>
        </w:rPr>
        <w:footnoteRef/>
      </w:r>
      <w:r w:rsidRPr="00B17FD4">
        <w:rPr>
          <w:rFonts w:ascii="Times New Roman" w:hAnsi="Times New Roman" w:cs="Times New Roman"/>
        </w:rPr>
        <w:t xml:space="preserve"> </w:t>
      </w:r>
      <w:r w:rsidRPr="00B17FD4">
        <w:rPr>
          <w:rFonts w:ascii="Times New Roman" w:hAnsi="Times New Roman" w:cs="Times New Roman"/>
          <w:lang w:val="el-GR"/>
        </w:rPr>
        <w:t>Βλ</w:t>
      </w:r>
      <w:r w:rsidRPr="00B17FD4">
        <w:rPr>
          <w:rFonts w:ascii="Times New Roman" w:hAnsi="Times New Roman" w:cs="Times New Roman"/>
        </w:rPr>
        <w:t>. Jordan (2013 b) 252-254.</w:t>
      </w:r>
    </w:p>
    <w:p w:rsidR="00B24C6E" w:rsidRPr="00B17FD4" w:rsidRDefault="00B24C6E" w:rsidP="00B24C6E">
      <w:pPr>
        <w:pStyle w:val="FootnoteText"/>
      </w:pPr>
    </w:p>
  </w:footnote>
  <w:footnote w:id="16">
    <w:p w:rsidR="00B24C6E" w:rsidRPr="00047534" w:rsidRDefault="00B24C6E" w:rsidP="00B24C6E">
      <w:pPr>
        <w:pStyle w:val="FootnoteText"/>
        <w:rPr>
          <w:rFonts w:ascii="Times New Roman" w:hAnsi="Times New Roman" w:cs="Times New Roman"/>
          <w:lang w:val="el-GR"/>
        </w:rPr>
      </w:pPr>
      <w:r>
        <w:rPr>
          <w:rStyle w:val="FootnoteReference"/>
        </w:rPr>
        <w:footnoteRef/>
      </w:r>
      <w:r w:rsidRPr="00047534">
        <w:rPr>
          <w:lang w:val="el-GR"/>
        </w:rPr>
        <w:t xml:space="preserve"> </w:t>
      </w:r>
      <w:r>
        <w:rPr>
          <w:rFonts w:ascii="Times New Roman" w:hAnsi="Times New Roman" w:cs="Times New Roman"/>
          <w:lang w:val="el-GR"/>
        </w:rPr>
        <w:t xml:space="preserve">Σαίντ (2006) 289-290.  Μετάφραση του </w:t>
      </w:r>
      <w:r>
        <w:rPr>
          <w:rFonts w:ascii="Times New Roman" w:hAnsi="Times New Roman" w:cs="Times New Roman"/>
        </w:rPr>
        <w:t>Said</w:t>
      </w:r>
      <w:r w:rsidRPr="00047534">
        <w:rPr>
          <w:rFonts w:ascii="Times New Roman" w:hAnsi="Times New Roman" w:cs="Times New Roman"/>
          <w:lang w:val="el-GR"/>
        </w:rPr>
        <w:t xml:space="preserve"> (2001).</w:t>
      </w:r>
    </w:p>
  </w:footnote>
  <w:footnote w:id="17">
    <w:p w:rsidR="00B24C6E" w:rsidRPr="00A24973" w:rsidRDefault="00B24C6E" w:rsidP="00B24C6E">
      <w:pPr>
        <w:pStyle w:val="FootnoteText"/>
        <w:rPr>
          <w:rFonts w:ascii="Times New Roman" w:hAnsi="Times New Roman" w:cs="Times New Roman"/>
          <w:lang w:val="el-GR"/>
        </w:rPr>
      </w:pPr>
      <w:r>
        <w:rPr>
          <w:rStyle w:val="FootnoteReference"/>
        </w:rPr>
        <w:footnoteRef/>
      </w:r>
      <w:r w:rsidRPr="00A24973">
        <w:rPr>
          <w:lang w:val="el-GR"/>
        </w:rPr>
        <w:t xml:space="preserve"> </w:t>
      </w:r>
      <w:r>
        <w:rPr>
          <w:rFonts w:ascii="Times New Roman" w:hAnsi="Times New Roman" w:cs="Times New Roman"/>
        </w:rPr>
        <w:t>Demos</w:t>
      </w:r>
      <w:r w:rsidRPr="00A24973">
        <w:rPr>
          <w:rFonts w:ascii="Times New Roman" w:hAnsi="Times New Roman" w:cs="Times New Roman"/>
          <w:lang w:val="el-GR"/>
        </w:rPr>
        <w:t xml:space="preserve"> (2003) 72. </w:t>
      </w:r>
      <w:r>
        <w:rPr>
          <w:rFonts w:ascii="Times New Roman" w:hAnsi="Times New Roman" w:cs="Times New Roman"/>
          <w:lang w:val="el-GR"/>
        </w:rPr>
        <w:t xml:space="preserve"> Βλ. επίσης </w:t>
      </w:r>
      <w:r>
        <w:rPr>
          <w:rFonts w:ascii="Times New Roman" w:hAnsi="Times New Roman" w:cs="Times New Roman"/>
        </w:rPr>
        <w:t>Farhat</w:t>
      </w:r>
      <w:r w:rsidRPr="00677098">
        <w:rPr>
          <w:rFonts w:ascii="Times New Roman" w:hAnsi="Times New Roman" w:cs="Times New Roman"/>
          <w:lang w:val="el-GR"/>
        </w:rPr>
        <w:t xml:space="preserve"> (2009) </w:t>
      </w:r>
      <w:r>
        <w:rPr>
          <w:rFonts w:ascii="Times New Roman" w:hAnsi="Times New Roman" w:cs="Times New Roman"/>
          <w:lang w:val="el-GR"/>
        </w:rPr>
        <w:t xml:space="preserve">για μια μετακριτική θεώρηση του πώς δυτικοί κριτικοί προσεγγίζουν σύγχρονους Άραβες καλλιτέχνες.  Για μια πιο σύνθετη ανάγνωση του </w:t>
      </w:r>
      <w:r w:rsidRPr="009A22C0">
        <w:rPr>
          <w:rFonts w:ascii="Times New Roman" w:hAnsi="Times New Roman" w:cs="Times New Roman"/>
          <w:i/>
          <w:lang w:val="el-GR"/>
        </w:rPr>
        <w:t>Από πού καταγόμαστε</w:t>
      </w:r>
      <w:r>
        <w:rPr>
          <w:rFonts w:ascii="Times New Roman" w:hAnsi="Times New Roman" w:cs="Times New Roman"/>
          <w:lang w:val="el-GR"/>
        </w:rPr>
        <w:t xml:space="preserve"> βλ. </w:t>
      </w:r>
      <w:r>
        <w:rPr>
          <w:rFonts w:ascii="Times New Roman" w:hAnsi="Times New Roman" w:cs="Times New Roman"/>
        </w:rPr>
        <w:t>Houston</w:t>
      </w:r>
      <w:r w:rsidRPr="00A24973">
        <w:rPr>
          <w:rFonts w:ascii="Times New Roman" w:hAnsi="Times New Roman" w:cs="Times New Roman"/>
          <w:lang w:val="el-GR"/>
        </w:rPr>
        <w:t xml:space="preserve"> (</w:t>
      </w:r>
      <w:r>
        <w:rPr>
          <w:rFonts w:ascii="Times New Roman" w:hAnsi="Times New Roman" w:cs="Times New Roman"/>
          <w:lang w:val="el-GR"/>
        </w:rPr>
        <w:t>χ.χ.).</w:t>
      </w:r>
    </w:p>
  </w:footnote>
  <w:footnote w:id="18">
    <w:p w:rsidR="00B24C6E" w:rsidRPr="00A24973" w:rsidRDefault="00B24C6E" w:rsidP="00B24C6E">
      <w:pPr>
        <w:pStyle w:val="FootnoteText"/>
        <w:rPr>
          <w:rFonts w:ascii="Times New Roman" w:hAnsi="Times New Roman" w:cs="Times New Roman"/>
          <w:lang w:val="el-GR"/>
        </w:rPr>
      </w:pPr>
      <w:r>
        <w:rPr>
          <w:rStyle w:val="FootnoteReference"/>
        </w:rPr>
        <w:footnoteRef/>
      </w:r>
      <w:r w:rsidRPr="00A24973">
        <w:rPr>
          <w:lang w:val="el-GR"/>
        </w:rPr>
        <w:t xml:space="preserve"> </w:t>
      </w:r>
      <w:r>
        <w:rPr>
          <w:rFonts w:ascii="Times New Roman" w:hAnsi="Times New Roman" w:cs="Times New Roman"/>
          <w:lang w:val="el-GR"/>
        </w:rPr>
        <w:t xml:space="preserve">Για την χρήση του πρώτου πληθυντικού στον τίτλο του έργου, η οποία δεν έχει καθολική αλλά εξειδικευμένη και πολιτική διάσταση βλ. και </w:t>
      </w:r>
      <w:r>
        <w:rPr>
          <w:rFonts w:ascii="Times New Roman" w:hAnsi="Times New Roman" w:cs="Times New Roman"/>
        </w:rPr>
        <w:t>Houston</w:t>
      </w:r>
      <w:r w:rsidRPr="00A24973">
        <w:rPr>
          <w:rFonts w:ascii="Times New Roman" w:hAnsi="Times New Roman" w:cs="Times New Roman"/>
          <w:lang w:val="el-GR"/>
        </w:rPr>
        <w:t xml:space="preserve"> (</w:t>
      </w:r>
      <w:r>
        <w:rPr>
          <w:rFonts w:ascii="Times New Roman" w:hAnsi="Times New Roman" w:cs="Times New Roman"/>
          <w:lang w:val="el-GR"/>
        </w:rPr>
        <w:t>χ.χ) 192.</w:t>
      </w:r>
    </w:p>
  </w:footnote>
  <w:footnote w:id="19">
    <w:p w:rsidR="00B24C6E" w:rsidRPr="00D04F49" w:rsidRDefault="00B24C6E" w:rsidP="00B24C6E">
      <w:pPr>
        <w:pStyle w:val="FootnoteText"/>
        <w:ind w:left="180"/>
        <w:rPr>
          <w:rFonts w:ascii="Times New Roman" w:hAnsi="Times New Roman" w:cs="Times New Roman"/>
        </w:rPr>
      </w:pPr>
      <w:r w:rsidRPr="00D04F49">
        <w:rPr>
          <w:rFonts w:ascii="Times New Roman" w:hAnsi="Times New Roman" w:cs="Times New Roman"/>
        </w:rPr>
        <w:t xml:space="preserve">M. Farhat, “Palestinian artist Emily Jacir awarded top prize.”  </w:t>
      </w:r>
      <w:hyperlink r:id="rId2" w:history="1">
        <w:r w:rsidRPr="005D62C3">
          <w:rPr>
            <w:rStyle w:val="Hyperlink"/>
            <w:rFonts w:ascii="Times New Roman" w:hAnsi="Times New Roman" w:cs="Times New Roman"/>
          </w:rPr>
          <w:t>https://electronicintifada.net/content/palestinian-artist-emily-jacir-awarded-top-prize/7859</w:t>
        </w:r>
      </w:hyperlink>
      <w:r w:rsidRPr="00D04F49">
        <w:rPr>
          <w:rFonts w:ascii="Times New Roman" w:hAnsi="Times New Roman" w:cs="Times New Roman"/>
        </w:rPr>
        <w:t xml:space="preserve"> (12/4/2017).</w:t>
      </w:r>
    </w:p>
  </w:footnote>
  <w:footnote w:id="20">
    <w:p w:rsidR="00B24C6E" w:rsidRPr="00047534" w:rsidRDefault="00B24C6E" w:rsidP="00B24C6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Houston (</w:t>
      </w:r>
      <w:r>
        <w:rPr>
          <w:rFonts w:ascii="Times New Roman" w:hAnsi="Times New Roman" w:cs="Times New Roman"/>
          <w:lang w:val="el-GR"/>
        </w:rPr>
        <w:t>χ</w:t>
      </w:r>
      <w:r w:rsidRPr="00047534">
        <w:rPr>
          <w:rFonts w:ascii="Times New Roman" w:hAnsi="Times New Roman" w:cs="Times New Roman"/>
        </w:rPr>
        <w:t>.</w:t>
      </w:r>
      <w:r>
        <w:rPr>
          <w:rFonts w:ascii="Times New Roman" w:hAnsi="Times New Roman" w:cs="Times New Roman"/>
          <w:lang w:val="el-GR"/>
        </w:rPr>
        <w:t>χ</w:t>
      </w:r>
      <w:r w:rsidRPr="00047534">
        <w:rPr>
          <w:rFonts w:ascii="Times New Roman" w:hAnsi="Times New Roman" w:cs="Times New Roman"/>
        </w:rPr>
        <w:t>.) 192.</w:t>
      </w:r>
    </w:p>
  </w:footnote>
  <w:footnote w:id="21">
    <w:p w:rsidR="00B24C6E" w:rsidRPr="00BC36BA" w:rsidRDefault="00B24C6E" w:rsidP="00B24C6E">
      <w:pPr>
        <w:pStyle w:val="FootnoteText"/>
        <w:rPr>
          <w:rFonts w:ascii="Times New Roman" w:hAnsi="Times New Roman" w:cs="Times New Roman"/>
        </w:rPr>
      </w:pPr>
      <w:r>
        <w:rPr>
          <w:rStyle w:val="FootnoteReference"/>
        </w:rPr>
        <w:footnoteRef/>
      </w:r>
      <w:r w:rsidRPr="00BC36BA">
        <w:t xml:space="preserve"> </w:t>
      </w:r>
      <w:r w:rsidRPr="00BC36BA">
        <w:rPr>
          <w:rFonts w:ascii="Times New Roman" w:hAnsi="Times New Roman" w:cs="Times New Roman"/>
        </w:rPr>
        <w:t xml:space="preserve">Kaelen Wilson-Goldie, “Her dark materials” </w:t>
      </w:r>
      <w:hyperlink r:id="rId3" w:history="1">
        <w:r w:rsidRPr="00BC36BA">
          <w:rPr>
            <w:rStyle w:val="Hyperlink"/>
            <w:rFonts w:ascii="Times New Roman" w:hAnsi="Times New Roman" w:cs="Times New Roman"/>
          </w:rPr>
          <w:t>https://www.thenational.ae/arts-culture/art/her-dark-materials-1.231616</w:t>
        </w:r>
      </w:hyperlink>
      <w:r>
        <w:rPr>
          <w:rFonts w:ascii="Times New Roman" w:hAnsi="Times New Roman" w:cs="Times New Roman"/>
        </w:rPr>
        <w:t xml:space="preserve"> (12/4/2017)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957472"/>
      <w:docPartObj>
        <w:docPartGallery w:val="Page Numbers (Top of Page)"/>
        <w:docPartUnique/>
      </w:docPartObj>
    </w:sdtPr>
    <w:sdtContent>
      <w:p w:rsidR="00A36768" w:rsidRDefault="00473635">
        <w:pPr>
          <w:pStyle w:val="Header"/>
          <w:jc w:val="right"/>
        </w:pPr>
        <w:r>
          <w:fldChar w:fldCharType="begin"/>
        </w:r>
        <w:r w:rsidR="00020208">
          <w:instrText xml:space="preserve"> PAGE   \* MERGEFORMAT </w:instrText>
        </w:r>
        <w:r>
          <w:fldChar w:fldCharType="separate"/>
        </w:r>
        <w:r w:rsidR="00897E0E">
          <w:rPr>
            <w:noProof/>
          </w:rPr>
          <w:t>1</w:t>
        </w:r>
        <w:r>
          <w:fldChar w:fldCharType="end"/>
        </w:r>
      </w:p>
    </w:sdtContent>
  </w:sdt>
  <w:p w:rsidR="00A36768" w:rsidRDefault="003132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4C6E"/>
    <w:rsid w:val="00020208"/>
    <w:rsid w:val="00215302"/>
    <w:rsid w:val="00313229"/>
    <w:rsid w:val="00403D7C"/>
    <w:rsid w:val="0044332D"/>
    <w:rsid w:val="00473635"/>
    <w:rsid w:val="00897E0E"/>
    <w:rsid w:val="00B24C6E"/>
    <w:rsid w:val="00D03122"/>
    <w:rsid w:val="00E62FB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C6E"/>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C6E"/>
    <w:rPr>
      <w:rFonts w:asciiTheme="minorHAnsi" w:hAnsiTheme="minorHAnsi"/>
    </w:rPr>
  </w:style>
  <w:style w:type="character" w:styleId="Hyperlink">
    <w:name w:val="Hyperlink"/>
    <w:basedOn w:val="DefaultParagraphFont"/>
    <w:uiPriority w:val="99"/>
    <w:unhideWhenUsed/>
    <w:rsid w:val="00B24C6E"/>
    <w:rPr>
      <w:color w:val="0563C1" w:themeColor="hyperlink"/>
      <w:u w:val="single"/>
    </w:rPr>
  </w:style>
  <w:style w:type="character" w:styleId="Emphasis">
    <w:name w:val="Emphasis"/>
    <w:basedOn w:val="DefaultParagraphFont"/>
    <w:uiPriority w:val="20"/>
    <w:qFormat/>
    <w:rsid w:val="00B24C6E"/>
    <w:rPr>
      <w:i/>
      <w:iCs/>
    </w:rPr>
  </w:style>
  <w:style w:type="paragraph" w:styleId="FootnoteText">
    <w:name w:val="footnote text"/>
    <w:basedOn w:val="Normal"/>
    <w:link w:val="FootnoteTextChar"/>
    <w:uiPriority w:val="99"/>
    <w:semiHidden/>
    <w:unhideWhenUsed/>
    <w:rsid w:val="00B24C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C6E"/>
    <w:rPr>
      <w:rFonts w:asciiTheme="minorHAnsi" w:hAnsiTheme="minorHAnsi"/>
      <w:sz w:val="20"/>
      <w:szCs w:val="20"/>
    </w:rPr>
  </w:style>
  <w:style w:type="character" w:styleId="FootnoteReference">
    <w:name w:val="footnote reference"/>
    <w:basedOn w:val="DefaultParagraphFont"/>
    <w:uiPriority w:val="99"/>
    <w:semiHidden/>
    <w:unhideWhenUsed/>
    <w:rsid w:val="00B24C6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kunstmuseumsg.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verses.art/en/nafas/articles/200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henational.ae/arts-culture/art/her-dark-materials-1.231616" TargetMode="External"/><Relationship Id="rId2" Type="http://schemas.openxmlformats.org/officeDocument/2006/relationships/hyperlink" Target="https://electronicintifada.net/content/palestinian-artist-emily-jacir-awarded-top-prize/7859" TargetMode="External"/><Relationship Id="rId1" Type="http://schemas.openxmlformats.org/officeDocument/2006/relationships/hyperlink" Target="https://universes.art/en/nafas/articles/2003/emily-jacir/emily-jacir-where-we-come-from/12-j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4347</Words>
  <Characters>23474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2020-03-24T20:01:00Z</dcterms:created>
  <dcterms:modified xsi:type="dcterms:W3CDTF">2020-03-24T21:07:00Z</dcterms:modified>
</cp:coreProperties>
</file>