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F8A" w:rsidRPr="0098183D" w:rsidRDefault="00A77F8A" w:rsidP="00A77F8A">
      <w:pPr>
        <w:jc w:val="center"/>
        <w:rPr>
          <w:b/>
        </w:rPr>
      </w:pPr>
      <w:r w:rsidRPr="0098183D">
        <w:rPr>
          <w:b/>
        </w:rPr>
        <w:t>Κριτική Ανάλυση Παραστάσεων</w:t>
      </w:r>
    </w:p>
    <w:p w:rsidR="00A77F8A" w:rsidRPr="0098183D" w:rsidRDefault="00A77F8A" w:rsidP="00A77F8A">
      <w:pPr>
        <w:jc w:val="center"/>
        <w:rPr>
          <w:b/>
        </w:rPr>
      </w:pPr>
      <w:r w:rsidRPr="0098183D">
        <w:rPr>
          <w:b/>
        </w:rPr>
        <w:t xml:space="preserve">Διδάσκουσα Μαρίνα </w:t>
      </w:r>
      <w:proofErr w:type="spellStart"/>
      <w:r w:rsidRPr="0098183D">
        <w:rPr>
          <w:b/>
        </w:rPr>
        <w:t>Κοτζαμάνη</w:t>
      </w:r>
      <w:proofErr w:type="spellEnd"/>
    </w:p>
    <w:p w:rsidR="00A77F8A" w:rsidRPr="0098183D" w:rsidRDefault="00A77F8A" w:rsidP="00A77F8A">
      <w:pPr>
        <w:ind w:left="2160" w:firstLine="720"/>
        <w:rPr>
          <w:b/>
        </w:rPr>
      </w:pPr>
      <w:r w:rsidRPr="0098183D">
        <w:rPr>
          <w:b/>
        </w:rPr>
        <w:t>ΕΞΕΤΑΣΤΙΚΗ ΙΟΥΝΙΟΥ 2020</w:t>
      </w:r>
    </w:p>
    <w:p w:rsidR="00A77F8A" w:rsidRPr="0098183D" w:rsidRDefault="00A77F8A" w:rsidP="00A77F8A">
      <w:pPr>
        <w:jc w:val="center"/>
        <w:rPr>
          <w:b/>
        </w:rPr>
      </w:pPr>
    </w:p>
    <w:p w:rsidR="00A77F8A" w:rsidRPr="0098183D" w:rsidRDefault="00A77F8A" w:rsidP="00A77F8A">
      <w:pPr>
        <w:rPr>
          <w:b/>
        </w:rPr>
      </w:pPr>
    </w:p>
    <w:p w:rsidR="00A77F8A" w:rsidRPr="0098183D" w:rsidRDefault="00A77F8A" w:rsidP="00A77F8A">
      <w:pPr>
        <w:rPr>
          <w:b/>
        </w:rPr>
      </w:pPr>
      <w:r w:rsidRPr="0098183D">
        <w:rPr>
          <w:b/>
        </w:rPr>
        <w:t>ΦΟΙΤΗΤΕΣ ΕΓΓΡΑΓΡΑΜΜΕΝΟΙ ΣΤΟ ΜΑΘΗΜΑ ΤΟ ΠΑΡΟΝ ΕΞΑΜΗΝΟ</w:t>
      </w:r>
    </w:p>
    <w:p w:rsidR="00A77F8A" w:rsidRPr="0098183D" w:rsidRDefault="00A77F8A" w:rsidP="00A77F8A">
      <w:pPr>
        <w:rPr>
          <w:b/>
        </w:rPr>
      </w:pPr>
    </w:p>
    <w:p w:rsidR="0098183D" w:rsidRPr="0098183D" w:rsidRDefault="00A77F8A" w:rsidP="0098183D">
      <w:r w:rsidRPr="0098183D">
        <w:t>Στο μάθημα απαιτούνται 3 εργασίες και μία πρόοδος, που έγινε</w:t>
      </w:r>
      <w:r w:rsidR="00834450" w:rsidRPr="0098183D">
        <w:t xml:space="preserve"> κατά την διάρκεια του εξαμήνου (20% της βαθμολογίας)</w:t>
      </w:r>
      <w:r w:rsidR="000B5C44" w:rsidRPr="0098183D">
        <w:t xml:space="preserve">.  </w:t>
      </w:r>
      <w:r w:rsidR="0098183D" w:rsidRPr="0098183D">
        <w:t>Στέλνετε τις εργασίες ηλεκτρονικά μέσω e-</w:t>
      </w:r>
      <w:proofErr w:type="spellStart"/>
      <w:r w:rsidR="0098183D" w:rsidRPr="0098183D">
        <w:t>mail</w:t>
      </w:r>
      <w:proofErr w:type="spellEnd"/>
      <w:r w:rsidR="0098183D" w:rsidRPr="0098183D">
        <w:t xml:space="preserve"> (</w:t>
      </w:r>
      <w:hyperlink r:id="rId5" w:history="1">
        <w:r w:rsidR="0098183D" w:rsidRPr="0098183D">
          <w:rPr>
            <w:rStyle w:val="Hyperlink"/>
          </w:rPr>
          <w:t>m.a.kotzamani@gmail.com</w:t>
        </w:r>
      </w:hyperlink>
      <w:r w:rsidR="0098183D" w:rsidRPr="0098183D">
        <w:t xml:space="preserve">) με την ένδειξη στον τίτλο: Κριτική Ανάλυση Παραστάσεων Εξέταση. Προθεσμία: 3 Ιουλίου 2020, 11.59 </w:t>
      </w:r>
      <w:proofErr w:type="spellStart"/>
      <w:r w:rsidR="0098183D" w:rsidRPr="0098183D">
        <w:t>μ.μ</w:t>
      </w:r>
      <w:proofErr w:type="spellEnd"/>
      <w:r w:rsidR="0098183D" w:rsidRPr="0098183D">
        <w:t xml:space="preserve">.  </w:t>
      </w:r>
    </w:p>
    <w:p w:rsidR="00A77F8A" w:rsidRPr="0098183D" w:rsidRDefault="00A77F8A" w:rsidP="00A77F8A"/>
    <w:p w:rsidR="00A77F8A" w:rsidRPr="0098183D" w:rsidRDefault="00A77F8A" w:rsidP="00A77F8A">
      <w:pPr>
        <w:rPr>
          <w:b/>
        </w:rPr>
      </w:pPr>
    </w:p>
    <w:p w:rsidR="00A77F8A" w:rsidRPr="0098183D" w:rsidRDefault="00A77F8A" w:rsidP="00A77F8A">
      <w:pPr>
        <w:rPr>
          <w:b/>
        </w:rPr>
      </w:pPr>
      <w:r w:rsidRPr="0098183D">
        <w:rPr>
          <w:b/>
        </w:rPr>
        <w:t>Θέματα εργασιών</w:t>
      </w:r>
    </w:p>
    <w:p w:rsidR="00834450" w:rsidRPr="0098183D" w:rsidRDefault="00834450" w:rsidP="00A77F8A">
      <w:pPr>
        <w:rPr>
          <w:b/>
        </w:rPr>
      </w:pPr>
    </w:p>
    <w:p w:rsidR="00834450" w:rsidRPr="0098183D" w:rsidRDefault="00834450" w:rsidP="00A77F8A">
      <w:pPr>
        <w:rPr>
          <w:b/>
        </w:rPr>
      </w:pPr>
      <w:r w:rsidRPr="0098183D">
        <w:rPr>
          <w:b/>
        </w:rPr>
        <w:t>1.</w:t>
      </w:r>
    </w:p>
    <w:p w:rsidR="00A77F8A" w:rsidRPr="0098183D" w:rsidRDefault="00A77F8A" w:rsidP="00A77F8A">
      <w:pPr>
        <w:rPr>
          <w:b/>
        </w:rPr>
      </w:pPr>
    </w:p>
    <w:p w:rsidR="00834450" w:rsidRPr="0098183D" w:rsidRDefault="00A77F8A" w:rsidP="00834450">
      <w:r w:rsidRPr="0098183D">
        <w:rPr>
          <w:b/>
        </w:rPr>
        <w:t xml:space="preserve"> </w:t>
      </w:r>
      <w:r w:rsidR="00834450" w:rsidRPr="0098183D">
        <w:t xml:space="preserve">Να συγκρίνεις την παράσταση της </w:t>
      </w:r>
      <w:r w:rsidR="00834450" w:rsidRPr="0098183D">
        <w:rPr>
          <w:i/>
        </w:rPr>
        <w:t>Γκόλφως</w:t>
      </w:r>
      <w:r w:rsidR="00834450" w:rsidRPr="0098183D">
        <w:t xml:space="preserve"> σε σκηνοθεσία Σ. </w:t>
      </w:r>
      <w:proofErr w:type="spellStart"/>
      <w:r w:rsidR="00834450" w:rsidRPr="0098183D">
        <w:t>Κακκάλα</w:t>
      </w:r>
      <w:proofErr w:type="spellEnd"/>
      <w:r w:rsidR="00834450" w:rsidRPr="0098183D">
        <w:t xml:space="preserve"> με μια άλλη ερμηνεία της </w:t>
      </w:r>
      <w:r w:rsidR="00834450" w:rsidRPr="0098183D">
        <w:rPr>
          <w:i/>
        </w:rPr>
        <w:t>Γκόλφως</w:t>
      </w:r>
      <w:r w:rsidR="00834450" w:rsidRPr="0098183D">
        <w:t xml:space="preserve"> (ή του </w:t>
      </w:r>
      <w:r w:rsidR="00834450" w:rsidRPr="0098183D">
        <w:rPr>
          <w:i/>
        </w:rPr>
        <w:t>Αγαπητικού της Βοσκοπούλας</w:t>
      </w:r>
      <w:r w:rsidR="00834450" w:rsidRPr="0098183D">
        <w:t xml:space="preserve">) στο  θέατρο ή στον κινηματογράφο.  Προτιμότερο είναι να έχετε δει ή να μπορείτε να δείτε στο </w:t>
      </w:r>
      <w:proofErr w:type="spellStart"/>
      <w:r w:rsidR="00834450" w:rsidRPr="0098183D">
        <w:rPr>
          <w:lang w:val="en-US"/>
        </w:rPr>
        <w:t>youtube</w:t>
      </w:r>
      <w:proofErr w:type="spellEnd"/>
      <w:r w:rsidR="00834450" w:rsidRPr="0098183D">
        <w:t xml:space="preserve"> την παράσταση με την οποία θα συγκρίνετε την </w:t>
      </w:r>
      <w:r w:rsidR="00834450" w:rsidRPr="0098183D">
        <w:rPr>
          <w:i/>
        </w:rPr>
        <w:t>Γκόλφω</w:t>
      </w:r>
      <w:r w:rsidR="00834450" w:rsidRPr="0098183D">
        <w:t xml:space="preserve"> του </w:t>
      </w:r>
      <w:proofErr w:type="spellStart"/>
      <w:r w:rsidR="00834450" w:rsidRPr="0098183D">
        <w:t>Κακκάλα</w:t>
      </w:r>
      <w:proofErr w:type="spellEnd"/>
      <w:r w:rsidR="00834450" w:rsidRPr="0098183D">
        <w:t>.  Έκταση εργασίας έως 8 σελίδες, δακτυλογραφημένες σε διπλό διάστημα (40% της βαθμολογίας)</w:t>
      </w:r>
    </w:p>
    <w:p w:rsidR="00834450" w:rsidRPr="0098183D" w:rsidRDefault="00834450" w:rsidP="00834450"/>
    <w:p w:rsidR="00A77F8A" w:rsidRPr="0098183D" w:rsidRDefault="00834450" w:rsidP="00834450">
      <w:pPr>
        <w:rPr>
          <w:b/>
        </w:rPr>
      </w:pPr>
      <w:r w:rsidRPr="0098183D">
        <w:rPr>
          <w:b/>
        </w:rPr>
        <w:t>2.</w:t>
      </w:r>
    </w:p>
    <w:p w:rsidR="00834450" w:rsidRPr="0098183D" w:rsidRDefault="00834450" w:rsidP="00834450">
      <w:pPr>
        <w:widowControl w:val="0"/>
      </w:pPr>
      <w:r w:rsidRPr="0098183D">
        <w:t xml:space="preserve">Αναζητείστε και περιγράψτε σε 300 λέξεις ένα έργο, θεατρικό ή </w:t>
      </w:r>
      <w:proofErr w:type="spellStart"/>
      <w:r w:rsidRPr="0098183D">
        <w:t>περφόρμανς</w:t>
      </w:r>
      <w:proofErr w:type="spellEnd"/>
      <w:r w:rsidRPr="0098183D">
        <w:t xml:space="preserve"> που δημιουργείται με την συμμετοχή του κοινού ή με </w:t>
      </w:r>
      <w:proofErr w:type="spellStart"/>
      <w:r w:rsidRPr="0098183D">
        <w:t>διαδραστικό</w:t>
      </w:r>
      <w:proofErr w:type="spellEnd"/>
      <w:r w:rsidRPr="0098183D">
        <w:t xml:space="preserve"> τρόπο.  Συμπεριλάβετε έως 3 φωτογραφίες.  Ανεβάζετε την απάντησή σας στο </w:t>
      </w:r>
      <w:r w:rsidRPr="0098183D">
        <w:rPr>
          <w:lang w:val="en-US"/>
        </w:rPr>
        <w:t>e</w:t>
      </w:r>
      <w:r w:rsidRPr="0098183D">
        <w:t>-</w:t>
      </w:r>
      <w:r w:rsidRPr="0098183D">
        <w:rPr>
          <w:lang w:val="en-US"/>
        </w:rPr>
        <w:t>class</w:t>
      </w:r>
      <w:r w:rsidRPr="0098183D">
        <w:t xml:space="preserve"> και την συμπεριλαμβάνουμε στην συζήτηση στο μάθημα στις 31/3 (20% της βαθμολογίας, το οποίο συμπεριλαμβάνει και προφορική παρουσίαση στην τάξη) </w:t>
      </w:r>
    </w:p>
    <w:p w:rsidR="00834450" w:rsidRPr="0098183D" w:rsidRDefault="00834450" w:rsidP="00834450">
      <w:pPr>
        <w:pStyle w:val="ListParagraph"/>
        <w:widowControl w:val="0"/>
      </w:pPr>
    </w:p>
    <w:p w:rsidR="00834450" w:rsidRPr="0098183D" w:rsidRDefault="00834450" w:rsidP="00834450">
      <w:pPr>
        <w:widowControl w:val="0"/>
        <w:rPr>
          <w:b/>
        </w:rPr>
      </w:pPr>
      <w:r w:rsidRPr="0098183D">
        <w:rPr>
          <w:b/>
        </w:rPr>
        <w:t xml:space="preserve">3.  </w:t>
      </w:r>
    </w:p>
    <w:p w:rsidR="00834450" w:rsidRPr="0098183D" w:rsidRDefault="00834450" w:rsidP="00834450">
      <w:r w:rsidRPr="0098183D">
        <w:t xml:space="preserve">Περιγράψτε γραπτώς σε 300 λέξεις ένα έργο το οποίο ορίζεται με βάση το χώρο ή ένα έργο όπου ο χώρος έχει σημαίνοντα ρόλο στην ερμηνεία του.  Για παράδειγμα, η ταινία </w:t>
      </w:r>
      <w:r w:rsidRPr="0098183D">
        <w:rPr>
          <w:i/>
        </w:rPr>
        <w:t>Ηλέκτρα</w:t>
      </w:r>
      <w:r w:rsidRPr="0098183D">
        <w:t xml:space="preserve"> του Κακογιάννη καθώς και το </w:t>
      </w:r>
      <w:r w:rsidRPr="0098183D">
        <w:rPr>
          <w:i/>
        </w:rPr>
        <w:t>Από πού καταγόμαστε</w:t>
      </w:r>
      <w:r w:rsidRPr="0098183D">
        <w:t xml:space="preserve"> της </w:t>
      </w:r>
      <w:r w:rsidRPr="0098183D">
        <w:rPr>
          <w:lang w:val="en-US"/>
        </w:rPr>
        <w:t>Emily</w:t>
      </w:r>
      <w:r w:rsidRPr="0098183D">
        <w:t xml:space="preserve"> </w:t>
      </w:r>
      <w:proofErr w:type="spellStart"/>
      <w:r w:rsidRPr="0098183D">
        <w:rPr>
          <w:lang w:val="en-US"/>
        </w:rPr>
        <w:t>Jacir</w:t>
      </w:r>
      <w:proofErr w:type="spellEnd"/>
      <w:r w:rsidRPr="0098183D">
        <w:t xml:space="preserve"> συνιστούν έργα όπου κεντρικό σημείο αναφοράς είναι ο χώρος.  Το έργο μπορεί να είναι θεατρικό, </w:t>
      </w:r>
      <w:proofErr w:type="spellStart"/>
      <w:r w:rsidRPr="0098183D">
        <w:t>περφόρμανς</w:t>
      </w:r>
      <w:proofErr w:type="spellEnd"/>
      <w:r w:rsidRPr="0098183D">
        <w:t>, εικαστικό, κινηματογραφική ταινία, γλυπτό, ψηφιακό κ.α.  Συμπεριλάβετε στην εργασία και 2-3 φωτογραφίες (20% της βαθμολογίας, το οποίο συμπεριλαμβάνει και προφορική παρουσίαση την τάξη)</w:t>
      </w:r>
    </w:p>
    <w:p w:rsidR="00834450" w:rsidRPr="0098183D" w:rsidRDefault="00834450" w:rsidP="00834450"/>
    <w:p w:rsidR="00834450" w:rsidRPr="0098183D" w:rsidRDefault="00834450" w:rsidP="00834450">
      <w:r w:rsidRPr="0098183D">
        <w:t xml:space="preserve">Συμμετοχή στην διεξαγωγή του μαθήματος: </w:t>
      </w:r>
      <w:r w:rsidR="000B5C44" w:rsidRPr="0098183D">
        <w:t xml:space="preserve">έως </w:t>
      </w:r>
      <w:r w:rsidRPr="0098183D">
        <w:t>20</w:t>
      </w:r>
      <w:r w:rsidR="00132B42" w:rsidRPr="0098183D">
        <w:t>% επιδότηση επί της συνολικής βαθμολογίας.</w:t>
      </w:r>
    </w:p>
    <w:p w:rsidR="00132B42" w:rsidRPr="0098183D" w:rsidRDefault="00132B42" w:rsidP="00834450"/>
    <w:p w:rsidR="00132B42" w:rsidRPr="0098183D" w:rsidRDefault="00132B42" w:rsidP="00834450"/>
    <w:p w:rsidR="00132B42" w:rsidRPr="0098183D" w:rsidRDefault="00132B42" w:rsidP="00834450">
      <w:pPr>
        <w:rPr>
          <w:b/>
        </w:rPr>
      </w:pPr>
      <w:r w:rsidRPr="0098183D">
        <w:rPr>
          <w:b/>
        </w:rPr>
        <w:t>ΦΟΙΤΗΤΕΣ ΠΟΥ ΟΦΕΙΛΟΥΝ ΤΟ ΜΑΘΗΜΑ</w:t>
      </w:r>
    </w:p>
    <w:p w:rsidR="00132B42" w:rsidRPr="0098183D" w:rsidRDefault="00132B42" w:rsidP="00834450"/>
    <w:p w:rsidR="0098183D" w:rsidRPr="0098183D" w:rsidRDefault="00132B42" w:rsidP="0098183D">
      <w:r w:rsidRPr="0098183D">
        <w:t>Στο μάθημα απαιτούνται δύο εργασίες, έκτασης έως 8 σελίδες, δακτυλογραφημένες σε διπλό διάστημα.</w:t>
      </w:r>
      <w:r w:rsidR="0098183D">
        <w:t xml:space="preserve">  </w:t>
      </w:r>
      <w:r w:rsidR="0098183D" w:rsidRPr="0098183D">
        <w:t>Στέλνετε τις εργασίες ηλεκτρονικά μέσω e-</w:t>
      </w:r>
      <w:proofErr w:type="spellStart"/>
      <w:r w:rsidR="0098183D" w:rsidRPr="0098183D">
        <w:t>mail</w:t>
      </w:r>
      <w:proofErr w:type="spellEnd"/>
      <w:r w:rsidR="0098183D" w:rsidRPr="0098183D">
        <w:t xml:space="preserve"> (</w:t>
      </w:r>
      <w:hyperlink r:id="rId6" w:history="1">
        <w:r w:rsidR="0098183D" w:rsidRPr="0098183D">
          <w:rPr>
            <w:rStyle w:val="Hyperlink"/>
          </w:rPr>
          <w:t>m.a.kotzamani@gmail.com</w:t>
        </w:r>
      </w:hyperlink>
      <w:r w:rsidR="0098183D" w:rsidRPr="0098183D">
        <w:t xml:space="preserve">) με την ένδειξη στον τίτλο: Κριτική Ανάλυση Παραστάσεων Εξέταση. Προθεσμία: 3 Ιουλίου 2020, 11.59 </w:t>
      </w:r>
      <w:proofErr w:type="spellStart"/>
      <w:r w:rsidR="0098183D" w:rsidRPr="0098183D">
        <w:t>μ.μ</w:t>
      </w:r>
      <w:proofErr w:type="spellEnd"/>
      <w:r w:rsidR="0098183D" w:rsidRPr="0098183D">
        <w:t xml:space="preserve">.  </w:t>
      </w:r>
    </w:p>
    <w:p w:rsidR="0098183D" w:rsidRPr="0098183D" w:rsidRDefault="0098183D" w:rsidP="0098183D">
      <w:pPr>
        <w:rPr>
          <w:b/>
        </w:rPr>
      </w:pPr>
    </w:p>
    <w:p w:rsidR="00132B42" w:rsidRPr="0098183D" w:rsidRDefault="00132B42" w:rsidP="00834450"/>
    <w:p w:rsidR="00132B42" w:rsidRPr="0098183D" w:rsidRDefault="00132B42" w:rsidP="00834450"/>
    <w:p w:rsidR="00132B42" w:rsidRPr="0098183D" w:rsidRDefault="00132B42" w:rsidP="00834450">
      <w:pPr>
        <w:rPr>
          <w:b/>
        </w:rPr>
      </w:pPr>
      <w:r w:rsidRPr="0098183D">
        <w:rPr>
          <w:b/>
        </w:rPr>
        <w:t>Θέματα εργασιών</w:t>
      </w:r>
    </w:p>
    <w:p w:rsidR="00132B42" w:rsidRPr="0098183D" w:rsidRDefault="00132B42" w:rsidP="00834450"/>
    <w:p w:rsidR="00132B42" w:rsidRPr="0098183D" w:rsidRDefault="00132B42" w:rsidP="00834450">
      <w:r w:rsidRPr="0098183D">
        <w:t>1.</w:t>
      </w:r>
    </w:p>
    <w:p w:rsidR="00132B42" w:rsidRPr="0098183D" w:rsidRDefault="00132B42" w:rsidP="00132B42">
      <w:r w:rsidRPr="0098183D">
        <w:t xml:space="preserve">Να συγκρίνεις την παράσταση της </w:t>
      </w:r>
      <w:r w:rsidRPr="0098183D">
        <w:rPr>
          <w:i/>
        </w:rPr>
        <w:t>Γκόλφως</w:t>
      </w:r>
      <w:r w:rsidRPr="0098183D">
        <w:t xml:space="preserve"> σε σκηνοθεσία Σ. </w:t>
      </w:r>
      <w:proofErr w:type="spellStart"/>
      <w:r w:rsidRPr="0098183D">
        <w:t>Κακκάλα</w:t>
      </w:r>
      <w:proofErr w:type="spellEnd"/>
      <w:r w:rsidRPr="0098183D">
        <w:t xml:space="preserve"> με μια άλλη ερμηνεία της </w:t>
      </w:r>
      <w:r w:rsidRPr="0098183D">
        <w:rPr>
          <w:i/>
        </w:rPr>
        <w:t>Γκόλφως</w:t>
      </w:r>
      <w:r w:rsidRPr="0098183D">
        <w:t xml:space="preserve"> (ή του </w:t>
      </w:r>
      <w:r w:rsidRPr="0098183D">
        <w:rPr>
          <w:i/>
        </w:rPr>
        <w:t>Αγαπητικού της Βοσκοπούλας</w:t>
      </w:r>
      <w:r w:rsidRPr="0098183D">
        <w:t xml:space="preserve">) στο  θέατρο ή στον κινηματογράφο.  Προτιμότερο είναι να έχετε δει ή να μπορείτε να δείτε στο </w:t>
      </w:r>
      <w:proofErr w:type="spellStart"/>
      <w:r w:rsidRPr="0098183D">
        <w:rPr>
          <w:lang w:val="en-US"/>
        </w:rPr>
        <w:t>youtube</w:t>
      </w:r>
      <w:proofErr w:type="spellEnd"/>
      <w:r w:rsidRPr="0098183D">
        <w:t xml:space="preserve"> την παράσταση με την οποία θα συγκρίνετε την </w:t>
      </w:r>
      <w:r w:rsidRPr="0098183D">
        <w:rPr>
          <w:i/>
        </w:rPr>
        <w:t>Γκόλφω</w:t>
      </w:r>
      <w:r w:rsidRPr="0098183D">
        <w:t xml:space="preserve"> του </w:t>
      </w:r>
      <w:proofErr w:type="spellStart"/>
      <w:r w:rsidRPr="0098183D">
        <w:t>Κακκάλα</w:t>
      </w:r>
      <w:proofErr w:type="spellEnd"/>
      <w:r w:rsidRPr="0098183D">
        <w:t>.  Έκταση εργασίας έως 8 σελίδες, δακτυλογραφημένες σε διπλό διάστημα (50% της βαθμολογίας).</w:t>
      </w:r>
    </w:p>
    <w:p w:rsidR="00132B42" w:rsidRPr="0098183D" w:rsidRDefault="00132B42" w:rsidP="00132B42"/>
    <w:p w:rsidR="00132B42" w:rsidRPr="0098183D" w:rsidRDefault="00132B42" w:rsidP="00132B42">
      <w:r w:rsidRPr="0098183D">
        <w:t xml:space="preserve">2.  </w:t>
      </w:r>
    </w:p>
    <w:p w:rsidR="00827375" w:rsidRPr="0098183D" w:rsidRDefault="00132B42" w:rsidP="00827375">
      <w:r w:rsidRPr="0098183D">
        <w:t>Να</w:t>
      </w:r>
      <w:r w:rsidR="00827375" w:rsidRPr="0098183D">
        <w:t xml:space="preserve"> συγκρίνεις το </w:t>
      </w:r>
      <w:proofErr w:type="spellStart"/>
      <w:r w:rsidR="00827375" w:rsidRPr="0098183D">
        <w:rPr>
          <w:i/>
        </w:rPr>
        <w:t>Πολύτοπον</w:t>
      </w:r>
      <w:proofErr w:type="spellEnd"/>
      <w:r w:rsidR="00827375" w:rsidRPr="0098183D">
        <w:rPr>
          <w:i/>
        </w:rPr>
        <w:t xml:space="preserve"> των Μυκηνών</w:t>
      </w:r>
      <w:r w:rsidR="00827375" w:rsidRPr="0098183D">
        <w:t xml:space="preserve"> του </w:t>
      </w:r>
      <w:proofErr w:type="spellStart"/>
      <w:r w:rsidR="00827375" w:rsidRPr="0098183D">
        <w:t>Ιάννη</w:t>
      </w:r>
      <w:proofErr w:type="spellEnd"/>
      <w:r w:rsidR="00827375" w:rsidRPr="0098183D">
        <w:t xml:space="preserve"> Ξενάκη με ένα άλλο έργο το οποίο ορίζεται με βάση το χώρο ή ένα έργο που ο χώρος έχει σημαίνοντα ρόλο στην ερμηνεία του.  Έκταση εργασίας έως 8 σελίδες, δακτυλογραφημένες σε διπλό διάστημα (50% της βαθμολογίας).</w:t>
      </w:r>
    </w:p>
    <w:p w:rsidR="00827375" w:rsidRPr="0098183D" w:rsidRDefault="00827375" w:rsidP="00132B42"/>
    <w:p w:rsidR="00827375" w:rsidRPr="0098183D" w:rsidRDefault="00827375" w:rsidP="00132B42"/>
    <w:p w:rsidR="00827375" w:rsidRPr="0098183D" w:rsidRDefault="00827375" w:rsidP="00132B42">
      <w:pPr>
        <w:rPr>
          <w:b/>
        </w:rPr>
      </w:pPr>
      <w:r w:rsidRPr="0098183D">
        <w:rPr>
          <w:b/>
        </w:rPr>
        <w:t>Ύλη μαθήματος</w:t>
      </w:r>
    </w:p>
    <w:p w:rsidR="00A77F8A" w:rsidRPr="0098183D" w:rsidRDefault="00A77F8A" w:rsidP="00827375"/>
    <w:p w:rsidR="00A77F8A" w:rsidRPr="0098183D" w:rsidRDefault="00FA1CAA" w:rsidP="00A77F8A">
      <w:pPr>
        <w:widowControl w:val="0"/>
        <w:jc w:val="both"/>
      </w:pPr>
      <w:r w:rsidRPr="0098183D">
        <w:t xml:space="preserve">1. </w:t>
      </w:r>
      <w:r w:rsidR="000B5C44" w:rsidRPr="0098183D">
        <w:tab/>
      </w:r>
      <w:r w:rsidRPr="0098183D">
        <w:t xml:space="preserve"> </w:t>
      </w:r>
      <w:r w:rsidR="00A77F8A" w:rsidRPr="0098183D">
        <w:t>Εισαγωγή</w:t>
      </w:r>
    </w:p>
    <w:p w:rsidR="00A77F8A" w:rsidRPr="0098183D" w:rsidRDefault="00A77F8A" w:rsidP="00A77F8A">
      <w:pPr>
        <w:widowControl w:val="0"/>
        <w:ind w:left="720"/>
        <w:jc w:val="both"/>
      </w:pPr>
      <w:r w:rsidRPr="0098183D">
        <w:rPr>
          <w:lang w:val="en-US"/>
        </w:rPr>
        <w:t>P</w:t>
      </w:r>
      <w:r w:rsidRPr="0098183D">
        <w:t xml:space="preserve">. </w:t>
      </w:r>
      <w:proofErr w:type="spellStart"/>
      <w:r w:rsidRPr="0098183D">
        <w:rPr>
          <w:lang w:val="en-US"/>
        </w:rPr>
        <w:t>Pavis</w:t>
      </w:r>
      <w:proofErr w:type="spellEnd"/>
      <w:r w:rsidRPr="0098183D">
        <w:t>, Λεξικό του θεάτρου (επιλογές)</w:t>
      </w:r>
    </w:p>
    <w:p w:rsidR="00A77F8A" w:rsidRPr="0098183D" w:rsidRDefault="00A77F8A" w:rsidP="00A77F8A">
      <w:pPr>
        <w:widowControl w:val="0"/>
        <w:ind w:left="720"/>
        <w:jc w:val="both"/>
      </w:pPr>
      <w:r w:rsidRPr="0098183D">
        <w:t xml:space="preserve">Ε. </w:t>
      </w:r>
      <w:proofErr w:type="spellStart"/>
      <w:r w:rsidRPr="0098183D">
        <w:t>Βαροπούλου</w:t>
      </w:r>
      <w:proofErr w:type="spellEnd"/>
      <w:r w:rsidRPr="0098183D">
        <w:t xml:space="preserve">, «Προς μια νέα συνείδηση του χρόνου και του βλέμματος» και «Το λυκόφως των μεγάλων σκηνοθετών» στο </w:t>
      </w:r>
      <w:r w:rsidRPr="0098183D">
        <w:rPr>
          <w:i/>
        </w:rPr>
        <w:t>Ζωντανό θέατρο</w:t>
      </w:r>
      <w:r w:rsidRPr="0098183D">
        <w:t xml:space="preserve"> 17-52.</w:t>
      </w:r>
    </w:p>
    <w:p w:rsidR="00A77F8A" w:rsidRPr="0098183D" w:rsidRDefault="00A77F8A" w:rsidP="00A77F8A">
      <w:pPr>
        <w:widowControl w:val="0"/>
        <w:ind w:left="720"/>
        <w:jc w:val="both"/>
      </w:pPr>
    </w:p>
    <w:p w:rsidR="00A77F8A" w:rsidRPr="0098183D" w:rsidRDefault="00FA1CAA" w:rsidP="00A77F8A">
      <w:pPr>
        <w:widowControl w:val="0"/>
        <w:jc w:val="both"/>
      </w:pPr>
      <w:r w:rsidRPr="0098183D">
        <w:t xml:space="preserve">2. </w:t>
      </w:r>
      <w:r w:rsidR="000B5C44" w:rsidRPr="0098183D">
        <w:tab/>
      </w:r>
      <w:r w:rsidRPr="0098183D">
        <w:t xml:space="preserve"> </w:t>
      </w:r>
      <w:r w:rsidR="00A77F8A" w:rsidRPr="0098183D">
        <w:t xml:space="preserve">Σ. </w:t>
      </w:r>
      <w:proofErr w:type="spellStart"/>
      <w:r w:rsidR="00A77F8A" w:rsidRPr="0098183D">
        <w:t>Κακκάλας</w:t>
      </w:r>
      <w:proofErr w:type="spellEnd"/>
      <w:r w:rsidR="00A77F8A" w:rsidRPr="0098183D">
        <w:t xml:space="preserve">, </w:t>
      </w:r>
      <w:r w:rsidR="00A77F8A" w:rsidRPr="0098183D">
        <w:rPr>
          <w:lang w:val="en-US"/>
        </w:rPr>
        <w:t>Golf</w:t>
      </w:r>
      <w:r w:rsidR="00A77F8A" w:rsidRPr="0098183D">
        <w:t xml:space="preserve">ω 2.3 </w:t>
      </w:r>
      <w:r w:rsidR="00A77F8A" w:rsidRPr="0098183D">
        <w:rPr>
          <w:lang w:val="en-US"/>
        </w:rPr>
        <w:t>beta</w:t>
      </w:r>
      <w:r w:rsidR="00A77F8A" w:rsidRPr="0098183D">
        <w:t xml:space="preserve"> (βασισμένο στο έργο του Σ. </w:t>
      </w:r>
      <w:proofErr w:type="spellStart"/>
      <w:r w:rsidR="00A77F8A" w:rsidRPr="0098183D">
        <w:t>Περεσιάδη</w:t>
      </w:r>
      <w:proofErr w:type="spellEnd"/>
      <w:r w:rsidR="00A77F8A" w:rsidRPr="0098183D">
        <w:t>)</w:t>
      </w:r>
    </w:p>
    <w:p w:rsidR="00A77F8A" w:rsidRPr="0098183D" w:rsidRDefault="00A77F8A" w:rsidP="00A77F8A">
      <w:pPr>
        <w:pStyle w:val="ListParagraph"/>
        <w:widowControl w:val="0"/>
        <w:jc w:val="both"/>
      </w:pPr>
      <w:r w:rsidRPr="0098183D">
        <w:t>Πρόγραμμα της παράστασης</w:t>
      </w:r>
    </w:p>
    <w:p w:rsidR="00A77F8A" w:rsidRPr="0098183D" w:rsidRDefault="00A77F8A" w:rsidP="00A77F8A">
      <w:pPr>
        <w:pStyle w:val="ListParagraph"/>
        <w:widowControl w:val="0"/>
        <w:jc w:val="both"/>
      </w:pPr>
      <w:r w:rsidRPr="0098183D">
        <w:rPr>
          <w:lang w:val="en-US"/>
        </w:rPr>
        <w:t>M</w:t>
      </w:r>
      <w:r w:rsidRPr="0098183D">
        <w:t xml:space="preserve">. </w:t>
      </w:r>
      <w:proofErr w:type="spellStart"/>
      <w:r w:rsidRPr="0098183D">
        <w:rPr>
          <w:lang w:val="en-US"/>
        </w:rPr>
        <w:t>Kotzamani</w:t>
      </w:r>
      <w:proofErr w:type="spellEnd"/>
      <w:r w:rsidRPr="0098183D">
        <w:t xml:space="preserve"> “</w:t>
      </w:r>
      <w:r w:rsidRPr="0098183D">
        <w:rPr>
          <w:lang w:val="en-US"/>
        </w:rPr>
        <w:t>Athens</w:t>
      </w:r>
      <w:r w:rsidRPr="0098183D">
        <w:t xml:space="preserve"> </w:t>
      </w:r>
      <w:r w:rsidRPr="0098183D">
        <w:rPr>
          <w:lang w:val="en-US"/>
        </w:rPr>
        <w:t>Ancient</w:t>
      </w:r>
      <w:r w:rsidRPr="0098183D">
        <w:t xml:space="preserve"> </w:t>
      </w:r>
      <w:r w:rsidRPr="0098183D">
        <w:rPr>
          <w:lang w:val="en-US"/>
        </w:rPr>
        <w:t>and</w:t>
      </w:r>
      <w:r w:rsidRPr="0098183D">
        <w:t xml:space="preserve"> </w:t>
      </w:r>
      <w:r w:rsidRPr="0098183D">
        <w:rPr>
          <w:lang w:val="en-US"/>
        </w:rPr>
        <w:t>Modern</w:t>
      </w:r>
      <w:r w:rsidRPr="0098183D">
        <w:t xml:space="preserve">” στο </w:t>
      </w:r>
      <w:r w:rsidRPr="0098183D">
        <w:rPr>
          <w:lang w:val="en-US"/>
        </w:rPr>
        <w:t>PAJ</w:t>
      </w:r>
      <w:r w:rsidRPr="0098183D">
        <w:t xml:space="preserve"> 92, σ. 26-34.</w:t>
      </w:r>
    </w:p>
    <w:p w:rsidR="00A77F8A" w:rsidRPr="0098183D" w:rsidRDefault="00A77F8A" w:rsidP="00A77F8A">
      <w:pPr>
        <w:pStyle w:val="ListParagraph"/>
        <w:widowControl w:val="0"/>
        <w:jc w:val="both"/>
      </w:pPr>
      <w:r w:rsidRPr="0098183D">
        <w:t>Κριτικές της παράστασης (επιλογή)</w:t>
      </w:r>
    </w:p>
    <w:p w:rsidR="00A77F8A" w:rsidRPr="0098183D" w:rsidRDefault="00A77F8A" w:rsidP="00A77F8A">
      <w:pPr>
        <w:widowControl w:val="0"/>
        <w:ind w:left="720"/>
      </w:pPr>
      <w:r w:rsidRPr="0098183D">
        <w:rPr>
          <w:lang w:val="en-US"/>
        </w:rPr>
        <w:t>I</w:t>
      </w:r>
      <w:r w:rsidRPr="0098183D">
        <w:t xml:space="preserve"> </w:t>
      </w:r>
      <w:proofErr w:type="spellStart"/>
      <w:r w:rsidRPr="0098183D">
        <w:rPr>
          <w:lang w:val="en-US"/>
        </w:rPr>
        <w:t>Pipinia</w:t>
      </w:r>
      <w:proofErr w:type="spellEnd"/>
      <w:r w:rsidRPr="0098183D">
        <w:rPr>
          <w:lang w:val="en-US"/>
        </w:rPr>
        <w:t xml:space="preserve"> and A. </w:t>
      </w:r>
      <w:proofErr w:type="spellStart"/>
      <w:r w:rsidRPr="0098183D">
        <w:rPr>
          <w:lang w:val="en-US"/>
        </w:rPr>
        <w:t>Dimitriadis</w:t>
      </w:r>
      <w:proofErr w:type="spellEnd"/>
      <w:r w:rsidRPr="0098183D">
        <w:rPr>
          <w:lang w:val="en-US"/>
        </w:rPr>
        <w:t>, “Refashioning Dramaturgy: A Stage Rewriting of a 19</w:t>
      </w:r>
      <w:r w:rsidRPr="0098183D">
        <w:rPr>
          <w:vertAlign w:val="superscript"/>
          <w:lang w:val="en-US"/>
        </w:rPr>
        <w:t>th</w:t>
      </w:r>
      <w:r w:rsidRPr="0098183D">
        <w:rPr>
          <w:lang w:val="en-US"/>
        </w:rPr>
        <w:t xml:space="preserve">-c Play in 2013 Greece, </w:t>
      </w:r>
      <w:proofErr w:type="spellStart"/>
      <w:r w:rsidRPr="0098183D">
        <w:rPr>
          <w:lang w:val="en-US"/>
        </w:rPr>
        <w:t>Gramma</w:t>
      </w:r>
      <w:proofErr w:type="spellEnd"/>
      <w:r w:rsidRPr="0098183D">
        <w:rPr>
          <w:lang w:val="en-US"/>
        </w:rPr>
        <w:t xml:space="preserve"> 22 (2), 2014, </w:t>
      </w:r>
      <w:r w:rsidRPr="0098183D">
        <w:t>σ</w:t>
      </w:r>
      <w:r w:rsidRPr="0098183D">
        <w:rPr>
          <w:lang w:val="en-US"/>
        </w:rPr>
        <w:t xml:space="preserve">. 135-144. </w:t>
      </w:r>
      <w:r w:rsidRPr="0098183D">
        <w:t>(επιλογή)</w:t>
      </w:r>
    </w:p>
    <w:p w:rsidR="00A77F8A" w:rsidRPr="0098183D" w:rsidRDefault="00A77F8A" w:rsidP="00A77F8A">
      <w:pPr>
        <w:widowControl w:val="0"/>
        <w:jc w:val="both"/>
      </w:pPr>
    </w:p>
    <w:p w:rsidR="00843F26" w:rsidRPr="0098183D" w:rsidRDefault="000B5C44" w:rsidP="000B5C44">
      <w:pPr>
        <w:widowControl w:val="0"/>
        <w:jc w:val="both"/>
        <w:rPr>
          <w:lang w:val="en-US"/>
        </w:rPr>
      </w:pPr>
      <w:r w:rsidRPr="0098183D">
        <w:rPr>
          <w:lang w:val="en-US"/>
        </w:rPr>
        <w:t xml:space="preserve">3.  </w:t>
      </w:r>
      <w:r w:rsidRPr="0098183D">
        <w:tab/>
      </w:r>
      <w:r w:rsidR="00843F26" w:rsidRPr="0098183D">
        <w:rPr>
          <w:lang w:val="en-US"/>
        </w:rPr>
        <w:t xml:space="preserve">Sophie </w:t>
      </w:r>
      <w:proofErr w:type="spellStart"/>
      <w:r w:rsidR="00843F26" w:rsidRPr="0098183D">
        <w:rPr>
          <w:lang w:val="en-US"/>
        </w:rPr>
        <w:t>Calle</w:t>
      </w:r>
      <w:proofErr w:type="spellEnd"/>
      <w:r w:rsidR="00843F26" w:rsidRPr="0098183D">
        <w:rPr>
          <w:lang w:val="en-US"/>
        </w:rPr>
        <w:t>, “</w:t>
      </w:r>
      <w:proofErr w:type="spellStart"/>
      <w:r w:rsidR="00843F26" w:rsidRPr="0098183D">
        <w:rPr>
          <w:lang w:val="en-US"/>
        </w:rPr>
        <w:t>Prenez</w:t>
      </w:r>
      <w:proofErr w:type="spellEnd"/>
      <w:r w:rsidR="00843F26" w:rsidRPr="0098183D">
        <w:rPr>
          <w:lang w:val="en-US"/>
        </w:rPr>
        <w:t xml:space="preserve"> </w:t>
      </w:r>
      <w:proofErr w:type="spellStart"/>
      <w:r w:rsidR="00843F26" w:rsidRPr="0098183D">
        <w:rPr>
          <w:lang w:val="en-US"/>
        </w:rPr>
        <w:t>Soin</w:t>
      </w:r>
      <w:proofErr w:type="spellEnd"/>
      <w:r w:rsidR="00843F26" w:rsidRPr="0098183D">
        <w:rPr>
          <w:lang w:val="en-US"/>
        </w:rPr>
        <w:t xml:space="preserve"> de </w:t>
      </w:r>
      <w:proofErr w:type="spellStart"/>
      <w:r w:rsidR="00843F26" w:rsidRPr="0098183D">
        <w:rPr>
          <w:lang w:val="en-US"/>
        </w:rPr>
        <w:t>Vous</w:t>
      </w:r>
      <w:proofErr w:type="spellEnd"/>
      <w:r w:rsidR="00843F26" w:rsidRPr="0098183D">
        <w:rPr>
          <w:lang w:val="en-US"/>
        </w:rPr>
        <w:t xml:space="preserve">” </w:t>
      </w:r>
      <w:r w:rsidR="00843F26" w:rsidRPr="0098183D">
        <w:t>και</w:t>
      </w:r>
      <w:r w:rsidR="00843F26" w:rsidRPr="0098183D">
        <w:rPr>
          <w:lang w:val="en-US"/>
        </w:rPr>
        <w:t xml:space="preserve"> Emily </w:t>
      </w:r>
      <w:proofErr w:type="spellStart"/>
      <w:r w:rsidR="00843F26" w:rsidRPr="0098183D">
        <w:rPr>
          <w:lang w:val="en-US"/>
        </w:rPr>
        <w:t>Jacir</w:t>
      </w:r>
      <w:proofErr w:type="spellEnd"/>
      <w:r w:rsidR="00843F26" w:rsidRPr="0098183D">
        <w:rPr>
          <w:lang w:val="en-US"/>
        </w:rPr>
        <w:t xml:space="preserve"> “Where we come from”</w:t>
      </w:r>
    </w:p>
    <w:p w:rsidR="00843F26" w:rsidRPr="0098183D" w:rsidRDefault="00843F26" w:rsidP="000B5C44">
      <w:pPr>
        <w:widowControl w:val="0"/>
        <w:ind w:left="720"/>
        <w:jc w:val="both"/>
        <w:rPr>
          <w:b/>
        </w:rPr>
      </w:pPr>
      <w:r w:rsidRPr="0098183D">
        <w:t xml:space="preserve">Μαρίνα </w:t>
      </w:r>
      <w:proofErr w:type="spellStart"/>
      <w:r w:rsidRPr="0098183D">
        <w:t>Κοτζαμάνη</w:t>
      </w:r>
      <w:proofErr w:type="spellEnd"/>
      <w:r w:rsidRPr="0098183D">
        <w:t>, «</w:t>
      </w:r>
      <w:proofErr w:type="spellStart"/>
      <w:r w:rsidRPr="0098183D">
        <w:t>Emily</w:t>
      </w:r>
      <w:proofErr w:type="spellEnd"/>
      <w:r w:rsidRPr="0098183D">
        <w:t xml:space="preserve"> </w:t>
      </w:r>
      <w:proofErr w:type="spellStart"/>
      <w:r w:rsidRPr="0098183D">
        <w:t>Jacir</w:t>
      </w:r>
      <w:proofErr w:type="spellEnd"/>
      <w:r w:rsidRPr="0098183D">
        <w:t xml:space="preserve"> και </w:t>
      </w:r>
      <w:proofErr w:type="spellStart"/>
      <w:r w:rsidRPr="0098183D">
        <w:t>Sophie</w:t>
      </w:r>
      <w:proofErr w:type="spellEnd"/>
      <w:r w:rsidRPr="0098183D">
        <w:t xml:space="preserve"> </w:t>
      </w:r>
      <w:proofErr w:type="spellStart"/>
      <w:r w:rsidRPr="0098183D">
        <w:t>Calle</w:t>
      </w:r>
      <w:proofErr w:type="spellEnd"/>
      <w:r w:rsidRPr="0098183D">
        <w:t xml:space="preserve">: Καταστολή, παράβαση και συλλογικότητα στη σύγχρονη τέχνη» στο </w:t>
      </w:r>
      <w:r w:rsidRPr="0098183D">
        <w:rPr>
          <w:i/>
        </w:rPr>
        <w:t xml:space="preserve">Θέατρο και Ετερότητα.  Πρακτικά του  Έκτου Πανελλήνιου </w:t>
      </w:r>
      <w:proofErr w:type="spellStart"/>
      <w:r w:rsidRPr="0098183D">
        <w:rPr>
          <w:i/>
        </w:rPr>
        <w:t>Θεατρολογικού</w:t>
      </w:r>
      <w:proofErr w:type="spellEnd"/>
      <w:r w:rsidRPr="0098183D">
        <w:rPr>
          <w:i/>
        </w:rPr>
        <w:t xml:space="preserve"> Συνεδρίου</w:t>
      </w:r>
      <w:r w:rsidRPr="0098183D">
        <w:t xml:space="preserve"> (Ναύπλιο 2017),  Ηλεκτρονική έκδοση του Τμήματος Θεατρικών Σπουδών του Πανεπιστημίου Πελοποννήσου (υπό </w:t>
      </w:r>
      <w:proofErr w:type="spellStart"/>
      <w:r w:rsidRPr="0098183D">
        <w:t>έκδοσιν</w:t>
      </w:r>
      <w:proofErr w:type="spellEnd"/>
      <w:r w:rsidRPr="0098183D">
        <w:t>).</w:t>
      </w:r>
    </w:p>
    <w:p w:rsidR="00843F26" w:rsidRPr="0098183D" w:rsidRDefault="00843F26" w:rsidP="000B5C44">
      <w:pPr>
        <w:pStyle w:val="ListParagraph"/>
        <w:widowControl w:val="0"/>
        <w:ind w:left="0"/>
        <w:jc w:val="both"/>
        <w:rPr>
          <w:lang w:val="en-US"/>
        </w:rPr>
      </w:pPr>
      <w:r w:rsidRPr="0098183D">
        <w:tab/>
      </w:r>
      <w:r w:rsidRPr="0098183D">
        <w:rPr>
          <w:lang w:val="en-US"/>
        </w:rPr>
        <w:t xml:space="preserve">E. </w:t>
      </w:r>
      <w:proofErr w:type="spellStart"/>
      <w:r w:rsidRPr="0098183D">
        <w:rPr>
          <w:lang w:val="en-US"/>
        </w:rPr>
        <w:t>Jacir</w:t>
      </w:r>
      <w:proofErr w:type="spellEnd"/>
      <w:r w:rsidRPr="0098183D">
        <w:rPr>
          <w:lang w:val="en-US"/>
        </w:rPr>
        <w:t xml:space="preserve">, “Where we come from” </w:t>
      </w:r>
      <w:r w:rsidRPr="0098183D">
        <w:rPr>
          <w:i/>
          <w:lang w:val="en-US"/>
        </w:rPr>
        <w:t>Grand Street</w:t>
      </w:r>
      <w:r w:rsidRPr="0098183D">
        <w:rPr>
          <w:lang w:val="en-US"/>
        </w:rPr>
        <w:t xml:space="preserve"> 72 </w:t>
      </w:r>
      <w:r w:rsidRPr="0098183D">
        <w:rPr>
          <w:i/>
          <w:lang w:val="en-US"/>
        </w:rPr>
        <w:t>Detours</w:t>
      </w:r>
      <w:r w:rsidRPr="0098183D">
        <w:rPr>
          <w:lang w:val="en-US"/>
        </w:rPr>
        <w:t xml:space="preserve"> (2003), </w:t>
      </w:r>
      <w:r w:rsidRPr="0098183D">
        <w:t>σ</w:t>
      </w:r>
      <w:r w:rsidRPr="0098183D">
        <w:rPr>
          <w:lang w:val="en-US"/>
        </w:rPr>
        <w:t>. 95-105.</w:t>
      </w:r>
    </w:p>
    <w:p w:rsidR="00843F26" w:rsidRPr="0098183D" w:rsidRDefault="00843F26" w:rsidP="000B5C44">
      <w:pPr>
        <w:pStyle w:val="ListParagraph"/>
        <w:widowControl w:val="0"/>
        <w:jc w:val="both"/>
        <w:rPr>
          <w:lang w:val="en-US"/>
        </w:rPr>
      </w:pPr>
      <w:r w:rsidRPr="0098183D">
        <w:rPr>
          <w:lang w:val="en-US"/>
        </w:rPr>
        <w:t xml:space="preserve">K. Houston, “Remote Control: Distance in Two Works by Emily </w:t>
      </w:r>
      <w:proofErr w:type="spellStart"/>
      <w:r w:rsidRPr="0098183D">
        <w:rPr>
          <w:lang w:val="en-US"/>
        </w:rPr>
        <w:t>Jacir</w:t>
      </w:r>
      <w:proofErr w:type="spellEnd"/>
      <w:r w:rsidRPr="0098183D">
        <w:rPr>
          <w:lang w:val="en-US"/>
        </w:rPr>
        <w:t xml:space="preserve"> and </w:t>
      </w:r>
      <w:proofErr w:type="spellStart"/>
      <w:r w:rsidRPr="0098183D">
        <w:rPr>
          <w:lang w:val="en-US"/>
        </w:rPr>
        <w:t>Wafaa</w:t>
      </w:r>
      <w:proofErr w:type="spellEnd"/>
      <w:r w:rsidRPr="0098183D">
        <w:rPr>
          <w:lang w:val="en-US"/>
        </w:rPr>
        <w:t xml:space="preserve"> </w:t>
      </w:r>
      <w:proofErr w:type="spellStart"/>
      <w:r w:rsidRPr="0098183D">
        <w:rPr>
          <w:lang w:val="en-US"/>
        </w:rPr>
        <w:t>Bilal</w:t>
      </w:r>
      <w:proofErr w:type="spellEnd"/>
      <w:r w:rsidRPr="0098183D">
        <w:rPr>
          <w:lang w:val="en-US"/>
        </w:rPr>
        <w:t xml:space="preserve">” SECAC Review XVI (2). </w:t>
      </w:r>
    </w:p>
    <w:p w:rsidR="00843F26" w:rsidRPr="0098183D" w:rsidRDefault="00843F26" w:rsidP="00843F26">
      <w:pPr>
        <w:pStyle w:val="ListParagraph"/>
        <w:widowControl w:val="0"/>
        <w:jc w:val="both"/>
        <w:rPr>
          <w:lang w:val="en-US"/>
        </w:rPr>
      </w:pPr>
      <w:proofErr w:type="gramStart"/>
      <w:r w:rsidRPr="0098183D">
        <w:rPr>
          <w:lang w:val="en-US"/>
        </w:rPr>
        <w:t xml:space="preserve">Jordan, Sh. “Performance in Sophie </w:t>
      </w:r>
      <w:proofErr w:type="spellStart"/>
      <w:r w:rsidRPr="0098183D">
        <w:rPr>
          <w:lang w:val="en-US"/>
        </w:rPr>
        <w:t>Calle’s</w:t>
      </w:r>
      <w:proofErr w:type="spellEnd"/>
      <w:r w:rsidRPr="0098183D">
        <w:rPr>
          <w:lang w:val="en-US"/>
        </w:rPr>
        <w:t xml:space="preserve"> </w:t>
      </w:r>
      <w:proofErr w:type="spellStart"/>
      <w:r w:rsidRPr="0098183D">
        <w:rPr>
          <w:i/>
          <w:lang w:val="en-US"/>
        </w:rPr>
        <w:t>Prenez</w:t>
      </w:r>
      <w:proofErr w:type="spellEnd"/>
      <w:r w:rsidRPr="0098183D">
        <w:rPr>
          <w:i/>
          <w:lang w:val="en-US"/>
        </w:rPr>
        <w:t xml:space="preserve"> </w:t>
      </w:r>
      <w:proofErr w:type="spellStart"/>
      <w:r w:rsidRPr="0098183D">
        <w:rPr>
          <w:i/>
          <w:lang w:val="en-US"/>
        </w:rPr>
        <w:t>Soin</w:t>
      </w:r>
      <w:proofErr w:type="spellEnd"/>
      <w:r w:rsidRPr="0098183D">
        <w:rPr>
          <w:i/>
          <w:lang w:val="en-US"/>
        </w:rPr>
        <w:t xml:space="preserve"> de </w:t>
      </w:r>
      <w:proofErr w:type="spellStart"/>
      <w:r w:rsidRPr="0098183D">
        <w:rPr>
          <w:i/>
          <w:lang w:val="en-US"/>
        </w:rPr>
        <w:t>Vous</w:t>
      </w:r>
      <w:proofErr w:type="spellEnd"/>
      <w:r w:rsidRPr="0098183D">
        <w:rPr>
          <w:lang w:val="en-US"/>
        </w:rPr>
        <w:t xml:space="preserve">” </w:t>
      </w:r>
      <w:r w:rsidRPr="0098183D">
        <w:rPr>
          <w:i/>
          <w:lang w:val="en-US"/>
        </w:rPr>
        <w:t>French Cultural Studies</w:t>
      </w:r>
      <w:r w:rsidRPr="0098183D">
        <w:rPr>
          <w:lang w:val="en-US"/>
        </w:rPr>
        <w:t xml:space="preserve"> 2 (4) (2013).</w:t>
      </w:r>
      <w:proofErr w:type="gramEnd"/>
    </w:p>
    <w:p w:rsidR="00A77F8A" w:rsidRPr="0098183D" w:rsidRDefault="00A77F8A" w:rsidP="00A77F8A">
      <w:pPr>
        <w:widowControl w:val="0"/>
        <w:jc w:val="both"/>
      </w:pPr>
    </w:p>
    <w:p w:rsidR="00843F26" w:rsidRPr="0098183D" w:rsidRDefault="000B5C44" w:rsidP="000B5C44">
      <w:pPr>
        <w:widowControl w:val="0"/>
        <w:ind w:left="720" w:hanging="720"/>
      </w:pPr>
      <w:r w:rsidRPr="0098183D">
        <w:t xml:space="preserve">4.  </w:t>
      </w:r>
      <w:r w:rsidRPr="0098183D">
        <w:tab/>
      </w:r>
      <w:proofErr w:type="spellStart"/>
      <w:r w:rsidR="00843F26" w:rsidRPr="0098183D">
        <w:t>Τένεσι</w:t>
      </w:r>
      <w:proofErr w:type="spellEnd"/>
      <w:r w:rsidR="00843F26" w:rsidRPr="0098183D">
        <w:t xml:space="preserve"> </w:t>
      </w:r>
      <w:proofErr w:type="spellStart"/>
      <w:r w:rsidR="00843F26" w:rsidRPr="0098183D">
        <w:t>Ουίλιαμς</w:t>
      </w:r>
      <w:proofErr w:type="spellEnd"/>
      <w:r w:rsidR="00843F26" w:rsidRPr="0098183D">
        <w:t xml:space="preserve">, </w:t>
      </w:r>
      <w:r w:rsidR="00843F26" w:rsidRPr="0098183D">
        <w:rPr>
          <w:i/>
        </w:rPr>
        <w:t>Γυάλινος Κόσμος</w:t>
      </w:r>
      <w:r w:rsidR="00843F26" w:rsidRPr="0098183D">
        <w:t xml:space="preserve">, </w:t>
      </w:r>
      <w:proofErr w:type="spellStart"/>
      <w:r w:rsidR="00843F26" w:rsidRPr="0098183D">
        <w:t>σκην</w:t>
      </w:r>
      <w:proofErr w:type="spellEnd"/>
      <w:r w:rsidR="00843F26" w:rsidRPr="0098183D">
        <w:t xml:space="preserve">. Δ. Καρατζάς, Θέατρο Οδού Κεφαλληνίας, βίντεο της παράστασης διαθέσιμο στο διαδίκτυο στο </w:t>
      </w:r>
      <w:hyperlink r:id="rId7" w:history="1">
        <w:r w:rsidR="00843F26" w:rsidRPr="0098183D">
          <w:rPr>
            <w:rStyle w:val="Hyperlink"/>
          </w:rPr>
          <w:t>https://www.theatrokefallinias.gr/</w:t>
        </w:r>
      </w:hyperlink>
    </w:p>
    <w:p w:rsidR="00843F26" w:rsidRPr="0098183D" w:rsidRDefault="00843F26" w:rsidP="00843F26">
      <w:pPr>
        <w:pStyle w:val="ListParagraph"/>
        <w:widowControl w:val="0"/>
        <w:ind w:left="0" w:firstLine="720"/>
      </w:pPr>
      <w:r w:rsidRPr="0098183D">
        <w:t xml:space="preserve">Από 8/4 11.00 </w:t>
      </w:r>
      <w:proofErr w:type="spellStart"/>
      <w:r w:rsidRPr="0098183D">
        <w:t>π.μ</w:t>
      </w:r>
      <w:proofErr w:type="spellEnd"/>
      <w:r w:rsidRPr="0098183D">
        <w:t xml:space="preserve">. έως 9/4 11.00 </w:t>
      </w:r>
      <w:proofErr w:type="spellStart"/>
      <w:r w:rsidRPr="0098183D">
        <w:t>π.μ</w:t>
      </w:r>
      <w:proofErr w:type="spellEnd"/>
      <w:r w:rsidRPr="0098183D">
        <w:t>.</w:t>
      </w:r>
    </w:p>
    <w:p w:rsidR="00843F26" w:rsidRPr="0098183D" w:rsidRDefault="00843F26" w:rsidP="000B5C44">
      <w:pPr>
        <w:widowControl w:val="0"/>
        <w:ind w:firstLine="720"/>
        <w:jc w:val="both"/>
      </w:pPr>
      <w:r w:rsidRPr="0098183D">
        <w:t>Μελέτη κριτικών της παράστασης του Δ. Καρατζά στα:</w:t>
      </w:r>
    </w:p>
    <w:p w:rsidR="00843F26" w:rsidRPr="0098183D" w:rsidRDefault="00843F26" w:rsidP="00843F26">
      <w:pPr>
        <w:pStyle w:val="ListParagraph"/>
        <w:widowControl w:val="0"/>
        <w:jc w:val="both"/>
      </w:pPr>
    </w:p>
    <w:p w:rsidR="00843F26" w:rsidRPr="0098183D" w:rsidRDefault="00843F26" w:rsidP="00843F26">
      <w:pPr>
        <w:ind w:left="720"/>
        <w:rPr>
          <w:noProof/>
          <w:color w:val="0000FF"/>
        </w:rPr>
      </w:pPr>
      <w:hyperlink r:id="rId8" w:history="1">
        <w:r w:rsidRPr="0098183D">
          <w:rPr>
            <w:rStyle w:val="Hyperlink"/>
            <w:noProof/>
          </w:rPr>
          <w:t>https://www.elculture.gr/blog/article/%ce%bf-%cf%87%ce%b5%ce%b9%cf%81%ce%bf%cf%80%ce%bf%ce%af%ce%b7%cf%84%ce%bf%cf%82-%ce%ba%ce%b1%ce%b9-%ce%ba%ce%b1%cf%84%ce%b1%ce%bd%cf%85%ce%ba%cf%84%ce%b9%ce%ba%cf%8c%cf%82-%ce%b3%cf%85%ce%ac%ce%bb%ce%/</w:t>
        </w:r>
      </w:hyperlink>
    </w:p>
    <w:p w:rsidR="00843F26" w:rsidRPr="0098183D" w:rsidRDefault="00843F26" w:rsidP="00843F26">
      <w:pPr>
        <w:rPr>
          <w:noProof/>
          <w:color w:val="0000FF"/>
        </w:rPr>
      </w:pPr>
    </w:p>
    <w:p w:rsidR="00843F26" w:rsidRPr="0098183D" w:rsidRDefault="00843F26" w:rsidP="00843F26">
      <w:pPr>
        <w:ind w:left="720"/>
        <w:rPr>
          <w:noProof/>
          <w:color w:val="0000FF"/>
        </w:rPr>
      </w:pPr>
      <w:hyperlink r:id="rId9" w:history="1">
        <w:r w:rsidRPr="0098183D">
          <w:rPr>
            <w:rStyle w:val="Hyperlink"/>
            <w:noProof/>
          </w:rPr>
          <w:t>https://www.lifo.gr/guide/theater_reviews/188/enas-xeiropoiitos-tryferos-gyalinos-kosmos</w:t>
        </w:r>
      </w:hyperlink>
    </w:p>
    <w:p w:rsidR="00843F26" w:rsidRPr="0098183D" w:rsidRDefault="00843F26" w:rsidP="00843F26">
      <w:pPr>
        <w:rPr>
          <w:noProof/>
          <w:color w:val="0000FF"/>
        </w:rPr>
      </w:pPr>
    </w:p>
    <w:p w:rsidR="00843F26" w:rsidRPr="0098183D" w:rsidRDefault="00843F26" w:rsidP="00843F26">
      <w:pPr>
        <w:ind w:firstLine="720"/>
      </w:pPr>
      <w:hyperlink r:id="rId10" w:history="1">
        <w:r w:rsidRPr="0098183D">
          <w:rPr>
            <w:rStyle w:val="Hyperlink"/>
          </w:rPr>
          <w:t>https://www.clickatlife.gr/theatro/story/138956</w:t>
        </w:r>
      </w:hyperlink>
    </w:p>
    <w:p w:rsidR="00843F26" w:rsidRPr="0098183D" w:rsidRDefault="00843F26" w:rsidP="00843F26"/>
    <w:p w:rsidR="00843F26" w:rsidRPr="0098183D" w:rsidRDefault="00843F26" w:rsidP="00843F26">
      <w:pPr>
        <w:ind w:left="720"/>
      </w:pPr>
      <w:hyperlink r:id="rId11" w:history="1">
        <w:r w:rsidRPr="0098183D">
          <w:rPr>
            <w:rStyle w:val="Hyperlink"/>
          </w:rPr>
          <w:t>https://www.iapopsi.gr/kritiki-theatroy-tenesi-oyiliams-o-gyalinos-kosmos-krystallines-lampseis-poiisis-kai-lyrismo/</w:t>
        </w:r>
      </w:hyperlink>
    </w:p>
    <w:p w:rsidR="00843F26" w:rsidRPr="0098183D" w:rsidRDefault="00843F26" w:rsidP="00843F26"/>
    <w:p w:rsidR="00843F26" w:rsidRPr="0098183D" w:rsidRDefault="000B5C44" w:rsidP="000B5C44">
      <w:pPr>
        <w:ind w:left="720"/>
      </w:pPr>
      <w:hyperlink r:id="rId12" w:history="1">
        <w:r w:rsidRPr="0098183D">
          <w:rPr>
            <w:rStyle w:val="Hyperlink"/>
          </w:rPr>
          <w:t>https://www.efsyn.gr/tehnes/theatro/174319_amerikaniko-oneiro-gemato-gyali-kai-thiria</w:t>
        </w:r>
      </w:hyperlink>
    </w:p>
    <w:p w:rsidR="00843F26" w:rsidRPr="0098183D" w:rsidRDefault="00843F26" w:rsidP="00843F26">
      <w:pPr>
        <w:ind w:firstLine="720"/>
      </w:pPr>
    </w:p>
    <w:p w:rsidR="00843F26" w:rsidRPr="0098183D" w:rsidRDefault="00843F26" w:rsidP="00843F26">
      <w:pPr>
        <w:ind w:firstLine="720"/>
      </w:pPr>
      <w:r w:rsidRPr="0098183D">
        <w:t xml:space="preserve">T. </w:t>
      </w:r>
      <w:proofErr w:type="spellStart"/>
      <w:r w:rsidRPr="0098183D">
        <w:t>Williams</w:t>
      </w:r>
      <w:proofErr w:type="spellEnd"/>
      <w:r w:rsidRPr="0098183D">
        <w:t>, “</w:t>
      </w:r>
      <w:proofErr w:type="spellStart"/>
      <w:r w:rsidRPr="0098183D">
        <w:t>Production</w:t>
      </w:r>
      <w:proofErr w:type="spellEnd"/>
      <w:r w:rsidRPr="0098183D">
        <w:t xml:space="preserve"> </w:t>
      </w:r>
      <w:proofErr w:type="spellStart"/>
      <w:r w:rsidRPr="0098183D">
        <w:t>Notes</w:t>
      </w:r>
      <w:proofErr w:type="spellEnd"/>
      <w:r w:rsidRPr="0098183D">
        <w:t xml:space="preserve">” </w:t>
      </w:r>
    </w:p>
    <w:p w:rsidR="00FA1CAA" w:rsidRPr="0098183D" w:rsidRDefault="00FA1CAA" w:rsidP="00843F26">
      <w:pPr>
        <w:ind w:firstLine="720"/>
      </w:pPr>
    </w:p>
    <w:p w:rsidR="00FA1CAA" w:rsidRPr="0098183D" w:rsidRDefault="000B5C44" w:rsidP="000B5C44">
      <w:pPr>
        <w:ind w:left="720" w:hanging="720"/>
      </w:pPr>
      <w:r w:rsidRPr="0098183D">
        <w:t xml:space="preserve">5.  </w:t>
      </w:r>
      <w:r w:rsidRPr="0098183D">
        <w:tab/>
      </w:r>
      <w:r w:rsidR="00FA1CAA" w:rsidRPr="0098183D">
        <w:rPr>
          <w:i/>
        </w:rPr>
        <w:t>Ηλέκτρα</w:t>
      </w:r>
      <w:r w:rsidR="00FA1CAA" w:rsidRPr="0098183D">
        <w:t xml:space="preserve"> (ταινία, 1962) </w:t>
      </w:r>
      <w:proofErr w:type="spellStart"/>
      <w:r w:rsidR="00FA1CAA" w:rsidRPr="0098183D">
        <w:t>σκην</w:t>
      </w:r>
      <w:proofErr w:type="spellEnd"/>
      <w:r w:rsidR="00FA1CAA" w:rsidRPr="0098183D">
        <w:t xml:space="preserve">. του Μ. Κακογιάννη στο </w:t>
      </w:r>
      <w:hyperlink r:id="rId13" w:history="1">
        <w:r w:rsidR="00FA1CAA" w:rsidRPr="0098183D">
          <w:rPr>
            <w:rStyle w:val="Hyperlink"/>
          </w:rPr>
          <w:t>https://www.youtube.com/watch?v=vbfMmEThCqc</w:t>
        </w:r>
      </w:hyperlink>
    </w:p>
    <w:p w:rsidR="00FA1CAA" w:rsidRPr="0098183D" w:rsidRDefault="00FA1CAA" w:rsidP="000B5C44">
      <w:pPr>
        <w:ind w:left="720"/>
      </w:pPr>
      <w:r w:rsidRPr="0098183D">
        <w:t xml:space="preserve">Σεφέρης, Γιώργος, «Ο τόπος μας είναι κλειστός» Μυθιστόρημα Ι </w:t>
      </w:r>
      <w:hyperlink r:id="rId14" w:history="1">
        <w:r w:rsidRPr="0098183D">
          <w:rPr>
            <w:rStyle w:val="Hyperlink"/>
            <w:lang w:val="en-US"/>
          </w:rPr>
          <w:t>http</w:t>
        </w:r>
        <w:r w:rsidRPr="0098183D">
          <w:rPr>
            <w:rStyle w:val="Hyperlink"/>
          </w:rPr>
          <w:t>://</w:t>
        </w:r>
        <w:proofErr w:type="spellStart"/>
        <w:r w:rsidRPr="0098183D">
          <w:rPr>
            <w:rStyle w:val="Hyperlink"/>
            <w:lang w:val="en-US"/>
          </w:rPr>
          <w:t>digitalschool</w:t>
        </w:r>
        <w:proofErr w:type="spellEnd"/>
        <w:r w:rsidRPr="0098183D">
          <w:rPr>
            <w:rStyle w:val="Hyperlink"/>
          </w:rPr>
          <w:t>.</w:t>
        </w:r>
        <w:proofErr w:type="spellStart"/>
        <w:r w:rsidRPr="0098183D">
          <w:rPr>
            <w:rStyle w:val="Hyperlink"/>
            <w:lang w:val="en-US"/>
          </w:rPr>
          <w:t>minedu</w:t>
        </w:r>
        <w:proofErr w:type="spellEnd"/>
        <w:r w:rsidRPr="0098183D">
          <w:rPr>
            <w:rStyle w:val="Hyperlink"/>
          </w:rPr>
          <w:t>.</w:t>
        </w:r>
        <w:proofErr w:type="spellStart"/>
        <w:r w:rsidRPr="0098183D">
          <w:rPr>
            <w:rStyle w:val="Hyperlink"/>
            <w:lang w:val="en-US"/>
          </w:rPr>
          <w:t>gov</w:t>
        </w:r>
        <w:proofErr w:type="spellEnd"/>
        <w:r w:rsidRPr="0098183D">
          <w:rPr>
            <w:rStyle w:val="Hyperlink"/>
          </w:rPr>
          <w:t>.</w:t>
        </w:r>
        <w:proofErr w:type="spellStart"/>
        <w:r w:rsidRPr="0098183D">
          <w:rPr>
            <w:rStyle w:val="Hyperlink"/>
            <w:lang w:val="en-US"/>
          </w:rPr>
          <w:t>gr</w:t>
        </w:r>
        <w:proofErr w:type="spellEnd"/>
        <w:r w:rsidRPr="0098183D">
          <w:rPr>
            <w:rStyle w:val="Hyperlink"/>
          </w:rPr>
          <w:t>/</w:t>
        </w:r>
        <w:r w:rsidRPr="0098183D">
          <w:rPr>
            <w:rStyle w:val="Hyperlink"/>
            <w:lang w:val="en-US"/>
          </w:rPr>
          <w:t>modules</w:t>
        </w:r>
        <w:r w:rsidRPr="0098183D">
          <w:rPr>
            <w:rStyle w:val="Hyperlink"/>
          </w:rPr>
          <w:t>/</w:t>
        </w:r>
        <w:proofErr w:type="spellStart"/>
        <w:r w:rsidRPr="0098183D">
          <w:rPr>
            <w:rStyle w:val="Hyperlink"/>
            <w:lang w:val="en-US"/>
          </w:rPr>
          <w:t>ebook</w:t>
        </w:r>
        <w:proofErr w:type="spellEnd"/>
        <w:r w:rsidRPr="0098183D">
          <w:rPr>
            <w:rStyle w:val="Hyperlink"/>
          </w:rPr>
          <w:t>/</w:t>
        </w:r>
        <w:r w:rsidRPr="0098183D">
          <w:rPr>
            <w:rStyle w:val="Hyperlink"/>
            <w:lang w:val="en-US"/>
          </w:rPr>
          <w:t>show</w:t>
        </w:r>
        <w:r w:rsidRPr="0098183D">
          <w:rPr>
            <w:rStyle w:val="Hyperlink"/>
          </w:rPr>
          <w:t>.</w:t>
        </w:r>
        <w:proofErr w:type="spellStart"/>
        <w:r w:rsidRPr="0098183D">
          <w:rPr>
            <w:rStyle w:val="Hyperlink"/>
            <w:lang w:val="en-US"/>
          </w:rPr>
          <w:t>php</w:t>
        </w:r>
        <w:proofErr w:type="spellEnd"/>
        <w:r w:rsidRPr="0098183D">
          <w:rPr>
            <w:rStyle w:val="Hyperlink"/>
          </w:rPr>
          <w:t>/</w:t>
        </w:r>
        <w:r w:rsidRPr="0098183D">
          <w:rPr>
            <w:rStyle w:val="Hyperlink"/>
            <w:lang w:val="en-US"/>
          </w:rPr>
          <w:t>DSGL</w:t>
        </w:r>
        <w:r w:rsidRPr="0098183D">
          <w:rPr>
            <w:rStyle w:val="Hyperlink"/>
          </w:rPr>
          <w:t>105/229/1683,5365/</w:t>
        </w:r>
        <w:r w:rsidRPr="0098183D">
          <w:rPr>
            <w:rStyle w:val="Hyperlink"/>
            <w:lang w:val="en-US"/>
          </w:rPr>
          <w:t>extras</w:t>
        </w:r>
        <w:r w:rsidRPr="0098183D">
          <w:rPr>
            <w:rStyle w:val="Hyperlink"/>
          </w:rPr>
          <w:t>/</w:t>
        </w:r>
        <w:r w:rsidRPr="0098183D">
          <w:rPr>
            <w:rStyle w:val="Hyperlink"/>
            <w:lang w:val="en-US"/>
          </w:rPr>
          <w:t>activities</w:t>
        </w:r>
        <w:r w:rsidRPr="0098183D">
          <w:rPr>
            <w:rStyle w:val="Hyperlink"/>
          </w:rPr>
          <w:t>/</w:t>
        </w:r>
        <w:proofErr w:type="spellStart"/>
        <w:r w:rsidRPr="0098183D">
          <w:rPr>
            <w:rStyle w:val="Hyperlink"/>
            <w:lang w:val="en-US"/>
          </w:rPr>
          <w:t>indexA</w:t>
        </w:r>
        <w:proofErr w:type="spellEnd"/>
        <w:r w:rsidRPr="0098183D">
          <w:rPr>
            <w:rStyle w:val="Hyperlink"/>
          </w:rPr>
          <w:t>_1_</w:t>
        </w:r>
        <w:proofErr w:type="spellStart"/>
        <w:r w:rsidRPr="0098183D">
          <w:rPr>
            <w:rStyle w:val="Hyperlink"/>
            <w:lang w:val="en-US"/>
          </w:rPr>
          <w:t>metaselida</w:t>
        </w:r>
        <w:proofErr w:type="spellEnd"/>
        <w:r w:rsidRPr="0098183D">
          <w:rPr>
            <w:rStyle w:val="Hyperlink"/>
          </w:rPr>
          <w:t>_2/</w:t>
        </w:r>
        <w:proofErr w:type="spellStart"/>
        <w:r w:rsidRPr="0098183D">
          <w:rPr>
            <w:rStyle w:val="Hyperlink"/>
            <w:lang w:val="en-US"/>
          </w:rPr>
          <w:t>indexa</w:t>
        </w:r>
        <w:proofErr w:type="spellEnd"/>
        <w:r w:rsidRPr="0098183D">
          <w:rPr>
            <w:rStyle w:val="Hyperlink"/>
          </w:rPr>
          <w:t>_1_</w:t>
        </w:r>
        <w:proofErr w:type="spellStart"/>
        <w:r w:rsidRPr="0098183D">
          <w:rPr>
            <w:rStyle w:val="Hyperlink"/>
            <w:lang w:val="en-US"/>
          </w:rPr>
          <w:t>metaselida</w:t>
        </w:r>
        <w:proofErr w:type="spellEnd"/>
        <w:r w:rsidRPr="0098183D">
          <w:rPr>
            <w:rStyle w:val="Hyperlink"/>
          </w:rPr>
          <w:t>_2_</w:t>
        </w:r>
        <w:proofErr w:type="spellStart"/>
        <w:r w:rsidRPr="0098183D">
          <w:rPr>
            <w:rStyle w:val="Hyperlink"/>
            <w:lang w:val="en-US"/>
          </w:rPr>
          <w:t>Seferis</w:t>
        </w:r>
        <w:proofErr w:type="spellEnd"/>
        <w:r w:rsidRPr="0098183D">
          <w:rPr>
            <w:rStyle w:val="Hyperlink"/>
          </w:rPr>
          <w:t>.</w:t>
        </w:r>
        <w:r w:rsidRPr="0098183D">
          <w:rPr>
            <w:rStyle w:val="Hyperlink"/>
            <w:lang w:val="en-US"/>
          </w:rPr>
          <w:t>html</w:t>
        </w:r>
      </w:hyperlink>
    </w:p>
    <w:p w:rsidR="00FA1CAA" w:rsidRPr="0098183D" w:rsidRDefault="00FA1CAA" w:rsidP="000B5C44">
      <w:pPr>
        <w:ind w:left="720"/>
      </w:pPr>
      <w:proofErr w:type="spellStart"/>
      <w:r w:rsidRPr="0098183D">
        <w:t>Κωνσταντινάκου</w:t>
      </w:r>
      <w:proofErr w:type="spellEnd"/>
      <w:r w:rsidRPr="0098183D">
        <w:t>, Κ.  «</w:t>
      </w:r>
      <w:proofErr w:type="spellStart"/>
      <w:r w:rsidRPr="0098183D">
        <w:t>Υπάιθριες</w:t>
      </w:r>
      <w:proofErr w:type="spellEnd"/>
      <w:r w:rsidRPr="0098183D">
        <w:t xml:space="preserve"> σκηνές της αναβίωσης του αρχαίου δράματος έως το 1940: (α) η περιπέτεια του χώρου» σκηνή 6 (2014).</w:t>
      </w:r>
    </w:p>
    <w:p w:rsidR="00FA1CAA" w:rsidRPr="0098183D" w:rsidRDefault="00FA1CAA" w:rsidP="000B5C44">
      <w:pPr>
        <w:ind w:left="720"/>
      </w:pPr>
      <w:proofErr w:type="spellStart"/>
      <w:r w:rsidRPr="0098183D">
        <w:rPr>
          <w:lang w:val="en-US"/>
        </w:rPr>
        <w:t>Bakogianni</w:t>
      </w:r>
      <w:proofErr w:type="spellEnd"/>
      <w:r w:rsidRPr="0098183D">
        <w:rPr>
          <w:lang w:val="en-US"/>
        </w:rPr>
        <w:t xml:space="preserve">, A. (2008). All is well that ends tragically: filming Greek tragedy in modern Greece. </w:t>
      </w:r>
      <w:proofErr w:type="spellStart"/>
      <w:r w:rsidRPr="0098183D">
        <w:rPr>
          <w:i/>
          <w:iCs/>
        </w:rPr>
        <w:t>Bulletin</w:t>
      </w:r>
      <w:proofErr w:type="spellEnd"/>
      <w:r w:rsidRPr="0098183D">
        <w:rPr>
          <w:i/>
          <w:iCs/>
        </w:rPr>
        <w:t xml:space="preserve"> </w:t>
      </w:r>
      <w:proofErr w:type="spellStart"/>
      <w:r w:rsidRPr="0098183D">
        <w:rPr>
          <w:i/>
          <w:iCs/>
        </w:rPr>
        <w:t>of</w:t>
      </w:r>
      <w:proofErr w:type="spellEnd"/>
      <w:r w:rsidRPr="0098183D">
        <w:rPr>
          <w:i/>
          <w:iCs/>
        </w:rPr>
        <w:t xml:space="preserve"> </w:t>
      </w:r>
      <w:proofErr w:type="spellStart"/>
      <w:r w:rsidRPr="0098183D">
        <w:rPr>
          <w:i/>
          <w:iCs/>
        </w:rPr>
        <w:t>the</w:t>
      </w:r>
      <w:proofErr w:type="spellEnd"/>
      <w:r w:rsidRPr="0098183D">
        <w:rPr>
          <w:i/>
          <w:iCs/>
        </w:rPr>
        <w:t xml:space="preserve"> </w:t>
      </w:r>
      <w:proofErr w:type="spellStart"/>
      <w:r w:rsidRPr="0098183D">
        <w:rPr>
          <w:i/>
          <w:iCs/>
        </w:rPr>
        <w:t>Institute</w:t>
      </w:r>
      <w:proofErr w:type="spellEnd"/>
      <w:r w:rsidRPr="0098183D">
        <w:rPr>
          <w:i/>
          <w:iCs/>
        </w:rPr>
        <w:t xml:space="preserve"> </w:t>
      </w:r>
      <w:proofErr w:type="spellStart"/>
      <w:r w:rsidRPr="0098183D">
        <w:rPr>
          <w:i/>
          <w:iCs/>
        </w:rPr>
        <w:t>of</w:t>
      </w:r>
      <w:proofErr w:type="spellEnd"/>
      <w:r w:rsidRPr="0098183D">
        <w:rPr>
          <w:i/>
          <w:iCs/>
        </w:rPr>
        <w:t xml:space="preserve"> </w:t>
      </w:r>
      <w:proofErr w:type="spellStart"/>
      <w:r w:rsidRPr="0098183D">
        <w:rPr>
          <w:i/>
          <w:iCs/>
        </w:rPr>
        <w:t>Classical</w:t>
      </w:r>
      <w:proofErr w:type="spellEnd"/>
      <w:r w:rsidRPr="0098183D">
        <w:rPr>
          <w:i/>
          <w:iCs/>
        </w:rPr>
        <w:t xml:space="preserve"> </w:t>
      </w:r>
      <w:proofErr w:type="spellStart"/>
      <w:r w:rsidRPr="0098183D">
        <w:rPr>
          <w:i/>
          <w:iCs/>
        </w:rPr>
        <w:t>Studies</w:t>
      </w:r>
      <w:proofErr w:type="spellEnd"/>
      <w:r w:rsidRPr="0098183D">
        <w:t xml:space="preserve">, 119-167. (προαιρετικό) </w:t>
      </w:r>
    </w:p>
    <w:p w:rsidR="00FA1CAA" w:rsidRPr="0098183D" w:rsidRDefault="00FA1CAA" w:rsidP="00FA1CAA"/>
    <w:p w:rsidR="00FA1CAA" w:rsidRPr="0098183D" w:rsidRDefault="000B5C44" w:rsidP="000B5C44">
      <w:pPr>
        <w:ind w:left="720" w:hanging="720"/>
      </w:pPr>
      <w:r w:rsidRPr="0098183D">
        <w:rPr>
          <w:i/>
        </w:rPr>
        <w:t xml:space="preserve">6. </w:t>
      </w:r>
      <w:r w:rsidRPr="0098183D">
        <w:rPr>
          <w:i/>
        </w:rPr>
        <w:tab/>
      </w:r>
      <w:r w:rsidR="00FA1CAA" w:rsidRPr="0098183D">
        <w:rPr>
          <w:i/>
        </w:rPr>
        <w:t>Επίδαυρος: Συγκρούσεις, Συγκλίσεις και Αποκλίσεις</w:t>
      </w:r>
      <w:r w:rsidR="00FA1CAA" w:rsidRPr="0098183D">
        <w:t xml:space="preserve">.  Επιμέλεια, Μ. </w:t>
      </w:r>
      <w:proofErr w:type="spellStart"/>
      <w:r w:rsidR="00FA1CAA" w:rsidRPr="0098183D">
        <w:t>Κοτζαμάνη</w:t>
      </w:r>
      <w:proofErr w:type="spellEnd"/>
      <w:r w:rsidR="00FA1CAA" w:rsidRPr="0098183D">
        <w:t xml:space="preserve"> και Γ. </w:t>
      </w:r>
      <w:proofErr w:type="spellStart"/>
      <w:r w:rsidR="00FA1CAA" w:rsidRPr="0098183D">
        <w:t>Λεοντάρης</w:t>
      </w:r>
      <w:proofErr w:type="spellEnd"/>
      <w:r w:rsidR="00FA1CAA" w:rsidRPr="0098183D">
        <w:t xml:space="preserve">, αφιέρωμα στο θέατρο της Επιδαύρου, </w:t>
      </w:r>
      <w:r w:rsidR="00FA1CAA" w:rsidRPr="0098183D">
        <w:rPr>
          <w:i/>
        </w:rPr>
        <w:t>Θεάτρου Πόλις</w:t>
      </w:r>
      <w:r w:rsidR="00FA1CAA" w:rsidRPr="0098183D">
        <w:t xml:space="preserve"> (3-4), 2017-2018 </w:t>
      </w:r>
      <w:hyperlink r:id="rId15" w:history="1">
        <w:r w:rsidR="00FA1CAA" w:rsidRPr="0098183D">
          <w:rPr>
            <w:rStyle w:val="Hyperlink"/>
          </w:rPr>
          <w:t>http://ts.uop.gr/images/files/anakoinoseis/3o-theatro-polis.pdf</w:t>
        </w:r>
      </w:hyperlink>
      <w:r w:rsidR="00FA1CAA" w:rsidRPr="0098183D">
        <w:t>, εισαγωγή και υποβολές καλλιτεχνών.</w:t>
      </w:r>
    </w:p>
    <w:p w:rsidR="000B5C44" w:rsidRPr="0098183D" w:rsidRDefault="000B5C44" w:rsidP="000B5C44">
      <w:pPr>
        <w:shd w:val="clear" w:color="auto" w:fill="FFFFFF"/>
        <w:spacing w:before="100" w:beforeAutospacing="1"/>
        <w:rPr>
          <w:color w:val="000000"/>
        </w:rPr>
      </w:pPr>
      <w:r w:rsidRPr="0098183D">
        <w:rPr>
          <w:lang w:val="en-US"/>
        </w:rPr>
        <w:t xml:space="preserve">7.  </w:t>
      </w:r>
      <w:r w:rsidRPr="0098183D">
        <w:rPr>
          <w:lang w:val="en-US"/>
        </w:rPr>
        <w:tab/>
      </w:r>
      <w:proofErr w:type="spellStart"/>
      <w:r w:rsidR="00FA1CAA" w:rsidRPr="0098183D">
        <w:rPr>
          <w:color w:val="000000"/>
        </w:rPr>
        <w:t>Ιάννης</w:t>
      </w:r>
      <w:proofErr w:type="spellEnd"/>
      <w:r w:rsidR="00FA1CAA" w:rsidRPr="0098183D">
        <w:rPr>
          <w:color w:val="000000"/>
          <w:lang w:val="en-US"/>
        </w:rPr>
        <w:t xml:space="preserve"> </w:t>
      </w:r>
      <w:r w:rsidR="00FA1CAA" w:rsidRPr="0098183D">
        <w:rPr>
          <w:color w:val="000000"/>
        </w:rPr>
        <w:t>Ξενάκης</w:t>
      </w:r>
      <w:r w:rsidR="00FA1CAA" w:rsidRPr="0098183D">
        <w:rPr>
          <w:color w:val="000000"/>
          <w:lang w:val="en-US"/>
        </w:rPr>
        <w:t xml:space="preserve">, </w:t>
      </w:r>
      <w:proofErr w:type="spellStart"/>
      <w:r w:rsidR="00FA1CAA" w:rsidRPr="0098183D">
        <w:rPr>
          <w:color w:val="000000"/>
        </w:rPr>
        <w:t>Πολύτοπον</w:t>
      </w:r>
      <w:proofErr w:type="spellEnd"/>
      <w:r w:rsidR="00FA1CAA" w:rsidRPr="0098183D">
        <w:rPr>
          <w:color w:val="000000"/>
          <w:lang w:val="en-US"/>
        </w:rPr>
        <w:t xml:space="preserve"> </w:t>
      </w:r>
      <w:r w:rsidR="00FA1CAA" w:rsidRPr="0098183D">
        <w:rPr>
          <w:color w:val="000000"/>
        </w:rPr>
        <w:t>των</w:t>
      </w:r>
      <w:r w:rsidR="00FA1CAA" w:rsidRPr="0098183D">
        <w:rPr>
          <w:color w:val="000000"/>
          <w:lang w:val="en-US"/>
        </w:rPr>
        <w:t xml:space="preserve"> </w:t>
      </w:r>
      <w:r w:rsidR="00FA1CAA" w:rsidRPr="0098183D">
        <w:rPr>
          <w:color w:val="000000"/>
        </w:rPr>
        <w:t>Μυκηνών</w:t>
      </w:r>
      <w:r w:rsidR="00FA1CAA" w:rsidRPr="0098183D">
        <w:rPr>
          <w:color w:val="000000"/>
          <w:lang w:val="en-US"/>
        </w:rPr>
        <w:t xml:space="preserve"> (1978)</w:t>
      </w:r>
      <w:r w:rsidRPr="0098183D">
        <w:rPr>
          <w:color w:val="000000"/>
          <w:lang w:val="en-US"/>
        </w:rPr>
        <w:tab/>
      </w:r>
    </w:p>
    <w:p w:rsidR="000B5C44" w:rsidRPr="0098183D" w:rsidRDefault="00FA1CAA" w:rsidP="000B5C44">
      <w:pPr>
        <w:shd w:val="clear" w:color="auto" w:fill="FFFFFF"/>
        <w:spacing w:before="100" w:beforeAutospacing="1"/>
        <w:ind w:left="720"/>
        <w:rPr>
          <w:color w:val="000000"/>
        </w:rPr>
      </w:pPr>
      <w:r w:rsidRPr="0098183D">
        <w:rPr>
          <w:lang w:val="en-US"/>
        </w:rPr>
        <w:t xml:space="preserve">Marina </w:t>
      </w:r>
      <w:proofErr w:type="spellStart"/>
      <w:r w:rsidRPr="0098183D">
        <w:rPr>
          <w:lang w:val="en-US"/>
        </w:rPr>
        <w:t>Kotzamani</w:t>
      </w:r>
      <w:proofErr w:type="spellEnd"/>
      <w:r w:rsidRPr="0098183D">
        <w:rPr>
          <w:lang w:val="en-US"/>
        </w:rPr>
        <w:t xml:space="preserve">, “Under the starry night: Darkness, Community and Theatricality in </w:t>
      </w:r>
      <w:proofErr w:type="spellStart"/>
      <w:r w:rsidRPr="0098183D">
        <w:rPr>
          <w:lang w:val="en-US"/>
        </w:rPr>
        <w:t>Iannis</w:t>
      </w:r>
      <w:proofErr w:type="spellEnd"/>
      <w:r w:rsidRPr="0098183D">
        <w:rPr>
          <w:lang w:val="en-US"/>
        </w:rPr>
        <w:t xml:space="preserve"> </w:t>
      </w:r>
      <w:proofErr w:type="spellStart"/>
      <w:r w:rsidRPr="0098183D">
        <w:rPr>
          <w:lang w:val="en-US"/>
        </w:rPr>
        <w:t>Xenakis's</w:t>
      </w:r>
      <w:proofErr w:type="spellEnd"/>
      <w:r w:rsidRPr="0098183D">
        <w:rPr>
          <w:lang w:val="en-US"/>
        </w:rPr>
        <w:t xml:space="preserve"> </w:t>
      </w:r>
      <w:r w:rsidRPr="0098183D">
        <w:rPr>
          <w:i/>
          <w:lang w:val="en-US"/>
        </w:rPr>
        <w:t xml:space="preserve">Mycenae </w:t>
      </w:r>
      <w:proofErr w:type="spellStart"/>
      <w:r w:rsidRPr="0098183D">
        <w:rPr>
          <w:i/>
          <w:lang w:val="en-US"/>
        </w:rPr>
        <w:t>Polytopon</w:t>
      </w:r>
      <w:proofErr w:type="spellEnd"/>
      <w:r w:rsidRPr="0098183D">
        <w:rPr>
          <w:lang w:val="en-US"/>
        </w:rPr>
        <w:t>” in</w:t>
      </w:r>
      <w:r w:rsidRPr="0098183D">
        <w:rPr>
          <w:b/>
          <w:lang w:val="en-US"/>
        </w:rPr>
        <w:t xml:space="preserve"> </w:t>
      </w:r>
      <w:r w:rsidRPr="0098183D">
        <w:rPr>
          <w:i/>
          <w:iCs/>
          <w:color w:val="212121"/>
          <w:shd w:val="clear" w:color="auto" w:fill="FFFFFF"/>
          <w:lang w:val="en-US"/>
        </w:rPr>
        <w:t xml:space="preserve">Theatre in the Dark: Shadow, Gloom and Blackout in Contemporary Theatre, </w:t>
      </w:r>
      <w:r w:rsidRPr="0098183D">
        <w:rPr>
          <w:iCs/>
          <w:color w:val="212121"/>
          <w:shd w:val="clear" w:color="auto" w:fill="FFFFFF"/>
          <w:lang w:val="en-US"/>
        </w:rPr>
        <w:t xml:space="preserve">edited by Martin </w:t>
      </w:r>
      <w:proofErr w:type="spellStart"/>
      <w:r w:rsidRPr="0098183D">
        <w:rPr>
          <w:iCs/>
          <w:color w:val="212121"/>
          <w:shd w:val="clear" w:color="auto" w:fill="FFFFFF"/>
          <w:lang w:val="en-US"/>
        </w:rPr>
        <w:t>Welton</w:t>
      </w:r>
      <w:proofErr w:type="spellEnd"/>
      <w:r w:rsidRPr="0098183D">
        <w:rPr>
          <w:iCs/>
          <w:color w:val="212121"/>
          <w:shd w:val="clear" w:color="auto" w:fill="FFFFFF"/>
          <w:lang w:val="en-US"/>
        </w:rPr>
        <w:t xml:space="preserve"> and Adam Alston.  </w:t>
      </w:r>
      <w:proofErr w:type="spellStart"/>
      <w:r w:rsidRPr="0098183D">
        <w:rPr>
          <w:iCs/>
          <w:color w:val="212121"/>
          <w:shd w:val="clear" w:color="auto" w:fill="FFFFFF"/>
        </w:rPr>
        <w:t>London</w:t>
      </w:r>
      <w:proofErr w:type="spellEnd"/>
      <w:r w:rsidRPr="0098183D">
        <w:rPr>
          <w:iCs/>
          <w:color w:val="212121"/>
          <w:shd w:val="clear" w:color="auto" w:fill="FFFFFF"/>
        </w:rPr>
        <w:t xml:space="preserve">: </w:t>
      </w:r>
      <w:proofErr w:type="spellStart"/>
      <w:r w:rsidRPr="0098183D">
        <w:rPr>
          <w:iCs/>
          <w:color w:val="212121"/>
          <w:shd w:val="clear" w:color="auto" w:fill="FFFFFF"/>
        </w:rPr>
        <w:t>Bloomsbury</w:t>
      </w:r>
      <w:proofErr w:type="spellEnd"/>
      <w:r w:rsidRPr="0098183D">
        <w:rPr>
          <w:iCs/>
          <w:color w:val="212121"/>
          <w:shd w:val="clear" w:color="auto" w:fill="FFFFFF"/>
        </w:rPr>
        <w:t>, 2017.</w:t>
      </w:r>
    </w:p>
    <w:p w:rsidR="000B5C44" w:rsidRPr="0098183D" w:rsidRDefault="00FA1CAA" w:rsidP="000B5C44">
      <w:pPr>
        <w:shd w:val="clear" w:color="auto" w:fill="FFFFFF"/>
        <w:spacing w:before="100" w:beforeAutospacing="1"/>
        <w:ind w:left="720"/>
        <w:rPr>
          <w:color w:val="000000"/>
        </w:rPr>
      </w:pPr>
      <w:r w:rsidRPr="0098183D">
        <w:t xml:space="preserve">Κ. </w:t>
      </w:r>
      <w:proofErr w:type="spellStart"/>
      <w:r w:rsidRPr="0098183D">
        <w:t>Φέρρης</w:t>
      </w:r>
      <w:proofErr w:type="spellEnd"/>
      <w:r w:rsidRPr="0098183D">
        <w:t xml:space="preserve">, </w:t>
      </w:r>
      <w:proofErr w:type="spellStart"/>
      <w:r w:rsidRPr="0098183D">
        <w:t>Πολύτοπον</w:t>
      </w:r>
      <w:proofErr w:type="spellEnd"/>
      <w:r w:rsidRPr="0098183D">
        <w:t xml:space="preserve"> των Μυκηνών ΕΡΤ 1978.  Ταινία.</w:t>
      </w:r>
    </w:p>
    <w:p w:rsidR="00FA1CAA" w:rsidRPr="0098183D" w:rsidRDefault="00FA1CAA" w:rsidP="000B5C44">
      <w:pPr>
        <w:shd w:val="clear" w:color="auto" w:fill="FFFFFF"/>
        <w:spacing w:before="100" w:beforeAutospacing="1"/>
        <w:ind w:left="720"/>
        <w:rPr>
          <w:color w:val="000000"/>
        </w:rPr>
      </w:pPr>
      <w:hyperlink r:id="rId16" w:history="1">
        <w:r w:rsidRPr="0098183D">
          <w:rPr>
            <w:rStyle w:val="Hyperlink"/>
            <w:rFonts w:eastAsia="Athens"/>
          </w:rPr>
          <w:t>https://www.youtube.com/watch?v=Yzfn_TC9GO0&amp;t=10s</w:t>
        </w:r>
      </w:hyperlink>
    </w:p>
    <w:p w:rsidR="00FA1CAA" w:rsidRPr="0098183D" w:rsidRDefault="00FA1CAA" w:rsidP="000B5C44">
      <w:pPr>
        <w:ind w:left="720"/>
      </w:pPr>
      <w:r w:rsidRPr="0098183D">
        <w:t xml:space="preserve">Φ. </w:t>
      </w:r>
      <w:proofErr w:type="spellStart"/>
      <w:r w:rsidRPr="0098183D">
        <w:t>Ψυχράμης</w:t>
      </w:r>
      <w:proofErr w:type="spellEnd"/>
      <w:r w:rsidRPr="0098183D">
        <w:t xml:space="preserve"> </w:t>
      </w:r>
      <w:proofErr w:type="spellStart"/>
      <w:r w:rsidRPr="0098183D">
        <w:t>Πολύτοπον</w:t>
      </w:r>
      <w:proofErr w:type="spellEnd"/>
      <w:r w:rsidRPr="0098183D">
        <w:t xml:space="preserve"> των Μυκηνών 1978 – </w:t>
      </w:r>
      <w:proofErr w:type="spellStart"/>
      <w:r w:rsidRPr="0098183D">
        <w:t>Ιάννης</w:t>
      </w:r>
      <w:proofErr w:type="spellEnd"/>
      <w:r w:rsidRPr="0098183D">
        <w:t xml:space="preserve"> Ξενάκης, </w:t>
      </w:r>
      <w:proofErr w:type="spellStart"/>
      <w:r w:rsidRPr="0098183D">
        <w:t>Farko</w:t>
      </w:r>
      <w:proofErr w:type="spellEnd"/>
      <w:r w:rsidRPr="0098183D">
        <w:t xml:space="preserve"> S. A. 1978. (Απαραίτητο να δείτε μόνο τις λήψεις από το </w:t>
      </w:r>
      <w:proofErr w:type="spellStart"/>
      <w:r w:rsidRPr="0098183D">
        <w:t>Πολύτοπον</w:t>
      </w:r>
      <w:proofErr w:type="spellEnd"/>
      <w:r w:rsidRPr="0098183D">
        <w:t xml:space="preserve"> των Μυκηνών (διάσπαρτα στην ταινία) και όχι τα υπόλοιπα.</w:t>
      </w:r>
    </w:p>
    <w:p w:rsidR="00FA1CAA" w:rsidRPr="0098183D" w:rsidRDefault="00FA1CAA" w:rsidP="000B5C44">
      <w:pPr>
        <w:ind w:firstLine="720"/>
      </w:pPr>
      <w:hyperlink r:id="rId17" w:history="1">
        <w:r w:rsidRPr="0098183D">
          <w:rPr>
            <w:rStyle w:val="Hyperlink"/>
            <w:rFonts w:eastAsia="Athens"/>
          </w:rPr>
          <w:t>https://www.youtube.com/watch?v=C2o224WhJF4</w:t>
        </w:r>
      </w:hyperlink>
    </w:p>
    <w:p w:rsidR="00FA1CAA" w:rsidRPr="0098183D" w:rsidRDefault="00FA1CAA" w:rsidP="000B5C44">
      <w:pPr>
        <w:ind w:firstLine="720"/>
        <w:rPr>
          <w:i/>
        </w:rPr>
      </w:pPr>
      <w:r w:rsidRPr="0098183D">
        <w:t xml:space="preserve">Ξενάκης, Ι.  </w:t>
      </w:r>
      <w:proofErr w:type="spellStart"/>
      <w:r w:rsidRPr="0098183D">
        <w:rPr>
          <w:i/>
        </w:rPr>
        <w:t>Ορέστεια</w:t>
      </w:r>
      <w:proofErr w:type="spellEnd"/>
      <w:r w:rsidRPr="0098183D">
        <w:rPr>
          <w:i/>
        </w:rPr>
        <w:t xml:space="preserve">, Ευμενίδες </w:t>
      </w:r>
    </w:p>
    <w:p w:rsidR="00FA1CAA" w:rsidRPr="0098183D" w:rsidRDefault="00FA1CAA" w:rsidP="000B5C44">
      <w:pPr>
        <w:ind w:firstLine="720"/>
      </w:pPr>
      <w:hyperlink r:id="rId18" w:history="1">
        <w:r w:rsidRPr="0098183D">
          <w:rPr>
            <w:rStyle w:val="Hyperlink"/>
            <w:rFonts w:eastAsia="Athens"/>
          </w:rPr>
          <w:t>https://www.youtube.com/watch?v=y8ggiyFvQX8</w:t>
        </w:r>
      </w:hyperlink>
    </w:p>
    <w:p w:rsidR="00FA1CAA" w:rsidRPr="0098183D" w:rsidRDefault="00FA1CAA" w:rsidP="000B5C44">
      <w:pPr>
        <w:ind w:left="720"/>
      </w:pPr>
      <w:proofErr w:type="spellStart"/>
      <w:r w:rsidRPr="0098183D">
        <w:lastRenderedPageBreak/>
        <w:t>Κοτζαμάνη</w:t>
      </w:r>
      <w:proofErr w:type="spellEnd"/>
      <w:r w:rsidRPr="0098183D">
        <w:t>, Μ. «</w:t>
      </w:r>
      <w:proofErr w:type="spellStart"/>
      <w:r w:rsidRPr="0098183D">
        <w:t>Ιάννης</w:t>
      </w:r>
      <w:proofErr w:type="spellEnd"/>
      <w:r w:rsidRPr="0098183D">
        <w:t xml:space="preserve"> Ξενάκης κατά Γιάννη Κόκκο.  Μια καταγραφή των αναμνήσεων του σκηνοθέτη» </w:t>
      </w:r>
      <w:r w:rsidRPr="0098183D">
        <w:rPr>
          <w:i/>
        </w:rPr>
        <w:t>Θεάτρου Πόλις</w:t>
      </w:r>
      <w:r w:rsidRPr="0098183D">
        <w:t>, 2 (2015): 140-152.</w:t>
      </w:r>
    </w:p>
    <w:p w:rsidR="00FA1CAA" w:rsidRPr="0098183D" w:rsidRDefault="00FA1CAA" w:rsidP="000B5C44">
      <w:pPr>
        <w:ind w:firstLine="720"/>
      </w:pPr>
      <w:hyperlink r:id="rId19" w:history="1">
        <w:r w:rsidRPr="0098183D">
          <w:rPr>
            <w:rStyle w:val="Hyperlink"/>
            <w:rFonts w:eastAsia="Athens"/>
          </w:rPr>
          <w:t>http://ts.uop.gr/images/files/Theatre_Polis_Issue_2_FINAL_2016.pdf</w:t>
        </w:r>
      </w:hyperlink>
    </w:p>
    <w:p w:rsidR="00FA1CAA" w:rsidRPr="0098183D" w:rsidRDefault="00FA1CAA" w:rsidP="000B5C44">
      <w:pPr>
        <w:ind w:firstLine="720"/>
      </w:pPr>
      <w:proofErr w:type="spellStart"/>
      <w:r w:rsidRPr="0098183D">
        <w:t>Alberto</w:t>
      </w:r>
      <w:proofErr w:type="spellEnd"/>
      <w:r w:rsidRPr="0098183D">
        <w:t xml:space="preserve"> </w:t>
      </w:r>
      <w:proofErr w:type="spellStart"/>
      <w:r w:rsidRPr="0098183D">
        <w:t>Burri</w:t>
      </w:r>
      <w:proofErr w:type="spellEnd"/>
      <w:r w:rsidRPr="0098183D">
        <w:t xml:space="preserve">, </w:t>
      </w:r>
      <w:proofErr w:type="spellStart"/>
      <w:r w:rsidRPr="0098183D">
        <w:t>Gibellina</w:t>
      </w:r>
      <w:proofErr w:type="spellEnd"/>
      <w:r w:rsidRPr="0098183D">
        <w:t xml:space="preserve"> (εικόνες στο διαδίκτυο)</w:t>
      </w:r>
    </w:p>
    <w:p w:rsidR="00FA1CAA" w:rsidRPr="0098183D" w:rsidRDefault="000B5C44" w:rsidP="000B5C44">
      <w:pPr>
        <w:ind w:left="720"/>
      </w:pPr>
      <w:hyperlink r:id="rId20" w:history="1">
        <w:r w:rsidRPr="0098183D">
          <w:rPr>
            <w:rStyle w:val="Hyperlink"/>
            <w:rFonts w:eastAsia="Athens"/>
          </w:rPr>
          <w:t>https://www.google.com/search?client=firefox-b-d&amp;sxsrf=ALeKk02fCwjBj_mYBbmw7FHRMBVqD346fA%3A1587488318724&amp;ei=PiafXs3kK-HjkgWxrZOQAw&amp;q=alberto+burri+gibellina&amp;oq=alberto+burri+gibellina&amp;gs_lcp=CgZwc3ktYWIQAzIFCAAQywEyBggAEBYQHjoECAAQQzoCCAA6CAgAEBYQChAeUPcnWKU2YMo5aABwAHgAgAGtAYgBnw6SAQQwLjEymAEAoAEBqgEHZ3dzLXdpeg&amp;sclient=psy-ab&amp;ved=0ahUKEwjN-8nq_vnoAhXhsaQKHbHWBDIQ4dUDCAs&amp;uact=5</w:t>
        </w:r>
      </w:hyperlink>
    </w:p>
    <w:p w:rsidR="00FA1CAA" w:rsidRPr="0098183D" w:rsidRDefault="00FA1CAA" w:rsidP="00FA1CAA"/>
    <w:p w:rsidR="00FA1CAA" w:rsidRPr="0098183D" w:rsidRDefault="000B5C44" w:rsidP="000B5C44">
      <w:pPr>
        <w:widowControl w:val="0"/>
        <w:ind w:left="720" w:hanging="720"/>
      </w:pPr>
      <w:r w:rsidRPr="0098183D">
        <w:t>8.</w:t>
      </w:r>
      <w:r w:rsidRPr="0098183D">
        <w:tab/>
      </w:r>
      <w:r w:rsidR="00FA1CAA" w:rsidRPr="0098183D">
        <w:t>Συνάντηση με τις καλλιτέχνιδες Αι</w:t>
      </w:r>
      <w:r w:rsidRPr="0098183D">
        <w:t xml:space="preserve">μιλία </w:t>
      </w:r>
      <w:proofErr w:type="spellStart"/>
      <w:r w:rsidRPr="0098183D">
        <w:t>Μπουρίτη</w:t>
      </w:r>
      <w:proofErr w:type="spellEnd"/>
      <w:r w:rsidRPr="0098183D">
        <w:t xml:space="preserve"> </w:t>
      </w:r>
      <w:r w:rsidR="00FA1CAA" w:rsidRPr="0098183D">
        <w:t xml:space="preserve">και Άννα </w:t>
      </w:r>
      <w:proofErr w:type="spellStart"/>
      <w:r w:rsidR="00FA1CAA" w:rsidRPr="0098183D">
        <w:t>Τζάκου</w:t>
      </w:r>
      <w:proofErr w:type="spellEnd"/>
      <w:r w:rsidR="00FA1CAA" w:rsidRPr="0098183D">
        <w:t xml:space="preserve"> </w:t>
      </w:r>
    </w:p>
    <w:p w:rsidR="00FA1CAA" w:rsidRPr="0098183D" w:rsidRDefault="00FA1CAA" w:rsidP="000B5C44">
      <w:pPr>
        <w:widowControl w:val="0"/>
        <w:ind w:firstLine="720"/>
      </w:pPr>
      <w:r w:rsidRPr="0098183D">
        <w:t>Υλικό για μελέτη:</w:t>
      </w:r>
    </w:p>
    <w:p w:rsidR="00FA1CAA" w:rsidRPr="0098183D" w:rsidRDefault="00FA1CAA" w:rsidP="000B5C44">
      <w:pPr>
        <w:widowControl w:val="0"/>
        <w:ind w:firstLine="720"/>
      </w:pPr>
      <w:r w:rsidRPr="0098183D">
        <w:t xml:space="preserve">Αιμιλία </w:t>
      </w:r>
      <w:proofErr w:type="spellStart"/>
      <w:r w:rsidRPr="0098183D">
        <w:t>Μπουρίτη</w:t>
      </w:r>
      <w:proofErr w:type="spellEnd"/>
    </w:p>
    <w:p w:rsidR="00FA1CAA" w:rsidRPr="0098183D" w:rsidRDefault="00FA1CAA" w:rsidP="00FA1CAA">
      <w:pPr>
        <w:ind w:firstLine="720"/>
      </w:pPr>
      <w:hyperlink r:id="rId21" w:tgtFrame="_blank" w:history="1">
        <w:r w:rsidRPr="0098183D">
          <w:rPr>
            <w:rStyle w:val="Hyperlink"/>
            <w:rFonts w:eastAsia="Athens"/>
          </w:rPr>
          <w:t>https://synergasia.wixsite.com/synergasia</w:t>
        </w:r>
      </w:hyperlink>
    </w:p>
    <w:p w:rsidR="00FA1CAA" w:rsidRPr="0098183D" w:rsidRDefault="00FA1CAA" w:rsidP="00FA1CAA">
      <w:pPr>
        <w:pStyle w:val="ListParagraph"/>
        <w:widowControl w:val="0"/>
        <w:ind w:left="0" w:firstLine="720"/>
      </w:pPr>
      <w:r w:rsidRPr="0098183D">
        <w:t> </w:t>
      </w:r>
      <w:hyperlink r:id="rId22" w:tgtFrame="_blank" w:history="1">
        <w:r w:rsidRPr="0098183D">
          <w:rPr>
            <w:rStyle w:val="Hyperlink"/>
            <w:rFonts w:eastAsia="Athens"/>
          </w:rPr>
          <w:t>http://www.emiliabouriti.com/</w:t>
        </w:r>
      </w:hyperlink>
    </w:p>
    <w:p w:rsidR="00FA1CAA" w:rsidRPr="0098183D" w:rsidRDefault="00FA1CAA" w:rsidP="000B5C44">
      <w:pPr>
        <w:ind w:firstLine="720"/>
      </w:pPr>
      <w:r w:rsidRPr="0098183D">
        <w:t xml:space="preserve">Άννα </w:t>
      </w:r>
      <w:proofErr w:type="spellStart"/>
      <w:r w:rsidRPr="0098183D">
        <w:t>Τζάκου</w:t>
      </w:r>
      <w:proofErr w:type="spellEnd"/>
    </w:p>
    <w:p w:rsidR="00FA1CAA" w:rsidRPr="0098183D" w:rsidRDefault="00FA1CAA" w:rsidP="00FA1CAA">
      <w:pPr>
        <w:ind w:firstLine="720"/>
      </w:pPr>
      <w:hyperlink r:id="rId23" w:tgtFrame="_blank" w:history="1">
        <w:r w:rsidRPr="0098183D">
          <w:rPr>
            <w:color w:val="0000FF"/>
            <w:u w:val="single"/>
          </w:rPr>
          <w:t>https://annatzakou-geopoetics.com/</w:t>
        </w:r>
      </w:hyperlink>
      <w:r w:rsidRPr="0098183D">
        <w:t>  </w:t>
      </w:r>
    </w:p>
    <w:p w:rsidR="00FA1CAA" w:rsidRPr="0098183D" w:rsidRDefault="00FA1CAA" w:rsidP="00FA1CAA">
      <w:pPr>
        <w:ind w:firstLine="720"/>
      </w:pPr>
      <w:r w:rsidRPr="0098183D">
        <w:t> </w:t>
      </w:r>
      <w:hyperlink r:id="rId24" w:tgtFrame="_blank" w:history="1">
        <w:r w:rsidRPr="0098183D">
          <w:rPr>
            <w:color w:val="0000FF"/>
            <w:u w:val="single"/>
          </w:rPr>
          <w:t>https://walkingart.interartive.org/</w:t>
        </w:r>
      </w:hyperlink>
    </w:p>
    <w:p w:rsidR="000B5C44" w:rsidRPr="0098183D" w:rsidRDefault="000B5C44" w:rsidP="000B5C44">
      <w:pPr>
        <w:widowControl w:val="0"/>
      </w:pPr>
    </w:p>
    <w:p w:rsidR="00FA1CAA" w:rsidRPr="0098183D" w:rsidRDefault="000B5C44" w:rsidP="000B5C44">
      <w:pPr>
        <w:widowControl w:val="0"/>
      </w:pPr>
      <w:r w:rsidRPr="0098183D">
        <w:t>9.</w:t>
      </w:r>
      <w:r w:rsidRPr="0098183D">
        <w:tab/>
      </w:r>
      <w:r w:rsidR="00FA1CAA" w:rsidRPr="0098183D">
        <w:t>Συνάντηση με τον καλλιτέχνη και διδάσκοντα των νέων μέσων Βασίλη Ψαρρά.</w:t>
      </w:r>
    </w:p>
    <w:p w:rsidR="00FA1CAA" w:rsidRPr="0098183D" w:rsidRDefault="00FA1CAA" w:rsidP="000B5C44">
      <w:pPr>
        <w:widowControl w:val="0"/>
        <w:ind w:firstLine="720"/>
      </w:pPr>
      <w:r w:rsidRPr="0098183D">
        <w:t>Υλικό για μελέτη:</w:t>
      </w:r>
    </w:p>
    <w:p w:rsidR="00FA1CAA" w:rsidRPr="0098183D" w:rsidRDefault="00FA1CAA" w:rsidP="000B5C44">
      <w:pPr>
        <w:ind w:firstLine="720"/>
      </w:pPr>
      <w:r w:rsidRPr="0098183D">
        <w:t xml:space="preserve">Άννα </w:t>
      </w:r>
      <w:proofErr w:type="spellStart"/>
      <w:r w:rsidRPr="0098183D">
        <w:t>Τζάκου</w:t>
      </w:r>
      <w:proofErr w:type="spellEnd"/>
      <w:r w:rsidRPr="0098183D">
        <w:t xml:space="preserve">, </w:t>
      </w:r>
      <w:r w:rsidRPr="0098183D">
        <w:rPr>
          <w:i/>
        </w:rPr>
        <w:t>Αναπαράσταση</w:t>
      </w:r>
    </w:p>
    <w:p w:rsidR="00FA1CAA" w:rsidRPr="0098183D" w:rsidRDefault="00FA1CAA" w:rsidP="00FA1CAA">
      <w:r w:rsidRPr="0098183D">
        <w:tab/>
      </w:r>
      <w:hyperlink r:id="rId25" w:history="1">
        <w:r w:rsidRPr="0098183D">
          <w:rPr>
            <w:rStyle w:val="Hyperlink"/>
            <w:rFonts w:eastAsia="Athens"/>
          </w:rPr>
          <w:t>https://annatzakou-geopoetics.com/portfolio-item/performance-anaparastasi/#</w:t>
        </w:r>
      </w:hyperlink>
    </w:p>
    <w:p w:rsidR="00FA1CAA" w:rsidRPr="0098183D" w:rsidRDefault="00FA1CAA" w:rsidP="000B5C44">
      <w:pPr>
        <w:ind w:firstLine="720"/>
      </w:pPr>
      <w:r w:rsidRPr="0098183D">
        <w:t xml:space="preserve">Δημήτρης Καμαρωτός, </w:t>
      </w:r>
      <w:proofErr w:type="spellStart"/>
      <w:r w:rsidRPr="0098183D">
        <w:rPr>
          <w:i/>
        </w:rPr>
        <w:t>Atlas</w:t>
      </w:r>
      <w:proofErr w:type="spellEnd"/>
      <w:r w:rsidRPr="0098183D">
        <w:t xml:space="preserve"> (2019)</w:t>
      </w:r>
    </w:p>
    <w:p w:rsidR="00FA1CAA" w:rsidRPr="0098183D" w:rsidRDefault="00FA1CAA" w:rsidP="000B5C44">
      <w:pPr>
        <w:ind w:firstLine="720"/>
      </w:pPr>
      <w:hyperlink r:id="rId26" w:history="1">
        <w:r w:rsidRPr="0098183D">
          <w:rPr>
            <w:rStyle w:val="Hyperlink"/>
            <w:rFonts w:eastAsia="Athens"/>
          </w:rPr>
          <w:t>https://www.youtube.com/watch?v=tyxZO4p7LYA</w:t>
        </w:r>
      </w:hyperlink>
    </w:p>
    <w:p w:rsidR="00FA1CAA" w:rsidRPr="0098183D" w:rsidRDefault="00FA1CAA" w:rsidP="00FA1CAA">
      <w:pPr>
        <w:ind w:firstLine="720"/>
      </w:pPr>
      <w:hyperlink r:id="rId27" w:history="1">
        <w:r w:rsidRPr="0098183D">
          <w:rPr>
            <w:rStyle w:val="Hyperlink"/>
            <w:rFonts w:eastAsia="Athens"/>
          </w:rPr>
          <w:t>https://popaganda.gr/art/dimitris-kamarotos-2/</w:t>
        </w:r>
      </w:hyperlink>
    </w:p>
    <w:p w:rsidR="00FA1CAA" w:rsidRPr="0098183D" w:rsidRDefault="00FA1CAA" w:rsidP="00FA1CAA">
      <w:pPr>
        <w:ind w:left="720"/>
      </w:pPr>
      <w:hyperlink r:id="rId28" w:history="1">
        <w:r w:rsidRPr="0098183D">
          <w:rPr>
            <w:rStyle w:val="Hyperlink"/>
            <w:rFonts w:eastAsia="Athens"/>
          </w:rPr>
          <w:t>https://www.athensvoice.gr/culture/music/604155_o-dimitris-kamarotos-mila-gia-ton-iho-tis-polis</w:t>
        </w:r>
      </w:hyperlink>
    </w:p>
    <w:p w:rsidR="00FA1CAA" w:rsidRPr="0098183D" w:rsidRDefault="00FA1CAA" w:rsidP="000B5C44">
      <w:pPr>
        <w:ind w:firstLine="720"/>
        <w:rPr>
          <w:lang w:val="en-US"/>
        </w:rPr>
      </w:pPr>
      <w:r w:rsidRPr="0098183D">
        <w:rPr>
          <w:lang w:val="en-US"/>
        </w:rPr>
        <w:t xml:space="preserve">Dries </w:t>
      </w:r>
      <w:proofErr w:type="spellStart"/>
      <w:r w:rsidRPr="0098183D">
        <w:rPr>
          <w:lang w:val="en-US"/>
        </w:rPr>
        <w:t>Verhoeven</w:t>
      </w:r>
      <w:proofErr w:type="spellEnd"/>
      <w:r w:rsidRPr="0098183D">
        <w:rPr>
          <w:lang w:val="en-US"/>
        </w:rPr>
        <w:t xml:space="preserve">, </w:t>
      </w:r>
      <w:r w:rsidRPr="0098183D">
        <w:rPr>
          <w:i/>
          <w:lang w:val="en-US"/>
        </w:rPr>
        <w:t>No Man’s Land</w:t>
      </w:r>
    </w:p>
    <w:p w:rsidR="00FA1CAA" w:rsidRPr="0098183D" w:rsidRDefault="00FA1CAA" w:rsidP="00FA1CAA">
      <w:pPr>
        <w:ind w:left="720"/>
        <w:rPr>
          <w:lang w:val="en-US"/>
        </w:rPr>
      </w:pPr>
      <w:proofErr w:type="spellStart"/>
      <w:r w:rsidRPr="0098183D">
        <w:rPr>
          <w:lang w:val="en-US"/>
        </w:rPr>
        <w:t>Chatziprokopiou</w:t>
      </w:r>
      <w:proofErr w:type="spellEnd"/>
      <w:r w:rsidRPr="0098183D">
        <w:rPr>
          <w:lang w:val="en-US"/>
        </w:rPr>
        <w:t xml:space="preserve">, </w:t>
      </w:r>
      <w:proofErr w:type="spellStart"/>
      <w:r w:rsidRPr="0098183D">
        <w:rPr>
          <w:lang w:val="en-US"/>
        </w:rPr>
        <w:t>Marios</w:t>
      </w:r>
      <w:proofErr w:type="spellEnd"/>
      <w:r w:rsidRPr="0098183D">
        <w:rPr>
          <w:lang w:val="en-US"/>
        </w:rPr>
        <w:t xml:space="preserve">. "Hosting the lament (s) of </w:t>
      </w:r>
      <w:proofErr w:type="gramStart"/>
      <w:r w:rsidRPr="0098183D">
        <w:rPr>
          <w:lang w:val="en-US"/>
        </w:rPr>
        <w:t>Others</w:t>
      </w:r>
      <w:proofErr w:type="gramEnd"/>
      <w:r w:rsidRPr="0098183D">
        <w:rPr>
          <w:lang w:val="en-US"/>
        </w:rPr>
        <w:t xml:space="preserve">? Tensions and antinomies in Dries </w:t>
      </w:r>
      <w:proofErr w:type="spellStart"/>
      <w:r w:rsidRPr="0098183D">
        <w:rPr>
          <w:lang w:val="en-US"/>
        </w:rPr>
        <w:t>Verhoeven’s</w:t>
      </w:r>
      <w:proofErr w:type="spellEnd"/>
      <w:r w:rsidRPr="0098183D">
        <w:rPr>
          <w:lang w:val="en-US"/>
        </w:rPr>
        <w:t xml:space="preserve"> No Man’s Land." </w:t>
      </w:r>
      <w:r w:rsidRPr="0098183D">
        <w:rPr>
          <w:i/>
          <w:iCs/>
          <w:lang w:val="en-US"/>
        </w:rPr>
        <w:t>Journal of Greek Media &amp; Culture</w:t>
      </w:r>
      <w:r w:rsidRPr="0098183D">
        <w:rPr>
          <w:lang w:val="en-US"/>
        </w:rPr>
        <w:t xml:space="preserve"> 3.2 (2017): 161-176.</w:t>
      </w:r>
    </w:p>
    <w:p w:rsidR="00FA1CAA" w:rsidRPr="0098183D" w:rsidRDefault="00FA1CAA" w:rsidP="00FA1CAA">
      <w:pPr>
        <w:ind w:firstLine="720"/>
      </w:pPr>
      <w:hyperlink r:id="rId29" w:history="1">
        <w:r w:rsidRPr="0098183D">
          <w:rPr>
            <w:rStyle w:val="Hyperlink"/>
            <w:rFonts w:eastAsia="Athens"/>
            <w:lang w:val="en-US"/>
          </w:rPr>
          <w:t>https://vimeo.com/117904108</w:t>
        </w:r>
      </w:hyperlink>
      <w:r w:rsidR="000B5C44" w:rsidRPr="0098183D">
        <w:rPr>
          <w:lang w:val="en-US"/>
        </w:rPr>
        <w:t xml:space="preserve"> </w:t>
      </w:r>
    </w:p>
    <w:p w:rsidR="00FA1CAA" w:rsidRPr="0098183D" w:rsidRDefault="00FA1CAA" w:rsidP="000B5C44">
      <w:pPr>
        <w:pStyle w:val="ListParagraph"/>
        <w:spacing w:after="200" w:line="276" w:lineRule="auto"/>
      </w:pPr>
    </w:p>
    <w:p w:rsidR="00843F26" w:rsidRPr="0098183D" w:rsidRDefault="00843F26" w:rsidP="00A77F8A">
      <w:pPr>
        <w:widowControl w:val="0"/>
        <w:jc w:val="both"/>
      </w:pPr>
    </w:p>
    <w:p w:rsidR="00A77F8A" w:rsidRPr="0098183D" w:rsidRDefault="00A77F8A" w:rsidP="00A77F8A">
      <w:pPr>
        <w:widowControl w:val="0"/>
        <w:rPr>
          <w:b/>
        </w:rPr>
      </w:pPr>
      <w:r w:rsidRPr="0098183D">
        <w:rPr>
          <w:b/>
        </w:rPr>
        <w:t>Προτεινόμενη Βιβλιογραφία</w:t>
      </w:r>
    </w:p>
    <w:p w:rsidR="00A77F8A" w:rsidRPr="0098183D" w:rsidRDefault="00A77F8A" w:rsidP="00A77F8A">
      <w:pPr>
        <w:widowControl w:val="0"/>
        <w:ind w:left="720" w:firstLine="720"/>
        <w:jc w:val="both"/>
        <w:rPr>
          <w:i/>
        </w:rPr>
      </w:pPr>
    </w:p>
    <w:p w:rsidR="00A77F8A" w:rsidRPr="0098183D" w:rsidRDefault="00A77F8A" w:rsidP="00A77F8A">
      <w:pPr>
        <w:ind w:left="540" w:hanging="360"/>
        <w:rPr>
          <w:rFonts w:ascii="Palatino Linotype" w:hAnsi="Palatino Linotype"/>
          <w:lang w:val="en-US"/>
        </w:rPr>
      </w:pPr>
      <w:r w:rsidRPr="0098183D">
        <w:rPr>
          <w:rFonts w:ascii="Palatino Linotype" w:hAnsi="Palatino Linotype"/>
          <w:lang w:val="en-US"/>
        </w:rPr>
        <w:t xml:space="preserve">Aronson, A. (2000). </w:t>
      </w:r>
      <w:r w:rsidRPr="0098183D">
        <w:rPr>
          <w:rFonts w:ascii="Palatino Linotype" w:hAnsi="Palatino Linotype"/>
          <w:i/>
          <w:lang w:val="en-US"/>
        </w:rPr>
        <w:t>American Avant-garde Theater: A History</w:t>
      </w:r>
      <w:r w:rsidRPr="0098183D">
        <w:rPr>
          <w:rFonts w:ascii="Palatino Linotype" w:hAnsi="Palatino Linotype"/>
          <w:lang w:val="en-US"/>
        </w:rPr>
        <w:t xml:space="preserve">. London and New York: </w:t>
      </w:r>
      <w:proofErr w:type="spellStart"/>
      <w:r w:rsidRPr="0098183D">
        <w:rPr>
          <w:rFonts w:ascii="Palatino Linotype" w:hAnsi="Palatino Linotype"/>
          <w:lang w:val="en-US"/>
        </w:rPr>
        <w:t>Routledge</w:t>
      </w:r>
      <w:proofErr w:type="spellEnd"/>
      <w:r w:rsidRPr="0098183D">
        <w:rPr>
          <w:rFonts w:ascii="Palatino Linotype" w:hAnsi="Palatino Linotype"/>
          <w:lang w:val="en-US"/>
        </w:rPr>
        <w:t>.</w:t>
      </w:r>
    </w:p>
    <w:p w:rsidR="00A77F8A" w:rsidRPr="0098183D" w:rsidRDefault="00A77F8A" w:rsidP="00A77F8A">
      <w:pPr>
        <w:ind w:left="540" w:hanging="360"/>
        <w:rPr>
          <w:rFonts w:ascii="Palatino Linotype" w:hAnsi="Palatino Linotype"/>
          <w:lang w:val="en-US"/>
        </w:rPr>
      </w:pPr>
      <w:r w:rsidRPr="0098183D">
        <w:rPr>
          <w:rFonts w:ascii="Palatino Linotype" w:eastAsia="Arial Unicode MS" w:hAnsi="Palatino Linotype"/>
        </w:rPr>
        <w:sym w:font="Wingdings" w:char="F026"/>
      </w:r>
      <w:r w:rsidRPr="0098183D">
        <w:rPr>
          <w:rFonts w:ascii="Palatino Linotype" w:eastAsia="Arial Unicode MS" w:hAnsi="Palatino Linotype"/>
        </w:rPr>
        <w:t xml:space="preserve"> </w:t>
      </w:r>
      <w:proofErr w:type="spellStart"/>
      <w:r w:rsidRPr="0098183D">
        <w:rPr>
          <w:rFonts w:ascii="Palatino Linotype" w:hAnsi="Palatino Linotype"/>
        </w:rPr>
        <w:t>Βαροπούλου</w:t>
      </w:r>
      <w:proofErr w:type="spellEnd"/>
      <w:r w:rsidRPr="0098183D">
        <w:rPr>
          <w:rFonts w:ascii="Palatino Linotype" w:hAnsi="Palatino Linotype"/>
        </w:rPr>
        <w:t xml:space="preserve">, Ε. (2002).  </w:t>
      </w:r>
      <w:r w:rsidRPr="0098183D">
        <w:rPr>
          <w:rFonts w:ascii="Palatino Linotype" w:hAnsi="Palatino Linotype"/>
          <w:i/>
        </w:rPr>
        <w:t>Το ζωντανό θέατρο</w:t>
      </w:r>
      <w:r w:rsidRPr="0098183D">
        <w:rPr>
          <w:rFonts w:ascii="Palatino Linotype" w:hAnsi="Palatino Linotype"/>
        </w:rPr>
        <w:t>.  Αθήνα</w:t>
      </w:r>
      <w:r w:rsidRPr="0098183D">
        <w:rPr>
          <w:rFonts w:ascii="Palatino Linotype" w:hAnsi="Palatino Linotype"/>
          <w:lang w:val="en-GB"/>
        </w:rPr>
        <w:t>:</w:t>
      </w:r>
      <w:r w:rsidRPr="0098183D">
        <w:rPr>
          <w:rFonts w:ascii="Palatino Linotype" w:hAnsi="Palatino Linotype"/>
          <w:lang w:val="en-US"/>
        </w:rPr>
        <w:t xml:space="preserve"> </w:t>
      </w:r>
      <w:r w:rsidRPr="0098183D">
        <w:rPr>
          <w:rFonts w:ascii="Palatino Linotype" w:hAnsi="Palatino Linotype"/>
        </w:rPr>
        <w:t>Άγρα</w:t>
      </w:r>
      <w:r w:rsidRPr="0098183D">
        <w:rPr>
          <w:rFonts w:ascii="Palatino Linotype" w:hAnsi="Palatino Linotype"/>
          <w:lang w:val="en-US"/>
        </w:rPr>
        <w:t>.</w:t>
      </w:r>
    </w:p>
    <w:p w:rsidR="00A77F8A" w:rsidRPr="0098183D" w:rsidRDefault="00A77F8A" w:rsidP="00A77F8A">
      <w:pPr>
        <w:ind w:left="540" w:hanging="360"/>
        <w:rPr>
          <w:rFonts w:ascii="Palatino Linotype" w:hAnsi="Palatino Linotype"/>
          <w:lang w:val="en-US"/>
        </w:rPr>
      </w:pPr>
      <w:r w:rsidRPr="0098183D">
        <w:rPr>
          <w:rFonts w:ascii="Palatino Linotype" w:eastAsia="Arial Unicode MS" w:hAnsi="Palatino Linotype"/>
        </w:rPr>
        <w:sym w:font="Wingdings" w:char="F026"/>
      </w:r>
      <w:r w:rsidRPr="0098183D">
        <w:rPr>
          <w:rFonts w:ascii="Palatino Linotype" w:eastAsia="Arial Unicode MS" w:hAnsi="Palatino Linotype"/>
          <w:lang w:val="en-GB"/>
        </w:rPr>
        <w:t xml:space="preserve"> </w:t>
      </w:r>
      <w:r w:rsidRPr="0098183D">
        <w:rPr>
          <w:rFonts w:ascii="Palatino Linotype" w:hAnsi="Palatino Linotype"/>
          <w:lang w:val="en-US"/>
        </w:rPr>
        <w:t>Brook, P</w:t>
      </w:r>
      <w:r w:rsidRPr="0098183D">
        <w:rPr>
          <w:rFonts w:ascii="Palatino Linotype" w:hAnsi="Palatino Linotype"/>
          <w:lang w:val="en-GB"/>
        </w:rPr>
        <w:t>.</w:t>
      </w:r>
      <w:r w:rsidRPr="0098183D">
        <w:rPr>
          <w:rFonts w:ascii="Palatino Linotype" w:hAnsi="Palatino Linotype"/>
          <w:lang w:val="en-US"/>
        </w:rPr>
        <w:t xml:space="preserve"> (1968). </w:t>
      </w:r>
      <w:proofErr w:type="gramStart"/>
      <w:r w:rsidRPr="0098183D">
        <w:rPr>
          <w:rFonts w:ascii="Palatino Linotype" w:hAnsi="Palatino Linotype"/>
          <w:i/>
          <w:lang w:val="en-US"/>
        </w:rPr>
        <w:t>The Empty Space</w:t>
      </w:r>
      <w:r w:rsidRPr="0098183D">
        <w:rPr>
          <w:rFonts w:ascii="Palatino Linotype" w:hAnsi="Palatino Linotype"/>
          <w:lang w:val="en-US"/>
        </w:rPr>
        <w:t>.</w:t>
      </w:r>
      <w:proofErr w:type="gramEnd"/>
      <w:r w:rsidRPr="0098183D">
        <w:rPr>
          <w:rFonts w:ascii="Palatino Linotype" w:hAnsi="Palatino Linotype"/>
          <w:lang w:val="en-US"/>
        </w:rPr>
        <w:t xml:space="preserve"> New York</w:t>
      </w:r>
      <w:r w:rsidRPr="0098183D">
        <w:rPr>
          <w:rFonts w:ascii="Palatino Linotype" w:hAnsi="Palatino Linotype"/>
          <w:lang w:val="en-GB"/>
        </w:rPr>
        <w:t>:</w:t>
      </w:r>
      <w:r w:rsidRPr="0098183D">
        <w:rPr>
          <w:rFonts w:ascii="Palatino Linotype" w:hAnsi="Palatino Linotype"/>
          <w:lang w:val="en-US"/>
        </w:rPr>
        <w:t xml:space="preserve"> </w:t>
      </w:r>
      <w:proofErr w:type="spellStart"/>
      <w:r w:rsidRPr="0098183D">
        <w:rPr>
          <w:rFonts w:ascii="Palatino Linotype" w:hAnsi="Palatino Linotype"/>
          <w:lang w:val="en-US"/>
        </w:rPr>
        <w:t>Atheneum</w:t>
      </w:r>
      <w:proofErr w:type="spellEnd"/>
      <w:r w:rsidRPr="0098183D">
        <w:rPr>
          <w:rFonts w:ascii="Palatino Linotype" w:hAnsi="Palatino Linotype"/>
          <w:lang w:val="en-US"/>
        </w:rPr>
        <w:t>.</w:t>
      </w:r>
    </w:p>
    <w:p w:rsidR="00A77F8A" w:rsidRPr="0098183D" w:rsidRDefault="00A77F8A" w:rsidP="00A77F8A">
      <w:pPr>
        <w:ind w:left="540" w:hanging="360"/>
        <w:rPr>
          <w:rFonts w:ascii="Palatino Linotype" w:hAnsi="Palatino Linotype"/>
          <w:lang w:val="en-US"/>
        </w:rPr>
      </w:pPr>
      <w:r w:rsidRPr="0098183D">
        <w:rPr>
          <w:rFonts w:ascii="Palatino Linotype" w:eastAsia="Arial Unicode MS" w:hAnsi="Palatino Linotype"/>
        </w:rPr>
        <w:sym w:font="Wingdings" w:char="F026"/>
      </w:r>
      <w:r w:rsidRPr="0098183D">
        <w:rPr>
          <w:rFonts w:ascii="Palatino Linotype" w:eastAsia="Arial Unicode MS" w:hAnsi="Palatino Linotype"/>
          <w:lang w:val="en-GB"/>
        </w:rPr>
        <w:t xml:space="preserve"> </w:t>
      </w:r>
      <w:r w:rsidRPr="0098183D">
        <w:rPr>
          <w:rFonts w:ascii="Palatino Linotype" w:hAnsi="Palatino Linotype"/>
          <w:lang w:val="en-US"/>
        </w:rPr>
        <w:t xml:space="preserve">Carlson, M. 1996). </w:t>
      </w:r>
      <w:r w:rsidRPr="0098183D">
        <w:rPr>
          <w:rFonts w:ascii="Palatino Linotype" w:hAnsi="Palatino Linotype"/>
          <w:i/>
          <w:lang w:val="en-US"/>
        </w:rPr>
        <w:t>Performance: A Critical Introduction</w:t>
      </w:r>
      <w:r w:rsidRPr="0098183D">
        <w:rPr>
          <w:rFonts w:ascii="Palatino Linotype" w:hAnsi="Palatino Linotype"/>
          <w:lang w:val="en-US"/>
        </w:rPr>
        <w:t>. London and New York</w:t>
      </w:r>
      <w:r w:rsidRPr="0098183D">
        <w:rPr>
          <w:rFonts w:ascii="Palatino Linotype" w:hAnsi="Palatino Linotype"/>
          <w:lang w:val="en-GB"/>
        </w:rPr>
        <w:t xml:space="preserve">:      </w:t>
      </w:r>
      <w:proofErr w:type="spellStart"/>
      <w:r w:rsidRPr="0098183D">
        <w:rPr>
          <w:rFonts w:ascii="Palatino Linotype" w:hAnsi="Palatino Linotype"/>
          <w:lang w:val="en-US"/>
        </w:rPr>
        <w:t>Routledge</w:t>
      </w:r>
      <w:proofErr w:type="spellEnd"/>
      <w:r w:rsidRPr="0098183D">
        <w:rPr>
          <w:rFonts w:ascii="Palatino Linotype" w:hAnsi="Palatino Linotype"/>
          <w:lang w:val="en-US"/>
        </w:rPr>
        <w:t>.</w:t>
      </w:r>
    </w:p>
    <w:p w:rsidR="00A77F8A" w:rsidRPr="0098183D" w:rsidRDefault="00A77F8A" w:rsidP="00A77F8A">
      <w:pPr>
        <w:ind w:left="540" w:hanging="360"/>
        <w:rPr>
          <w:rFonts w:ascii="Palatino Linotype" w:hAnsi="Palatino Linotype"/>
          <w:lang w:val="en-US"/>
        </w:rPr>
      </w:pPr>
      <w:r w:rsidRPr="0098183D">
        <w:rPr>
          <w:rFonts w:ascii="Palatino Linotype" w:eastAsia="Arial Unicode MS" w:hAnsi="Palatino Linotype"/>
        </w:rPr>
        <w:sym w:font="Wingdings" w:char="F026"/>
      </w:r>
      <w:r w:rsidRPr="0098183D">
        <w:rPr>
          <w:rFonts w:ascii="Palatino Linotype" w:eastAsia="Arial Unicode MS" w:hAnsi="Palatino Linotype"/>
          <w:lang w:val="en-GB"/>
        </w:rPr>
        <w:t xml:space="preserve"> </w:t>
      </w:r>
      <w:proofErr w:type="gramStart"/>
      <w:r w:rsidRPr="0098183D">
        <w:rPr>
          <w:rFonts w:ascii="Palatino Linotype" w:hAnsi="Palatino Linotype"/>
          <w:lang w:val="en-US"/>
        </w:rPr>
        <w:t xml:space="preserve">Delgado, M. </w:t>
      </w:r>
      <w:r w:rsidRPr="0098183D">
        <w:rPr>
          <w:rFonts w:ascii="Palatino Linotype" w:hAnsi="Palatino Linotype"/>
          <w:lang w:val="en-GB"/>
        </w:rPr>
        <w:t>&amp;</w:t>
      </w:r>
      <w:r w:rsidRPr="0098183D">
        <w:rPr>
          <w:rFonts w:ascii="Palatino Linotype" w:hAnsi="Palatino Linotype"/>
          <w:lang w:val="en-US"/>
        </w:rPr>
        <w:t xml:space="preserve"> Heritage, P. (1996).</w:t>
      </w:r>
      <w:proofErr w:type="gramEnd"/>
      <w:r w:rsidRPr="0098183D">
        <w:rPr>
          <w:rFonts w:ascii="Palatino Linotype" w:hAnsi="Palatino Linotype"/>
          <w:lang w:val="en-US"/>
        </w:rPr>
        <w:t xml:space="preserve"> </w:t>
      </w:r>
      <w:proofErr w:type="gramStart"/>
      <w:r w:rsidRPr="0098183D">
        <w:rPr>
          <w:rFonts w:ascii="Palatino Linotype" w:hAnsi="Palatino Linotype"/>
          <w:i/>
          <w:lang w:val="en-US"/>
        </w:rPr>
        <w:t>In Contact with the Gods?</w:t>
      </w:r>
      <w:proofErr w:type="gramEnd"/>
      <w:r w:rsidRPr="0098183D">
        <w:rPr>
          <w:rFonts w:ascii="Palatino Linotype" w:hAnsi="Palatino Linotype"/>
          <w:i/>
          <w:lang w:val="en-US"/>
        </w:rPr>
        <w:t xml:space="preserve"> </w:t>
      </w:r>
      <w:proofErr w:type="gramStart"/>
      <w:r w:rsidRPr="0098183D">
        <w:rPr>
          <w:rFonts w:ascii="Palatino Linotype" w:hAnsi="Palatino Linotype"/>
          <w:i/>
          <w:lang w:val="en-US"/>
        </w:rPr>
        <w:t>Directors Talk</w:t>
      </w:r>
      <w:r w:rsidRPr="0098183D">
        <w:rPr>
          <w:rFonts w:ascii="Palatino Linotype" w:hAnsi="Palatino Linotype"/>
          <w:i/>
          <w:lang w:val="en-GB"/>
        </w:rPr>
        <w:t xml:space="preserve"> </w:t>
      </w:r>
      <w:r w:rsidRPr="0098183D">
        <w:rPr>
          <w:rFonts w:ascii="Palatino Linotype" w:hAnsi="Palatino Linotype"/>
          <w:i/>
          <w:lang w:val="en-US"/>
        </w:rPr>
        <w:t>Theater</w:t>
      </w:r>
      <w:r w:rsidRPr="0098183D">
        <w:rPr>
          <w:rFonts w:ascii="Palatino Linotype" w:hAnsi="Palatino Linotype"/>
          <w:lang w:val="en-US"/>
        </w:rPr>
        <w:t>.</w:t>
      </w:r>
      <w:proofErr w:type="gramEnd"/>
      <w:r w:rsidRPr="0098183D">
        <w:rPr>
          <w:rFonts w:ascii="Palatino Linotype" w:hAnsi="Palatino Linotype"/>
          <w:lang w:val="en-US"/>
        </w:rPr>
        <w:t xml:space="preserve"> Manchester and New York</w:t>
      </w:r>
      <w:r w:rsidRPr="0098183D">
        <w:rPr>
          <w:rFonts w:ascii="Palatino Linotype" w:hAnsi="Palatino Linotype"/>
          <w:lang w:val="en-GB"/>
        </w:rPr>
        <w:t>:</w:t>
      </w:r>
      <w:r w:rsidRPr="0098183D">
        <w:rPr>
          <w:rFonts w:ascii="Palatino Linotype" w:hAnsi="Palatino Linotype"/>
          <w:lang w:val="en-US"/>
        </w:rPr>
        <w:t xml:space="preserve"> Manchester University Press.</w:t>
      </w:r>
    </w:p>
    <w:p w:rsidR="00A77F8A" w:rsidRPr="0098183D" w:rsidRDefault="00A77F8A" w:rsidP="00A77F8A">
      <w:pPr>
        <w:ind w:left="540" w:hanging="360"/>
        <w:rPr>
          <w:rFonts w:ascii="Palatino Linotype" w:hAnsi="Palatino Linotype"/>
          <w:lang w:val="en-US"/>
        </w:rPr>
      </w:pPr>
      <w:r w:rsidRPr="0098183D">
        <w:rPr>
          <w:rFonts w:ascii="Palatino Linotype" w:eastAsia="Arial Unicode MS" w:hAnsi="Palatino Linotype"/>
        </w:rPr>
        <w:lastRenderedPageBreak/>
        <w:sym w:font="Wingdings" w:char="F026"/>
      </w:r>
      <w:r w:rsidRPr="0098183D">
        <w:rPr>
          <w:rFonts w:ascii="Palatino Linotype" w:eastAsia="Arial Unicode MS" w:hAnsi="Palatino Linotype"/>
          <w:lang w:val="en-US"/>
        </w:rPr>
        <w:t xml:space="preserve"> </w:t>
      </w:r>
      <w:proofErr w:type="spellStart"/>
      <w:r w:rsidRPr="0098183D">
        <w:rPr>
          <w:rFonts w:ascii="Palatino Linotype" w:hAnsi="Palatino Linotype"/>
          <w:lang w:val="en-US"/>
        </w:rPr>
        <w:t>Hirst</w:t>
      </w:r>
      <w:proofErr w:type="spellEnd"/>
      <w:r w:rsidRPr="0098183D">
        <w:rPr>
          <w:rFonts w:ascii="Palatino Linotype" w:hAnsi="Palatino Linotype"/>
          <w:lang w:val="en-US"/>
        </w:rPr>
        <w:t xml:space="preserve">, D. (1993). </w:t>
      </w:r>
      <w:r w:rsidRPr="0098183D">
        <w:rPr>
          <w:rFonts w:ascii="Palatino Linotype" w:hAnsi="Palatino Linotype"/>
          <w:i/>
          <w:lang w:val="en-US"/>
        </w:rPr>
        <w:t xml:space="preserve">Giorgio </w:t>
      </w:r>
      <w:proofErr w:type="spellStart"/>
      <w:r w:rsidRPr="0098183D">
        <w:rPr>
          <w:rFonts w:ascii="Palatino Linotype" w:hAnsi="Palatino Linotype"/>
          <w:i/>
          <w:lang w:val="en-US"/>
        </w:rPr>
        <w:t>Strehler</w:t>
      </w:r>
      <w:proofErr w:type="spellEnd"/>
      <w:r w:rsidRPr="0098183D">
        <w:rPr>
          <w:rFonts w:ascii="Palatino Linotype" w:hAnsi="Palatino Linotype"/>
          <w:lang w:val="en-US"/>
        </w:rPr>
        <w:t>. Cambridge and New York</w:t>
      </w:r>
      <w:r w:rsidRPr="0098183D">
        <w:rPr>
          <w:rFonts w:ascii="Palatino Linotype" w:hAnsi="Palatino Linotype"/>
          <w:lang w:val="en-GB"/>
        </w:rPr>
        <w:t>:</w:t>
      </w:r>
      <w:r w:rsidRPr="0098183D">
        <w:rPr>
          <w:rFonts w:ascii="Palatino Linotype" w:hAnsi="Palatino Linotype"/>
          <w:lang w:val="en-US"/>
        </w:rPr>
        <w:t xml:space="preserve"> Cambridge University</w:t>
      </w:r>
      <w:r w:rsidRPr="0098183D">
        <w:rPr>
          <w:rFonts w:ascii="Palatino Linotype" w:hAnsi="Palatino Linotype"/>
          <w:lang w:val="en-GB"/>
        </w:rPr>
        <w:t xml:space="preserve">      </w:t>
      </w:r>
      <w:r w:rsidRPr="0098183D">
        <w:rPr>
          <w:rFonts w:ascii="Palatino Linotype" w:hAnsi="Palatino Linotype"/>
          <w:lang w:val="en-US"/>
        </w:rPr>
        <w:t xml:space="preserve">Press.  </w:t>
      </w:r>
    </w:p>
    <w:p w:rsidR="00A77F8A" w:rsidRPr="0098183D" w:rsidRDefault="00A77F8A" w:rsidP="00A77F8A">
      <w:pPr>
        <w:ind w:left="540" w:hanging="360"/>
        <w:rPr>
          <w:rFonts w:ascii="Palatino Linotype" w:hAnsi="Palatino Linotype"/>
          <w:lang w:val="en-US"/>
        </w:rPr>
      </w:pPr>
      <w:r w:rsidRPr="0098183D">
        <w:rPr>
          <w:rFonts w:ascii="Palatino Linotype" w:eastAsia="Arial Unicode MS" w:hAnsi="Palatino Linotype"/>
        </w:rPr>
        <w:sym w:font="Wingdings" w:char="F026"/>
      </w:r>
      <w:r w:rsidRPr="0098183D">
        <w:rPr>
          <w:rFonts w:ascii="Palatino Linotype" w:eastAsia="Arial Unicode MS" w:hAnsi="Palatino Linotype"/>
          <w:lang w:val="en-GB"/>
        </w:rPr>
        <w:t xml:space="preserve"> </w:t>
      </w:r>
      <w:proofErr w:type="spellStart"/>
      <w:r w:rsidRPr="0098183D">
        <w:rPr>
          <w:rFonts w:ascii="Palatino Linotype" w:hAnsi="Palatino Linotype"/>
          <w:lang w:val="en-US"/>
        </w:rPr>
        <w:t>Kiernander</w:t>
      </w:r>
      <w:proofErr w:type="spellEnd"/>
      <w:r w:rsidRPr="0098183D">
        <w:rPr>
          <w:rFonts w:ascii="Palatino Linotype" w:hAnsi="Palatino Linotype"/>
          <w:lang w:val="en-US"/>
        </w:rPr>
        <w:t>, A. (1993)</w:t>
      </w:r>
      <w:r w:rsidRPr="0098183D">
        <w:rPr>
          <w:rFonts w:ascii="Palatino Linotype" w:hAnsi="Palatino Linotype"/>
          <w:lang w:val="en-GB"/>
        </w:rPr>
        <w:t>.</w:t>
      </w:r>
      <w:r w:rsidRPr="0098183D">
        <w:rPr>
          <w:rFonts w:ascii="Palatino Linotype" w:hAnsi="Palatino Linotype"/>
          <w:lang w:val="en-US"/>
        </w:rPr>
        <w:t xml:space="preserve"> </w:t>
      </w:r>
      <w:proofErr w:type="spellStart"/>
      <w:r w:rsidRPr="0098183D">
        <w:rPr>
          <w:rFonts w:ascii="Palatino Linotype" w:hAnsi="Palatino Linotype"/>
          <w:i/>
          <w:lang w:val="en-US"/>
        </w:rPr>
        <w:t>Ariane</w:t>
      </w:r>
      <w:proofErr w:type="spellEnd"/>
      <w:r w:rsidRPr="0098183D">
        <w:rPr>
          <w:rFonts w:ascii="Palatino Linotype" w:hAnsi="Palatino Linotype"/>
          <w:i/>
          <w:lang w:val="en-US"/>
        </w:rPr>
        <w:t xml:space="preserve"> </w:t>
      </w:r>
      <w:proofErr w:type="spellStart"/>
      <w:r w:rsidRPr="0098183D">
        <w:rPr>
          <w:rFonts w:ascii="Palatino Linotype" w:hAnsi="Palatino Linotype"/>
          <w:i/>
          <w:lang w:val="en-US"/>
        </w:rPr>
        <w:t>Mnouchkine</w:t>
      </w:r>
      <w:proofErr w:type="spellEnd"/>
      <w:r w:rsidRPr="0098183D">
        <w:rPr>
          <w:rFonts w:ascii="Palatino Linotype" w:hAnsi="Palatino Linotype"/>
          <w:i/>
          <w:lang w:val="en-US"/>
        </w:rPr>
        <w:t xml:space="preserve"> and the Theatre du Soleil</w:t>
      </w:r>
      <w:r w:rsidRPr="0098183D">
        <w:rPr>
          <w:rFonts w:ascii="Palatino Linotype" w:hAnsi="Palatino Linotype"/>
          <w:lang w:val="en-US"/>
        </w:rPr>
        <w:t>.  Cambridge and</w:t>
      </w:r>
      <w:r w:rsidRPr="0098183D">
        <w:rPr>
          <w:rFonts w:ascii="Palatino Linotype" w:hAnsi="Palatino Linotype"/>
          <w:lang w:val="en-GB"/>
        </w:rPr>
        <w:t xml:space="preserve">      </w:t>
      </w:r>
      <w:r w:rsidRPr="0098183D">
        <w:rPr>
          <w:rFonts w:ascii="Palatino Linotype" w:hAnsi="Palatino Linotype"/>
          <w:lang w:val="en-US"/>
        </w:rPr>
        <w:t>New York</w:t>
      </w:r>
      <w:r w:rsidRPr="0098183D">
        <w:rPr>
          <w:rFonts w:ascii="Palatino Linotype" w:hAnsi="Palatino Linotype"/>
          <w:lang w:val="en-GB"/>
        </w:rPr>
        <w:t>:</w:t>
      </w:r>
      <w:r w:rsidRPr="0098183D">
        <w:rPr>
          <w:rFonts w:ascii="Palatino Linotype" w:hAnsi="Palatino Linotype"/>
          <w:lang w:val="en-US"/>
        </w:rPr>
        <w:t xml:space="preserve"> Cambridge University Press.  </w:t>
      </w:r>
    </w:p>
    <w:p w:rsidR="00A77F8A" w:rsidRPr="0098183D" w:rsidRDefault="00A77F8A" w:rsidP="00A77F8A">
      <w:pPr>
        <w:ind w:left="540" w:hanging="360"/>
        <w:rPr>
          <w:rFonts w:ascii="Palatino Linotype" w:hAnsi="Palatino Linotype"/>
          <w:lang w:val="en-US"/>
        </w:rPr>
      </w:pPr>
      <w:r w:rsidRPr="0098183D">
        <w:rPr>
          <w:rFonts w:ascii="Palatino Linotype" w:eastAsia="Arial Unicode MS" w:hAnsi="Palatino Linotype"/>
        </w:rPr>
        <w:sym w:font="Wingdings" w:char="F026"/>
      </w:r>
      <w:r w:rsidRPr="0098183D">
        <w:rPr>
          <w:rFonts w:ascii="Palatino Linotype" w:eastAsia="Arial Unicode MS" w:hAnsi="Palatino Linotype"/>
          <w:lang w:val="en-GB"/>
        </w:rPr>
        <w:t xml:space="preserve"> </w:t>
      </w:r>
      <w:proofErr w:type="spellStart"/>
      <w:proofErr w:type="gramStart"/>
      <w:r w:rsidRPr="0098183D">
        <w:rPr>
          <w:rFonts w:ascii="Palatino Linotype" w:hAnsi="Palatino Linotype"/>
          <w:lang w:val="en-US"/>
        </w:rPr>
        <w:t>Kotzamani</w:t>
      </w:r>
      <w:proofErr w:type="spellEnd"/>
      <w:r w:rsidRPr="0098183D">
        <w:rPr>
          <w:rFonts w:ascii="Palatino Linotype" w:hAnsi="Palatino Linotype"/>
          <w:lang w:val="en-US"/>
        </w:rPr>
        <w:t>, M. (2009).</w:t>
      </w:r>
      <w:proofErr w:type="gramEnd"/>
      <w:r w:rsidRPr="0098183D">
        <w:rPr>
          <w:rFonts w:ascii="Palatino Linotype" w:hAnsi="Palatino Linotype"/>
          <w:lang w:val="en-US"/>
        </w:rPr>
        <w:t xml:space="preserve"> </w:t>
      </w:r>
      <w:proofErr w:type="gramStart"/>
      <w:r w:rsidRPr="0098183D">
        <w:rPr>
          <w:rFonts w:ascii="Palatino Linotype" w:hAnsi="Palatino Linotype"/>
          <w:i/>
          <w:lang w:val="en-US"/>
        </w:rPr>
        <w:t>Athens Ancient and Modern</w:t>
      </w:r>
      <w:r w:rsidRPr="0098183D">
        <w:rPr>
          <w:rFonts w:ascii="Palatino Linotype" w:hAnsi="Palatino Linotype"/>
          <w:lang w:val="en-US"/>
        </w:rPr>
        <w:t>.</w:t>
      </w:r>
      <w:proofErr w:type="gramEnd"/>
      <w:r w:rsidRPr="0098183D">
        <w:rPr>
          <w:rFonts w:ascii="Palatino Linotype" w:hAnsi="Palatino Linotype"/>
          <w:lang w:val="en-US"/>
        </w:rPr>
        <w:t xml:space="preserve">  </w:t>
      </w:r>
      <w:proofErr w:type="gramStart"/>
      <w:r w:rsidRPr="0098183D">
        <w:rPr>
          <w:rFonts w:ascii="Palatino Linotype" w:hAnsi="Palatino Linotype"/>
          <w:lang w:val="en-US"/>
        </w:rPr>
        <w:t>Special Issue on the Contemporary Arts in Athens.</w:t>
      </w:r>
      <w:proofErr w:type="gramEnd"/>
      <w:r w:rsidRPr="0098183D">
        <w:rPr>
          <w:rFonts w:ascii="Palatino Linotype" w:hAnsi="Palatino Linotype"/>
          <w:lang w:val="en-US"/>
        </w:rPr>
        <w:t xml:space="preserve">  </w:t>
      </w:r>
      <w:proofErr w:type="gramStart"/>
      <w:r w:rsidRPr="0098183D">
        <w:rPr>
          <w:rFonts w:ascii="Palatino Linotype" w:hAnsi="Palatino Linotype"/>
          <w:lang w:val="en-US"/>
        </w:rPr>
        <w:t>PAJ 92, 2.</w:t>
      </w:r>
      <w:proofErr w:type="gramEnd"/>
    </w:p>
    <w:p w:rsidR="00A77F8A" w:rsidRPr="0098183D" w:rsidRDefault="00A77F8A" w:rsidP="00A77F8A">
      <w:pPr>
        <w:ind w:left="540" w:hanging="360"/>
        <w:rPr>
          <w:rFonts w:ascii="Palatino Linotype" w:hAnsi="Palatino Linotype"/>
          <w:lang w:val="en-US"/>
        </w:rPr>
      </w:pPr>
      <w:r w:rsidRPr="0098183D">
        <w:rPr>
          <w:rFonts w:ascii="Palatino Linotype" w:eastAsia="Arial Unicode MS" w:hAnsi="Palatino Linotype"/>
        </w:rPr>
        <w:sym w:font="Wingdings" w:char="F026"/>
      </w:r>
      <w:r w:rsidRPr="0098183D">
        <w:rPr>
          <w:rFonts w:ascii="Palatino Linotype" w:eastAsia="Arial Unicode MS" w:hAnsi="Palatino Linotype"/>
          <w:lang w:val="en-US"/>
        </w:rPr>
        <w:t xml:space="preserve"> </w:t>
      </w:r>
      <w:r w:rsidRPr="0098183D">
        <w:rPr>
          <w:rFonts w:ascii="Palatino Linotype" w:hAnsi="Palatino Linotype"/>
          <w:lang w:val="en-US"/>
        </w:rPr>
        <w:t xml:space="preserve">Lehmann, H. T. (2006). </w:t>
      </w:r>
      <w:proofErr w:type="spellStart"/>
      <w:proofErr w:type="gramStart"/>
      <w:r w:rsidRPr="0098183D">
        <w:rPr>
          <w:rFonts w:ascii="Palatino Linotype" w:hAnsi="Palatino Linotype"/>
          <w:i/>
          <w:lang w:val="en-US"/>
        </w:rPr>
        <w:t>Postdramatic</w:t>
      </w:r>
      <w:proofErr w:type="spellEnd"/>
      <w:r w:rsidRPr="0098183D">
        <w:rPr>
          <w:rFonts w:ascii="Palatino Linotype" w:hAnsi="Palatino Linotype"/>
          <w:i/>
          <w:lang w:val="en-US"/>
        </w:rPr>
        <w:t xml:space="preserve"> Theater</w:t>
      </w:r>
      <w:r w:rsidRPr="0098183D">
        <w:rPr>
          <w:rFonts w:ascii="Palatino Linotype" w:hAnsi="Palatino Linotype"/>
          <w:lang w:val="en-US"/>
        </w:rPr>
        <w:t>.</w:t>
      </w:r>
      <w:proofErr w:type="gramEnd"/>
      <w:r w:rsidRPr="0098183D">
        <w:rPr>
          <w:rFonts w:ascii="Palatino Linotype" w:hAnsi="Palatino Linotype"/>
          <w:lang w:val="en-US"/>
        </w:rPr>
        <w:t xml:space="preserve"> London and New York</w:t>
      </w:r>
      <w:r w:rsidRPr="0098183D">
        <w:rPr>
          <w:rFonts w:ascii="Palatino Linotype" w:hAnsi="Palatino Linotype"/>
          <w:lang w:val="en-GB"/>
        </w:rPr>
        <w:t>:</w:t>
      </w:r>
      <w:r w:rsidRPr="0098183D">
        <w:rPr>
          <w:rFonts w:ascii="Palatino Linotype" w:hAnsi="Palatino Linotype"/>
          <w:lang w:val="en-US"/>
        </w:rPr>
        <w:t xml:space="preserve"> </w:t>
      </w:r>
      <w:proofErr w:type="spellStart"/>
      <w:r w:rsidRPr="0098183D">
        <w:rPr>
          <w:rFonts w:ascii="Palatino Linotype" w:hAnsi="Palatino Linotype"/>
          <w:lang w:val="en-US"/>
        </w:rPr>
        <w:t>Routledge</w:t>
      </w:r>
      <w:proofErr w:type="spellEnd"/>
      <w:r w:rsidRPr="0098183D">
        <w:rPr>
          <w:rFonts w:ascii="Palatino Linotype" w:hAnsi="Palatino Linotype"/>
          <w:lang w:val="en-US"/>
        </w:rPr>
        <w:t>.</w:t>
      </w:r>
    </w:p>
    <w:p w:rsidR="00A77F8A" w:rsidRPr="0098183D" w:rsidRDefault="00A77F8A" w:rsidP="00A77F8A">
      <w:pPr>
        <w:ind w:left="540" w:hanging="360"/>
        <w:rPr>
          <w:rFonts w:ascii="Palatino Linotype" w:hAnsi="Palatino Linotype"/>
          <w:lang w:val="en-US"/>
        </w:rPr>
      </w:pPr>
      <w:r w:rsidRPr="0098183D">
        <w:rPr>
          <w:rFonts w:ascii="Palatino Linotype" w:eastAsia="Arial Unicode MS" w:hAnsi="Palatino Linotype"/>
        </w:rPr>
        <w:sym w:font="Wingdings" w:char="F026"/>
      </w:r>
      <w:r w:rsidRPr="0098183D">
        <w:rPr>
          <w:rFonts w:ascii="Palatino Linotype" w:eastAsia="Arial Unicode MS" w:hAnsi="Palatino Linotype"/>
          <w:lang w:val="en-US"/>
        </w:rPr>
        <w:t xml:space="preserve"> </w:t>
      </w:r>
      <w:proofErr w:type="spellStart"/>
      <w:proofErr w:type="gramStart"/>
      <w:r w:rsidRPr="0098183D">
        <w:rPr>
          <w:rFonts w:ascii="Palatino Linotype" w:hAnsi="Palatino Linotype"/>
          <w:lang w:val="en-US"/>
        </w:rPr>
        <w:t>Marranca</w:t>
      </w:r>
      <w:proofErr w:type="spellEnd"/>
      <w:r w:rsidRPr="0098183D">
        <w:rPr>
          <w:rFonts w:ascii="Palatino Linotype" w:hAnsi="Palatino Linotype"/>
          <w:lang w:val="en-US"/>
        </w:rPr>
        <w:t>.</w:t>
      </w:r>
      <w:proofErr w:type="gramEnd"/>
      <w:r w:rsidRPr="0098183D">
        <w:rPr>
          <w:rFonts w:ascii="Palatino Linotype" w:hAnsi="Palatino Linotype"/>
          <w:lang w:val="en-US"/>
        </w:rPr>
        <w:t xml:space="preserve"> </w:t>
      </w:r>
      <w:proofErr w:type="gramStart"/>
      <w:r w:rsidRPr="0098183D">
        <w:rPr>
          <w:rFonts w:ascii="Palatino Linotype" w:hAnsi="Palatino Linotype"/>
          <w:lang w:val="en-US"/>
        </w:rPr>
        <w:t>B. (1977).</w:t>
      </w:r>
      <w:proofErr w:type="gramEnd"/>
      <w:r w:rsidRPr="0098183D">
        <w:rPr>
          <w:rFonts w:ascii="Palatino Linotype" w:hAnsi="Palatino Linotype"/>
          <w:lang w:val="en-US"/>
        </w:rPr>
        <w:t xml:space="preserve"> </w:t>
      </w:r>
      <w:proofErr w:type="gramStart"/>
      <w:r w:rsidRPr="0098183D">
        <w:rPr>
          <w:rFonts w:ascii="Palatino Linotype" w:hAnsi="Palatino Linotype"/>
          <w:i/>
          <w:lang w:val="en-US"/>
        </w:rPr>
        <w:t>The Theater of Images</w:t>
      </w:r>
      <w:r w:rsidRPr="0098183D">
        <w:rPr>
          <w:rFonts w:ascii="Palatino Linotype" w:hAnsi="Palatino Linotype"/>
          <w:lang w:val="en-US"/>
        </w:rPr>
        <w:t>.</w:t>
      </w:r>
      <w:proofErr w:type="gramEnd"/>
      <w:r w:rsidRPr="0098183D">
        <w:rPr>
          <w:rFonts w:ascii="Palatino Linotype" w:hAnsi="Palatino Linotype"/>
          <w:lang w:val="en-US"/>
        </w:rPr>
        <w:t xml:space="preserve"> Baltimore and London</w:t>
      </w:r>
      <w:r w:rsidRPr="0098183D">
        <w:rPr>
          <w:rFonts w:ascii="Palatino Linotype" w:hAnsi="Palatino Linotype"/>
          <w:lang w:val="en-GB"/>
        </w:rPr>
        <w:t>:</w:t>
      </w:r>
      <w:r w:rsidRPr="0098183D">
        <w:rPr>
          <w:rFonts w:ascii="Palatino Linotype" w:hAnsi="Palatino Linotype"/>
          <w:lang w:val="en-US"/>
        </w:rPr>
        <w:t xml:space="preserve"> Johns Hopkins</w:t>
      </w:r>
      <w:r w:rsidRPr="0098183D">
        <w:rPr>
          <w:rFonts w:ascii="Palatino Linotype" w:hAnsi="Palatino Linotype"/>
          <w:lang w:val="en-GB"/>
        </w:rPr>
        <w:t xml:space="preserve">      </w:t>
      </w:r>
      <w:r w:rsidRPr="0098183D">
        <w:rPr>
          <w:rFonts w:ascii="Palatino Linotype" w:hAnsi="Palatino Linotype"/>
          <w:lang w:val="en-US"/>
        </w:rPr>
        <w:t>University Press.</w:t>
      </w:r>
    </w:p>
    <w:p w:rsidR="00A77F8A" w:rsidRPr="0098183D" w:rsidRDefault="00A77F8A" w:rsidP="00A77F8A">
      <w:pPr>
        <w:ind w:left="540" w:hanging="360"/>
        <w:rPr>
          <w:rFonts w:ascii="Palatino Linotype" w:hAnsi="Palatino Linotype"/>
        </w:rPr>
      </w:pPr>
      <w:r w:rsidRPr="0098183D">
        <w:rPr>
          <w:rFonts w:ascii="Palatino Linotype" w:eastAsia="Arial Unicode MS" w:hAnsi="Palatino Linotype"/>
        </w:rPr>
        <w:sym w:font="Wingdings" w:char="F026"/>
      </w:r>
      <w:r w:rsidRPr="0098183D">
        <w:rPr>
          <w:rFonts w:ascii="Palatino Linotype" w:eastAsia="Arial Unicode MS" w:hAnsi="Palatino Linotype"/>
          <w:lang w:val="en-GB"/>
        </w:rPr>
        <w:t xml:space="preserve"> </w:t>
      </w:r>
      <w:proofErr w:type="spellStart"/>
      <w:proofErr w:type="gramStart"/>
      <w:r w:rsidRPr="0098183D">
        <w:rPr>
          <w:rFonts w:ascii="Palatino Linotype" w:hAnsi="Palatino Linotype"/>
          <w:lang w:val="en-US"/>
        </w:rPr>
        <w:t>Mitter</w:t>
      </w:r>
      <w:proofErr w:type="spellEnd"/>
      <w:r w:rsidRPr="0098183D">
        <w:rPr>
          <w:rFonts w:ascii="Palatino Linotype" w:hAnsi="Palatino Linotype"/>
          <w:lang w:val="en-US"/>
        </w:rPr>
        <w:t xml:space="preserve">, Sh. </w:t>
      </w:r>
      <w:r w:rsidRPr="0098183D">
        <w:rPr>
          <w:rFonts w:ascii="Palatino Linotype" w:hAnsi="Palatino Linotype"/>
          <w:lang w:val="en-GB"/>
        </w:rPr>
        <w:t>&amp;</w:t>
      </w:r>
      <w:r w:rsidRPr="0098183D">
        <w:rPr>
          <w:rFonts w:ascii="Palatino Linotype" w:hAnsi="Palatino Linotype"/>
          <w:lang w:val="en-US"/>
        </w:rPr>
        <w:t xml:space="preserve"> </w:t>
      </w:r>
      <w:proofErr w:type="spellStart"/>
      <w:r w:rsidRPr="0098183D">
        <w:rPr>
          <w:rFonts w:ascii="Palatino Linotype" w:hAnsi="Palatino Linotype"/>
          <w:lang w:val="en-US"/>
        </w:rPr>
        <w:t>Shevtsova</w:t>
      </w:r>
      <w:proofErr w:type="spellEnd"/>
      <w:r w:rsidRPr="0098183D">
        <w:rPr>
          <w:rFonts w:ascii="Palatino Linotype" w:hAnsi="Palatino Linotype"/>
          <w:lang w:val="en-GB"/>
        </w:rPr>
        <w:t>,</w:t>
      </w:r>
      <w:r w:rsidRPr="0098183D">
        <w:rPr>
          <w:rFonts w:ascii="Palatino Linotype" w:hAnsi="Palatino Linotype"/>
          <w:lang w:val="en-US"/>
        </w:rPr>
        <w:t xml:space="preserve"> M. (2005).</w:t>
      </w:r>
      <w:proofErr w:type="gramEnd"/>
      <w:r w:rsidRPr="0098183D">
        <w:rPr>
          <w:rFonts w:ascii="Palatino Linotype" w:hAnsi="Palatino Linotype"/>
          <w:lang w:val="en-US"/>
        </w:rPr>
        <w:t xml:space="preserve"> </w:t>
      </w:r>
      <w:proofErr w:type="gramStart"/>
      <w:r w:rsidRPr="0098183D">
        <w:rPr>
          <w:rFonts w:ascii="Palatino Linotype" w:hAnsi="Palatino Linotype"/>
          <w:i/>
          <w:lang w:val="en-US"/>
        </w:rPr>
        <w:t>Fifty Key Theatre Directors</w:t>
      </w:r>
      <w:r w:rsidRPr="0098183D">
        <w:rPr>
          <w:rFonts w:ascii="Palatino Linotype" w:hAnsi="Palatino Linotype"/>
          <w:lang w:val="en-US"/>
        </w:rPr>
        <w:t>.</w:t>
      </w:r>
      <w:proofErr w:type="gramEnd"/>
      <w:r w:rsidRPr="0098183D">
        <w:rPr>
          <w:rFonts w:ascii="Palatino Linotype" w:hAnsi="Palatino Linotype"/>
          <w:lang w:val="en-US"/>
        </w:rPr>
        <w:t xml:space="preserve"> London</w:t>
      </w:r>
      <w:r w:rsidRPr="0098183D">
        <w:rPr>
          <w:rFonts w:ascii="Palatino Linotype" w:hAnsi="Palatino Linotype"/>
        </w:rPr>
        <w:t xml:space="preserve"> </w:t>
      </w:r>
      <w:r w:rsidRPr="0098183D">
        <w:rPr>
          <w:rFonts w:ascii="Palatino Linotype" w:hAnsi="Palatino Linotype"/>
          <w:lang w:val="en-US"/>
        </w:rPr>
        <w:t>and</w:t>
      </w:r>
      <w:r w:rsidRPr="0098183D">
        <w:rPr>
          <w:rFonts w:ascii="Palatino Linotype" w:hAnsi="Palatino Linotype"/>
        </w:rPr>
        <w:t xml:space="preserve"> </w:t>
      </w:r>
      <w:r w:rsidRPr="0098183D">
        <w:rPr>
          <w:rFonts w:ascii="Palatino Linotype" w:hAnsi="Palatino Linotype"/>
          <w:lang w:val="en-US"/>
        </w:rPr>
        <w:t>New</w:t>
      </w:r>
      <w:r w:rsidRPr="0098183D">
        <w:rPr>
          <w:rFonts w:ascii="Palatino Linotype" w:hAnsi="Palatino Linotype"/>
        </w:rPr>
        <w:t xml:space="preserve"> </w:t>
      </w:r>
      <w:r w:rsidRPr="0098183D">
        <w:rPr>
          <w:rFonts w:ascii="Palatino Linotype" w:hAnsi="Palatino Linotype"/>
          <w:lang w:val="en-US"/>
        </w:rPr>
        <w:t>York</w:t>
      </w:r>
      <w:r w:rsidRPr="0098183D">
        <w:rPr>
          <w:rFonts w:ascii="Palatino Linotype" w:hAnsi="Palatino Linotype"/>
        </w:rPr>
        <w:t xml:space="preserve">: </w:t>
      </w:r>
      <w:proofErr w:type="spellStart"/>
      <w:r w:rsidRPr="0098183D">
        <w:rPr>
          <w:rFonts w:ascii="Palatino Linotype" w:hAnsi="Palatino Linotype"/>
          <w:lang w:val="en-US"/>
        </w:rPr>
        <w:t>Routledge</w:t>
      </w:r>
      <w:proofErr w:type="spellEnd"/>
      <w:r w:rsidRPr="0098183D">
        <w:rPr>
          <w:rFonts w:ascii="Palatino Linotype" w:hAnsi="Palatino Linotype"/>
        </w:rPr>
        <w:t>.</w:t>
      </w:r>
    </w:p>
    <w:p w:rsidR="00A77F8A" w:rsidRPr="0098183D" w:rsidRDefault="00A77F8A" w:rsidP="00A77F8A">
      <w:pPr>
        <w:ind w:left="540" w:hanging="360"/>
        <w:rPr>
          <w:rFonts w:ascii="Palatino Linotype" w:hAnsi="Palatino Linotype"/>
        </w:rPr>
      </w:pPr>
      <w:r w:rsidRPr="0098183D">
        <w:rPr>
          <w:rFonts w:ascii="Palatino Linotype" w:eastAsia="Arial Unicode MS" w:hAnsi="Palatino Linotype"/>
        </w:rPr>
        <w:sym w:font="Wingdings" w:char="F026"/>
      </w:r>
      <w:r w:rsidRPr="0098183D">
        <w:rPr>
          <w:rFonts w:ascii="Palatino Linotype" w:eastAsia="Arial Unicode MS" w:hAnsi="Palatino Linotype"/>
        </w:rPr>
        <w:t xml:space="preserve"> </w:t>
      </w:r>
      <w:proofErr w:type="spellStart"/>
      <w:r w:rsidRPr="0098183D">
        <w:rPr>
          <w:rFonts w:ascii="Palatino Linotype" w:hAnsi="Palatino Linotype"/>
        </w:rPr>
        <w:t>Πατσαλίδης</w:t>
      </w:r>
      <w:proofErr w:type="spellEnd"/>
      <w:r w:rsidRPr="0098183D">
        <w:rPr>
          <w:rFonts w:ascii="Palatino Linotype" w:hAnsi="Palatino Linotype"/>
        </w:rPr>
        <w:t xml:space="preserve">, Σ. (2012). </w:t>
      </w:r>
      <w:r w:rsidRPr="0098183D">
        <w:rPr>
          <w:rFonts w:ascii="Palatino Linotype" w:hAnsi="Palatino Linotype"/>
          <w:i/>
        </w:rPr>
        <w:t>Θέατρο και Παγκοσμιοποίηση</w:t>
      </w:r>
      <w:r w:rsidRPr="0098183D">
        <w:rPr>
          <w:rFonts w:ascii="Palatino Linotype" w:hAnsi="Palatino Linotype"/>
        </w:rPr>
        <w:t xml:space="preserve">. Αθήνα: </w:t>
      </w:r>
      <w:proofErr w:type="spellStart"/>
      <w:r w:rsidRPr="0098183D">
        <w:rPr>
          <w:rFonts w:ascii="Palatino Linotype" w:hAnsi="Palatino Linotype"/>
        </w:rPr>
        <w:t>Παπαζήσης</w:t>
      </w:r>
      <w:proofErr w:type="spellEnd"/>
      <w:r w:rsidRPr="0098183D">
        <w:rPr>
          <w:rFonts w:ascii="Palatino Linotype" w:hAnsi="Palatino Linotype"/>
        </w:rPr>
        <w:t xml:space="preserve">. </w:t>
      </w:r>
    </w:p>
    <w:p w:rsidR="00A77F8A" w:rsidRPr="0098183D" w:rsidRDefault="00A77F8A" w:rsidP="00A77F8A">
      <w:pPr>
        <w:ind w:left="540" w:hanging="360"/>
        <w:rPr>
          <w:rFonts w:ascii="Palatino Linotype" w:hAnsi="Palatino Linotype"/>
        </w:rPr>
      </w:pPr>
      <w:r w:rsidRPr="0098183D">
        <w:rPr>
          <w:rFonts w:ascii="Palatino Linotype" w:eastAsia="Arial Unicode MS" w:hAnsi="Palatino Linotype"/>
        </w:rPr>
        <w:sym w:font="Wingdings" w:char="F026"/>
      </w:r>
      <w:r w:rsidRPr="0098183D">
        <w:rPr>
          <w:rFonts w:ascii="Palatino Linotype" w:eastAsia="Arial Unicode MS" w:hAnsi="Palatino Linotype"/>
        </w:rPr>
        <w:t xml:space="preserve"> </w:t>
      </w:r>
      <w:proofErr w:type="spellStart"/>
      <w:r w:rsidRPr="0098183D">
        <w:rPr>
          <w:rFonts w:ascii="Palatino Linotype" w:hAnsi="Palatino Linotype"/>
        </w:rPr>
        <w:t>Πατσαλίδης</w:t>
      </w:r>
      <w:proofErr w:type="spellEnd"/>
      <w:r w:rsidRPr="0098183D">
        <w:rPr>
          <w:rFonts w:ascii="Palatino Linotype" w:hAnsi="Palatino Linotype"/>
        </w:rPr>
        <w:t xml:space="preserve">, Σ. (2004). </w:t>
      </w:r>
      <w:r w:rsidRPr="0098183D">
        <w:rPr>
          <w:rFonts w:ascii="Palatino Linotype" w:hAnsi="Palatino Linotype"/>
          <w:i/>
        </w:rPr>
        <w:t>Από την αναπαράσταση στην παράσταση</w:t>
      </w:r>
      <w:r w:rsidRPr="0098183D">
        <w:rPr>
          <w:rFonts w:ascii="Palatino Linotype" w:hAnsi="Palatino Linotype"/>
        </w:rPr>
        <w:t xml:space="preserve">.  Αθήνα: Ελληνικά </w:t>
      </w:r>
    </w:p>
    <w:p w:rsidR="00A77F8A" w:rsidRPr="0098183D" w:rsidRDefault="00A77F8A" w:rsidP="00A77F8A">
      <w:pPr>
        <w:ind w:left="540" w:hanging="360"/>
        <w:rPr>
          <w:rFonts w:ascii="Palatino Linotype" w:hAnsi="Palatino Linotype"/>
        </w:rPr>
      </w:pPr>
      <w:r w:rsidRPr="0098183D">
        <w:rPr>
          <w:rFonts w:ascii="Palatino Linotype" w:hAnsi="Palatino Linotype"/>
        </w:rPr>
        <w:t xml:space="preserve">      Γράμματα.</w:t>
      </w:r>
    </w:p>
    <w:p w:rsidR="00A77F8A" w:rsidRPr="0098183D" w:rsidRDefault="00A77F8A" w:rsidP="00A77F8A">
      <w:pPr>
        <w:ind w:left="540" w:hanging="360"/>
        <w:rPr>
          <w:rFonts w:ascii="Palatino Linotype" w:hAnsi="Palatino Linotype"/>
          <w:lang w:val="en-US"/>
        </w:rPr>
      </w:pPr>
      <w:r w:rsidRPr="0098183D">
        <w:rPr>
          <w:rFonts w:ascii="Palatino Linotype" w:eastAsia="Arial Unicode MS" w:hAnsi="Palatino Linotype"/>
        </w:rPr>
        <w:sym w:font="Wingdings" w:char="F026"/>
      </w:r>
      <w:r w:rsidRPr="0098183D">
        <w:rPr>
          <w:rFonts w:ascii="Palatino Linotype" w:eastAsia="Arial Unicode MS" w:hAnsi="Palatino Linotype"/>
        </w:rPr>
        <w:t xml:space="preserve"> </w:t>
      </w:r>
      <w:proofErr w:type="spellStart"/>
      <w:r w:rsidRPr="0098183D">
        <w:rPr>
          <w:rFonts w:ascii="Palatino Linotype" w:hAnsi="Palatino Linotype"/>
        </w:rPr>
        <w:t>Shevtsova</w:t>
      </w:r>
      <w:proofErr w:type="spellEnd"/>
      <w:r w:rsidRPr="0098183D">
        <w:rPr>
          <w:rFonts w:ascii="Palatino Linotype" w:hAnsi="Palatino Linotype"/>
        </w:rPr>
        <w:t xml:space="preserve">, M. (2007). </w:t>
      </w:r>
      <w:r w:rsidRPr="0098183D">
        <w:rPr>
          <w:rFonts w:ascii="Palatino Linotype" w:hAnsi="Palatino Linotype"/>
          <w:i/>
          <w:lang w:val="en-US"/>
        </w:rPr>
        <w:t>Robert Wilson</w:t>
      </w:r>
      <w:r w:rsidRPr="0098183D">
        <w:rPr>
          <w:rFonts w:ascii="Palatino Linotype" w:hAnsi="Palatino Linotype"/>
          <w:lang w:val="en-US"/>
        </w:rPr>
        <w:t>. London and New York</w:t>
      </w:r>
      <w:r w:rsidRPr="0098183D">
        <w:rPr>
          <w:rFonts w:ascii="Palatino Linotype" w:hAnsi="Palatino Linotype"/>
          <w:lang w:val="en-GB"/>
        </w:rPr>
        <w:t>:</w:t>
      </w:r>
      <w:r w:rsidRPr="0098183D">
        <w:rPr>
          <w:rFonts w:ascii="Palatino Linotype" w:hAnsi="Palatino Linotype"/>
          <w:lang w:val="en-US"/>
        </w:rPr>
        <w:t xml:space="preserve"> </w:t>
      </w:r>
      <w:proofErr w:type="spellStart"/>
      <w:r w:rsidRPr="0098183D">
        <w:rPr>
          <w:rFonts w:ascii="Palatino Linotype" w:hAnsi="Palatino Linotype"/>
          <w:lang w:val="en-US"/>
        </w:rPr>
        <w:t>Routledge</w:t>
      </w:r>
      <w:proofErr w:type="spellEnd"/>
      <w:r w:rsidRPr="0098183D">
        <w:rPr>
          <w:rFonts w:ascii="Palatino Linotype" w:hAnsi="Palatino Linotype"/>
          <w:lang w:val="en-US"/>
        </w:rPr>
        <w:t>.</w:t>
      </w:r>
    </w:p>
    <w:p w:rsidR="00A77F8A" w:rsidRPr="0098183D" w:rsidRDefault="00A77F8A" w:rsidP="00A77F8A">
      <w:pPr>
        <w:ind w:left="538" w:hanging="357"/>
        <w:rPr>
          <w:rFonts w:ascii="Palatino Linotype" w:hAnsi="Palatino Linotype"/>
        </w:rPr>
      </w:pPr>
      <w:r w:rsidRPr="0098183D">
        <w:rPr>
          <w:rFonts w:ascii="Palatino Linotype" w:eastAsia="Arial Unicode MS" w:hAnsi="Palatino Linotype"/>
        </w:rPr>
        <w:sym w:font="Wingdings" w:char="F026"/>
      </w:r>
      <w:r w:rsidRPr="0098183D">
        <w:rPr>
          <w:rFonts w:ascii="Palatino Linotype" w:eastAsia="Arial Unicode MS" w:hAnsi="Palatino Linotype"/>
        </w:rPr>
        <w:t xml:space="preserve"> </w:t>
      </w:r>
      <w:proofErr w:type="spellStart"/>
      <w:r w:rsidRPr="0098183D">
        <w:rPr>
          <w:rFonts w:ascii="Palatino Linotype" w:hAnsi="Palatino Linotype"/>
        </w:rPr>
        <w:t>Τσατσούλης</w:t>
      </w:r>
      <w:proofErr w:type="spellEnd"/>
      <w:r w:rsidRPr="0098183D">
        <w:rPr>
          <w:rFonts w:ascii="Palatino Linotype" w:hAnsi="Palatino Linotype"/>
        </w:rPr>
        <w:t xml:space="preserve">, Δ. (2011). Διάλογος Εικόνων. Αθήνα: </w:t>
      </w:r>
      <w:proofErr w:type="spellStart"/>
      <w:r w:rsidRPr="0098183D">
        <w:rPr>
          <w:rFonts w:ascii="Palatino Linotype" w:hAnsi="Palatino Linotype"/>
        </w:rPr>
        <w:t>Παπαζήσης</w:t>
      </w:r>
      <w:proofErr w:type="spellEnd"/>
      <w:r w:rsidRPr="0098183D">
        <w:rPr>
          <w:rFonts w:ascii="Palatino Linotype" w:hAnsi="Palatino Linotype"/>
        </w:rPr>
        <w:t xml:space="preserve">.  </w:t>
      </w:r>
    </w:p>
    <w:p w:rsidR="00A77F8A" w:rsidRPr="0098183D" w:rsidRDefault="00A77F8A" w:rsidP="00A77F8A">
      <w:pPr>
        <w:ind w:left="538" w:hanging="357"/>
        <w:rPr>
          <w:rFonts w:ascii="Palatino Linotype" w:hAnsi="Palatino Linotype"/>
        </w:rPr>
      </w:pPr>
    </w:p>
    <w:p w:rsidR="00A77F8A" w:rsidRPr="0098183D" w:rsidRDefault="00A77F8A" w:rsidP="00A77F8A">
      <w:pPr>
        <w:ind w:left="538" w:hanging="357"/>
        <w:rPr>
          <w:rFonts w:ascii="Palatino Linotype" w:hAnsi="Palatino Linotype"/>
        </w:rPr>
      </w:pPr>
    </w:p>
    <w:p w:rsidR="00A77F8A" w:rsidRPr="0098183D" w:rsidRDefault="00A77F8A" w:rsidP="00A77F8A">
      <w:pPr>
        <w:ind w:left="540" w:right="567" w:hanging="360"/>
        <w:rPr>
          <w:b/>
        </w:rPr>
      </w:pPr>
    </w:p>
    <w:p w:rsidR="00A77F8A" w:rsidRPr="0098183D" w:rsidRDefault="00A77F8A" w:rsidP="00A77F8A">
      <w:pPr>
        <w:widowControl w:val="0"/>
        <w:ind w:left="720" w:firstLine="720"/>
        <w:jc w:val="both"/>
      </w:pPr>
    </w:p>
    <w:p w:rsidR="00A77F8A" w:rsidRPr="0098183D" w:rsidRDefault="00A77F8A" w:rsidP="00A77F8A">
      <w:pPr>
        <w:widowControl w:val="0"/>
        <w:jc w:val="both"/>
        <w:rPr>
          <w:lang w:val="fr-FR"/>
        </w:rPr>
      </w:pPr>
    </w:p>
    <w:p w:rsidR="00A77F8A" w:rsidRPr="0098183D" w:rsidRDefault="00A77F8A" w:rsidP="00A77F8A">
      <w:pPr>
        <w:widowControl w:val="0"/>
        <w:jc w:val="both"/>
        <w:rPr>
          <w:lang w:val="fr-FR"/>
        </w:rPr>
      </w:pPr>
    </w:p>
    <w:p w:rsidR="00A77F8A" w:rsidRPr="0098183D" w:rsidRDefault="00A77F8A" w:rsidP="00A77F8A">
      <w:pPr>
        <w:jc w:val="both"/>
        <w:rPr>
          <w:lang w:val="fr-FR"/>
        </w:rPr>
      </w:pPr>
    </w:p>
    <w:p w:rsidR="0044332D" w:rsidRPr="0098183D" w:rsidRDefault="0044332D">
      <w:pPr>
        <w:rPr>
          <w:lang w:val="fr-FR"/>
        </w:rPr>
      </w:pPr>
    </w:p>
    <w:sectPr w:rsidR="0044332D" w:rsidRPr="0098183D" w:rsidSect="00FB22D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lympus">
    <w:altName w:val="Times New Roman"/>
    <w:charset w:val="55"/>
    <w:family w:val="auto"/>
    <w:pitch w:val="variable"/>
    <w:sig w:usb0="00000000" w:usb1="00000000" w:usb2="00000000" w:usb3="00000000" w:csb0="00000008" w:csb1="00000000"/>
  </w:font>
  <w:font w:name="Athens">
    <w:altName w:val="Courier New"/>
    <w:charset w:val="55"/>
    <w:family w:val="auto"/>
    <w:pitch w:val="variable"/>
    <w:sig w:usb0="81000000" w:usb1="00000000" w:usb2="00000000" w:usb3="00000000" w:csb0="00000008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55E6C"/>
    <w:multiLevelType w:val="hybridMultilevel"/>
    <w:tmpl w:val="1EAC33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6611D"/>
    <w:multiLevelType w:val="hybridMultilevel"/>
    <w:tmpl w:val="5552AEB6"/>
    <w:lvl w:ilvl="0" w:tplc="0408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E32D14"/>
    <w:multiLevelType w:val="hybridMultilevel"/>
    <w:tmpl w:val="03B6B9C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124194"/>
    <w:multiLevelType w:val="hybridMultilevel"/>
    <w:tmpl w:val="C1100368"/>
    <w:lvl w:ilvl="0" w:tplc="E3A238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B50767"/>
    <w:multiLevelType w:val="hybridMultilevel"/>
    <w:tmpl w:val="23D8A2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B8455A"/>
    <w:multiLevelType w:val="hybridMultilevel"/>
    <w:tmpl w:val="C388EA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A77F8A"/>
    <w:rsid w:val="000B5C44"/>
    <w:rsid w:val="00132B42"/>
    <w:rsid w:val="00362908"/>
    <w:rsid w:val="0044332D"/>
    <w:rsid w:val="00827375"/>
    <w:rsid w:val="00834450"/>
    <w:rsid w:val="00843F26"/>
    <w:rsid w:val="0098183D"/>
    <w:rsid w:val="00A77F8A"/>
    <w:rsid w:val="00FA1CAA"/>
    <w:rsid w:val="00FB2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F8A"/>
    <w:pPr>
      <w:spacing w:line="240" w:lineRule="auto"/>
    </w:pPr>
    <w:rPr>
      <w:rFonts w:eastAsia="Times New Roman" w:cs="Times New Roman"/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qFormat/>
    <w:rsid w:val="00A77F8A"/>
    <w:pPr>
      <w:keepNext/>
      <w:jc w:val="both"/>
      <w:outlineLvl w:val="0"/>
    </w:pPr>
    <w:rPr>
      <w:rFonts w:ascii="Olympus" w:eastAsia="Athens" w:hAnsi="Olympus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7F8A"/>
    <w:rPr>
      <w:rFonts w:ascii="Olympus" w:eastAsia="Athens" w:hAnsi="Olympus" w:cs="Times New Roman"/>
      <w:sz w:val="24"/>
      <w:szCs w:val="20"/>
      <w:u w:val="single"/>
      <w:lang w:val="el-GR" w:eastAsia="el-GR"/>
    </w:rPr>
  </w:style>
  <w:style w:type="paragraph" w:styleId="ListParagraph">
    <w:name w:val="List Paragraph"/>
    <w:basedOn w:val="Normal"/>
    <w:uiPriority w:val="34"/>
    <w:qFormat/>
    <w:rsid w:val="00A77F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7F8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culture.gr/blog/article/%ce%bf-%cf%87%ce%b5%ce%b9%cf%81%ce%bf%cf%80%ce%bf%ce%af%ce%b7%cf%84%ce%bf%cf%82-%ce%ba%ce%b1%ce%b9-%ce%ba%ce%b1%cf%84%ce%b1%ce%bd%cf%85%ce%ba%cf%84%ce%b9%ce%ba%cf%8c%cf%82-%ce%b3%cf%85%ce%ac%ce%bb%ce%25/" TargetMode="External"/><Relationship Id="rId13" Type="http://schemas.openxmlformats.org/officeDocument/2006/relationships/hyperlink" Target="https://www.youtube.com/watch?v=vbfMmEThCqc" TargetMode="External"/><Relationship Id="rId18" Type="http://schemas.openxmlformats.org/officeDocument/2006/relationships/hyperlink" Target="https://www.youtube.com/watch?v=y8ggiyFvQX8" TargetMode="External"/><Relationship Id="rId26" Type="http://schemas.openxmlformats.org/officeDocument/2006/relationships/hyperlink" Target="https://www.youtube.com/watch?v=tyxZO4p7LY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ynergasia.wixsite.com/synergasia" TargetMode="External"/><Relationship Id="rId7" Type="http://schemas.openxmlformats.org/officeDocument/2006/relationships/hyperlink" Target="https://www.theatrokefallinias.gr/" TargetMode="External"/><Relationship Id="rId12" Type="http://schemas.openxmlformats.org/officeDocument/2006/relationships/hyperlink" Target="https://www.efsyn.gr/tehnes/theatro/174319_amerikaniko-oneiro-gemato-gyali-kai-thiria" TargetMode="External"/><Relationship Id="rId17" Type="http://schemas.openxmlformats.org/officeDocument/2006/relationships/hyperlink" Target="https://www.youtube.com/watch?v=C2o224WhJF4" TargetMode="External"/><Relationship Id="rId25" Type="http://schemas.openxmlformats.org/officeDocument/2006/relationships/hyperlink" Target="https://annatzakou-geopoetics.com/portfolio-item/performance-anaparastas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Yzfn_TC9GO0&amp;t=10s" TargetMode="External"/><Relationship Id="rId20" Type="http://schemas.openxmlformats.org/officeDocument/2006/relationships/hyperlink" Target="https://www.google.com/search?client=firefox-b-d&amp;sxsrf=ALeKk02fCwjBj_mYBbmw7FHRMBVqD346fA%3A1587488318724&amp;ei=PiafXs3kK-HjkgWxrZOQAw&amp;q=alberto+burri+gibellina&amp;oq=alberto+burri+gibellina&amp;gs_lcp=CgZwc3ktYWIQAzIFCAAQywEyBggAEBYQHjoECAAQQzoCCAA6CAgAEBYQChAeUPcnWKU2YMo5aABwAHgAgAGtAYgBnw6SAQQwLjEymAEAoAEBqgEHZ3dzLXdpeg&amp;sclient=psy-ab&amp;ved=0ahUKEwjN-8nq_vnoAhXhsaQKHbHWBDIQ4dUDCAs&amp;uact=5" TargetMode="External"/><Relationship Id="rId29" Type="http://schemas.openxmlformats.org/officeDocument/2006/relationships/hyperlink" Target="https://vimeo.com/117904108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.a.kotzamani@gmail.com" TargetMode="External"/><Relationship Id="rId11" Type="http://schemas.openxmlformats.org/officeDocument/2006/relationships/hyperlink" Target="https://www.iapopsi.gr/kritiki-theatroy-tenesi-oyiliams-o-gyalinos-kosmos-krystallines-lampseis-poiisis-kai-lyrismo/" TargetMode="External"/><Relationship Id="rId24" Type="http://schemas.openxmlformats.org/officeDocument/2006/relationships/hyperlink" Target="https://walkingart.interartive.org/" TargetMode="External"/><Relationship Id="rId5" Type="http://schemas.openxmlformats.org/officeDocument/2006/relationships/hyperlink" Target="mailto:m.a.kotzamani@gmail.com" TargetMode="External"/><Relationship Id="rId15" Type="http://schemas.openxmlformats.org/officeDocument/2006/relationships/hyperlink" Target="http://ts.uop.gr/images/files/anakoinoseis/3o-theatro-polis.pdf" TargetMode="External"/><Relationship Id="rId23" Type="http://schemas.openxmlformats.org/officeDocument/2006/relationships/hyperlink" Target="https://annatzakou-geopoetics.com/" TargetMode="External"/><Relationship Id="rId28" Type="http://schemas.openxmlformats.org/officeDocument/2006/relationships/hyperlink" Target="https://www.athensvoice.gr/culture/music/604155_o-dimitris-kamarotos-mila-gia-ton-iho-tis-polis" TargetMode="External"/><Relationship Id="rId10" Type="http://schemas.openxmlformats.org/officeDocument/2006/relationships/hyperlink" Target="https://www.clickatlife.gr/theatro/story/138956" TargetMode="External"/><Relationship Id="rId19" Type="http://schemas.openxmlformats.org/officeDocument/2006/relationships/hyperlink" Target="http://ts.uop.gr/images/files/Theatre_Polis_Issue_2_FINAL_2016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lifo.gr/guide/theater_reviews/188/enas-xeiropoiitos-tryferos-gyalinos-kosmos" TargetMode="External"/><Relationship Id="rId14" Type="http://schemas.openxmlformats.org/officeDocument/2006/relationships/hyperlink" Target="http://digitalschool.minedu.gov.gr/modules/ebook/show.php/DSGL105/229/1683,5365/extras/activities/indexA_1_metaselida_2/indexa_1_metaselida_2_Seferis.html" TargetMode="External"/><Relationship Id="rId22" Type="http://schemas.openxmlformats.org/officeDocument/2006/relationships/hyperlink" Target="http://www.emiliabouriti.com/" TargetMode="External"/><Relationship Id="rId27" Type="http://schemas.openxmlformats.org/officeDocument/2006/relationships/hyperlink" Target="https://popaganda.gr/art/dimitris-kamarotos-2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5</Pages>
  <Words>1849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2020-06-12T16:23:00Z</dcterms:created>
  <dcterms:modified xsi:type="dcterms:W3CDTF">2020-06-14T06:27:00Z</dcterms:modified>
</cp:coreProperties>
</file>