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667" w:rsidRPr="004E731F" w:rsidRDefault="00343667" w:rsidP="00343667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Προσεγγίσεις του Θεάτρου του 20</w:t>
      </w:r>
      <w:r w:rsidRPr="005D62BC">
        <w:rPr>
          <w:rFonts w:ascii="Times New Roman" w:hAnsi="Times New Roman"/>
          <w:vertAlign w:val="superscript"/>
        </w:rPr>
        <w:t>ου</w:t>
      </w:r>
      <w:r>
        <w:rPr>
          <w:rFonts w:ascii="Times New Roman" w:hAnsi="Times New Roman"/>
        </w:rPr>
        <w:t xml:space="preserve"> αιώνα</w:t>
      </w:r>
      <w:r w:rsidRPr="005D62BC"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Μπέρτολτ</w:t>
      </w:r>
      <w:proofErr w:type="spellEnd"/>
      <w:r>
        <w:rPr>
          <w:rFonts w:ascii="Times New Roman" w:hAnsi="Times New Roman"/>
        </w:rPr>
        <w:t xml:space="preserve"> Μπρεχτ</w:t>
      </w:r>
    </w:p>
    <w:p w:rsidR="00343667" w:rsidRDefault="00343667" w:rsidP="00343667">
      <w:pPr>
        <w:jc w:val="center"/>
        <w:rPr>
          <w:rFonts w:ascii="Times New Roman" w:hAnsi="Times New Roman"/>
          <w:b/>
        </w:rPr>
      </w:pPr>
      <w:r w:rsidRPr="00750629">
        <w:rPr>
          <w:rFonts w:ascii="Times New Roman" w:hAnsi="Times New Roman"/>
          <w:b/>
        </w:rPr>
        <w:t xml:space="preserve">Διδάσκουσα: Μαρίνα </w:t>
      </w:r>
      <w:proofErr w:type="spellStart"/>
      <w:r w:rsidRPr="00750629">
        <w:rPr>
          <w:rFonts w:ascii="Times New Roman" w:hAnsi="Times New Roman"/>
          <w:b/>
        </w:rPr>
        <w:t>Κοτζαμάνη</w:t>
      </w:r>
      <w:proofErr w:type="spellEnd"/>
    </w:p>
    <w:p w:rsidR="00343667" w:rsidRPr="002002C0" w:rsidRDefault="00343667" w:rsidP="00343667">
      <w:pPr>
        <w:jc w:val="center"/>
        <w:rPr>
          <w:rFonts w:ascii="Times New Roman" w:hAnsi="Times New Roman"/>
          <w:b/>
        </w:rPr>
      </w:pPr>
    </w:p>
    <w:p w:rsidR="00343667" w:rsidRPr="007653EB" w:rsidRDefault="00343667" w:rsidP="00343667">
      <w:pPr>
        <w:jc w:val="center"/>
        <w:rPr>
          <w:rFonts w:ascii="Times New Roman" w:hAnsi="Times New Roman"/>
          <w:b/>
        </w:rPr>
      </w:pPr>
    </w:p>
    <w:p w:rsidR="00343667" w:rsidRDefault="00343667" w:rsidP="00343667">
      <w:pPr>
        <w:rPr>
          <w:rFonts w:ascii="Times New Roman" w:hAnsi="Times New Roman"/>
        </w:rPr>
      </w:pPr>
    </w:p>
    <w:p w:rsidR="00343667" w:rsidRDefault="00343667" w:rsidP="00343667">
      <w:pPr>
        <w:rPr>
          <w:rFonts w:ascii="Times New Roman" w:hAnsi="Times New Roman"/>
        </w:rPr>
      </w:pPr>
      <w:r>
        <w:rPr>
          <w:rFonts w:ascii="Times New Roman" w:hAnsi="Times New Roman"/>
        </w:rPr>
        <w:t>Το μάθημα θα εξεταστεί</w:t>
      </w:r>
      <w:r w:rsidRPr="0034366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με την παράδοση μίας εργασίας,  (έως 2.000 λέξεις), σε ένα από τα ακόλουθα θέματα</w:t>
      </w:r>
      <w:r w:rsidRPr="002002C0">
        <w:rPr>
          <w:rFonts w:ascii="Times New Roman" w:hAnsi="Times New Roman"/>
        </w:rPr>
        <w:t>:</w:t>
      </w:r>
    </w:p>
    <w:p w:rsidR="00343667" w:rsidRDefault="00343667" w:rsidP="00343667">
      <w:pPr>
        <w:rPr>
          <w:rFonts w:ascii="Times New Roman" w:hAnsi="Times New Roman"/>
        </w:rPr>
      </w:pPr>
    </w:p>
    <w:p w:rsidR="00343667" w:rsidRPr="002002C0" w:rsidRDefault="00343667" w:rsidP="00343667">
      <w:pPr>
        <w:rPr>
          <w:rFonts w:ascii="Times New Roman" w:hAnsi="Times New Roman"/>
          <w:b/>
        </w:rPr>
      </w:pPr>
      <w:r w:rsidRPr="002002C0">
        <w:rPr>
          <w:rFonts w:ascii="Times New Roman" w:hAnsi="Times New Roman"/>
          <w:b/>
        </w:rPr>
        <w:t>Θέματα εργασιών</w:t>
      </w:r>
    </w:p>
    <w:p w:rsidR="00343667" w:rsidRPr="002002C0" w:rsidRDefault="00343667" w:rsidP="00343667">
      <w:pPr>
        <w:rPr>
          <w:rFonts w:ascii="Times New Roman" w:hAnsi="Times New Roman"/>
          <w:lang w:val="en-US"/>
        </w:rPr>
      </w:pPr>
    </w:p>
    <w:p w:rsidR="00343667" w:rsidRPr="002002C0" w:rsidRDefault="00343667" w:rsidP="00343667">
      <w:pPr>
        <w:numPr>
          <w:ilvl w:val="0"/>
          <w:numId w:val="3"/>
        </w:numPr>
        <w:rPr>
          <w:rFonts w:ascii="Times New Roman" w:hAnsi="Times New Roman"/>
        </w:rPr>
      </w:pPr>
      <w:r w:rsidRPr="002002C0">
        <w:rPr>
          <w:rFonts w:ascii="Times New Roman" w:hAnsi="Times New Roman"/>
        </w:rPr>
        <w:t xml:space="preserve">Συζήτησε συγκριτικά το πώς τελειώνουν τρία από τα έργα: </w:t>
      </w:r>
      <w:r w:rsidRPr="002002C0">
        <w:rPr>
          <w:rFonts w:ascii="Times New Roman" w:hAnsi="Times New Roman"/>
          <w:i/>
        </w:rPr>
        <w:t>Όπερα της πεντάρας</w:t>
      </w:r>
      <w:r w:rsidRPr="002002C0">
        <w:rPr>
          <w:rFonts w:ascii="Times New Roman" w:hAnsi="Times New Roman"/>
        </w:rPr>
        <w:t xml:space="preserve">, </w:t>
      </w:r>
      <w:r w:rsidRPr="002002C0">
        <w:rPr>
          <w:rFonts w:ascii="Times New Roman" w:hAnsi="Times New Roman"/>
          <w:i/>
        </w:rPr>
        <w:t>Άνδρας για Άνδρα, Μάνα κουράγιο</w:t>
      </w:r>
      <w:r w:rsidRPr="002002C0">
        <w:rPr>
          <w:rFonts w:ascii="Times New Roman" w:hAnsi="Times New Roman"/>
        </w:rPr>
        <w:t xml:space="preserve"> και </w:t>
      </w:r>
      <w:r w:rsidRPr="002002C0">
        <w:rPr>
          <w:rFonts w:ascii="Times New Roman" w:hAnsi="Times New Roman"/>
          <w:i/>
        </w:rPr>
        <w:t>Ο κύκλος με την κιμωλία</w:t>
      </w:r>
      <w:r w:rsidRPr="002002C0">
        <w:rPr>
          <w:rFonts w:ascii="Times New Roman" w:hAnsi="Times New Roman"/>
        </w:rPr>
        <w:t xml:space="preserve">.  Πώς σχετίζεται το τέλος με το υπόλοιπο έργο; Εξέτασε πώς το συγκεκριμένο τέλος που επιλέγει ο Μπρεχτ σε κάθε ένα από αυτά τα έργα υπηρετεί τις απόψεις του για το θέατρο.  Υπάρχουν περιπτώσεις όπου το τέλος μπορεί να ερμηνευτεί με μη </w:t>
      </w:r>
      <w:proofErr w:type="spellStart"/>
      <w:r w:rsidRPr="002002C0">
        <w:rPr>
          <w:rFonts w:ascii="Times New Roman" w:hAnsi="Times New Roman"/>
        </w:rPr>
        <w:t>Μπρεχτικό</w:t>
      </w:r>
      <w:proofErr w:type="spellEnd"/>
      <w:r w:rsidRPr="002002C0">
        <w:rPr>
          <w:rFonts w:ascii="Times New Roman" w:hAnsi="Times New Roman"/>
        </w:rPr>
        <w:t xml:space="preserve"> τρόπο;  Δώσε την προσωπική σου άποψη για τον τρόπο που τελειώνει κάθε έργο –μπορείς αν θέλεις να προτείνεις και εναλλακτικούς επίλογους.</w:t>
      </w:r>
    </w:p>
    <w:p w:rsidR="00343667" w:rsidRPr="002002C0" w:rsidRDefault="00343667" w:rsidP="00343667">
      <w:pPr>
        <w:rPr>
          <w:rFonts w:ascii="Times New Roman" w:hAnsi="Times New Roman"/>
        </w:rPr>
      </w:pPr>
    </w:p>
    <w:p w:rsidR="00343667" w:rsidRPr="002002C0" w:rsidRDefault="00343667" w:rsidP="00343667">
      <w:pPr>
        <w:numPr>
          <w:ilvl w:val="0"/>
          <w:numId w:val="3"/>
        </w:numPr>
        <w:rPr>
          <w:rFonts w:ascii="Times New Roman" w:hAnsi="Times New Roman"/>
        </w:rPr>
      </w:pPr>
      <w:r w:rsidRPr="002002C0">
        <w:rPr>
          <w:rFonts w:ascii="Times New Roman" w:hAnsi="Times New Roman"/>
        </w:rPr>
        <w:t xml:space="preserve">Συζήτησε συγκριτικά πώς ο Μπρεχτ προσεγγίζει το θέμα του πολέμου σε δύο από τα έργα: </w:t>
      </w:r>
      <w:r w:rsidRPr="002002C0">
        <w:rPr>
          <w:rFonts w:ascii="Times New Roman" w:hAnsi="Times New Roman"/>
          <w:i/>
        </w:rPr>
        <w:t>Άνδρας για άνδρα, Μάνα κουράγιο</w:t>
      </w:r>
      <w:r w:rsidRPr="002002C0">
        <w:rPr>
          <w:rFonts w:ascii="Times New Roman" w:hAnsi="Times New Roman"/>
        </w:rPr>
        <w:t xml:space="preserve"> και </w:t>
      </w:r>
      <w:r w:rsidRPr="002002C0">
        <w:rPr>
          <w:rFonts w:ascii="Times New Roman" w:hAnsi="Times New Roman"/>
          <w:i/>
        </w:rPr>
        <w:t>Ο κύκλος με την κιμωλία</w:t>
      </w:r>
      <w:r w:rsidRPr="002002C0">
        <w:rPr>
          <w:rFonts w:ascii="Times New Roman" w:hAnsi="Times New Roman"/>
        </w:rPr>
        <w:t xml:space="preserve">.  Εξέτασε με παραδείγματα  πώς επιδιώκει να ενθαρρύνει την διαλεκτική, κριτική σκέψη πάνω στα ζητήματα που παρουσιάζει.  Πετυχαίνει το στόχο του;  Ποιες καταστάσεις επιλέγει να επισημάνει και γιατί;  Διαφαίνεται η προσωπική του τοποθέτηση σχετικά με τις καταστάσεις που δημιουργεί ο πόλεμος;       </w:t>
      </w:r>
    </w:p>
    <w:p w:rsidR="00343667" w:rsidRDefault="00343667" w:rsidP="00343667"/>
    <w:p w:rsidR="00343667" w:rsidRPr="002002C0" w:rsidRDefault="00343667" w:rsidP="0034366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2377B7" w:rsidRDefault="002377B7"/>
    <w:sectPr w:rsidR="002377B7" w:rsidSect="001C21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thens">
    <w:altName w:val="Courier New"/>
    <w:charset w:val="55"/>
    <w:family w:val="auto"/>
    <w:pitch w:val="variable"/>
    <w:sig w:usb0="81000000" w:usb1="00000000" w:usb2="00000000" w:usb3="00000000" w:csb0="00000008" w:csb1="00000000"/>
  </w:font>
  <w:font w:name="Olympus">
    <w:altName w:val="Times New Roman"/>
    <w:charset w:val="55"/>
    <w:family w:val="auto"/>
    <w:pitch w:val="variable"/>
    <w:sig w:usb0="00000000" w:usb1="00000000" w:usb2="00000000" w:usb3="00000000" w:csb0="00000008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2645B"/>
    <w:multiLevelType w:val="hybridMultilevel"/>
    <w:tmpl w:val="1F9AA5C8"/>
    <w:lvl w:ilvl="0" w:tplc="D5CC6A9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ABE39FA"/>
    <w:multiLevelType w:val="hybridMultilevel"/>
    <w:tmpl w:val="95A0A478"/>
    <w:lvl w:ilvl="0" w:tplc="0408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F363D9D"/>
    <w:multiLevelType w:val="hybridMultilevel"/>
    <w:tmpl w:val="489E46E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savePreviewPicture/>
  <w:compat/>
  <w:rsids>
    <w:rsidRoot w:val="00343667"/>
    <w:rsid w:val="002377B7"/>
    <w:rsid w:val="00343667"/>
    <w:rsid w:val="00573C43"/>
    <w:rsid w:val="00CA6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67"/>
    <w:pPr>
      <w:spacing w:after="0" w:line="240" w:lineRule="auto"/>
    </w:pPr>
    <w:rPr>
      <w:rFonts w:ascii="Athens" w:eastAsia="Athens" w:hAnsi="Athens" w:cs="Times New Roman"/>
      <w:sz w:val="24"/>
      <w:szCs w:val="20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343667"/>
    <w:pPr>
      <w:jc w:val="center"/>
    </w:pPr>
    <w:rPr>
      <w:rFonts w:ascii="Olympus" w:hAnsi="Olympus"/>
      <w:b/>
      <w:sz w:val="28"/>
    </w:rPr>
  </w:style>
  <w:style w:type="character" w:customStyle="1" w:styleId="Char">
    <w:name w:val="Τίτλος Char"/>
    <w:basedOn w:val="a0"/>
    <w:link w:val="a3"/>
    <w:rsid w:val="00343667"/>
    <w:rPr>
      <w:rFonts w:ascii="Olympus" w:eastAsia="Athens" w:hAnsi="Olympus" w:cs="Times New Roman"/>
      <w:b/>
      <w:sz w:val="28"/>
      <w:szCs w:val="20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1005</Characters>
  <Application>Microsoft Office Word</Application>
  <DocSecurity>0</DocSecurity>
  <Lines>8</Lines>
  <Paragraphs>2</Paragraphs>
  <ScaleCrop>false</ScaleCrop>
  <Company>Grizli777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 mobile</dc:creator>
  <cp:lastModifiedBy>hello mobile</cp:lastModifiedBy>
  <cp:revision>1</cp:revision>
  <dcterms:created xsi:type="dcterms:W3CDTF">2018-08-17T16:30:00Z</dcterms:created>
  <dcterms:modified xsi:type="dcterms:W3CDTF">2018-08-17T16:33:00Z</dcterms:modified>
</cp:coreProperties>
</file>