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13" w:rsidRDefault="00955213" w:rsidP="00955213"/>
    <w:p w:rsidR="00955213" w:rsidRPr="00955213" w:rsidRDefault="00955213" w:rsidP="00955213">
      <w:pPr>
        <w:rPr>
          <w:b/>
        </w:rPr>
      </w:pPr>
      <w:r w:rsidRPr="00955213">
        <w:rPr>
          <w:b/>
        </w:rPr>
        <w:t>Εξετάσεις 21/6/2019 ώρα 12.00.</w:t>
      </w:r>
    </w:p>
    <w:p w:rsidR="00955213" w:rsidRDefault="00955213" w:rsidP="00955213">
      <w:r w:rsidRPr="00955213">
        <w:t>“</w:t>
      </w:r>
      <w:r>
        <w:t>Σκηνοθετικές προσεγγίσεις στο αρχαίο δράμα</w:t>
      </w:r>
      <w:r w:rsidRPr="00955213">
        <w:t>”</w:t>
      </w:r>
      <w:r>
        <w:t>.</w:t>
      </w:r>
    </w:p>
    <w:p w:rsidR="00955213" w:rsidRPr="00F819FF" w:rsidRDefault="00955213" w:rsidP="00955213">
      <w:pPr>
        <w:rPr>
          <w:b/>
        </w:rPr>
      </w:pPr>
      <w:r w:rsidRPr="00F819FF">
        <w:rPr>
          <w:b/>
        </w:rPr>
        <w:t xml:space="preserve">Ύλη του μαθήματος για τις εξετάσεις του Ιουνίου: </w:t>
      </w:r>
    </w:p>
    <w:p w:rsidR="00955213" w:rsidRDefault="00955213" w:rsidP="00955213">
      <w:proofErr w:type="spellStart"/>
      <w:r>
        <w:t>Goldhill</w:t>
      </w:r>
      <w:proofErr w:type="spellEnd"/>
      <w:r>
        <w:t xml:space="preserve">,  </w:t>
      </w:r>
      <w:proofErr w:type="spellStart"/>
      <w:r>
        <w:t>Simon</w:t>
      </w:r>
      <w:proofErr w:type="spellEnd"/>
      <w:r>
        <w:t xml:space="preserve">, «Σύγχρονες κριτικές προσεγγίσεις της αρχαίας ελληνικής τραγωδίας», στον συλλ. τόμο: P. E. </w:t>
      </w:r>
      <w:proofErr w:type="spellStart"/>
      <w:r>
        <w:t>Easterling</w:t>
      </w:r>
      <w:proofErr w:type="spellEnd"/>
      <w:r>
        <w:t xml:space="preserve"> (</w:t>
      </w:r>
      <w:proofErr w:type="spellStart"/>
      <w:r>
        <w:t>επιμ</w:t>
      </w:r>
      <w:proofErr w:type="spellEnd"/>
      <w:r>
        <w:t xml:space="preserve">.), </w:t>
      </w:r>
      <w:r>
        <w:rPr>
          <w:i/>
        </w:rPr>
        <w:t xml:space="preserve">Οδηγός για την αρχαία ελληνική τραγωδία από το πανεπιστήμιο του </w:t>
      </w:r>
      <w:proofErr w:type="spellStart"/>
      <w:r>
        <w:rPr>
          <w:i/>
        </w:rPr>
        <w:t>Καίμπριτζ</w:t>
      </w:r>
      <w:proofErr w:type="spellEnd"/>
      <w:r>
        <w:t xml:space="preserve">, μτφ. Λίνα </w:t>
      </w:r>
      <w:proofErr w:type="spellStart"/>
      <w:r>
        <w:t>Ρόζη</w:t>
      </w:r>
      <w:proofErr w:type="spellEnd"/>
      <w:r>
        <w:t xml:space="preserve"> και Κώστας </w:t>
      </w:r>
      <w:proofErr w:type="spellStart"/>
      <w:r>
        <w:t>Βαλάκας</w:t>
      </w:r>
      <w:proofErr w:type="spellEnd"/>
      <w:r>
        <w:t>, Πανεπιστημιακές Εκδόσεις Κρήτης, Ηράκλειο 2007, σ. 483-518. {στη βιβλιοθήκη υπάρχουν αντίτυπα του βιβλίου}</w:t>
      </w:r>
    </w:p>
    <w:p w:rsidR="00955213" w:rsidRDefault="00955213" w:rsidP="00955213">
      <w:r>
        <w:t xml:space="preserve">Macintosh, </w:t>
      </w:r>
      <w:proofErr w:type="spellStart"/>
      <w:r>
        <w:t>Fiona</w:t>
      </w:r>
      <w:proofErr w:type="spellEnd"/>
      <w:r>
        <w:t xml:space="preserve">, «Η τραγωδία επί σκηνής: θεατρικές παραστάσεις τον δέκατο ένατο και τον εικοστό αιώνα», στον συλλ. τόμο: P. E. </w:t>
      </w:r>
      <w:proofErr w:type="spellStart"/>
      <w:r>
        <w:t>Easterling</w:t>
      </w:r>
      <w:proofErr w:type="spellEnd"/>
      <w:r>
        <w:t xml:space="preserve"> (</w:t>
      </w:r>
      <w:proofErr w:type="spellStart"/>
      <w:r>
        <w:t>επιμ</w:t>
      </w:r>
      <w:proofErr w:type="spellEnd"/>
      <w:r>
        <w:t xml:space="preserve">.), </w:t>
      </w:r>
      <w:r>
        <w:rPr>
          <w:i/>
        </w:rPr>
        <w:t xml:space="preserve">Οδηγός για την αρχαία ελληνική τραγωδία από το πανεπιστήμιο του </w:t>
      </w:r>
      <w:proofErr w:type="spellStart"/>
      <w:r>
        <w:rPr>
          <w:i/>
        </w:rPr>
        <w:t>Καίμπριτζ</w:t>
      </w:r>
      <w:proofErr w:type="spellEnd"/>
      <w:r>
        <w:t xml:space="preserve">, μτφ. Λίνα </w:t>
      </w:r>
      <w:proofErr w:type="spellStart"/>
      <w:r>
        <w:t>Ρόζη</w:t>
      </w:r>
      <w:proofErr w:type="spellEnd"/>
      <w:r>
        <w:t xml:space="preserve"> και Κώστας </w:t>
      </w:r>
      <w:proofErr w:type="spellStart"/>
      <w:r>
        <w:t>Βαλάκας</w:t>
      </w:r>
      <w:proofErr w:type="spellEnd"/>
      <w:r>
        <w:t>, Πανεπιστημιακές Εκδόσεις Κρήτης, Ηράκλειο 2007, σ. 429-482.</w:t>
      </w:r>
    </w:p>
    <w:p w:rsidR="00955213" w:rsidRPr="00955213" w:rsidRDefault="00955213" w:rsidP="00955213">
      <w:proofErr w:type="spellStart"/>
      <w:r>
        <w:t>Μιχελάκης</w:t>
      </w:r>
      <w:proofErr w:type="spellEnd"/>
      <w:r>
        <w:t xml:space="preserve">, Παντελής, «Η θεατρική πρόσληψη της αρχαίας ελληνικής τραγωδίας», στον συλλ. τόμο: Ανδρέας </w:t>
      </w:r>
      <w:proofErr w:type="spellStart"/>
      <w:r>
        <w:t>Μαρκαντωνάτος</w:t>
      </w:r>
      <w:proofErr w:type="spellEnd"/>
      <w:r>
        <w:t xml:space="preserve"> και Χρήστος </w:t>
      </w:r>
      <w:proofErr w:type="spellStart"/>
      <w:r>
        <w:t>Τσαγγάλης</w:t>
      </w:r>
      <w:proofErr w:type="spellEnd"/>
      <w:r>
        <w:t xml:space="preserve"> (</w:t>
      </w:r>
      <w:proofErr w:type="spellStart"/>
      <w:r>
        <w:t>επιμ</w:t>
      </w:r>
      <w:proofErr w:type="spellEnd"/>
      <w:r>
        <w:t xml:space="preserve">.), </w:t>
      </w:r>
      <w:r>
        <w:rPr>
          <w:i/>
        </w:rPr>
        <w:t>Αρχαία ελληνική τραγωδία. Θεωρία και πράξη</w:t>
      </w:r>
      <w:r>
        <w:t xml:space="preserve">, </w:t>
      </w:r>
      <w:proofErr w:type="spellStart"/>
      <w:r>
        <w:t>Gutenberg</w:t>
      </w:r>
      <w:proofErr w:type="spellEnd"/>
      <w:r>
        <w:t>, Αθήνα 2008, σ. 609-635. {βρίσκεται σε φωτοτυπίες στη βιβλιοθήκη}</w:t>
      </w:r>
    </w:p>
    <w:p w:rsidR="00955213" w:rsidRDefault="00955213" w:rsidP="00955213">
      <w:proofErr w:type="spellStart"/>
      <w:r>
        <w:t>Πατσαλίδης</w:t>
      </w:r>
      <w:proofErr w:type="spellEnd"/>
      <w:r>
        <w:t xml:space="preserve">, Σάββας, </w:t>
      </w:r>
      <w:r>
        <w:rPr>
          <w:i/>
        </w:rPr>
        <w:t>(</w:t>
      </w:r>
      <w:proofErr w:type="spellStart"/>
      <w:r>
        <w:rPr>
          <w:i/>
        </w:rPr>
        <w:t>Εν)τάσεις</w:t>
      </w:r>
      <w:proofErr w:type="spellEnd"/>
      <w:r>
        <w:rPr>
          <w:i/>
        </w:rPr>
        <w:t xml:space="preserve"> και (</w:t>
      </w:r>
      <w:proofErr w:type="spellStart"/>
      <w:r>
        <w:rPr>
          <w:i/>
        </w:rPr>
        <w:t>δια)στάσεις</w:t>
      </w:r>
      <w:proofErr w:type="spellEnd"/>
      <w:r>
        <w:rPr>
          <w:i/>
        </w:rPr>
        <w:t>: Η ελληνική τραγωδία και η θεωρία του 20ού αιώνα</w:t>
      </w:r>
      <w:r>
        <w:t xml:space="preserve">, </w:t>
      </w:r>
      <w:proofErr w:type="spellStart"/>
      <w:r>
        <w:t>Τυποθήτω</w:t>
      </w:r>
      <w:proofErr w:type="spellEnd"/>
      <w:r>
        <w:t xml:space="preserve">, Αθήνα 1997, τα δύο τελευταία κεφάλαια: «Μετά τον μοντερνισμό 1965-1995» και «συγγραφικές και σκηνικές αναγνώσεις», σ. 267-426. {Το βιβλίο αυτό δεν υπάρχει στη βιβλιοθήκη αλλά υπάρχει το </w:t>
      </w:r>
      <w:r>
        <w:rPr>
          <w:b/>
          <w:i/>
        </w:rPr>
        <w:t>Θέατρο και Θεωρία</w:t>
      </w:r>
      <w:r>
        <w:t xml:space="preserve"> του ίδιου συγγραφέα από το οποίο μπορείτε να διαβάσετε </w:t>
      </w:r>
      <w:r>
        <w:rPr>
          <w:b/>
        </w:rPr>
        <w:t>τα πρώτα κεφάλαια (σ. 35-154)</w:t>
      </w:r>
      <w:r>
        <w:t xml:space="preserve">. Μιλάνε για την επικρατούσα θεωρία στον θεατρικό χώρο μετά τον μοντερνισμό με εστίαση στις μεταμοντέρνες αναγνώσεις, πράγμα που μας ενδιαφέρει}. </w:t>
      </w:r>
    </w:p>
    <w:p w:rsidR="00955213" w:rsidRDefault="00955213" w:rsidP="00955213">
      <w:pPr>
        <w:rPr>
          <w:i/>
        </w:rPr>
      </w:pPr>
      <w:r>
        <w:t xml:space="preserve">Σχετικά με την παράσταση του </w:t>
      </w:r>
      <w:r>
        <w:rPr>
          <w:lang w:val="en-US"/>
        </w:rPr>
        <w:t>Richard</w:t>
      </w:r>
      <w:r w:rsidRPr="00955213">
        <w:t xml:space="preserve"> </w:t>
      </w:r>
      <w:proofErr w:type="spellStart"/>
      <w:r>
        <w:rPr>
          <w:lang w:val="en-US"/>
        </w:rPr>
        <w:t>Schechner</w:t>
      </w:r>
      <w:proofErr w:type="spellEnd"/>
      <w:r w:rsidRPr="00955213">
        <w:t xml:space="preserve"> </w:t>
      </w:r>
      <w:r>
        <w:rPr>
          <w:i/>
          <w:lang w:val="en-US"/>
        </w:rPr>
        <w:t>Dionysus</w:t>
      </w:r>
      <w:r w:rsidRPr="00955213"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69</w:t>
      </w:r>
    </w:p>
    <w:p w:rsidR="00955213" w:rsidRPr="00955213" w:rsidRDefault="00955213" w:rsidP="00955213">
      <w:r>
        <w:t xml:space="preserve">Το </w:t>
      </w:r>
      <w:r>
        <w:rPr>
          <w:lang w:val="en-US"/>
        </w:rPr>
        <w:t>DVD</w:t>
      </w:r>
      <w:r w:rsidRPr="00955213">
        <w:t xml:space="preserve"> </w:t>
      </w:r>
      <w:r>
        <w:t xml:space="preserve">με τη σχετική παράσταση υπάρχει στη βιβλιοθήκη για να το δείτε στους υπολογιστές της σχολής. </w:t>
      </w:r>
    </w:p>
    <w:p w:rsidR="00955213" w:rsidRPr="00955213" w:rsidRDefault="00955213" w:rsidP="00955213">
      <w:pPr>
        <w:rPr>
          <w:lang w:val="en-US"/>
        </w:rPr>
      </w:pPr>
      <w:proofErr w:type="spellStart"/>
      <w:proofErr w:type="gramStart"/>
      <w:r>
        <w:rPr>
          <w:lang w:val="en-US"/>
        </w:rPr>
        <w:t>Zeitlin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Froma</w:t>
      </w:r>
      <w:proofErr w:type="spellEnd"/>
      <w:r>
        <w:rPr>
          <w:lang w:val="en-US"/>
        </w:rPr>
        <w:t xml:space="preserve"> I., «Dionysus in 69» </w:t>
      </w:r>
      <w:r>
        <w:t>στον</w:t>
      </w:r>
      <w:r>
        <w:rPr>
          <w:lang w:val="en-US"/>
        </w:rPr>
        <w:t xml:space="preserve"> </w:t>
      </w:r>
      <w:r>
        <w:t>συλλ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t>τόμο</w:t>
      </w:r>
      <w:r>
        <w:rPr>
          <w:lang w:val="en-US"/>
        </w:rPr>
        <w:t xml:space="preserve"> Edith Hall, F. Macintosh and A Wrigley (</w:t>
      </w:r>
      <w:proofErr w:type="spellStart"/>
      <w:r>
        <w:t>επιμ</w:t>
      </w:r>
      <w:proofErr w:type="spellEnd"/>
      <w:r>
        <w:rPr>
          <w:lang w:val="en-US"/>
        </w:rPr>
        <w:t xml:space="preserve">.), </w:t>
      </w:r>
      <w:r>
        <w:rPr>
          <w:i/>
          <w:lang w:val="en-US"/>
        </w:rPr>
        <w:t>Dionysus since 69</w:t>
      </w:r>
      <w:r>
        <w:rPr>
          <w:lang w:val="en-US"/>
        </w:rPr>
        <w:t>, OUP</w:t>
      </w:r>
      <w:proofErr w:type="gramStart"/>
      <w:r>
        <w:rPr>
          <w:lang w:val="en-US"/>
        </w:rPr>
        <w:t xml:space="preserve">,  </w:t>
      </w:r>
      <w:r>
        <w:t>Λονδίνο</w:t>
      </w:r>
      <w:proofErr w:type="gramEnd"/>
      <w:r>
        <w:rPr>
          <w:lang w:val="en-US"/>
        </w:rPr>
        <w:t xml:space="preserve"> 2004, </w:t>
      </w:r>
      <w:r>
        <w:t>σ</w:t>
      </w:r>
      <w:r>
        <w:rPr>
          <w:b/>
          <w:lang w:val="en-US"/>
        </w:rPr>
        <w:t xml:space="preserve">. </w:t>
      </w:r>
      <w:r>
        <w:rPr>
          <w:lang w:val="en-US"/>
        </w:rPr>
        <w:t xml:space="preserve">49-75. </w:t>
      </w:r>
      <w:r w:rsidRPr="00955213">
        <w:rPr>
          <w:lang w:val="en-US"/>
        </w:rPr>
        <w:t>{</w:t>
      </w:r>
      <w:proofErr w:type="gramStart"/>
      <w:r>
        <w:t>βρίσκεται</w:t>
      </w:r>
      <w:proofErr w:type="gramEnd"/>
      <w:r w:rsidRPr="00955213">
        <w:rPr>
          <w:lang w:val="en-US"/>
        </w:rPr>
        <w:t xml:space="preserve"> </w:t>
      </w:r>
      <w:r>
        <w:t>σε</w:t>
      </w:r>
      <w:r w:rsidRPr="00955213">
        <w:rPr>
          <w:lang w:val="en-US"/>
        </w:rPr>
        <w:t xml:space="preserve"> </w:t>
      </w:r>
      <w:r>
        <w:t>φωτοτυπίες</w:t>
      </w:r>
      <w:r w:rsidRPr="00955213">
        <w:rPr>
          <w:lang w:val="en-US"/>
        </w:rPr>
        <w:t xml:space="preserve"> </w:t>
      </w:r>
      <w:r>
        <w:t>στη</w:t>
      </w:r>
      <w:r w:rsidRPr="00955213">
        <w:rPr>
          <w:lang w:val="en-US"/>
        </w:rPr>
        <w:t xml:space="preserve"> </w:t>
      </w:r>
      <w:r>
        <w:t>βιβλιοθήκη</w:t>
      </w:r>
      <w:r w:rsidRPr="00955213">
        <w:rPr>
          <w:lang w:val="en-US"/>
        </w:rPr>
        <w:t>}</w:t>
      </w:r>
    </w:p>
    <w:p w:rsidR="00955213" w:rsidRDefault="00955213" w:rsidP="00955213">
      <w:r>
        <w:rPr>
          <w:lang w:val="en-US"/>
        </w:rPr>
        <w:t>Fischer-</w:t>
      </w:r>
      <w:proofErr w:type="spellStart"/>
      <w:r>
        <w:rPr>
          <w:lang w:val="en-US"/>
        </w:rPr>
        <w:t>Lichte</w:t>
      </w:r>
      <w:proofErr w:type="spellEnd"/>
      <w:r>
        <w:rPr>
          <w:lang w:val="en-US"/>
        </w:rPr>
        <w:t xml:space="preserve">, Erika, «Bringing about a Crisis» </w:t>
      </w:r>
      <w:r>
        <w:t>και</w:t>
      </w:r>
      <w:r>
        <w:rPr>
          <w:lang w:val="en-US"/>
        </w:rPr>
        <w:t xml:space="preserve"> «The </w:t>
      </w:r>
      <w:proofErr w:type="spellStart"/>
      <w:r>
        <w:rPr>
          <w:lang w:val="en-US"/>
        </w:rPr>
        <w:t>Bacchae</w:t>
      </w:r>
      <w:proofErr w:type="spellEnd"/>
      <w:r>
        <w:rPr>
          <w:lang w:val="en-US"/>
        </w:rPr>
        <w:t xml:space="preserve">-dismembering the text» </w:t>
      </w:r>
      <w:r>
        <w:t>στο</w:t>
      </w:r>
      <w:r>
        <w:rPr>
          <w:lang w:val="en-US"/>
        </w:rPr>
        <w:t xml:space="preserve"> Theatre, Sacrifice, Ritual. Exploring Forms of Political Theatre, </w:t>
      </w:r>
      <w:proofErr w:type="spellStart"/>
      <w:r>
        <w:rPr>
          <w:lang w:val="en-US"/>
        </w:rPr>
        <w:t>Routledge</w:t>
      </w:r>
      <w:proofErr w:type="spellEnd"/>
      <w:r>
        <w:rPr>
          <w:lang w:val="en-US"/>
        </w:rPr>
        <w:t xml:space="preserve">, </w:t>
      </w:r>
      <w:r>
        <w:t>Λονδίνο</w:t>
      </w:r>
      <w:r>
        <w:rPr>
          <w:lang w:val="en-US"/>
        </w:rPr>
        <w:t xml:space="preserve"> </w:t>
      </w:r>
      <w:r>
        <w:t>και</w:t>
      </w:r>
      <w:r>
        <w:rPr>
          <w:lang w:val="en-US"/>
        </w:rPr>
        <w:t xml:space="preserve"> </w:t>
      </w:r>
      <w:r>
        <w:t>Νέα</w:t>
      </w:r>
      <w:r>
        <w:rPr>
          <w:lang w:val="en-US"/>
        </w:rPr>
        <w:t xml:space="preserve"> </w:t>
      </w:r>
      <w:r>
        <w:t>Υόρκη</w:t>
      </w:r>
      <w:r>
        <w:rPr>
          <w:lang w:val="en-US"/>
        </w:rPr>
        <w:t xml:space="preserve"> 2005, </w:t>
      </w:r>
      <w:proofErr w:type="gramStart"/>
      <w:r>
        <w:t>σ</w:t>
      </w:r>
      <w:proofErr w:type="gramEnd"/>
      <w:r>
        <w:rPr>
          <w:lang w:val="en-US"/>
        </w:rPr>
        <w:t xml:space="preserve">. 207-220 </w:t>
      </w:r>
      <w:r>
        <w:t>και</w:t>
      </w:r>
      <w:r>
        <w:rPr>
          <w:lang w:val="en-US"/>
        </w:rPr>
        <w:t xml:space="preserve"> 221-239. </w:t>
      </w:r>
      <w:r>
        <w:t>{βρίσκεται σε φωτοτυπίες στη βιβλιοθήκη}</w:t>
      </w:r>
    </w:p>
    <w:p w:rsidR="00955213" w:rsidRDefault="00955213" w:rsidP="00955213">
      <w:r>
        <w:t>Και επίσης</w:t>
      </w:r>
    </w:p>
    <w:p w:rsidR="00955213" w:rsidRDefault="00955213" w:rsidP="00955213">
      <w:r>
        <w:t xml:space="preserve">Να δείτε στους υπολογιστές της σχολής τα </w:t>
      </w:r>
      <w:r>
        <w:rPr>
          <w:lang w:val="en-US"/>
        </w:rPr>
        <w:t>DVD</w:t>
      </w:r>
      <w:r w:rsidRPr="00955213">
        <w:t xml:space="preserve"> </w:t>
      </w:r>
      <w:r>
        <w:t xml:space="preserve">με τις </w:t>
      </w:r>
      <w:r w:rsidRPr="00955213">
        <w:rPr>
          <w:i/>
        </w:rPr>
        <w:t>Βάκχες</w:t>
      </w:r>
      <w:r>
        <w:t xml:space="preserve"> του Τερζόπουλου και του </w:t>
      </w:r>
      <w:proofErr w:type="spellStart"/>
      <w:r>
        <w:t>Λυγίζου</w:t>
      </w:r>
      <w:proofErr w:type="spellEnd"/>
      <w:r>
        <w:t xml:space="preserve">. Βρίσκονται στη βιβλιοθήκη. </w:t>
      </w:r>
    </w:p>
    <w:p w:rsidR="00955213" w:rsidRDefault="00955213" w:rsidP="00955213">
      <w:r>
        <w:lastRenderedPageBreak/>
        <w:t xml:space="preserve">Στην ύλη συμπεριλαμβάνονται και οι σημειώσεις από τις παραδόσεις του μαθήματος </w:t>
      </w:r>
      <w:bookmarkStart w:id="0" w:name="_GoBack"/>
      <w:bookmarkEnd w:id="0"/>
      <w:r>
        <w:t xml:space="preserve">καθώς και όσα έχουν αναρτηθεί στο </w:t>
      </w:r>
      <w:r>
        <w:rPr>
          <w:lang w:val="en-US"/>
        </w:rPr>
        <w:t>e</w:t>
      </w:r>
      <w:r w:rsidRPr="00955213">
        <w:t>-</w:t>
      </w:r>
      <w:r>
        <w:rPr>
          <w:lang w:val="en-US"/>
        </w:rPr>
        <w:t>class</w:t>
      </w:r>
      <w:r w:rsidRPr="00955213">
        <w:t>.</w:t>
      </w:r>
    </w:p>
    <w:p w:rsidR="00F819FF" w:rsidRPr="00955213" w:rsidRDefault="00F819FF" w:rsidP="00955213"/>
    <w:p w:rsidR="00955213" w:rsidRPr="00F819FF" w:rsidRDefault="00955213" w:rsidP="00955213">
      <w:pPr>
        <w:rPr>
          <w:b/>
        </w:rPr>
      </w:pPr>
      <w:r w:rsidRPr="00F819FF">
        <w:rPr>
          <w:b/>
        </w:rPr>
        <w:t>Οι εξετάσεις θα γίνουν με τη μορφή γραπτών ερωτήσεων.</w:t>
      </w:r>
    </w:p>
    <w:p w:rsidR="00955213" w:rsidRDefault="00955213" w:rsidP="00955213"/>
    <w:p w:rsidR="001202E5" w:rsidRDefault="001202E5"/>
    <w:sectPr w:rsidR="001202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13"/>
    <w:rsid w:val="001202E5"/>
    <w:rsid w:val="00955213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2019-06-12T11:17:00Z</dcterms:created>
  <dcterms:modified xsi:type="dcterms:W3CDTF">2019-06-13T07:36:00Z</dcterms:modified>
</cp:coreProperties>
</file>