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B1" w:rsidRDefault="00C16324">
      <w:pPr>
        <w:jc w:val="center"/>
        <w:rPr>
          <w:rFonts w:ascii="Times New Roman" w:hAnsi="Times New Roman" w:cs="Times New Roman"/>
          <w:b/>
          <w:sz w:val="28"/>
          <w:szCs w:val="28"/>
        </w:rPr>
      </w:pPr>
      <w:proofErr w:type="spellStart"/>
      <w:r>
        <w:rPr>
          <w:rFonts w:ascii="Times New Roman" w:hAnsi="Times New Roman" w:cs="Times New Roman"/>
          <w:b/>
          <w:sz w:val="28"/>
          <w:szCs w:val="28"/>
        </w:rPr>
        <w:t>Χάρολντ</w:t>
      </w:r>
      <w:proofErr w:type="spellEnd"/>
      <w:r w:rsidR="00BF6ECC">
        <w:rPr>
          <w:rFonts w:ascii="Times New Roman" w:hAnsi="Times New Roman" w:cs="Times New Roman"/>
          <w:b/>
          <w:sz w:val="28"/>
          <w:szCs w:val="28"/>
        </w:rPr>
        <w:t xml:space="preserve"> </w:t>
      </w:r>
      <w:proofErr w:type="spellStart"/>
      <w:r>
        <w:rPr>
          <w:rFonts w:ascii="Times New Roman" w:hAnsi="Times New Roman" w:cs="Times New Roman"/>
          <w:b/>
          <w:sz w:val="28"/>
          <w:szCs w:val="28"/>
        </w:rPr>
        <w:t>Πίντερ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Πάρτυ</w:t>
      </w:r>
      <w:proofErr w:type="spellEnd"/>
      <w:r w:rsidR="00BF6ECC">
        <w:rPr>
          <w:rFonts w:ascii="Times New Roman" w:hAnsi="Times New Roman" w:cs="Times New Roman"/>
          <w:b/>
          <w:sz w:val="28"/>
          <w:szCs w:val="28"/>
        </w:rPr>
        <w:t xml:space="preserve"> γεν</w:t>
      </w:r>
      <w:r>
        <w:rPr>
          <w:rFonts w:ascii="Times New Roman" w:hAnsi="Times New Roman" w:cs="Times New Roman"/>
          <w:b/>
          <w:sz w:val="28"/>
          <w:szCs w:val="28"/>
        </w:rPr>
        <w:t>εθλίων</w:t>
      </w:r>
    </w:p>
    <w:p w:rsidR="00936AB1" w:rsidRDefault="00936AB1">
      <w:pPr>
        <w:jc w:val="center"/>
        <w:rPr>
          <w:rFonts w:ascii="Times New Roman" w:hAnsi="Times New Roman" w:cs="Times New Roman"/>
          <w:b/>
          <w:sz w:val="28"/>
          <w:szCs w:val="28"/>
        </w:rPr>
      </w:pPr>
      <w:bookmarkStart w:id="0" w:name="_GoBack"/>
      <w:bookmarkEnd w:id="0"/>
    </w:p>
    <w:p w:rsidR="00936AB1" w:rsidRDefault="00C16324">
      <w:pPr>
        <w:pStyle w:val="af3"/>
        <w:numPr>
          <w:ilvl w:val="0"/>
          <w:numId w:val="1"/>
        </w:numPr>
        <w:rPr>
          <w:rFonts w:ascii="Times New Roman" w:hAnsi="Times New Roman" w:cs="Times New Roman"/>
          <w:sz w:val="24"/>
          <w:szCs w:val="24"/>
        </w:rPr>
      </w:pPr>
      <w:r>
        <w:rPr>
          <w:rFonts w:ascii="Times New Roman" w:hAnsi="Times New Roman" w:cs="Times New Roman"/>
          <w:sz w:val="24"/>
          <w:szCs w:val="24"/>
        </w:rPr>
        <w:t xml:space="preserve">Μαρία </w:t>
      </w:r>
      <w:proofErr w:type="spellStart"/>
      <w:r>
        <w:rPr>
          <w:rFonts w:ascii="Times New Roman" w:hAnsi="Times New Roman" w:cs="Times New Roman"/>
          <w:sz w:val="24"/>
          <w:szCs w:val="24"/>
        </w:rPr>
        <w:t>Ξανθοπούλου</w:t>
      </w:r>
      <w:proofErr w:type="spellEnd"/>
      <w:r>
        <w:rPr>
          <w:rFonts w:ascii="Times New Roman" w:hAnsi="Times New Roman" w:cs="Times New Roman"/>
          <w:sz w:val="24"/>
          <w:szCs w:val="24"/>
        </w:rPr>
        <w:t xml:space="preserve">: Παρουσίαση του συνολικού έργου του </w:t>
      </w:r>
      <w:proofErr w:type="spellStart"/>
      <w:r>
        <w:rPr>
          <w:rFonts w:ascii="Times New Roman" w:hAnsi="Times New Roman" w:cs="Times New Roman"/>
          <w:sz w:val="24"/>
          <w:szCs w:val="24"/>
        </w:rPr>
        <w:t>Πίντερ</w:t>
      </w:r>
      <w:proofErr w:type="spellEnd"/>
      <w:r>
        <w:rPr>
          <w:rFonts w:ascii="Times New Roman" w:hAnsi="Times New Roman" w:cs="Times New Roman"/>
          <w:sz w:val="24"/>
          <w:szCs w:val="24"/>
        </w:rPr>
        <w:t xml:space="preserve"> και των περιόδων στις οποίες χωρίζεται. Πηγές έμπνευσης και δομής του “Πάρτι γενεθλίων” (από βιογραφικά στοιχεία, παραδοσιακά είδη θεάτρου με έμφαση στο κωμικό στοιχείο κ.ά.). Παρουσίαση της υπόθεσης του έργου                    σ. 2</w:t>
      </w:r>
    </w:p>
    <w:p w:rsidR="00936AB1" w:rsidRDefault="00936AB1">
      <w:pPr>
        <w:pStyle w:val="af3"/>
        <w:ind w:left="420"/>
        <w:rPr>
          <w:rFonts w:ascii="Times New Roman" w:hAnsi="Times New Roman" w:cs="Times New Roman"/>
          <w:sz w:val="24"/>
          <w:szCs w:val="24"/>
        </w:rPr>
      </w:pPr>
    </w:p>
    <w:p w:rsidR="00012193" w:rsidRPr="00012193" w:rsidRDefault="00C16324" w:rsidP="00012193">
      <w:pPr>
        <w:pStyle w:val="af3"/>
        <w:numPr>
          <w:ilvl w:val="0"/>
          <w:numId w:val="1"/>
        </w:numPr>
        <w:suppressAutoHyphens/>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color w:val="222222"/>
          <w:kern w:val="2"/>
          <w:sz w:val="24"/>
          <w:szCs w:val="24"/>
          <w:lang w:eastAsia="zh-CN" w:bidi="hi-IN"/>
        </w:rPr>
        <w:t xml:space="preserve">Αγλαΐα </w:t>
      </w:r>
      <w:proofErr w:type="spellStart"/>
      <w:r>
        <w:rPr>
          <w:rFonts w:ascii="Times New Roman" w:eastAsia="SimSun" w:hAnsi="Times New Roman" w:cs="Times New Roman"/>
          <w:color w:val="222222"/>
          <w:kern w:val="2"/>
          <w:sz w:val="24"/>
          <w:szCs w:val="24"/>
          <w:lang w:eastAsia="zh-CN" w:bidi="hi-IN"/>
        </w:rPr>
        <w:t>Τζόκα</w:t>
      </w:r>
      <w:proofErr w:type="spellEnd"/>
      <w:r>
        <w:rPr>
          <w:rFonts w:ascii="Times New Roman" w:eastAsia="SimSun" w:hAnsi="Times New Roman" w:cs="Times New Roman"/>
          <w:color w:val="222222"/>
          <w:kern w:val="2"/>
          <w:sz w:val="24"/>
          <w:szCs w:val="24"/>
          <w:lang w:eastAsia="zh-CN" w:bidi="hi-IN"/>
        </w:rPr>
        <w:t xml:space="preserve">: Ο χώρος στο έργο του </w:t>
      </w:r>
      <w:proofErr w:type="spellStart"/>
      <w:r>
        <w:rPr>
          <w:rFonts w:ascii="Times New Roman" w:eastAsia="SimSun" w:hAnsi="Times New Roman" w:cs="Times New Roman"/>
          <w:color w:val="222222"/>
          <w:kern w:val="2"/>
          <w:sz w:val="24"/>
          <w:szCs w:val="24"/>
          <w:lang w:eastAsia="zh-CN" w:bidi="hi-IN"/>
        </w:rPr>
        <w:t>Πίντερ</w:t>
      </w:r>
      <w:proofErr w:type="spellEnd"/>
      <w:r>
        <w:rPr>
          <w:rFonts w:ascii="Times New Roman" w:eastAsia="SimSun" w:hAnsi="Times New Roman" w:cs="Times New Roman"/>
          <w:color w:val="222222"/>
          <w:kern w:val="2"/>
          <w:sz w:val="24"/>
          <w:szCs w:val="24"/>
          <w:lang w:eastAsia="zh-CN" w:bidi="hi-IN"/>
        </w:rPr>
        <w:t xml:space="preserve"> σύμφωνα με τη φαινομενολογική ερμηνεία.</w:t>
      </w:r>
      <w:r w:rsidR="00012193">
        <w:rPr>
          <w:rFonts w:ascii="Times New Roman" w:eastAsia="SimSun" w:hAnsi="Times New Roman" w:cs="Times New Roman"/>
          <w:color w:val="222222"/>
          <w:kern w:val="2"/>
          <w:sz w:val="24"/>
          <w:szCs w:val="24"/>
          <w:lang w:eastAsia="zh-CN" w:bidi="hi-IN"/>
        </w:rPr>
        <w:t xml:space="preserve"> </w:t>
      </w:r>
      <w:r w:rsidRPr="00012193">
        <w:rPr>
          <w:rFonts w:ascii="Times New Roman" w:eastAsia="SimSun" w:hAnsi="Times New Roman" w:cs="Times New Roman"/>
          <w:i/>
          <w:color w:val="222222"/>
          <w:kern w:val="2"/>
          <w:sz w:val="24"/>
          <w:szCs w:val="24"/>
          <w:lang w:eastAsia="zh-CN" w:bidi="hi-IN"/>
        </w:rPr>
        <w:t>Πάρτι γενεθλίων</w:t>
      </w:r>
      <w:r w:rsidRPr="00012193">
        <w:rPr>
          <w:rFonts w:ascii="Times New Roman" w:eastAsia="SimSun" w:hAnsi="Times New Roman" w:cs="Times New Roman"/>
          <w:color w:val="222222"/>
          <w:kern w:val="2"/>
          <w:sz w:val="24"/>
          <w:szCs w:val="24"/>
          <w:lang w:eastAsia="zh-CN" w:bidi="hi-IN"/>
        </w:rPr>
        <w:t>: Ο τρόπος ένταξης και η σχέση των δραματικών προσώπων με αυτόν, καθώς και η επίδρασή του στις μεταξύ τους [των δραματικών προσώπων] σχέσεις</w:t>
      </w:r>
      <w:r w:rsidRPr="00012193">
        <w:rPr>
          <w:rFonts w:ascii="Times New Roman" w:hAnsi="Times New Roman" w:cs="Times New Roman"/>
          <w:sz w:val="24"/>
          <w:szCs w:val="24"/>
        </w:rPr>
        <w:t xml:space="preserve">   </w:t>
      </w:r>
      <w:r w:rsidR="00012193">
        <w:rPr>
          <w:rFonts w:ascii="Times New Roman" w:hAnsi="Times New Roman" w:cs="Times New Roman"/>
          <w:sz w:val="24"/>
          <w:szCs w:val="24"/>
        </w:rPr>
        <w:t xml:space="preserve">                                                            σ. 16</w:t>
      </w:r>
    </w:p>
    <w:p w:rsidR="00012193" w:rsidRPr="00012193" w:rsidRDefault="00012193" w:rsidP="00012193">
      <w:pPr>
        <w:pStyle w:val="af3"/>
        <w:rPr>
          <w:rFonts w:ascii="Times New Roman" w:hAnsi="Times New Roman" w:cs="Times New Roman"/>
          <w:sz w:val="24"/>
          <w:szCs w:val="24"/>
        </w:rPr>
      </w:pPr>
    </w:p>
    <w:p w:rsidR="00936AB1" w:rsidRPr="00012193" w:rsidRDefault="00C16324" w:rsidP="00012193">
      <w:pPr>
        <w:pStyle w:val="af3"/>
        <w:suppressAutoHyphens/>
        <w:spacing w:after="0" w:line="240" w:lineRule="auto"/>
        <w:ind w:left="420"/>
        <w:rPr>
          <w:rFonts w:ascii="Times New Roman" w:eastAsia="SimSun" w:hAnsi="Times New Roman" w:cs="Times New Roman"/>
          <w:kern w:val="2"/>
          <w:sz w:val="24"/>
          <w:szCs w:val="24"/>
          <w:lang w:eastAsia="zh-CN" w:bidi="hi-IN"/>
        </w:rPr>
      </w:pPr>
      <w:r w:rsidRPr="00012193">
        <w:rPr>
          <w:rFonts w:ascii="Times New Roman" w:hAnsi="Times New Roman" w:cs="Times New Roman"/>
          <w:sz w:val="24"/>
          <w:szCs w:val="24"/>
        </w:rPr>
        <w:t xml:space="preserve">                                                                                 </w:t>
      </w:r>
      <w:r w:rsidR="00012193">
        <w:rPr>
          <w:rFonts w:ascii="Times New Roman" w:hAnsi="Times New Roman" w:cs="Times New Roman"/>
          <w:sz w:val="24"/>
          <w:szCs w:val="24"/>
        </w:rPr>
        <w:t xml:space="preserve">                          </w:t>
      </w:r>
    </w:p>
    <w:p w:rsidR="00936AB1" w:rsidRDefault="00C16324">
      <w:pPr>
        <w:pStyle w:val="af3"/>
        <w:numPr>
          <w:ilvl w:val="0"/>
          <w:numId w:val="1"/>
        </w:numPr>
        <w:rPr>
          <w:rFonts w:ascii="Times New Roman" w:hAnsi="Times New Roman" w:cs="Times New Roman"/>
          <w:sz w:val="24"/>
          <w:szCs w:val="24"/>
        </w:rPr>
      </w:pPr>
      <w:r>
        <w:rPr>
          <w:rFonts w:ascii="Times New Roman" w:hAnsi="Times New Roman" w:cs="Times New Roman"/>
          <w:sz w:val="24"/>
          <w:szCs w:val="24"/>
        </w:rPr>
        <w:t xml:space="preserve">Κυριακή </w:t>
      </w:r>
      <w:proofErr w:type="spellStart"/>
      <w:r>
        <w:rPr>
          <w:rFonts w:ascii="Times New Roman" w:hAnsi="Times New Roman" w:cs="Times New Roman"/>
          <w:sz w:val="24"/>
          <w:szCs w:val="24"/>
        </w:rPr>
        <w:t>Πασαγιαννίδη</w:t>
      </w:r>
      <w:proofErr w:type="spellEnd"/>
      <w:r>
        <w:rPr>
          <w:rFonts w:ascii="Times New Roman" w:hAnsi="Times New Roman" w:cs="Times New Roman"/>
          <w:sz w:val="24"/>
          <w:szCs w:val="24"/>
        </w:rPr>
        <w:t>:</w:t>
      </w:r>
      <w:r w:rsidR="00012193">
        <w:rPr>
          <w:rFonts w:ascii="Times New Roman" w:hAnsi="Times New Roman" w:cs="Times New Roman"/>
          <w:sz w:val="24"/>
          <w:szCs w:val="24"/>
        </w:rPr>
        <w:t xml:space="preserve"> </w:t>
      </w:r>
      <w:r>
        <w:rPr>
          <w:rFonts w:ascii="Times New Roman" w:hAnsi="Times New Roman" w:cs="Times New Roman"/>
          <w:sz w:val="24"/>
          <w:szCs w:val="24"/>
        </w:rPr>
        <w:t xml:space="preserve">Ο πολιτικός </w:t>
      </w:r>
      <w:r>
        <w:rPr>
          <w:rFonts w:ascii="Times New Roman" w:hAnsi="Times New Roman" w:cs="Times New Roman"/>
          <w:sz w:val="24"/>
          <w:szCs w:val="24"/>
          <w:lang w:val="en-US"/>
        </w:rPr>
        <w:t>Pinter</w:t>
      </w:r>
      <w:r>
        <w:rPr>
          <w:rFonts w:ascii="Times New Roman" w:hAnsi="Times New Roman" w:cs="Times New Roman"/>
          <w:sz w:val="24"/>
          <w:szCs w:val="24"/>
        </w:rPr>
        <w:t xml:space="preserve"> και η πολιτική ερμηνεία του έργου του.                                                                                  </w:t>
      </w:r>
      <w:r w:rsidR="00012193">
        <w:rPr>
          <w:rFonts w:ascii="Times New Roman" w:hAnsi="Times New Roman" w:cs="Times New Roman"/>
          <w:sz w:val="24"/>
          <w:szCs w:val="24"/>
        </w:rPr>
        <w:t xml:space="preserve">                           σ. 26</w:t>
      </w:r>
    </w:p>
    <w:p w:rsidR="00936AB1" w:rsidRDefault="00936AB1">
      <w:pPr>
        <w:rPr>
          <w:rFonts w:ascii="Times New Roman" w:hAnsi="Times New Roman" w:cs="Times New Roman"/>
          <w:sz w:val="24"/>
          <w:szCs w:val="24"/>
        </w:rPr>
      </w:pPr>
    </w:p>
    <w:p w:rsidR="00936AB1" w:rsidRDefault="00C16324">
      <w:pPr>
        <w:pStyle w:val="af3"/>
        <w:numPr>
          <w:ilvl w:val="0"/>
          <w:numId w:val="1"/>
        </w:numPr>
        <w:rPr>
          <w:rFonts w:ascii="Times New Roman" w:hAnsi="Times New Roman" w:cs="Times New Roman"/>
          <w:sz w:val="24"/>
          <w:szCs w:val="24"/>
        </w:rPr>
      </w:pPr>
      <w:r>
        <w:rPr>
          <w:rFonts w:ascii="Times New Roman" w:hAnsi="Times New Roman" w:cs="Times New Roman"/>
          <w:sz w:val="24"/>
          <w:szCs w:val="24"/>
        </w:rPr>
        <w:t xml:space="preserve">Βιβλιογραφία                  </w:t>
      </w:r>
      <w:r w:rsidR="001329B7">
        <w:rPr>
          <w:rFonts w:ascii="Times New Roman" w:hAnsi="Times New Roman" w:cs="Times New Roman"/>
          <w:sz w:val="24"/>
          <w:szCs w:val="24"/>
        </w:rPr>
        <w:t xml:space="preserve">                                                                         </w:t>
      </w:r>
      <w:r w:rsidR="00012193">
        <w:rPr>
          <w:rFonts w:ascii="Times New Roman" w:hAnsi="Times New Roman" w:cs="Times New Roman"/>
          <w:sz w:val="24"/>
          <w:szCs w:val="24"/>
        </w:rPr>
        <w:t xml:space="preserve">  σ. 34</w:t>
      </w:r>
    </w:p>
    <w:p w:rsidR="00936AB1" w:rsidRDefault="00936AB1">
      <w:pPr>
        <w:rPr>
          <w:rFonts w:ascii="Times New Roman" w:hAnsi="Times New Roman" w:cs="Times New Roman"/>
          <w:sz w:val="24"/>
          <w:szCs w:val="24"/>
        </w:rPr>
      </w:pPr>
    </w:p>
    <w:sdt>
      <w:sdtPr>
        <w:alias w:val="Title"/>
        <w:id w:val="34779765"/>
        <w:showingPlcHdr/>
        <w:dataBinding w:prefixMappings="xmlns:ns0='http://purl.org/dc/elements/1.1/' xmlns:ns1='http://schemas.openxmlformats.org/package/2006/metadata/core-properties' " w:xpath="/ns1:coreProperties[1]/ns0:title[1]" w:storeItemID="{6C3C8BC8-F283-45AE-878A-BAB7291924A1}"/>
        <w:text/>
      </w:sdtPr>
      <w:sdtEndPr/>
      <w:sdtContent>
        <w:p w:rsidR="00936AB1" w:rsidRDefault="00794DEA">
          <w:pPr>
            <w:rPr>
              <w:rFonts w:ascii="Times New Roman" w:hAnsi="Times New Roman" w:cs="Times New Roman"/>
              <w:sz w:val="24"/>
              <w:szCs w:val="24"/>
            </w:rPr>
          </w:pPr>
          <w:r>
            <w:t xml:space="preserve">     </w:t>
          </w:r>
        </w:p>
      </w:sdtContent>
    </w:sdt>
    <w:p w:rsidR="00936AB1" w:rsidRDefault="00936AB1">
      <w:pPr>
        <w:rPr>
          <w:rFonts w:ascii="Times New Roman" w:hAnsi="Times New Roman" w:cs="Times New Roman"/>
          <w:sz w:val="24"/>
          <w:szCs w:val="24"/>
        </w:rPr>
      </w:pPr>
    </w:p>
    <w:p w:rsidR="00936AB1" w:rsidRDefault="00C16324">
      <w:pPr>
        <w:rPr>
          <w:rFonts w:ascii="Times New Roman" w:hAnsi="Times New Roman" w:cs="Times New Roman"/>
          <w:sz w:val="24"/>
          <w:szCs w:val="24"/>
        </w:rPr>
      </w:pPr>
      <w:r>
        <w:br w:type="page"/>
      </w:r>
    </w:p>
    <w:p w:rsidR="00936AB1" w:rsidRDefault="00936AB1">
      <w:pPr>
        <w:pStyle w:val="1"/>
        <w:jc w:val="both"/>
        <w:rPr>
          <w:rFonts w:ascii="Times New Roman" w:hAnsi="Times New Roman" w:cs="Times New Roman"/>
          <w:sz w:val="24"/>
          <w:szCs w:val="24"/>
        </w:rPr>
      </w:pPr>
    </w:p>
    <w:p w:rsidR="00936AB1" w:rsidRDefault="00936AB1">
      <w:pPr>
        <w:pStyle w:val="1"/>
        <w:jc w:val="both"/>
        <w:rPr>
          <w:rFonts w:ascii="Times New Roman" w:hAnsi="Times New Roman" w:cs="Times New Roman"/>
          <w:sz w:val="24"/>
          <w:szCs w:val="24"/>
        </w:rPr>
      </w:pPr>
    </w:p>
    <w:p w:rsidR="00936AB1" w:rsidRPr="00915DDB" w:rsidRDefault="00C16324" w:rsidP="00012193">
      <w:pPr>
        <w:pStyle w:val="1"/>
        <w:spacing w:line="360" w:lineRule="auto"/>
        <w:jc w:val="both"/>
        <w:rPr>
          <w:rFonts w:ascii="Times New Roman" w:hAnsi="Times New Roman" w:cs="Times New Roman"/>
          <w:b/>
          <w:sz w:val="28"/>
          <w:szCs w:val="28"/>
        </w:rPr>
      </w:pPr>
      <w:r w:rsidRPr="00915DDB">
        <w:rPr>
          <w:rFonts w:ascii="Times New Roman" w:hAnsi="Times New Roman" w:cs="Times New Roman"/>
          <w:b/>
          <w:sz w:val="28"/>
          <w:szCs w:val="28"/>
        </w:rPr>
        <w:t xml:space="preserve">Παρουσίαση του συνολικού έργου του </w:t>
      </w:r>
      <w:proofErr w:type="spellStart"/>
      <w:r w:rsidRPr="00915DDB">
        <w:rPr>
          <w:rFonts w:ascii="Times New Roman" w:hAnsi="Times New Roman" w:cs="Times New Roman"/>
          <w:b/>
          <w:sz w:val="28"/>
          <w:szCs w:val="28"/>
        </w:rPr>
        <w:t>Πίντερ</w:t>
      </w:r>
      <w:proofErr w:type="spellEnd"/>
      <w:r w:rsidRPr="00915DDB">
        <w:rPr>
          <w:rFonts w:ascii="Times New Roman" w:hAnsi="Times New Roman" w:cs="Times New Roman"/>
          <w:b/>
          <w:sz w:val="28"/>
          <w:szCs w:val="28"/>
        </w:rPr>
        <w:t xml:space="preserve"> και των περιόδων στις οποίες χωρίζεται. Πηγές έμπνευσης και δομής του “Πάρτι γενεθλίων” (από βιογραφικά στοιχεία, παραδοσιακά είδη θεάτρου με έμφαση στο κωμικό στοιχείο κ.ά.). Πα</w:t>
      </w:r>
      <w:r w:rsidR="00012193" w:rsidRPr="00915DDB">
        <w:rPr>
          <w:rFonts w:ascii="Times New Roman" w:hAnsi="Times New Roman" w:cs="Times New Roman"/>
          <w:b/>
          <w:sz w:val="28"/>
          <w:szCs w:val="28"/>
        </w:rPr>
        <w:t>ρουσίαση της υπόθεσης του έργου</w:t>
      </w:r>
    </w:p>
    <w:p w:rsidR="00012193" w:rsidRPr="00012193" w:rsidRDefault="00012193" w:rsidP="00012193">
      <w:pPr>
        <w:pStyle w:val="1"/>
        <w:spacing w:line="360" w:lineRule="auto"/>
        <w:jc w:val="both"/>
        <w:rPr>
          <w:rFonts w:ascii="Times New Roman" w:hAnsi="Times New Roman" w:cs="Times New Roman"/>
          <w:sz w:val="24"/>
          <w:szCs w:val="24"/>
        </w:rPr>
      </w:pPr>
      <w:r w:rsidRPr="00012193">
        <w:rPr>
          <w:rFonts w:ascii="Times New Roman" w:hAnsi="Times New Roman" w:cs="Times New Roman"/>
          <w:sz w:val="24"/>
          <w:szCs w:val="24"/>
        </w:rPr>
        <w:t xml:space="preserve">Τατιανή </w:t>
      </w:r>
      <w:proofErr w:type="spellStart"/>
      <w:r w:rsidRPr="00012193">
        <w:rPr>
          <w:rFonts w:ascii="Times New Roman" w:hAnsi="Times New Roman" w:cs="Times New Roman"/>
          <w:sz w:val="24"/>
          <w:szCs w:val="24"/>
        </w:rPr>
        <w:t>Ξανθοπούλου</w:t>
      </w:r>
      <w:proofErr w:type="spellEnd"/>
    </w:p>
    <w:p w:rsidR="00012193" w:rsidRPr="00012193" w:rsidRDefault="00012193" w:rsidP="00012193">
      <w:pPr>
        <w:pStyle w:val="1"/>
        <w:spacing w:line="360" w:lineRule="auto"/>
        <w:jc w:val="both"/>
        <w:rPr>
          <w:rFonts w:ascii="Times New Roman" w:hAnsi="Times New Roman" w:cs="Times New Roman"/>
          <w:b/>
          <w:sz w:val="24"/>
          <w:szCs w:val="24"/>
        </w:rPr>
      </w:pPr>
    </w:p>
    <w:p w:rsidR="00936AB1" w:rsidRPr="00012193" w:rsidRDefault="00936AB1" w:rsidP="00012193">
      <w:pPr>
        <w:pStyle w:val="1"/>
        <w:spacing w:line="360" w:lineRule="auto"/>
        <w:jc w:val="both"/>
        <w:rPr>
          <w:rFonts w:ascii="Times New Roman" w:hAnsi="Times New Roman" w:cs="Times New Roman"/>
          <w:sz w:val="24"/>
          <w:szCs w:val="24"/>
        </w:rPr>
      </w:pPr>
    </w:p>
    <w:p w:rsidR="00936AB1" w:rsidRPr="00012193" w:rsidRDefault="00C16324" w:rsidP="00012193">
      <w:pPr>
        <w:pStyle w:val="1"/>
        <w:spacing w:line="360" w:lineRule="auto"/>
        <w:jc w:val="both"/>
        <w:rPr>
          <w:rFonts w:ascii="Times New Roman" w:hAnsi="Times New Roman" w:cs="Times New Roman"/>
          <w:sz w:val="24"/>
          <w:szCs w:val="24"/>
        </w:rPr>
      </w:pPr>
      <w:r w:rsidRPr="00012193">
        <w:rPr>
          <w:rFonts w:ascii="Times New Roman" w:hAnsi="Times New Roman" w:cs="Times New Roman"/>
          <w:sz w:val="24"/>
          <w:szCs w:val="24"/>
        </w:rPr>
        <w:t xml:space="preserve">Ο </w:t>
      </w:r>
      <w:proofErr w:type="spellStart"/>
      <w:r w:rsidRPr="00012193">
        <w:rPr>
          <w:rFonts w:ascii="Times New Roman" w:hAnsi="Times New Roman" w:cs="Times New Roman"/>
          <w:sz w:val="24"/>
          <w:szCs w:val="24"/>
        </w:rPr>
        <w:t>Harold</w:t>
      </w:r>
      <w:proofErr w:type="spellEnd"/>
      <w:r w:rsidRPr="00012193">
        <w:rPr>
          <w:rFonts w:ascii="Times New Roman" w:hAnsi="Times New Roman" w:cs="Times New Roman"/>
          <w:sz w:val="24"/>
          <w:szCs w:val="24"/>
        </w:rPr>
        <w:t xml:space="preserve"> </w:t>
      </w:r>
      <w:proofErr w:type="spellStart"/>
      <w:r w:rsidRPr="00012193">
        <w:rPr>
          <w:rFonts w:ascii="Times New Roman" w:hAnsi="Times New Roman" w:cs="Times New Roman"/>
          <w:sz w:val="24"/>
          <w:szCs w:val="24"/>
        </w:rPr>
        <w:t>Pinter</w:t>
      </w:r>
      <w:proofErr w:type="spellEnd"/>
      <w:r w:rsidRPr="00012193">
        <w:rPr>
          <w:rFonts w:ascii="Times New Roman" w:hAnsi="Times New Roman" w:cs="Times New Roman"/>
          <w:sz w:val="24"/>
          <w:szCs w:val="24"/>
        </w:rPr>
        <w:t xml:space="preserve">, (1930 - 2008) ήταν  ένας από τους πιο σημαντικούς Βρετανούς δραματουργούς του 20ου αιώνα. Γεννήθηκε το 1930 σε μία εργατική συνοικία του ανατολικού Λονδίνου από εβραϊκή οικογένεια. Το 1939, με το ξέσπασμα του Β’ Παγκοσμίου Πολέμου η οικογένειά του τον στέλνει στην επαρχία. Το 1944 που επιστρέφει στο Λονδίνο βιώνει τον πρώτο αεροπορικό βομβαρδισμό. Ο ίδιος δήλωσε χαρακτηριστικά: </w:t>
      </w:r>
    </w:p>
    <w:p w:rsidR="00936AB1" w:rsidRPr="00012193" w:rsidRDefault="00C16324" w:rsidP="00012193">
      <w:pPr>
        <w:pStyle w:val="1"/>
        <w:spacing w:line="360" w:lineRule="auto"/>
        <w:ind w:left="720"/>
        <w:jc w:val="both"/>
        <w:rPr>
          <w:rFonts w:ascii="Times New Roman" w:hAnsi="Times New Roman" w:cs="Times New Roman"/>
          <w:i/>
          <w:sz w:val="24"/>
          <w:szCs w:val="24"/>
        </w:rPr>
      </w:pPr>
      <w:r w:rsidRPr="00012193">
        <w:rPr>
          <w:rFonts w:ascii="Times New Roman" w:hAnsi="Times New Roman" w:cs="Times New Roman"/>
          <w:i/>
          <w:sz w:val="24"/>
          <w:szCs w:val="24"/>
        </w:rPr>
        <w:t xml:space="preserve">«Την ημέρα που γύρισα στο Λονδίνο, είδα τον πρώτο βομβαρδισμό. Ήμουν στο δρόμο και είδα τη βόμβα να’ </w:t>
      </w:r>
      <w:proofErr w:type="spellStart"/>
      <w:r w:rsidRPr="00012193">
        <w:rPr>
          <w:rFonts w:ascii="Times New Roman" w:hAnsi="Times New Roman" w:cs="Times New Roman"/>
          <w:i/>
          <w:sz w:val="24"/>
          <w:szCs w:val="24"/>
        </w:rPr>
        <w:t>ρχεται</w:t>
      </w:r>
      <w:proofErr w:type="spellEnd"/>
      <w:r w:rsidRPr="00012193">
        <w:rPr>
          <w:rFonts w:ascii="Times New Roman" w:hAnsi="Times New Roman" w:cs="Times New Roman"/>
          <w:i/>
          <w:sz w:val="24"/>
          <w:szCs w:val="24"/>
        </w:rPr>
        <w:t xml:space="preserve">… Υπήρχαν φορές που άνοιγα την πίσω πόρτα και έβλεπα τον κήπο μας στις φλόγες. Το σπίτι μας δεν κάηκε ποτέ αλλά αναγκαστήκαμε να το εγκαταλείψουμε πολλές φορές.» </w:t>
      </w:r>
      <w:r w:rsidRPr="00012193">
        <w:rPr>
          <w:rFonts w:ascii="Times New Roman" w:hAnsi="Times New Roman" w:cs="Times New Roman"/>
          <w:sz w:val="24"/>
          <w:szCs w:val="24"/>
        </w:rPr>
        <w:t>(</w:t>
      </w:r>
      <w:proofErr w:type="spellStart"/>
      <w:r w:rsidRPr="00012193">
        <w:rPr>
          <w:rFonts w:ascii="Times New Roman" w:hAnsi="Times New Roman" w:cs="Times New Roman"/>
          <w:color w:val="000000" w:themeColor="text1"/>
          <w:sz w:val="24"/>
          <w:szCs w:val="24"/>
        </w:rPr>
        <w:t>Πίντερ</w:t>
      </w:r>
      <w:proofErr w:type="spellEnd"/>
      <w:r w:rsidRPr="00012193">
        <w:rPr>
          <w:rFonts w:ascii="Times New Roman" w:hAnsi="Times New Roman" w:cs="Times New Roman"/>
          <w:color w:val="000000" w:themeColor="text1"/>
          <w:sz w:val="24"/>
          <w:szCs w:val="24"/>
        </w:rPr>
        <w:t xml:space="preserve"> 2005/2006: 23)</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Αντιμετώπισε δυσχέρειες λόγω της καταγωγής του τόσο στην προπολεμική όσο και στη μεταπολεμική Αγγλική κοινωνία του Β’ Παγκοσμίου Πολέμου και την εποχή του «ψυχρού πολέμου» που επακολούθησε, κατά την οποία ο κόσμος ζούσε υπό την απειλή ενός ενδεχόμενου πυρηνικού ολοκαυτώματος.</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 Ήταν ανεξάρτητο πνεύμα και αυτό φάνηκε από την εφηβική του ηλικία όταν αρνήθηκε να καταταγεί στο στρατό το 1948, δηλώνοντας αντιρρησίας συνείδησης. Εγκατέλειψε τις σπουδές του στη Βασιλική Ακαδημία Δραματικής Τέχνης για να ενταχθεί σε έναν περιοδεύοντα θίασο με το ψευδώνυμο </w:t>
      </w:r>
      <w:proofErr w:type="spellStart"/>
      <w:r w:rsidRPr="00012193">
        <w:rPr>
          <w:rFonts w:ascii="Times New Roman" w:hAnsi="Times New Roman" w:cs="Times New Roman"/>
          <w:sz w:val="24"/>
          <w:szCs w:val="24"/>
        </w:rPr>
        <w:t>Ντέιβιντ</w:t>
      </w:r>
      <w:proofErr w:type="spellEnd"/>
      <w:r w:rsidRPr="00012193">
        <w:rPr>
          <w:rFonts w:ascii="Times New Roman" w:hAnsi="Times New Roman" w:cs="Times New Roman"/>
          <w:sz w:val="24"/>
          <w:szCs w:val="24"/>
        </w:rPr>
        <w:t xml:space="preserve"> </w:t>
      </w:r>
      <w:proofErr w:type="spellStart"/>
      <w:r w:rsidRPr="00012193">
        <w:rPr>
          <w:rFonts w:ascii="Times New Roman" w:hAnsi="Times New Roman" w:cs="Times New Roman"/>
          <w:sz w:val="24"/>
          <w:szCs w:val="24"/>
        </w:rPr>
        <w:t>Μπάρον</w:t>
      </w:r>
      <w:proofErr w:type="spellEnd"/>
      <w:r w:rsidRPr="00012193">
        <w:rPr>
          <w:rFonts w:ascii="Times New Roman" w:hAnsi="Times New Roman" w:cs="Times New Roman"/>
          <w:sz w:val="24"/>
          <w:szCs w:val="24"/>
        </w:rPr>
        <w:t>.</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Το 1954, όντας απένταρος ηθοποιός  πήγε εθελοντικά σε νοσοκομείο του Λονδίνου για να χρησιμοποιηθεί ως πειραματόζωο στα νέα πειράματα με ηλεκτροσόκ στο ανθρώπινο νευρικό σύστημα. Η εμπειρία αυτή τον ενέπνευσε να γράψει το 1958 το </w:t>
      </w:r>
      <w:r w:rsidRPr="00012193">
        <w:rPr>
          <w:rFonts w:ascii="Times New Roman" w:hAnsi="Times New Roman" w:cs="Times New Roman"/>
          <w:i/>
          <w:sz w:val="24"/>
          <w:szCs w:val="24"/>
        </w:rPr>
        <w:t>Θερμοκήπιο</w:t>
      </w:r>
      <w:r w:rsidRPr="00012193">
        <w:rPr>
          <w:rFonts w:ascii="Times New Roman" w:hAnsi="Times New Roman" w:cs="Times New Roman"/>
          <w:sz w:val="24"/>
          <w:szCs w:val="24"/>
        </w:rPr>
        <w:t xml:space="preserve">, το </w:t>
      </w:r>
      <w:r w:rsidRPr="00012193">
        <w:rPr>
          <w:rFonts w:ascii="Times New Roman" w:hAnsi="Times New Roman" w:cs="Times New Roman"/>
          <w:i/>
          <w:sz w:val="24"/>
          <w:szCs w:val="24"/>
        </w:rPr>
        <w:t>Πάρτι γενεθλίων</w:t>
      </w:r>
      <w:r w:rsidRPr="00012193">
        <w:rPr>
          <w:rFonts w:ascii="Times New Roman" w:hAnsi="Times New Roman" w:cs="Times New Roman"/>
          <w:sz w:val="24"/>
          <w:szCs w:val="24"/>
        </w:rPr>
        <w:t xml:space="preserve"> και τον </w:t>
      </w:r>
      <w:r w:rsidRPr="00012193">
        <w:rPr>
          <w:rFonts w:ascii="Times New Roman" w:hAnsi="Times New Roman" w:cs="Times New Roman"/>
          <w:i/>
          <w:sz w:val="24"/>
          <w:szCs w:val="24"/>
        </w:rPr>
        <w:t>Βουβό σερβιτόρο</w:t>
      </w:r>
      <w:r w:rsidRPr="00012193">
        <w:rPr>
          <w:rFonts w:ascii="Times New Roman" w:hAnsi="Times New Roman" w:cs="Times New Roman"/>
          <w:sz w:val="24"/>
          <w:szCs w:val="24"/>
        </w:rPr>
        <w:t xml:space="preserve">, τρία έργα που πραγματεύονται τη χειραγώγηση του ατόμου. Σε αυτά τα έργα υπαινίσσεται ότι το </w:t>
      </w:r>
      <w:r w:rsidRPr="00012193">
        <w:rPr>
          <w:rFonts w:ascii="Times New Roman" w:hAnsi="Times New Roman" w:cs="Times New Roman"/>
          <w:sz w:val="24"/>
          <w:szCs w:val="24"/>
        </w:rPr>
        <w:lastRenderedPageBreak/>
        <w:t xml:space="preserve">κράτος έχει συμφέρον να παράγει εφησυχασμένους πολίτες που να συμμορφώνονται επακριβώς με τις κρατικές επιταγές.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Η αγάπη του για τον </w:t>
      </w:r>
      <w:proofErr w:type="spellStart"/>
      <w:r w:rsidRPr="00012193">
        <w:rPr>
          <w:rFonts w:ascii="Times New Roman" w:hAnsi="Times New Roman" w:cs="Times New Roman"/>
          <w:sz w:val="24"/>
          <w:szCs w:val="24"/>
        </w:rPr>
        <w:t>Μπέκετ</w:t>
      </w:r>
      <w:proofErr w:type="spellEnd"/>
      <w:r w:rsidRPr="00012193">
        <w:rPr>
          <w:rFonts w:ascii="Times New Roman" w:hAnsi="Times New Roman" w:cs="Times New Roman"/>
          <w:sz w:val="24"/>
          <w:szCs w:val="24"/>
        </w:rPr>
        <w:t xml:space="preserve"> και το αμερικανικό φιλμ νουάρ αποτέλεσε το εφαλτήριο για τη θεατρική του γραφή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Σακελλαρίδου</w:t>
      </w:r>
      <w:proofErr w:type="spellEnd"/>
      <w:r w:rsidRPr="00012193">
        <w:rPr>
          <w:rFonts w:ascii="Times New Roman" w:hAnsi="Times New Roman" w:cs="Times New Roman"/>
          <w:color w:val="000000" w:themeColor="text1"/>
          <w:sz w:val="24"/>
          <w:szCs w:val="24"/>
        </w:rPr>
        <w:t xml:space="preserve"> 2014/2015: 11).</w:t>
      </w:r>
      <w:r w:rsidRPr="00012193">
        <w:rPr>
          <w:rFonts w:ascii="Times New Roman" w:hAnsi="Times New Roman" w:cs="Times New Roman"/>
          <w:sz w:val="24"/>
          <w:szCs w:val="24"/>
        </w:rPr>
        <w:t xml:space="preserve"> Έγραψε έργα για το θέατρο, το ραδιόφωνο, την τηλεόραση και τον κινηματογράφο, κάποια από τα οποία παίχτηκαν στο </w:t>
      </w:r>
      <w:proofErr w:type="spellStart"/>
      <w:r w:rsidRPr="00012193">
        <w:rPr>
          <w:rFonts w:ascii="Times New Roman" w:hAnsi="Times New Roman" w:cs="Times New Roman"/>
          <w:sz w:val="24"/>
          <w:szCs w:val="24"/>
        </w:rPr>
        <w:t>Westend</w:t>
      </w:r>
      <w:proofErr w:type="spellEnd"/>
      <w:r w:rsidRPr="00012193">
        <w:rPr>
          <w:rFonts w:ascii="Times New Roman" w:hAnsi="Times New Roman" w:cs="Times New Roman"/>
          <w:sz w:val="24"/>
          <w:szCs w:val="24"/>
        </w:rPr>
        <w:t xml:space="preserve"> και στο </w:t>
      </w:r>
      <w:proofErr w:type="spellStart"/>
      <w:r w:rsidRPr="00012193">
        <w:rPr>
          <w:rFonts w:ascii="Times New Roman" w:hAnsi="Times New Roman" w:cs="Times New Roman"/>
          <w:sz w:val="24"/>
          <w:szCs w:val="24"/>
        </w:rPr>
        <w:t>Broadway</w:t>
      </w:r>
      <w:proofErr w:type="spellEnd"/>
      <w:r w:rsidRPr="00012193">
        <w:rPr>
          <w:rFonts w:ascii="Times New Roman" w:hAnsi="Times New Roman" w:cs="Times New Roman"/>
          <w:sz w:val="24"/>
          <w:szCs w:val="24"/>
        </w:rPr>
        <w:t xml:space="preserve">. Το 2005 κέρδισε το Βραβείο Νόμπελ Λογοτεχνίας καθώς και το Βραβείο Φραντς Κάφκα.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Ο βιογράφος του και θεατρικός κριτικός </w:t>
      </w:r>
      <w:proofErr w:type="spellStart"/>
      <w:r w:rsidRPr="00012193">
        <w:rPr>
          <w:rFonts w:ascii="Times New Roman" w:hAnsi="Times New Roman" w:cs="Times New Roman"/>
          <w:sz w:val="24"/>
          <w:szCs w:val="24"/>
        </w:rPr>
        <w:t>Michael</w:t>
      </w:r>
      <w:proofErr w:type="spellEnd"/>
      <w:r w:rsidRPr="00012193">
        <w:rPr>
          <w:rFonts w:ascii="Times New Roman" w:hAnsi="Times New Roman" w:cs="Times New Roman"/>
          <w:sz w:val="24"/>
          <w:szCs w:val="24"/>
        </w:rPr>
        <w:t xml:space="preserve"> </w:t>
      </w:r>
      <w:proofErr w:type="spellStart"/>
      <w:r w:rsidRPr="00012193">
        <w:rPr>
          <w:rFonts w:ascii="Times New Roman" w:hAnsi="Times New Roman" w:cs="Times New Roman"/>
          <w:sz w:val="24"/>
          <w:szCs w:val="24"/>
        </w:rPr>
        <w:t>Billington</w:t>
      </w:r>
      <w:proofErr w:type="spellEnd"/>
      <w:r w:rsidRPr="00012193">
        <w:rPr>
          <w:rFonts w:ascii="Times New Roman" w:hAnsi="Times New Roman" w:cs="Times New Roman"/>
          <w:sz w:val="24"/>
          <w:szCs w:val="24"/>
        </w:rPr>
        <w:t xml:space="preserve"> παραλληλίζει την τοπιογραφία και θεματολογία του </w:t>
      </w:r>
      <w:proofErr w:type="spellStart"/>
      <w:r w:rsidRPr="00012193">
        <w:rPr>
          <w:rFonts w:ascii="Times New Roman" w:hAnsi="Times New Roman" w:cs="Times New Roman"/>
          <w:sz w:val="24"/>
          <w:szCs w:val="24"/>
        </w:rPr>
        <w:t>Πίντερ</w:t>
      </w:r>
      <w:proofErr w:type="spellEnd"/>
      <w:r w:rsidRPr="00012193">
        <w:rPr>
          <w:rFonts w:ascii="Times New Roman" w:hAnsi="Times New Roman" w:cs="Times New Roman"/>
          <w:sz w:val="24"/>
          <w:szCs w:val="24"/>
        </w:rPr>
        <w:t xml:space="preserve"> με τα προσωπικά του βιώματα. Η έντονη προσωπικότητα της πρώτης συζύγου του και ηθοποιού </w:t>
      </w:r>
      <w:proofErr w:type="spellStart"/>
      <w:r w:rsidRPr="00012193">
        <w:rPr>
          <w:rFonts w:ascii="Times New Roman" w:hAnsi="Times New Roman" w:cs="Times New Roman"/>
          <w:sz w:val="24"/>
          <w:szCs w:val="24"/>
        </w:rPr>
        <w:t>Vivien</w:t>
      </w:r>
      <w:proofErr w:type="spellEnd"/>
      <w:r w:rsidRPr="00012193">
        <w:rPr>
          <w:rFonts w:ascii="Times New Roman" w:hAnsi="Times New Roman" w:cs="Times New Roman"/>
          <w:sz w:val="24"/>
          <w:szCs w:val="24"/>
        </w:rPr>
        <w:t xml:space="preserve"> </w:t>
      </w:r>
      <w:proofErr w:type="spellStart"/>
      <w:r w:rsidRPr="00012193">
        <w:rPr>
          <w:rFonts w:ascii="Times New Roman" w:hAnsi="Times New Roman" w:cs="Times New Roman"/>
          <w:sz w:val="24"/>
          <w:szCs w:val="24"/>
        </w:rPr>
        <w:t>Μerchant</w:t>
      </w:r>
      <w:proofErr w:type="spellEnd"/>
      <w:r w:rsidRPr="00012193">
        <w:rPr>
          <w:rFonts w:ascii="Times New Roman" w:hAnsi="Times New Roman" w:cs="Times New Roman"/>
          <w:sz w:val="24"/>
          <w:szCs w:val="24"/>
        </w:rPr>
        <w:t xml:space="preserve"> αποτέλεσε έμπνευση για τις ηρωίδες των έργων του. Επίσης, τα μίζερα καταλύματα στα οποία ζούσε ως φτωχός </w:t>
      </w:r>
      <w:proofErr w:type="spellStart"/>
      <w:r w:rsidRPr="00012193">
        <w:rPr>
          <w:rFonts w:ascii="Times New Roman" w:hAnsi="Times New Roman" w:cs="Times New Roman"/>
          <w:sz w:val="24"/>
          <w:szCs w:val="24"/>
        </w:rPr>
        <w:t>πλάνητας</w:t>
      </w:r>
      <w:proofErr w:type="spellEnd"/>
      <w:r w:rsidRPr="00012193">
        <w:rPr>
          <w:rFonts w:ascii="Times New Roman" w:hAnsi="Times New Roman" w:cs="Times New Roman"/>
          <w:sz w:val="24"/>
          <w:szCs w:val="24"/>
        </w:rPr>
        <w:t xml:space="preserve"> ηθοποιός ήταν έμπνευση για το σκηνικό χώρο σε πολλά έργα του. Κάποια φορά σε ένα πάρτι στο Λονδίνο συνάντησε δύο άντρες σε ένα δωμάτιο. Ο ένας από αυτούς ήταν πολύ μικρόσωμος και τάιζε τον άλλο που ήταν ένας μεγαλόσωμος φορτηγατζής. Η εικόνα αυτή δεν μπορούσε να φύγει από το μυαλό του και είπε σε ένα φίλο του ότι θα γράψει ένα θεατρικό έργο για αυτούς τους δύο τύπους. Έτσι έγραψε το πρώτο του έργο το </w:t>
      </w:r>
      <w:r w:rsidRPr="00012193">
        <w:rPr>
          <w:rFonts w:ascii="Times New Roman" w:hAnsi="Times New Roman" w:cs="Times New Roman"/>
          <w:i/>
          <w:sz w:val="24"/>
          <w:szCs w:val="24"/>
        </w:rPr>
        <w:t>Δωμάτιο</w:t>
      </w:r>
      <w:r w:rsidRPr="00012193">
        <w:rPr>
          <w:rFonts w:ascii="Times New Roman" w:hAnsi="Times New Roman" w:cs="Times New Roman"/>
          <w:sz w:val="24"/>
          <w:szCs w:val="24"/>
        </w:rPr>
        <w:t xml:space="preserve">, το οποίο σημείωσε μεγάλη επιτυχία στο πανεπιστήμιο του Μπρίστολ που πρωτοπαρουσιάστηκε, κερδίζοντας το ενδιαφέρον και </w:t>
      </w:r>
      <w:proofErr w:type="spellStart"/>
      <w:r w:rsidRPr="00012193">
        <w:rPr>
          <w:rFonts w:ascii="Times New Roman" w:hAnsi="Times New Roman" w:cs="Times New Roman"/>
          <w:sz w:val="24"/>
          <w:szCs w:val="24"/>
        </w:rPr>
        <w:t>καθολικότερη</w:t>
      </w:r>
      <w:proofErr w:type="spellEnd"/>
      <w:r w:rsidRPr="00012193">
        <w:rPr>
          <w:rFonts w:ascii="Times New Roman" w:hAnsi="Times New Roman" w:cs="Times New Roman"/>
          <w:sz w:val="24"/>
          <w:szCs w:val="24"/>
        </w:rPr>
        <w:t xml:space="preserve"> απήχηση, ενώ το επόμενο έργο του που ήταν το </w:t>
      </w:r>
      <w:proofErr w:type="spellStart"/>
      <w:r w:rsidRPr="00012193">
        <w:rPr>
          <w:rFonts w:ascii="Times New Roman" w:hAnsi="Times New Roman" w:cs="Times New Roman"/>
          <w:i/>
          <w:sz w:val="24"/>
          <w:szCs w:val="24"/>
        </w:rPr>
        <w:t>Πάρτυ</w:t>
      </w:r>
      <w:proofErr w:type="spellEnd"/>
      <w:r w:rsidRPr="00012193">
        <w:rPr>
          <w:rFonts w:ascii="Times New Roman" w:hAnsi="Times New Roman" w:cs="Times New Roman"/>
          <w:i/>
          <w:sz w:val="24"/>
          <w:szCs w:val="24"/>
        </w:rPr>
        <w:t xml:space="preserve"> γενεθλίων</w:t>
      </w:r>
      <w:r w:rsidRPr="00012193">
        <w:rPr>
          <w:rFonts w:ascii="Times New Roman" w:hAnsi="Times New Roman" w:cs="Times New Roman"/>
          <w:sz w:val="24"/>
          <w:szCs w:val="24"/>
        </w:rPr>
        <w:t xml:space="preserve">, οι κριτικοί το απορρίπτουν σχεδόν ομόφωνα, κατηγορώντας τον για ντελίριο, παράφωνες νότες τρέλας, χαρακτήρες με τρελά ξεσπάσματα που μιλούν ασυνάρτητα </w:t>
      </w:r>
      <w:proofErr w:type="spellStart"/>
      <w:r w:rsidRPr="00012193">
        <w:rPr>
          <w:rFonts w:ascii="Times New Roman" w:hAnsi="Times New Roman" w:cs="Times New Roman"/>
          <w:sz w:val="24"/>
          <w:szCs w:val="24"/>
        </w:rPr>
        <w:t>μισο</w:t>
      </w:r>
      <w:proofErr w:type="spellEnd"/>
      <w:r w:rsidRPr="00012193">
        <w:rPr>
          <w:rFonts w:ascii="Times New Roman" w:hAnsi="Times New Roman" w:cs="Times New Roman"/>
          <w:sz w:val="24"/>
          <w:szCs w:val="24"/>
        </w:rPr>
        <w:t>-ακαταλαβίστικα, ανίκανοι να εξηγήσουν τις σκέψεις τους, τις πράξεις τους ή τα συναισθήματά τους (</w:t>
      </w:r>
      <w:proofErr w:type="spellStart"/>
      <w:r w:rsidRPr="00012193">
        <w:rPr>
          <w:rFonts w:ascii="Times New Roman" w:hAnsi="Times New Roman" w:cs="Times New Roman"/>
          <w:color w:val="000000" w:themeColor="text1"/>
          <w:sz w:val="24"/>
          <w:szCs w:val="24"/>
        </w:rPr>
        <w:t>Πίντερ</w:t>
      </w:r>
      <w:proofErr w:type="spellEnd"/>
      <w:r w:rsidRPr="00012193">
        <w:rPr>
          <w:rFonts w:ascii="Times New Roman" w:hAnsi="Times New Roman" w:cs="Times New Roman"/>
          <w:color w:val="000000" w:themeColor="text1"/>
          <w:sz w:val="24"/>
          <w:szCs w:val="24"/>
        </w:rPr>
        <w:t xml:space="preserve"> 2005/2006: 23).</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Ο </w:t>
      </w:r>
      <w:proofErr w:type="spellStart"/>
      <w:r w:rsidRPr="00012193">
        <w:rPr>
          <w:rFonts w:ascii="Times New Roman" w:hAnsi="Times New Roman" w:cs="Times New Roman"/>
          <w:sz w:val="24"/>
          <w:szCs w:val="24"/>
        </w:rPr>
        <w:t>Pinter</w:t>
      </w:r>
      <w:proofErr w:type="spellEnd"/>
      <w:r w:rsidRPr="00012193">
        <w:rPr>
          <w:rFonts w:ascii="Times New Roman" w:hAnsi="Times New Roman" w:cs="Times New Roman"/>
          <w:sz w:val="24"/>
          <w:szCs w:val="24"/>
        </w:rPr>
        <w:t xml:space="preserve"> ήταν γνωστός για τον πολιτικό του ακτιβισμό και την αντίθεσή του στην Αμερικανική εισβολή στο Ιράκ, τους βομβαρδισμούς στο Αφγανιστάν και τον πόλεμο στο Ιράκ. Άσκησε δριμύτατη δημόσια κριτική στη </w:t>
      </w:r>
      <w:proofErr w:type="spellStart"/>
      <w:r w:rsidRPr="00012193">
        <w:rPr>
          <w:rFonts w:ascii="Times New Roman" w:hAnsi="Times New Roman" w:cs="Times New Roman"/>
          <w:sz w:val="24"/>
          <w:szCs w:val="24"/>
        </w:rPr>
        <w:t>MargaretΤhatcher</w:t>
      </w:r>
      <w:proofErr w:type="spellEnd"/>
      <w:r w:rsidRPr="00012193">
        <w:rPr>
          <w:rFonts w:ascii="Times New Roman" w:hAnsi="Times New Roman" w:cs="Times New Roman"/>
          <w:sz w:val="24"/>
          <w:szCs w:val="24"/>
        </w:rPr>
        <w:t xml:space="preserve">, τον </w:t>
      </w:r>
      <w:proofErr w:type="spellStart"/>
      <w:r w:rsidRPr="00012193">
        <w:rPr>
          <w:rFonts w:ascii="Times New Roman" w:hAnsi="Times New Roman" w:cs="Times New Roman"/>
          <w:sz w:val="24"/>
          <w:szCs w:val="24"/>
        </w:rPr>
        <w:t>TonyBlair</w:t>
      </w:r>
      <w:proofErr w:type="spellEnd"/>
      <w:r w:rsidRPr="00012193">
        <w:rPr>
          <w:rFonts w:ascii="Times New Roman" w:hAnsi="Times New Roman" w:cs="Times New Roman"/>
          <w:sz w:val="24"/>
          <w:szCs w:val="24"/>
        </w:rPr>
        <w:t xml:space="preserve"> και τον </w:t>
      </w:r>
      <w:proofErr w:type="spellStart"/>
      <w:r w:rsidRPr="00012193">
        <w:rPr>
          <w:rFonts w:ascii="Times New Roman" w:hAnsi="Times New Roman" w:cs="Times New Roman"/>
          <w:sz w:val="24"/>
          <w:szCs w:val="24"/>
        </w:rPr>
        <w:t>RonaldReagan</w:t>
      </w:r>
      <w:proofErr w:type="spellEnd"/>
      <w:r w:rsidRPr="00012193">
        <w:rPr>
          <w:rFonts w:ascii="Times New Roman" w:hAnsi="Times New Roman" w:cs="Times New Roman"/>
          <w:sz w:val="24"/>
          <w:szCs w:val="24"/>
        </w:rPr>
        <w:t>. Το 1996 αρνήθηκε τον τιμητικό τίτλο του ιππότη που του απέδωσε ο πρωθυπουργός της Βρετανίας. Το 1988 συνυπογράφει μαζί με άλλους επιφανείς αριστερούς πνευματικούς ανθρώπους τον «Χάρτη’ 88» ένα μανιφέστο που απαιτούσε να συνταχθούν χάρτες ανθρωπίνων δικαιωμάτων και γραπτό Σύνταγμα για τη Βρετανία</w:t>
      </w:r>
      <w:r w:rsidRPr="00012193">
        <w:rPr>
          <w:rFonts w:ascii="Times New Roman" w:hAnsi="Times New Roman" w:cs="Times New Roman"/>
          <w:color w:val="FF0000"/>
          <w:sz w:val="24"/>
          <w:szCs w:val="24"/>
        </w:rPr>
        <w:t xml:space="preserve">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Πίντερ</w:t>
      </w:r>
      <w:proofErr w:type="spellEnd"/>
      <w:r w:rsidRPr="00012193">
        <w:rPr>
          <w:rFonts w:ascii="Times New Roman" w:hAnsi="Times New Roman" w:cs="Times New Roman"/>
          <w:color w:val="000000" w:themeColor="text1"/>
          <w:sz w:val="24"/>
          <w:szCs w:val="24"/>
        </w:rPr>
        <w:t xml:space="preserve"> 2005/2006: 36). </w:t>
      </w:r>
    </w:p>
    <w:p w:rsidR="00936AB1" w:rsidRPr="00012193" w:rsidRDefault="00936AB1" w:rsidP="00012193">
      <w:pPr>
        <w:pStyle w:val="1"/>
        <w:spacing w:line="360" w:lineRule="auto"/>
        <w:ind w:firstLine="720"/>
        <w:jc w:val="both"/>
        <w:rPr>
          <w:rFonts w:ascii="Times New Roman" w:hAnsi="Times New Roman" w:cs="Times New Roman"/>
          <w:sz w:val="24"/>
          <w:szCs w:val="24"/>
        </w:rPr>
      </w:pP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Λόγω της ιδιαίτερης θεατρικής του γραφής από  πολύ  νωρίς αναγνωρίστηκε  ως εκπρόσωπος του νεωτερικού θεάτρου «με μια πληθώρα ονομασιών  όπως  θέατρο  </w:t>
      </w:r>
      <w:r w:rsidRPr="00012193">
        <w:rPr>
          <w:rFonts w:ascii="Times New Roman" w:hAnsi="Times New Roman" w:cs="Times New Roman"/>
          <w:sz w:val="24"/>
          <w:szCs w:val="24"/>
        </w:rPr>
        <w:lastRenderedPageBreak/>
        <w:t xml:space="preserve">του  παράλογου,  αντιθέατρο,  πρωτοποριακό  θέατρο, μεταφυσική  φάρσα,  τραγική κωμωδία,  κριτικό θέατρο,  </w:t>
      </w:r>
      <w:proofErr w:type="spellStart"/>
      <w:r w:rsidRPr="00012193">
        <w:rPr>
          <w:rFonts w:ascii="Times New Roman" w:hAnsi="Times New Roman" w:cs="Times New Roman"/>
          <w:sz w:val="24"/>
          <w:szCs w:val="24"/>
        </w:rPr>
        <w:t>τραγικωμωδία</w:t>
      </w:r>
      <w:proofErr w:type="spellEnd"/>
      <w:r w:rsidRPr="00012193">
        <w:rPr>
          <w:rFonts w:ascii="Times New Roman" w:hAnsi="Times New Roman" w:cs="Times New Roman"/>
          <w:sz w:val="24"/>
          <w:szCs w:val="24"/>
        </w:rPr>
        <w:t>»</w:t>
      </w:r>
      <w:r w:rsidRPr="00012193">
        <w:rPr>
          <w:rStyle w:val="ab"/>
          <w:rFonts w:ascii="Times New Roman" w:hAnsi="Times New Roman" w:cs="Times New Roman"/>
          <w:sz w:val="24"/>
          <w:szCs w:val="24"/>
        </w:rPr>
        <w:footnoteReference w:id="1"/>
      </w:r>
      <w:r w:rsidRPr="00012193">
        <w:rPr>
          <w:rFonts w:ascii="Times New Roman" w:hAnsi="Times New Roman" w:cs="Times New Roman"/>
          <w:sz w:val="24"/>
          <w:szCs w:val="24"/>
        </w:rPr>
        <w:t xml:space="preserve">.  Ο θεωρητικός  </w:t>
      </w:r>
      <w:proofErr w:type="spellStart"/>
      <w:r w:rsidRPr="00012193">
        <w:rPr>
          <w:rFonts w:ascii="Times New Roman" w:hAnsi="Times New Roman" w:cs="Times New Roman"/>
          <w:sz w:val="24"/>
          <w:szCs w:val="24"/>
        </w:rPr>
        <w:t>Martin</w:t>
      </w:r>
      <w:proofErr w:type="spellEnd"/>
      <w:r w:rsidRPr="00012193">
        <w:rPr>
          <w:rFonts w:ascii="Times New Roman" w:hAnsi="Times New Roman" w:cs="Times New Roman"/>
          <w:sz w:val="24"/>
          <w:szCs w:val="24"/>
        </w:rPr>
        <w:t xml:space="preserve"> </w:t>
      </w:r>
      <w:proofErr w:type="spellStart"/>
      <w:r w:rsidRPr="00012193">
        <w:rPr>
          <w:rFonts w:ascii="Times New Roman" w:hAnsi="Times New Roman" w:cs="Times New Roman"/>
          <w:sz w:val="24"/>
          <w:szCs w:val="24"/>
        </w:rPr>
        <w:t>Esslin</w:t>
      </w:r>
      <w:proofErr w:type="spellEnd"/>
      <w:r w:rsidRPr="00012193">
        <w:rPr>
          <w:rFonts w:ascii="Times New Roman" w:hAnsi="Times New Roman" w:cs="Times New Roman"/>
          <w:sz w:val="24"/>
          <w:szCs w:val="24"/>
        </w:rPr>
        <w:t xml:space="preserve"> τον κατατάσσει στο είδος του θεάτρου του παραλόγου. Στα έργα του δημιουργεί έναν κόσμο που φαντάζει γνώριμος αλλά δεν είναι. Όσο ξετυλίγεται το κουβάρι αυξάνεται η ανασφάλεια των θεατών που δεν γνωρίζουν που αρχίζει η αλήθεια και πού τελειώνει το ψέμα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Πατσαλίδης</w:t>
      </w:r>
      <w:proofErr w:type="spellEnd"/>
      <w:r w:rsidRPr="00012193">
        <w:rPr>
          <w:rFonts w:ascii="Times New Roman" w:hAnsi="Times New Roman" w:cs="Times New Roman"/>
          <w:color w:val="000000" w:themeColor="text1"/>
          <w:sz w:val="24"/>
          <w:szCs w:val="24"/>
        </w:rPr>
        <w:t xml:space="preserve"> 2014/2015: 7).</w:t>
      </w:r>
      <w:r w:rsidRPr="00012193">
        <w:rPr>
          <w:rFonts w:ascii="Times New Roman" w:hAnsi="Times New Roman" w:cs="Times New Roman"/>
          <w:sz w:val="24"/>
          <w:szCs w:val="24"/>
        </w:rPr>
        <w:t xml:space="preserve"> Δεν υπάρχουν πουθενά ξεκάθαρες απαντήσεις. Οι λέξεις αντί να αποτελούν εργαλεία επικοινωνίας γίνονται αξεπέραστο εμπόδιο ανάμεσα στους χαρακτήρες αλλά και ανάμεσα στους χαρακτήρες και τους θεατές. Οι διάλογοι που είναι συχνά ασυνάρτητοι σε σημείο ανοησίας, παρουσιάζουν ομοιότητες με έργα όπως </w:t>
      </w:r>
      <w:proofErr w:type="spellStart"/>
      <w:r w:rsidRPr="00012193">
        <w:rPr>
          <w:rFonts w:ascii="Times New Roman" w:hAnsi="Times New Roman" w:cs="Times New Roman"/>
          <w:i/>
          <w:sz w:val="24"/>
          <w:szCs w:val="24"/>
        </w:rPr>
        <w:t>La</w:t>
      </w:r>
      <w:proofErr w:type="spellEnd"/>
      <w:r w:rsidRPr="00012193">
        <w:rPr>
          <w:rFonts w:ascii="Times New Roman" w:hAnsi="Times New Roman" w:cs="Times New Roman"/>
          <w:i/>
          <w:sz w:val="24"/>
          <w:szCs w:val="24"/>
        </w:rPr>
        <w:t xml:space="preserve"> </w:t>
      </w:r>
      <w:proofErr w:type="spellStart"/>
      <w:r w:rsidRPr="00012193">
        <w:rPr>
          <w:rFonts w:ascii="Times New Roman" w:hAnsi="Times New Roman" w:cs="Times New Roman"/>
          <w:i/>
          <w:sz w:val="24"/>
          <w:szCs w:val="24"/>
        </w:rPr>
        <w:t>Manivelle</w:t>
      </w:r>
      <w:proofErr w:type="spellEnd"/>
      <w:r w:rsidRPr="00012193">
        <w:rPr>
          <w:rFonts w:ascii="Times New Roman" w:hAnsi="Times New Roman" w:cs="Times New Roman"/>
          <w:sz w:val="24"/>
          <w:szCs w:val="24"/>
        </w:rPr>
        <w:t xml:space="preserve"> του </w:t>
      </w:r>
      <w:proofErr w:type="spellStart"/>
      <w:r w:rsidRPr="00012193">
        <w:rPr>
          <w:rFonts w:ascii="Times New Roman" w:hAnsi="Times New Roman" w:cs="Times New Roman"/>
          <w:sz w:val="24"/>
          <w:szCs w:val="24"/>
        </w:rPr>
        <w:t>Robert</w:t>
      </w:r>
      <w:proofErr w:type="spellEnd"/>
      <w:r w:rsidRPr="00012193">
        <w:rPr>
          <w:rFonts w:ascii="Times New Roman" w:hAnsi="Times New Roman" w:cs="Times New Roman"/>
          <w:sz w:val="24"/>
          <w:szCs w:val="24"/>
        </w:rPr>
        <w:t xml:space="preserve"> </w:t>
      </w:r>
      <w:proofErr w:type="spellStart"/>
      <w:r w:rsidRPr="00012193">
        <w:rPr>
          <w:rFonts w:ascii="Times New Roman" w:hAnsi="Times New Roman" w:cs="Times New Roman"/>
          <w:sz w:val="24"/>
          <w:szCs w:val="24"/>
        </w:rPr>
        <w:t>Pinget</w:t>
      </w:r>
      <w:proofErr w:type="spellEnd"/>
      <w:r w:rsidRPr="00012193">
        <w:rPr>
          <w:rFonts w:ascii="Times New Roman" w:hAnsi="Times New Roman" w:cs="Times New Roman"/>
          <w:sz w:val="24"/>
          <w:szCs w:val="24"/>
        </w:rPr>
        <w:t xml:space="preserve"> που μεταφράστηκε ελεύθερα από τον </w:t>
      </w:r>
      <w:proofErr w:type="spellStart"/>
      <w:r w:rsidRPr="00012193">
        <w:rPr>
          <w:rFonts w:ascii="Times New Roman" w:hAnsi="Times New Roman" w:cs="Times New Roman"/>
          <w:sz w:val="24"/>
          <w:szCs w:val="24"/>
        </w:rPr>
        <w:t>Μπέκετ</w:t>
      </w:r>
      <w:proofErr w:type="spellEnd"/>
      <w:r w:rsidRPr="00012193">
        <w:rPr>
          <w:rFonts w:ascii="Times New Roman" w:hAnsi="Times New Roman" w:cs="Times New Roman"/>
          <w:sz w:val="24"/>
          <w:szCs w:val="24"/>
        </w:rPr>
        <w:t xml:space="preserve"> (1960)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lang w:val="en-US"/>
        </w:rPr>
        <w:t>Esslin</w:t>
      </w:r>
      <w:proofErr w:type="spellEnd"/>
      <w:r w:rsidRPr="00012193">
        <w:rPr>
          <w:rFonts w:ascii="Times New Roman" w:hAnsi="Times New Roman" w:cs="Times New Roman"/>
          <w:color w:val="000000" w:themeColor="text1"/>
          <w:sz w:val="24"/>
          <w:szCs w:val="24"/>
        </w:rPr>
        <w:t xml:space="preserve"> 1969: 198)</w:t>
      </w:r>
      <w:r w:rsidRPr="00012193">
        <w:rPr>
          <w:rFonts w:ascii="Times New Roman" w:hAnsi="Times New Roman" w:cs="Times New Roman"/>
          <w:sz w:val="24"/>
          <w:szCs w:val="24"/>
        </w:rPr>
        <w:t xml:space="preserve"> και μεταφέρουν μια ατμόσφαιρα ασυνεννοησίας και ακραίου παραλογισμού. </w:t>
      </w:r>
    </w:p>
    <w:p w:rsidR="00936AB1" w:rsidRPr="00012193" w:rsidRDefault="00936AB1" w:rsidP="00012193">
      <w:pPr>
        <w:pStyle w:val="1"/>
        <w:spacing w:line="360" w:lineRule="auto"/>
        <w:rPr>
          <w:rFonts w:ascii="Times New Roman" w:hAnsi="Times New Roman" w:cs="Times New Roman"/>
          <w:sz w:val="24"/>
          <w:szCs w:val="24"/>
        </w:rPr>
      </w:pPr>
    </w:p>
    <w:p w:rsidR="00936AB1" w:rsidRPr="00012193" w:rsidRDefault="00C16324" w:rsidP="00012193">
      <w:pPr>
        <w:pStyle w:val="1"/>
        <w:spacing w:line="360" w:lineRule="auto"/>
        <w:jc w:val="center"/>
        <w:rPr>
          <w:rFonts w:ascii="Times New Roman" w:hAnsi="Times New Roman" w:cs="Times New Roman"/>
          <w:b/>
          <w:sz w:val="24"/>
          <w:szCs w:val="24"/>
        </w:rPr>
      </w:pPr>
      <w:r w:rsidRPr="00012193">
        <w:rPr>
          <w:rFonts w:ascii="Times New Roman" w:hAnsi="Times New Roman" w:cs="Times New Roman"/>
          <w:b/>
          <w:sz w:val="24"/>
          <w:szCs w:val="24"/>
        </w:rPr>
        <w:t xml:space="preserve">Γλώσσα </w:t>
      </w:r>
    </w:p>
    <w:p w:rsidR="00936AB1" w:rsidRPr="00012193" w:rsidRDefault="00C16324" w:rsidP="00012193">
      <w:pPr>
        <w:pStyle w:val="1"/>
        <w:spacing w:line="360" w:lineRule="auto"/>
        <w:jc w:val="both"/>
        <w:rPr>
          <w:rFonts w:ascii="Times New Roman" w:hAnsi="Times New Roman" w:cs="Times New Roman"/>
          <w:sz w:val="24"/>
          <w:szCs w:val="24"/>
        </w:rPr>
      </w:pPr>
      <w:r w:rsidRPr="00012193">
        <w:rPr>
          <w:rFonts w:ascii="Times New Roman" w:hAnsi="Times New Roman" w:cs="Times New Roman"/>
          <w:sz w:val="24"/>
          <w:szCs w:val="24"/>
        </w:rPr>
        <w:t xml:space="preserve">Η γλώσσα του </w:t>
      </w:r>
      <w:proofErr w:type="spellStart"/>
      <w:r w:rsidRPr="00012193">
        <w:rPr>
          <w:rFonts w:ascii="Times New Roman" w:hAnsi="Times New Roman" w:cs="Times New Roman"/>
          <w:sz w:val="24"/>
          <w:szCs w:val="24"/>
        </w:rPr>
        <w:t>Pinter</w:t>
      </w:r>
      <w:proofErr w:type="spellEnd"/>
      <w:r w:rsidRPr="00012193">
        <w:rPr>
          <w:rFonts w:ascii="Times New Roman" w:hAnsi="Times New Roman" w:cs="Times New Roman"/>
          <w:sz w:val="24"/>
          <w:szCs w:val="24"/>
        </w:rPr>
        <w:t xml:space="preserve"> είναι μία γλώσσα στην οποία κυριαρχούν καθημερινές κοινότυπες συνομιλίες, αναπάντητες επαναλαμβανόμενες ερωτήσεις, αδέξιες παύσεις, ατελείωτες σιωπές, περίεργα λογοπαίγνια, ή και επαγγελματική ορολογία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Πατσαλίδης</w:t>
      </w:r>
      <w:proofErr w:type="spellEnd"/>
      <w:r w:rsidRPr="00012193">
        <w:rPr>
          <w:rFonts w:ascii="Times New Roman" w:hAnsi="Times New Roman" w:cs="Times New Roman"/>
          <w:color w:val="000000" w:themeColor="text1"/>
          <w:sz w:val="24"/>
          <w:szCs w:val="24"/>
        </w:rPr>
        <w:t xml:space="preserve"> 2014/2015: 6).</w:t>
      </w:r>
      <w:r w:rsidRPr="00012193">
        <w:rPr>
          <w:rFonts w:ascii="Times New Roman" w:hAnsi="Times New Roman" w:cs="Times New Roman"/>
          <w:sz w:val="24"/>
          <w:szCs w:val="24"/>
        </w:rPr>
        <w:t xml:space="preserve"> Πολλές φορές αυτά που δεν λέγονται είναι εξίσου σημαντικά με αυτά που λέγονται. Συχνά οι </w:t>
      </w:r>
      <w:proofErr w:type="spellStart"/>
      <w:r w:rsidRPr="00012193">
        <w:rPr>
          <w:rFonts w:ascii="Times New Roman" w:hAnsi="Times New Roman" w:cs="Times New Roman"/>
          <w:sz w:val="24"/>
          <w:szCs w:val="24"/>
        </w:rPr>
        <w:t>ήρωές</w:t>
      </w:r>
      <w:proofErr w:type="spellEnd"/>
      <w:r w:rsidRPr="00012193">
        <w:rPr>
          <w:rFonts w:ascii="Times New Roman" w:hAnsi="Times New Roman" w:cs="Times New Roman"/>
          <w:sz w:val="24"/>
          <w:szCs w:val="24"/>
        </w:rPr>
        <w:t xml:space="preserve"> του μιλούν ακατάπαυστα ή σιωπούν χωρίς ποτέ να λένε αυτό ακριβώς που θέλουν να πουν.</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Σύμφωνα με το σκηνοθέτη </w:t>
      </w:r>
      <w:proofErr w:type="spellStart"/>
      <w:r w:rsidRPr="00012193">
        <w:rPr>
          <w:rFonts w:ascii="Times New Roman" w:hAnsi="Times New Roman" w:cs="Times New Roman"/>
          <w:sz w:val="24"/>
          <w:szCs w:val="24"/>
        </w:rPr>
        <w:t>PeterHall</w:t>
      </w:r>
      <w:proofErr w:type="spellEnd"/>
      <w:r w:rsidRPr="00012193">
        <w:rPr>
          <w:rFonts w:ascii="Times New Roman" w:hAnsi="Times New Roman" w:cs="Times New Roman"/>
          <w:sz w:val="24"/>
          <w:szCs w:val="24"/>
        </w:rPr>
        <w:t xml:space="preserve"> </w:t>
      </w:r>
      <w:r w:rsidRPr="00012193">
        <w:rPr>
          <w:rFonts w:ascii="Times New Roman" w:hAnsi="Times New Roman" w:cs="Times New Roman"/>
          <w:color w:val="000000" w:themeColor="text1"/>
          <w:sz w:val="24"/>
          <w:szCs w:val="24"/>
        </w:rPr>
        <w:t>(</w:t>
      </w:r>
      <w:r w:rsidRPr="00012193">
        <w:rPr>
          <w:rFonts w:ascii="Times New Roman" w:hAnsi="Times New Roman" w:cs="Times New Roman"/>
          <w:color w:val="000000" w:themeColor="text1"/>
          <w:sz w:val="24"/>
          <w:szCs w:val="24"/>
          <w:lang w:val="en-US"/>
        </w:rPr>
        <w:t>Hall</w:t>
      </w:r>
      <w:r w:rsidR="00012193" w:rsidRPr="00012193">
        <w:rPr>
          <w:rFonts w:ascii="Times New Roman" w:hAnsi="Times New Roman" w:cs="Times New Roman"/>
          <w:color w:val="000000" w:themeColor="text1"/>
          <w:sz w:val="24"/>
          <w:szCs w:val="24"/>
        </w:rPr>
        <w:t xml:space="preserve"> </w:t>
      </w:r>
      <w:r w:rsidRPr="00012193">
        <w:rPr>
          <w:rFonts w:ascii="Times New Roman" w:hAnsi="Times New Roman" w:cs="Times New Roman"/>
          <w:color w:val="000000" w:themeColor="text1"/>
          <w:sz w:val="24"/>
          <w:szCs w:val="24"/>
        </w:rPr>
        <w:t>2005/2006: 68, 69),</w:t>
      </w:r>
      <w:r w:rsidRPr="00012193">
        <w:rPr>
          <w:rFonts w:ascii="Times New Roman" w:hAnsi="Times New Roman" w:cs="Times New Roman"/>
          <w:sz w:val="24"/>
          <w:szCs w:val="24"/>
        </w:rPr>
        <w:t xml:space="preserve"> </w:t>
      </w:r>
    </w:p>
    <w:p w:rsidR="00936AB1" w:rsidRPr="00012193" w:rsidRDefault="00C16324" w:rsidP="00012193">
      <w:pPr>
        <w:pStyle w:val="1"/>
        <w:spacing w:line="360" w:lineRule="auto"/>
        <w:jc w:val="both"/>
        <w:rPr>
          <w:rFonts w:ascii="Times New Roman" w:hAnsi="Times New Roman" w:cs="Times New Roman"/>
          <w:i/>
          <w:sz w:val="24"/>
          <w:szCs w:val="24"/>
        </w:rPr>
      </w:pPr>
      <w:r w:rsidRPr="00012193">
        <w:rPr>
          <w:rFonts w:ascii="Times New Roman" w:hAnsi="Times New Roman" w:cs="Times New Roman"/>
          <w:i/>
          <w:sz w:val="24"/>
          <w:szCs w:val="24"/>
        </w:rPr>
        <w:t xml:space="preserve">στα κείμενα του </w:t>
      </w:r>
      <w:proofErr w:type="spellStart"/>
      <w:r w:rsidRPr="00012193">
        <w:rPr>
          <w:rFonts w:ascii="Times New Roman" w:hAnsi="Times New Roman" w:cs="Times New Roman"/>
          <w:i/>
          <w:sz w:val="24"/>
          <w:szCs w:val="24"/>
        </w:rPr>
        <w:t>Πίντερ</w:t>
      </w:r>
      <w:proofErr w:type="spellEnd"/>
      <w:r w:rsidRPr="00012193">
        <w:rPr>
          <w:rFonts w:ascii="Times New Roman" w:hAnsi="Times New Roman" w:cs="Times New Roman"/>
          <w:i/>
          <w:sz w:val="24"/>
          <w:szCs w:val="24"/>
        </w:rPr>
        <w:t xml:space="preserve"> υπάρχει διαφορά ανάμεσα σε μία παύση, σε μία σιωπή και σε τρεις τελείες. Η παύση είναι στην πραγματικότητα μία γέφυρα: το κοινό νομίζει πως βρίσκεσαι από τούτη την όχθη του ποταμού, κι ύστερα -όταν μιλήσεις ξανά- βρίσκεσαι στην απέναντι. Αυτή είναι η παύση. Και είναι συχνά τρομακτική. Είναι ένα κενό που γεμίζει αναδρομικά. Δεν είναι ένα απόλυτο σταμάτημα. Αυτό είναι η σιωπή, όταν η σύγκρουση φτάνει στα άκρα και τίποτα δεν μπορεί πια να ειπωθεί, ώσπου να κατέβει η θερμοκρασία ή να ανέβει η θερμοκρασία, και τότε κάτι καινούργιο θα συμβεί. [...] Έχει επαναφέρει στο θέατρο </w:t>
      </w:r>
      <w:proofErr w:type="spellStart"/>
      <w:r w:rsidRPr="00012193">
        <w:rPr>
          <w:rFonts w:ascii="Times New Roman" w:hAnsi="Times New Roman" w:cs="Times New Roman"/>
          <w:i/>
          <w:sz w:val="24"/>
          <w:szCs w:val="24"/>
        </w:rPr>
        <w:t>καλοακονισμένες</w:t>
      </w:r>
      <w:proofErr w:type="spellEnd"/>
      <w:r w:rsidRPr="00012193">
        <w:rPr>
          <w:rFonts w:ascii="Times New Roman" w:hAnsi="Times New Roman" w:cs="Times New Roman"/>
          <w:i/>
          <w:sz w:val="24"/>
          <w:szCs w:val="24"/>
        </w:rPr>
        <w:t xml:space="preserve"> λέξεις, που δεν είναι επιτηδευμένες, ούτε χρυσωμένες. Ξαναέφερε στο θέατρο το ποιητικό δράμα. Ξανάδωσε στις λέξεις, και στη </w:t>
      </w:r>
      <w:r w:rsidRPr="00012193">
        <w:rPr>
          <w:rFonts w:ascii="Times New Roman" w:hAnsi="Times New Roman" w:cs="Times New Roman"/>
          <w:i/>
          <w:sz w:val="24"/>
          <w:szCs w:val="24"/>
        </w:rPr>
        <w:lastRenderedPageBreak/>
        <w:t>χρήση των λέξεων, τη βαρύτητά τους στον χώρο του θεάτρου, που τόσο καιρό έβλεπε το ποιητικό δράμα σαν ένα αποκριάτικο καπέλο που το φοράς στο κεφάλι σου.</w:t>
      </w:r>
    </w:p>
    <w:p w:rsidR="00936AB1" w:rsidRPr="00012193" w:rsidRDefault="00936AB1" w:rsidP="00012193">
      <w:pPr>
        <w:pStyle w:val="1"/>
        <w:spacing w:line="360" w:lineRule="auto"/>
        <w:jc w:val="both"/>
        <w:rPr>
          <w:rFonts w:ascii="Times New Roman" w:hAnsi="Times New Roman" w:cs="Times New Roman"/>
          <w:sz w:val="24"/>
          <w:szCs w:val="24"/>
        </w:rPr>
      </w:pP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 Διάλογοι συχνά ασυνάρτητοι μεταφέρουν εύστοχα τον παραλογισμό των καθημερινών συζητήσεων. Ίσως η αναζήτηση νοήματος στην ανθρώπινη επικοινωνία είναι άσκοπη σε ένα παράλογο κόσμο. Χαρακτηριστική είναι η σκηνή της ανάκρισης στο </w:t>
      </w:r>
      <w:proofErr w:type="spellStart"/>
      <w:r w:rsidRPr="00012193">
        <w:rPr>
          <w:rFonts w:ascii="Times New Roman" w:hAnsi="Times New Roman" w:cs="Times New Roman"/>
          <w:i/>
          <w:sz w:val="24"/>
          <w:szCs w:val="24"/>
        </w:rPr>
        <w:t>Πάρτυ</w:t>
      </w:r>
      <w:proofErr w:type="spellEnd"/>
      <w:r w:rsidRPr="00012193">
        <w:rPr>
          <w:rFonts w:ascii="Times New Roman" w:hAnsi="Times New Roman" w:cs="Times New Roman"/>
          <w:i/>
          <w:sz w:val="24"/>
          <w:szCs w:val="24"/>
        </w:rPr>
        <w:t xml:space="preserve"> γενεθλίων</w:t>
      </w:r>
      <w:r w:rsidRPr="00012193">
        <w:rPr>
          <w:rFonts w:ascii="Times New Roman" w:hAnsi="Times New Roman" w:cs="Times New Roman"/>
          <w:sz w:val="24"/>
          <w:szCs w:val="24"/>
        </w:rPr>
        <w:t xml:space="preserve">, όπου δύο πράκτορες ανακρίνουν τον Στάνλεϋ με παράλογες βασανιστικές ερωτήσεις που προκαλούν σύγχυση αλλά και το γέλιο των θεατών: </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ΜΑΚ ΚΑΝ:              Ντροπή της μάνας σου!</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ΓΚΟΛΝΤΜΠΕΡΓΚ: Γιατί σκαλίζεις τη μύτη σου;</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ΜΑΚ ΚΑΝ:              Απαιτώ δικαιοσύνη!</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 xml:space="preserve">ΓΚΟΛΝΤΜΠΕΡΓΚ: Τι </w:t>
      </w:r>
      <w:proofErr w:type="spellStart"/>
      <w:r w:rsidRPr="00012193">
        <w:rPr>
          <w:rFonts w:ascii="Times New Roman" w:hAnsi="Times New Roman" w:cs="Times New Roman"/>
          <w:i/>
          <w:sz w:val="24"/>
          <w:szCs w:val="24"/>
        </w:rPr>
        <w:t>επαγγέλεσαι</w:t>
      </w:r>
      <w:proofErr w:type="spellEnd"/>
      <w:r w:rsidRPr="00012193">
        <w:rPr>
          <w:rFonts w:ascii="Times New Roman" w:hAnsi="Times New Roman" w:cs="Times New Roman"/>
          <w:i/>
          <w:sz w:val="24"/>
          <w:szCs w:val="24"/>
        </w:rPr>
        <w:t>;</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ΜΑΚ ΚΑΝ:              Τι λες για την πατρίδα μου;</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 xml:space="preserve">ΓΚΟΛΝΤΜΠΕΡΓΚ:  Τι </w:t>
      </w:r>
      <w:proofErr w:type="spellStart"/>
      <w:r w:rsidRPr="00012193">
        <w:rPr>
          <w:rFonts w:ascii="Times New Roman" w:hAnsi="Times New Roman" w:cs="Times New Roman"/>
          <w:i/>
          <w:sz w:val="24"/>
          <w:szCs w:val="24"/>
        </w:rPr>
        <w:t>επαγγέλεσαι</w:t>
      </w:r>
      <w:proofErr w:type="spellEnd"/>
      <w:r w:rsidRPr="00012193">
        <w:rPr>
          <w:rFonts w:ascii="Times New Roman" w:hAnsi="Times New Roman" w:cs="Times New Roman"/>
          <w:i/>
          <w:sz w:val="24"/>
          <w:szCs w:val="24"/>
        </w:rPr>
        <w:t>;</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ΣΤΑΝΛΕΫ:               Παίζω πιάνο.</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 xml:space="preserve">ΓΚΟΛΝΤΜΠΕΡΓΚ:  Με πόσα δάχτυλα; </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ΣΤΑΝΛΕΫ:               Δίχως χέρια!</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ΓΚΟΛΝΤΜΠΕΡΓΚ: Καμιά κοινωνία δεν θα σε δεχόταν. Ούτε καν η θεία κοινωνία.</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ΜΑΚ ΚΑΝ:               Είσαι προδότης ως το κόκκαλο.</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ΓΚΟΛΝΤΜΠΕΡΓΚ:  Τι φορείς για πυτζάμα;</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ΣΤΑΝΛΕΫ:               Τίποτα.</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ΓΚΟΛΝΤΜΠΕΡΓΚ:  Γεμίζεις ζωύφια τα σεντόνια που γεννήθηκες.</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 xml:space="preserve">ΜΑΚ ΚΑΝ:               Τι πρεσβεύεις για την αίρεση των </w:t>
      </w:r>
      <w:proofErr w:type="spellStart"/>
      <w:r w:rsidRPr="00012193">
        <w:rPr>
          <w:rFonts w:ascii="Times New Roman" w:hAnsi="Times New Roman" w:cs="Times New Roman"/>
          <w:i/>
          <w:sz w:val="24"/>
          <w:szCs w:val="24"/>
        </w:rPr>
        <w:t>Αλβιγηνών</w:t>
      </w:r>
      <w:proofErr w:type="spellEnd"/>
      <w:r w:rsidRPr="00012193">
        <w:rPr>
          <w:rFonts w:ascii="Times New Roman" w:hAnsi="Times New Roman" w:cs="Times New Roman"/>
          <w:i/>
          <w:sz w:val="24"/>
          <w:szCs w:val="24"/>
        </w:rPr>
        <w:t>;</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ΓΚΟΛΝΤΜΠΕΡΓΚ:  Ποιος κατάβρεξε το φράχτη στη Μελβούρνη;</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 xml:space="preserve">ΜΑΚ ΚΑΝ:               Τι λες για τον </w:t>
      </w:r>
      <w:proofErr w:type="spellStart"/>
      <w:r w:rsidRPr="00012193">
        <w:rPr>
          <w:rFonts w:ascii="Times New Roman" w:hAnsi="Times New Roman" w:cs="Times New Roman"/>
          <w:i/>
          <w:sz w:val="24"/>
          <w:szCs w:val="24"/>
        </w:rPr>
        <w:t>μακαρία</w:t>
      </w:r>
      <w:proofErr w:type="spellEnd"/>
      <w:r w:rsidRPr="00012193">
        <w:rPr>
          <w:rFonts w:ascii="Times New Roman" w:hAnsi="Times New Roman" w:cs="Times New Roman"/>
          <w:i/>
          <w:sz w:val="24"/>
          <w:szCs w:val="24"/>
        </w:rPr>
        <w:t xml:space="preserve"> τη μνήμη </w:t>
      </w:r>
      <w:proofErr w:type="spellStart"/>
      <w:r w:rsidRPr="00012193">
        <w:rPr>
          <w:rFonts w:ascii="Times New Roman" w:hAnsi="Times New Roman" w:cs="Times New Roman"/>
          <w:i/>
          <w:sz w:val="24"/>
          <w:szCs w:val="24"/>
        </w:rPr>
        <w:t>ΌλιβερΠλάνκετ</w:t>
      </w:r>
      <w:proofErr w:type="spellEnd"/>
      <w:r w:rsidRPr="00012193">
        <w:rPr>
          <w:rFonts w:ascii="Times New Roman" w:hAnsi="Times New Roman" w:cs="Times New Roman"/>
          <w:i/>
          <w:sz w:val="24"/>
          <w:szCs w:val="24"/>
        </w:rPr>
        <w:t>;</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 xml:space="preserve">ΓΚΟΛΝΤΜΠΕΡΓΚ:  Μίλα </w:t>
      </w:r>
      <w:proofErr w:type="spellStart"/>
      <w:r w:rsidRPr="00012193">
        <w:rPr>
          <w:rFonts w:ascii="Times New Roman" w:hAnsi="Times New Roman" w:cs="Times New Roman"/>
          <w:i/>
          <w:sz w:val="24"/>
          <w:szCs w:val="24"/>
        </w:rPr>
        <w:t>Γουέμπερ</w:t>
      </w:r>
      <w:proofErr w:type="spellEnd"/>
      <w:r w:rsidRPr="00012193">
        <w:rPr>
          <w:rFonts w:ascii="Times New Roman" w:hAnsi="Times New Roman" w:cs="Times New Roman"/>
          <w:i/>
          <w:sz w:val="24"/>
          <w:szCs w:val="24"/>
        </w:rPr>
        <w:t>. Γιατί το κλωσοπούλι πέρασε το δρόμο;</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 xml:space="preserve">ΣΤΑΝΛΕΫ:               Ήθελε…  ήθελε…  ήθελε να- </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ΜΑΚ ΚΑΝ:               Δεν ξέρει!</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ΓΚΟΛΝΤΜΠΕΡΓΚ:  Γιατί το κλωσοπούλι πέρασε το δρόμο;</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ΣΤΑΝΛΕΫ:               Ήθελε…</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ΜΑΚ ΚΑΝ:               Δεν ξέρει! Δεν ξέρει ποιο βγήκε πρώτα.</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ΓΚΟΛΝΤΜΠΕΡΓΚ:  Ποιο βγήκε πρώτα;</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t xml:space="preserve">ΜΑΚ ΚΑΝ:               Το κλωσσοπούλι; Το αυγό; Ποιο βγήκε πρώτο; </w:t>
      </w:r>
    </w:p>
    <w:p w:rsidR="00936AB1" w:rsidRPr="00012193" w:rsidRDefault="00C16324" w:rsidP="00012193">
      <w:pPr>
        <w:pStyle w:val="1"/>
        <w:spacing w:line="360" w:lineRule="auto"/>
        <w:ind w:firstLine="720"/>
        <w:jc w:val="both"/>
        <w:rPr>
          <w:rFonts w:ascii="Times New Roman" w:hAnsi="Times New Roman" w:cs="Times New Roman"/>
          <w:i/>
          <w:sz w:val="24"/>
          <w:szCs w:val="24"/>
        </w:rPr>
      </w:pPr>
      <w:r w:rsidRPr="00012193">
        <w:rPr>
          <w:rFonts w:ascii="Times New Roman" w:hAnsi="Times New Roman" w:cs="Times New Roman"/>
          <w:i/>
          <w:sz w:val="24"/>
          <w:szCs w:val="24"/>
        </w:rPr>
        <w:lastRenderedPageBreak/>
        <w:t>ΓΚΟΛΝΤΜΠΕΡΓΚ -  ΜΑΚ ΚΑΝ:  (μαζί) Ποιο βγήκε πρώτο; Ποιο πρώτο; Ποιο πρώτο;</w:t>
      </w:r>
    </w:p>
    <w:p w:rsidR="00936AB1" w:rsidRDefault="00C16324" w:rsidP="00012193">
      <w:pPr>
        <w:pStyle w:val="1"/>
        <w:spacing w:line="360" w:lineRule="auto"/>
        <w:ind w:firstLine="720"/>
        <w:jc w:val="both"/>
        <w:rPr>
          <w:rFonts w:ascii="Times New Roman" w:hAnsi="Times New Roman" w:cs="Times New Roman"/>
          <w:color w:val="000000" w:themeColor="text1"/>
          <w:sz w:val="24"/>
          <w:szCs w:val="24"/>
        </w:rPr>
      </w:pPr>
      <w:r w:rsidRPr="00012193">
        <w:rPr>
          <w:rFonts w:ascii="Times New Roman" w:hAnsi="Times New Roman" w:cs="Times New Roman"/>
          <w:i/>
          <w:sz w:val="24"/>
          <w:szCs w:val="24"/>
        </w:rPr>
        <w:t xml:space="preserve">(Ο Στάνλεϋ ουρλιάζει)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Πίντερ</w:t>
      </w:r>
      <w:proofErr w:type="spellEnd"/>
      <w:r w:rsidRPr="00012193">
        <w:rPr>
          <w:rFonts w:ascii="Times New Roman" w:hAnsi="Times New Roman" w:cs="Times New Roman"/>
          <w:color w:val="000000" w:themeColor="text1"/>
          <w:sz w:val="24"/>
          <w:szCs w:val="24"/>
        </w:rPr>
        <w:t xml:space="preserve"> 1971: 96-97)</w:t>
      </w:r>
    </w:p>
    <w:p w:rsidR="00012193" w:rsidRPr="00012193" w:rsidRDefault="00012193" w:rsidP="00012193">
      <w:pPr>
        <w:pStyle w:val="1"/>
        <w:spacing w:line="360" w:lineRule="auto"/>
        <w:ind w:firstLine="720"/>
        <w:jc w:val="both"/>
        <w:rPr>
          <w:rFonts w:ascii="Times New Roman" w:hAnsi="Times New Roman" w:cs="Times New Roman"/>
          <w:sz w:val="24"/>
          <w:szCs w:val="24"/>
        </w:rPr>
      </w:pPr>
    </w:p>
    <w:p w:rsidR="00936AB1" w:rsidRPr="00012193" w:rsidRDefault="00C16324" w:rsidP="00012193">
      <w:pPr>
        <w:pStyle w:val="1"/>
        <w:spacing w:line="360" w:lineRule="auto"/>
        <w:jc w:val="center"/>
        <w:rPr>
          <w:rFonts w:ascii="Times New Roman" w:hAnsi="Times New Roman" w:cs="Times New Roman"/>
          <w:b/>
          <w:sz w:val="24"/>
          <w:szCs w:val="24"/>
        </w:rPr>
      </w:pPr>
      <w:r w:rsidRPr="00012193">
        <w:rPr>
          <w:rFonts w:ascii="Times New Roman" w:hAnsi="Times New Roman" w:cs="Times New Roman"/>
          <w:b/>
          <w:sz w:val="24"/>
          <w:szCs w:val="24"/>
        </w:rPr>
        <w:t>Θεατρικά Έργα</w:t>
      </w:r>
    </w:p>
    <w:p w:rsidR="00936AB1" w:rsidRPr="00012193" w:rsidRDefault="00C16324" w:rsidP="00012193">
      <w:pPr>
        <w:pStyle w:val="1"/>
        <w:spacing w:line="360" w:lineRule="auto"/>
        <w:jc w:val="both"/>
        <w:rPr>
          <w:rFonts w:ascii="Times New Roman" w:hAnsi="Times New Roman" w:cs="Times New Roman"/>
          <w:sz w:val="24"/>
          <w:szCs w:val="24"/>
        </w:rPr>
      </w:pPr>
      <w:r w:rsidRPr="00012193">
        <w:rPr>
          <w:rFonts w:ascii="Times New Roman" w:hAnsi="Times New Roman" w:cs="Times New Roman"/>
          <w:sz w:val="24"/>
          <w:szCs w:val="24"/>
        </w:rPr>
        <w:t xml:space="preserve">Έγραψε τριάντα έργα πολλά από τα οποία ήταν μονόπρακτα. Το 1957 έγραψε το πρώτο του θεατρικό έργο </w:t>
      </w:r>
      <w:r w:rsidRPr="00012193">
        <w:rPr>
          <w:rFonts w:ascii="Times New Roman" w:hAnsi="Times New Roman" w:cs="Times New Roman"/>
          <w:i/>
          <w:sz w:val="24"/>
          <w:szCs w:val="24"/>
        </w:rPr>
        <w:t>Το Δωμάτιο</w:t>
      </w:r>
      <w:r w:rsidRPr="00012193">
        <w:rPr>
          <w:rFonts w:ascii="Times New Roman" w:hAnsi="Times New Roman" w:cs="Times New Roman"/>
          <w:sz w:val="24"/>
          <w:szCs w:val="24"/>
        </w:rPr>
        <w:t xml:space="preserve">, στο οποίο διαφαίνεται το προσωπικό του στυλ και τα βασικά στοιχεία του δραματικού ύφους των έργων του. Το δωμάτιο είναι ο χώρος, το σημείο αφετηρίας για το θεατρικό κόσμο του </w:t>
      </w:r>
      <w:proofErr w:type="spellStart"/>
      <w:r w:rsidRPr="00012193">
        <w:rPr>
          <w:rFonts w:ascii="Times New Roman" w:hAnsi="Times New Roman" w:cs="Times New Roman"/>
          <w:sz w:val="24"/>
          <w:szCs w:val="24"/>
        </w:rPr>
        <w:t>Πίντερ</w:t>
      </w:r>
      <w:proofErr w:type="spellEnd"/>
      <w:r w:rsidRPr="00012193">
        <w:rPr>
          <w:rFonts w:ascii="Times New Roman" w:hAnsi="Times New Roman" w:cs="Times New Roman"/>
          <w:sz w:val="24"/>
          <w:szCs w:val="24"/>
        </w:rPr>
        <w:t>, καθώς τα δραματικά πρόσωπα νιώθουν έναν απροσδιόριστο φόβο και μία απειλή που προέρχεται από τον εξωτερικό κόσμο που βρίσκεται έξω από το δωμάτιο.</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Τα έργα του κατατάσσονται από τους μελετητές σε τρεις περιόδους. Η κατηγοριοποίηση των έργων είναι ενδεικτική και εξυπηρετεί ως προς τη μελέτη των έργων. Σε αρκετές περιπτώσεις οι συγγραφικές φάσεις αλληλεπικαλύπτονται. </w:t>
      </w:r>
    </w:p>
    <w:p w:rsidR="00936AB1" w:rsidRPr="00012193" w:rsidRDefault="00936AB1" w:rsidP="00012193">
      <w:pPr>
        <w:pStyle w:val="1"/>
        <w:spacing w:line="360" w:lineRule="auto"/>
        <w:rPr>
          <w:rFonts w:ascii="Times New Roman" w:hAnsi="Times New Roman" w:cs="Times New Roman"/>
          <w:sz w:val="24"/>
          <w:szCs w:val="24"/>
        </w:rPr>
      </w:pPr>
    </w:p>
    <w:p w:rsidR="00936AB1" w:rsidRPr="00012193" w:rsidRDefault="00C16324" w:rsidP="00012193">
      <w:pPr>
        <w:pStyle w:val="1"/>
        <w:spacing w:line="360" w:lineRule="auto"/>
        <w:jc w:val="center"/>
        <w:rPr>
          <w:rFonts w:ascii="Times New Roman" w:hAnsi="Times New Roman" w:cs="Times New Roman"/>
          <w:b/>
          <w:sz w:val="24"/>
          <w:szCs w:val="24"/>
        </w:rPr>
      </w:pPr>
      <w:r w:rsidRPr="00012193">
        <w:rPr>
          <w:rFonts w:ascii="Times New Roman" w:hAnsi="Times New Roman" w:cs="Times New Roman"/>
          <w:b/>
          <w:sz w:val="24"/>
          <w:szCs w:val="24"/>
        </w:rPr>
        <w:t>Α' συγγραφική περίοδος</w:t>
      </w:r>
    </w:p>
    <w:p w:rsidR="00936AB1" w:rsidRPr="00012193" w:rsidRDefault="00C16324" w:rsidP="00012193">
      <w:pPr>
        <w:pStyle w:val="1"/>
        <w:spacing w:line="360" w:lineRule="auto"/>
        <w:jc w:val="both"/>
        <w:rPr>
          <w:rFonts w:ascii="Times New Roman" w:hAnsi="Times New Roman" w:cs="Times New Roman"/>
          <w:sz w:val="24"/>
          <w:szCs w:val="24"/>
        </w:rPr>
      </w:pPr>
      <w:r w:rsidRPr="00012193">
        <w:rPr>
          <w:rFonts w:ascii="Times New Roman" w:hAnsi="Times New Roman" w:cs="Times New Roman"/>
          <w:sz w:val="24"/>
          <w:szCs w:val="24"/>
        </w:rPr>
        <w:t xml:space="preserve">Κοινότυπες καταστάσεις επενδύονται με απειλή, τρόμο και μυστήριο. Στην πρώτη συγγραφική του περίοδο κατατάσσονται </w:t>
      </w:r>
      <w:r w:rsidRPr="00012193">
        <w:rPr>
          <w:rFonts w:ascii="Times New Roman" w:hAnsi="Times New Roman" w:cs="Times New Roman"/>
          <w:i/>
          <w:sz w:val="24"/>
          <w:szCs w:val="24"/>
        </w:rPr>
        <w:t xml:space="preserve">το  Δωμάτιο, ο Βουβός υπηρέτης, το Πάρτι γενεθλίων, Ένας  ασήμαντος  πόνος,  ο Επιστάτης </w:t>
      </w:r>
      <w:r w:rsidRPr="00012193">
        <w:rPr>
          <w:rFonts w:ascii="Times New Roman" w:hAnsi="Times New Roman" w:cs="Times New Roman"/>
          <w:sz w:val="24"/>
          <w:szCs w:val="24"/>
        </w:rPr>
        <w:t xml:space="preserve">και </w:t>
      </w:r>
      <w:r w:rsidRPr="00012193">
        <w:rPr>
          <w:rFonts w:ascii="Times New Roman" w:hAnsi="Times New Roman" w:cs="Times New Roman"/>
          <w:i/>
          <w:sz w:val="24"/>
          <w:szCs w:val="24"/>
        </w:rPr>
        <w:t>ο Γυρισμός</w:t>
      </w:r>
      <w:r w:rsidRPr="00012193">
        <w:rPr>
          <w:rFonts w:ascii="Times New Roman" w:hAnsi="Times New Roman" w:cs="Times New Roman"/>
          <w:sz w:val="24"/>
          <w:szCs w:val="24"/>
        </w:rPr>
        <w:t xml:space="preserve">. Ο συνδυασμός μαύρου χιούμορ και απειλητικής ατμόσφαιρας οδήγησαν στην υιοθέτηση του όρου «κωμωδίες απειλής», που πρώτος εισήγαγε το 1958 ο κριτικός </w:t>
      </w:r>
      <w:proofErr w:type="spellStart"/>
      <w:r w:rsidRPr="00012193">
        <w:rPr>
          <w:rFonts w:ascii="Times New Roman" w:hAnsi="Times New Roman" w:cs="Times New Roman"/>
          <w:sz w:val="24"/>
          <w:szCs w:val="24"/>
        </w:rPr>
        <w:t>IrvingWardle</w:t>
      </w:r>
      <w:proofErr w:type="spellEnd"/>
      <w:r w:rsidRPr="00012193">
        <w:rPr>
          <w:rFonts w:ascii="Times New Roman" w:hAnsi="Times New Roman" w:cs="Times New Roman"/>
          <w:sz w:val="24"/>
          <w:szCs w:val="24"/>
        </w:rPr>
        <w:t xml:space="preserve"> για να χαρακτηρίσει το </w:t>
      </w:r>
      <w:r w:rsidRPr="00012193">
        <w:rPr>
          <w:rFonts w:ascii="Times New Roman" w:hAnsi="Times New Roman" w:cs="Times New Roman"/>
          <w:i/>
          <w:sz w:val="24"/>
          <w:szCs w:val="24"/>
        </w:rPr>
        <w:t xml:space="preserve">Πάρτι γενεθλίων </w:t>
      </w:r>
      <w:r w:rsidRPr="00012193">
        <w:rPr>
          <w:rFonts w:ascii="Times New Roman" w:hAnsi="Times New Roman" w:cs="Times New Roman"/>
          <w:color w:val="000000" w:themeColor="text1"/>
          <w:sz w:val="24"/>
          <w:szCs w:val="24"/>
        </w:rPr>
        <w:t>(Αηδονοπούλου 2013: 20).</w:t>
      </w:r>
      <w:r w:rsidRPr="00012193">
        <w:rPr>
          <w:rFonts w:ascii="Times New Roman" w:hAnsi="Times New Roman" w:cs="Times New Roman"/>
          <w:sz w:val="24"/>
          <w:szCs w:val="24"/>
        </w:rPr>
        <w:t xml:space="preserve"> Στα έργα της πρώτης περιόδου ανήκουν:</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color w:val="222222"/>
          <w:sz w:val="24"/>
          <w:szCs w:val="24"/>
          <w:highlight w:val="white"/>
        </w:rPr>
        <w:t>(1957)</w:t>
      </w:r>
      <w:r w:rsidRPr="00012193">
        <w:rPr>
          <w:rFonts w:ascii="Times New Roman" w:hAnsi="Times New Roman" w:cs="Times New Roman"/>
          <w:i/>
          <w:sz w:val="24"/>
          <w:szCs w:val="24"/>
        </w:rPr>
        <w:t xml:space="preserve">Το δωμάτιο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(1957)</w:t>
      </w:r>
      <w:r w:rsidRPr="00012193">
        <w:rPr>
          <w:rFonts w:ascii="Times New Roman" w:hAnsi="Times New Roman" w:cs="Times New Roman"/>
          <w:i/>
          <w:sz w:val="24"/>
          <w:szCs w:val="24"/>
        </w:rPr>
        <w:t xml:space="preserve"> Πάρτι γενεθλίων</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(1957)</w:t>
      </w:r>
      <w:r w:rsidRPr="00012193">
        <w:rPr>
          <w:rFonts w:ascii="Times New Roman" w:hAnsi="Times New Roman" w:cs="Times New Roman"/>
          <w:i/>
          <w:sz w:val="24"/>
          <w:szCs w:val="24"/>
        </w:rPr>
        <w:t xml:space="preserve"> Ο βουβός υπηρέτης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(1958)</w:t>
      </w:r>
      <w:r w:rsidRPr="00012193">
        <w:rPr>
          <w:rFonts w:ascii="Times New Roman" w:hAnsi="Times New Roman" w:cs="Times New Roman"/>
          <w:i/>
          <w:sz w:val="24"/>
          <w:szCs w:val="24"/>
        </w:rPr>
        <w:t xml:space="preserve"> Το Θερμοκήπιο</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(1958)</w:t>
      </w:r>
      <w:r w:rsidRPr="00012193">
        <w:rPr>
          <w:rFonts w:ascii="Times New Roman" w:hAnsi="Times New Roman" w:cs="Times New Roman"/>
          <w:i/>
          <w:sz w:val="24"/>
          <w:szCs w:val="24"/>
        </w:rPr>
        <w:t xml:space="preserve"> Ένας ασήμαντος πόνος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(1959)</w:t>
      </w:r>
      <w:r w:rsidRPr="00012193">
        <w:rPr>
          <w:rFonts w:ascii="Times New Roman" w:hAnsi="Times New Roman" w:cs="Times New Roman"/>
          <w:i/>
          <w:sz w:val="24"/>
          <w:szCs w:val="24"/>
        </w:rPr>
        <w:t xml:space="preserve"> Ο επιστάτης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(1964)</w:t>
      </w:r>
      <w:r w:rsidRPr="00012193">
        <w:rPr>
          <w:rFonts w:ascii="Times New Roman" w:hAnsi="Times New Roman" w:cs="Times New Roman"/>
          <w:i/>
          <w:sz w:val="24"/>
          <w:szCs w:val="24"/>
        </w:rPr>
        <w:t xml:space="preserve"> Ο γυρισμός</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(1960)</w:t>
      </w:r>
      <w:r w:rsidRPr="00012193">
        <w:rPr>
          <w:rFonts w:ascii="Times New Roman" w:hAnsi="Times New Roman" w:cs="Times New Roman"/>
          <w:i/>
          <w:sz w:val="24"/>
          <w:szCs w:val="24"/>
        </w:rPr>
        <w:t xml:space="preserve"> Νυχτερινό σχολείο</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i/>
          <w:sz w:val="24"/>
          <w:szCs w:val="24"/>
        </w:rPr>
        <w:t xml:space="preserve">Επίδειξη μόδας </w:t>
      </w:r>
    </w:p>
    <w:p w:rsidR="00936AB1" w:rsidRPr="00012193" w:rsidRDefault="00C16324" w:rsidP="00012193">
      <w:pPr>
        <w:pStyle w:val="1"/>
        <w:spacing w:line="360" w:lineRule="auto"/>
        <w:ind w:left="720"/>
        <w:rPr>
          <w:rFonts w:ascii="Times New Roman" w:hAnsi="Times New Roman" w:cs="Times New Roman"/>
          <w:sz w:val="24"/>
          <w:szCs w:val="24"/>
        </w:rPr>
      </w:pPr>
      <w:r w:rsidRPr="00012193">
        <w:rPr>
          <w:rFonts w:ascii="Times New Roman" w:hAnsi="Times New Roman" w:cs="Times New Roman"/>
          <w:sz w:val="24"/>
          <w:szCs w:val="24"/>
        </w:rPr>
        <w:t>(1962)</w:t>
      </w:r>
      <w:r w:rsidRPr="00012193">
        <w:rPr>
          <w:rFonts w:ascii="Times New Roman" w:hAnsi="Times New Roman" w:cs="Times New Roman"/>
          <w:i/>
          <w:sz w:val="24"/>
          <w:szCs w:val="24"/>
        </w:rPr>
        <w:t xml:space="preserve"> Ο εραστής</w:t>
      </w:r>
    </w:p>
    <w:p w:rsidR="00936AB1" w:rsidRPr="00012193" w:rsidRDefault="00C16324" w:rsidP="00012193">
      <w:pPr>
        <w:pStyle w:val="1"/>
        <w:spacing w:line="360" w:lineRule="auto"/>
        <w:rPr>
          <w:rFonts w:ascii="Times New Roman" w:hAnsi="Times New Roman" w:cs="Times New Roman"/>
          <w:sz w:val="24"/>
          <w:szCs w:val="24"/>
        </w:rPr>
      </w:pPr>
      <w:r w:rsidRPr="00012193">
        <w:rPr>
          <w:rFonts w:ascii="Times New Roman" w:hAnsi="Times New Roman" w:cs="Times New Roman"/>
          <w:sz w:val="24"/>
          <w:szCs w:val="24"/>
        </w:rPr>
        <w:t xml:space="preserve">Στα τρία τελευταία έργα μετριάζεται η ατμόσφαιρα της απειλής. </w:t>
      </w:r>
    </w:p>
    <w:p w:rsidR="00936AB1" w:rsidRPr="00012193" w:rsidRDefault="00936AB1" w:rsidP="00012193">
      <w:pPr>
        <w:pStyle w:val="1"/>
        <w:spacing w:line="360" w:lineRule="auto"/>
        <w:rPr>
          <w:rFonts w:ascii="Times New Roman" w:hAnsi="Times New Roman" w:cs="Times New Roman"/>
          <w:sz w:val="24"/>
          <w:szCs w:val="24"/>
        </w:rPr>
      </w:pP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Τα επόμενα έργα του ανήκουν σε μια </w:t>
      </w:r>
      <w:r w:rsidRPr="00012193">
        <w:rPr>
          <w:rFonts w:ascii="Times New Roman" w:hAnsi="Times New Roman" w:cs="Times New Roman"/>
          <w:b/>
          <w:sz w:val="24"/>
          <w:szCs w:val="24"/>
        </w:rPr>
        <w:t>μεταβατική περίοδο</w:t>
      </w:r>
      <w:r w:rsidRPr="00012193">
        <w:rPr>
          <w:rFonts w:ascii="Times New Roman" w:hAnsi="Times New Roman" w:cs="Times New Roman"/>
          <w:sz w:val="24"/>
          <w:szCs w:val="24"/>
        </w:rPr>
        <w:t>. Χαρακτηρίζονται από έλλειψη επικοινωνίας μεταξύ των ηρώων, και επιπλέον η συνεχής αναφορά στο παρελθόν διαμορφώνει τον κεντρικό προβληματισμό των έργων, τα οποία απομακρύνονται από την ατμόσφαιρα που υπήρχε στις «κωμωδίες απειλής»</w:t>
      </w:r>
      <w:r w:rsidRPr="00012193">
        <w:rPr>
          <w:rFonts w:ascii="Times New Roman" w:hAnsi="Times New Roman" w:cs="Times New Roman"/>
          <w:i/>
          <w:sz w:val="24"/>
          <w:szCs w:val="24"/>
        </w:rPr>
        <w:t xml:space="preserve">: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 xml:space="preserve">(1960) </w:t>
      </w:r>
      <w:r w:rsidRPr="00012193">
        <w:rPr>
          <w:rFonts w:ascii="Times New Roman" w:hAnsi="Times New Roman" w:cs="Times New Roman"/>
          <w:i/>
          <w:sz w:val="24"/>
          <w:szCs w:val="24"/>
        </w:rPr>
        <w:t xml:space="preserve">Οι νάνοι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(1964)</w:t>
      </w:r>
      <w:r w:rsidRPr="00012193">
        <w:rPr>
          <w:rFonts w:ascii="Times New Roman" w:hAnsi="Times New Roman" w:cs="Times New Roman"/>
          <w:i/>
          <w:sz w:val="24"/>
          <w:szCs w:val="24"/>
        </w:rPr>
        <w:t xml:space="preserve"> Η επιστροφή</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 xml:space="preserve">(1967) </w:t>
      </w:r>
      <w:r w:rsidRPr="00012193">
        <w:rPr>
          <w:rFonts w:ascii="Times New Roman" w:hAnsi="Times New Roman" w:cs="Times New Roman"/>
          <w:i/>
          <w:sz w:val="24"/>
          <w:szCs w:val="24"/>
        </w:rPr>
        <w:t xml:space="preserve">Τοπίο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 xml:space="preserve">(1968) </w:t>
      </w:r>
      <w:r w:rsidRPr="00012193">
        <w:rPr>
          <w:rFonts w:ascii="Times New Roman" w:hAnsi="Times New Roman" w:cs="Times New Roman"/>
          <w:i/>
          <w:sz w:val="24"/>
          <w:szCs w:val="24"/>
        </w:rPr>
        <w:t xml:space="preserve">Σιωπή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 xml:space="preserve">(1959) </w:t>
      </w:r>
      <w:r w:rsidRPr="00012193">
        <w:rPr>
          <w:rFonts w:ascii="Times New Roman" w:hAnsi="Times New Roman" w:cs="Times New Roman"/>
          <w:i/>
          <w:sz w:val="24"/>
          <w:szCs w:val="24"/>
        </w:rPr>
        <w:t xml:space="preserve">Νύχτα </w:t>
      </w:r>
    </w:p>
    <w:p w:rsidR="00936AB1" w:rsidRPr="00012193" w:rsidRDefault="00936AB1" w:rsidP="00012193">
      <w:pPr>
        <w:pStyle w:val="1"/>
        <w:spacing w:line="360" w:lineRule="auto"/>
        <w:rPr>
          <w:rFonts w:ascii="Times New Roman" w:hAnsi="Times New Roman" w:cs="Times New Roman"/>
          <w:sz w:val="24"/>
          <w:szCs w:val="24"/>
        </w:rPr>
      </w:pPr>
    </w:p>
    <w:p w:rsidR="00936AB1" w:rsidRPr="00012193" w:rsidRDefault="00C16324" w:rsidP="00012193">
      <w:pPr>
        <w:pStyle w:val="1"/>
        <w:spacing w:line="360" w:lineRule="auto"/>
        <w:jc w:val="center"/>
        <w:rPr>
          <w:rFonts w:ascii="Times New Roman" w:hAnsi="Times New Roman" w:cs="Times New Roman"/>
          <w:b/>
          <w:sz w:val="24"/>
          <w:szCs w:val="24"/>
        </w:rPr>
      </w:pPr>
      <w:r w:rsidRPr="00012193">
        <w:rPr>
          <w:rFonts w:ascii="Times New Roman" w:hAnsi="Times New Roman" w:cs="Times New Roman"/>
          <w:b/>
          <w:sz w:val="24"/>
          <w:szCs w:val="24"/>
        </w:rPr>
        <w:t>Β΄ συγγραφική περίοδος (από το 1970 έως το 1978)</w:t>
      </w:r>
    </w:p>
    <w:p w:rsidR="00936AB1" w:rsidRPr="00012193" w:rsidRDefault="00C16324" w:rsidP="00012193">
      <w:pPr>
        <w:pStyle w:val="1"/>
        <w:spacing w:line="360" w:lineRule="auto"/>
        <w:rPr>
          <w:rFonts w:ascii="Times New Roman" w:hAnsi="Times New Roman" w:cs="Times New Roman"/>
          <w:sz w:val="24"/>
          <w:szCs w:val="24"/>
        </w:rPr>
      </w:pPr>
      <w:r w:rsidRPr="00012193">
        <w:rPr>
          <w:rFonts w:ascii="Times New Roman" w:hAnsi="Times New Roman" w:cs="Times New Roman"/>
          <w:sz w:val="24"/>
          <w:szCs w:val="24"/>
        </w:rPr>
        <w:t xml:space="preserve">Τα έργα αυτά αναφέρονται ως «έργα μνήμης» ενώ το στοιχείο της απειλής έχει περιοριστεί αισθητά. Σύμφωνα με μελετητές όπως ο </w:t>
      </w:r>
      <w:proofErr w:type="spellStart"/>
      <w:r w:rsidRPr="00012193">
        <w:rPr>
          <w:rFonts w:ascii="Times New Roman" w:hAnsi="Times New Roman" w:cs="Times New Roman"/>
          <w:sz w:val="24"/>
          <w:szCs w:val="24"/>
        </w:rPr>
        <w:t>William</w:t>
      </w:r>
      <w:proofErr w:type="spellEnd"/>
      <w:r w:rsidRPr="00012193">
        <w:rPr>
          <w:rFonts w:ascii="Times New Roman" w:hAnsi="Times New Roman" w:cs="Times New Roman"/>
          <w:sz w:val="24"/>
          <w:szCs w:val="24"/>
        </w:rPr>
        <w:t xml:space="preserve"> F. </w:t>
      </w:r>
      <w:proofErr w:type="spellStart"/>
      <w:r w:rsidRPr="00012193">
        <w:rPr>
          <w:rFonts w:ascii="Times New Roman" w:hAnsi="Times New Roman" w:cs="Times New Roman"/>
          <w:sz w:val="24"/>
          <w:szCs w:val="24"/>
        </w:rPr>
        <w:t>Dohmen</w:t>
      </w:r>
      <w:proofErr w:type="spellEnd"/>
      <w:r w:rsidRPr="00012193">
        <w:rPr>
          <w:rFonts w:ascii="Times New Roman" w:hAnsi="Times New Roman" w:cs="Times New Roman"/>
          <w:sz w:val="24"/>
          <w:szCs w:val="24"/>
        </w:rPr>
        <w:t xml:space="preserve"> </w:t>
      </w:r>
      <w:r w:rsidRPr="00012193">
        <w:rPr>
          <w:rFonts w:ascii="Times New Roman" w:hAnsi="Times New Roman" w:cs="Times New Roman"/>
          <w:color w:val="000000" w:themeColor="text1"/>
          <w:sz w:val="24"/>
          <w:szCs w:val="24"/>
        </w:rPr>
        <w:t>(Αναφέρεται στο Αηδονοπούλου 2013: 21)</w:t>
      </w:r>
      <w:r w:rsidRPr="00012193">
        <w:rPr>
          <w:rFonts w:ascii="Times New Roman" w:hAnsi="Times New Roman" w:cs="Times New Roman"/>
          <w:sz w:val="24"/>
          <w:szCs w:val="24"/>
        </w:rPr>
        <w:t xml:space="preserve"> σε αυτά τα έργα μειώνεται η αίσθηση της απειλής και η εφιαλτική αβεβαιότητα των δραματικών μορφών ενώ ο </w:t>
      </w:r>
      <w:proofErr w:type="spellStart"/>
      <w:r w:rsidRPr="00012193">
        <w:rPr>
          <w:rFonts w:ascii="Times New Roman" w:hAnsi="Times New Roman" w:cs="Times New Roman"/>
          <w:sz w:val="24"/>
          <w:szCs w:val="24"/>
        </w:rPr>
        <w:t>Πίντερ</w:t>
      </w:r>
      <w:proofErr w:type="spellEnd"/>
      <w:r w:rsidRPr="00012193">
        <w:rPr>
          <w:rFonts w:ascii="Times New Roman" w:hAnsi="Times New Roman" w:cs="Times New Roman"/>
          <w:sz w:val="24"/>
          <w:szCs w:val="24"/>
        </w:rPr>
        <w:t xml:space="preserve"> πειραματίζεται με το χρόνο:</w:t>
      </w:r>
    </w:p>
    <w:p w:rsidR="00936AB1" w:rsidRPr="00012193" w:rsidRDefault="00C16324" w:rsidP="00012193">
      <w:pPr>
        <w:pStyle w:val="1"/>
        <w:spacing w:line="360" w:lineRule="auto"/>
        <w:ind w:left="720"/>
        <w:rPr>
          <w:rFonts w:ascii="Times New Roman" w:hAnsi="Times New Roman" w:cs="Times New Roman"/>
          <w:sz w:val="24"/>
          <w:szCs w:val="24"/>
        </w:rPr>
      </w:pPr>
      <w:r w:rsidRPr="00012193">
        <w:rPr>
          <w:rFonts w:ascii="Times New Roman" w:hAnsi="Times New Roman" w:cs="Times New Roman"/>
          <w:sz w:val="24"/>
          <w:szCs w:val="24"/>
        </w:rPr>
        <w:t xml:space="preserve">(1970) </w:t>
      </w:r>
      <w:r w:rsidRPr="00012193">
        <w:rPr>
          <w:rFonts w:ascii="Times New Roman" w:hAnsi="Times New Roman" w:cs="Times New Roman"/>
          <w:i/>
          <w:sz w:val="24"/>
          <w:szCs w:val="24"/>
        </w:rPr>
        <w:t>Παλιοί καιροί</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 xml:space="preserve">(1974) </w:t>
      </w:r>
      <w:r w:rsidRPr="00012193">
        <w:rPr>
          <w:rFonts w:ascii="Times New Roman" w:hAnsi="Times New Roman" w:cs="Times New Roman"/>
          <w:i/>
          <w:sz w:val="24"/>
          <w:szCs w:val="24"/>
        </w:rPr>
        <w:t xml:space="preserve">Νεκρή ζώνη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 xml:space="preserve">(1978) </w:t>
      </w:r>
      <w:r w:rsidRPr="00012193">
        <w:rPr>
          <w:rFonts w:ascii="Times New Roman" w:hAnsi="Times New Roman" w:cs="Times New Roman"/>
          <w:i/>
          <w:sz w:val="24"/>
          <w:szCs w:val="24"/>
        </w:rPr>
        <w:t xml:space="preserve">Προδοσία </w:t>
      </w:r>
    </w:p>
    <w:p w:rsidR="00936AB1" w:rsidRPr="00012193" w:rsidRDefault="00936AB1" w:rsidP="00012193">
      <w:pPr>
        <w:pStyle w:val="1"/>
        <w:spacing w:line="360" w:lineRule="auto"/>
        <w:rPr>
          <w:rFonts w:ascii="Times New Roman" w:hAnsi="Times New Roman" w:cs="Times New Roman"/>
          <w:sz w:val="24"/>
          <w:szCs w:val="24"/>
        </w:rPr>
      </w:pPr>
    </w:p>
    <w:p w:rsidR="00936AB1" w:rsidRPr="00012193" w:rsidRDefault="00C16324" w:rsidP="00012193">
      <w:pPr>
        <w:pStyle w:val="1"/>
        <w:spacing w:line="360" w:lineRule="auto"/>
        <w:jc w:val="center"/>
        <w:rPr>
          <w:rFonts w:ascii="Times New Roman" w:hAnsi="Times New Roman" w:cs="Times New Roman"/>
          <w:b/>
          <w:sz w:val="24"/>
          <w:szCs w:val="24"/>
        </w:rPr>
      </w:pPr>
      <w:r w:rsidRPr="00012193">
        <w:rPr>
          <w:rFonts w:ascii="Times New Roman" w:hAnsi="Times New Roman" w:cs="Times New Roman"/>
          <w:b/>
          <w:sz w:val="24"/>
          <w:szCs w:val="24"/>
        </w:rPr>
        <w:t>Γ΄ συγγραφική περίοδος</w:t>
      </w:r>
    </w:p>
    <w:p w:rsidR="00936AB1" w:rsidRPr="00012193" w:rsidRDefault="00C16324" w:rsidP="00012193">
      <w:pPr>
        <w:pStyle w:val="1"/>
        <w:spacing w:line="360" w:lineRule="auto"/>
        <w:jc w:val="both"/>
        <w:rPr>
          <w:rFonts w:ascii="Times New Roman" w:hAnsi="Times New Roman" w:cs="Times New Roman"/>
          <w:sz w:val="24"/>
          <w:szCs w:val="24"/>
        </w:rPr>
      </w:pPr>
      <w:r w:rsidRPr="00012193">
        <w:rPr>
          <w:rFonts w:ascii="Times New Roman" w:hAnsi="Times New Roman" w:cs="Times New Roman"/>
          <w:sz w:val="24"/>
          <w:szCs w:val="24"/>
        </w:rPr>
        <w:t xml:space="preserve">Η τελευταία συγγραφική περίοδο του </w:t>
      </w:r>
      <w:proofErr w:type="spellStart"/>
      <w:r w:rsidRPr="00012193">
        <w:rPr>
          <w:rFonts w:ascii="Times New Roman" w:hAnsi="Times New Roman" w:cs="Times New Roman"/>
          <w:sz w:val="24"/>
          <w:szCs w:val="24"/>
        </w:rPr>
        <w:t>Πίντερ</w:t>
      </w:r>
      <w:proofErr w:type="spellEnd"/>
      <w:r w:rsidRPr="00012193">
        <w:rPr>
          <w:rFonts w:ascii="Times New Roman" w:hAnsi="Times New Roman" w:cs="Times New Roman"/>
          <w:sz w:val="24"/>
          <w:szCs w:val="24"/>
        </w:rPr>
        <w:t xml:space="preserve"> είναι πολιτικά προσανατολισμένη. Το «πολιτικό θέατρο» της καταγγελίας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Σακελλαρίδου</w:t>
      </w:r>
      <w:proofErr w:type="spellEnd"/>
      <w:r w:rsidRPr="00012193">
        <w:rPr>
          <w:rFonts w:ascii="Times New Roman" w:hAnsi="Times New Roman" w:cs="Times New Roman"/>
          <w:color w:val="000000" w:themeColor="text1"/>
          <w:sz w:val="24"/>
          <w:szCs w:val="24"/>
        </w:rPr>
        <w:t xml:space="preserve"> 2014/2015: 15)</w:t>
      </w:r>
      <w:r w:rsidRPr="00012193">
        <w:rPr>
          <w:rFonts w:ascii="Times New Roman" w:hAnsi="Times New Roman" w:cs="Times New Roman"/>
          <w:sz w:val="24"/>
          <w:szCs w:val="24"/>
        </w:rPr>
        <w:t xml:space="preserve">, εκτός  από  το  ζήτημα  της  μνήμης  εισάγει στα  έργα του και  την προβληματική του θανάτου. Μια ομάδα έργων στρέφονται στο παρελθόν προβαίνοντας στην αξιολόγησή του.  Η  αφορμή  για  τη  συγγραφή  αυτών  των  έργων  φαίνεται πως ήταν  η συνειδητοποίηση του χρόνου που περνάει, η προβληματική του θανάτου, η διάθεση κοινωνικής κριτικής της αστικής τάξης και της σήψης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Πατσαλίδης</w:t>
      </w:r>
      <w:proofErr w:type="spellEnd"/>
      <w:r w:rsidRPr="00012193">
        <w:rPr>
          <w:rFonts w:ascii="Times New Roman" w:hAnsi="Times New Roman" w:cs="Times New Roman"/>
          <w:color w:val="000000" w:themeColor="text1"/>
          <w:sz w:val="24"/>
          <w:szCs w:val="24"/>
        </w:rPr>
        <w:t xml:space="preserve"> 2014/2015: 9).</w:t>
      </w:r>
      <w:r w:rsidRPr="00012193">
        <w:rPr>
          <w:rFonts w:ascii="Times New Roman" w:hAnsi="Times New Roman" w:cs="Times New Roman"/>
          <w:sz w:val="24"/>
          <w:szCs w:val="24"/>
        </w:rPr>
        <w:t xml:space="preserve"> Παρόλα αυτά, σύμφωνα με την άποψη πολλών μελετητών ο πολιτικός προβληματισμός υποβόσκει και στα πρώτα του έργα, όπως στο </w:t>
      </w:r>
      <w:r w:rsidRPr="00012193">
        <w:rPr>
          <w:rFonts w:ascii="Times New Roman" w:hAnsi="Times New Roman" w:cs="Times New Roman"/>
          <w:i/>
          <w:sz w:val="24"/>
          <w:szCs w:val="24"/>
        </w:rPr>
        <w:t>Πάρτι γενεθλίων</w:t>
      </w:r>
      <w:r w:rsidRPr="00012193">
        <w:rPr>
          <w:rFonts w:ascii="Times New Roman" w:hAnsi="Times New Roman" w:cs="Times New Roman"/>
          <w:sz w:val="24"/>
          <w:szCs w:val="24"/>
        </w:rPr>
        <w:t xml:space="preserve">, το </w:t>
      </w:r>
      <w:r w:rsidRPr="00012193">
        <w:rPr>
          <w:rFonts w:ascii="Times New Roman" w:hAnsi="Times New Roman" w:cs="Times New Roman"/>
          <w:i/>
          <w:sz w:val="24"/>
          <w:szCs w:val="24"/>
        </w:rPr>
        <w:t>Θερμοκήπιο</w:t>
      </w:r>
      <w:r w:rsidRPr="00012193">
        <w:rPr>
          <w:rFonts w:ascii="Times New Roman" w:hAnsi="Times New Roman" w:cs="Times New Roman"/>
          <w:sz w:val="24"/>
          <w:szCs w:val="24"/>
        </w:rPr>
        <w:t xml:space="preserve"> αλλά και τον </w:t>
      </w:r>
      <w:r w:rsidRPr="00012193">
        <w:rPr>
          <w:rFonts w:ascii="Times New Roman" w:hAnsi="Times New Roman" w:cs="Times New Roman"/>
          <w:i/>
          <w:sz w:val="24"/>
          <w:szCs w:val="24"/>
        </w:rPr>
        <w:t>Βουβό υπηρέτη</w:t>
      </w:r>
      <w:r w:rsidRPr="00012193">
        <w:rPr>
          <w:rFonts w:ascii="Times New Roman" w:hAnsi="Times New Roman" w:cs="Times New Roman"/>
          <w:sz w:val="24"/>
          <w:szCs w:val="24"/>
        </w:rPr>
        <w:t xml:space="preserve">. Στα έργα της τελευταίας του συγγραφικής περιόδου συγκαταλέγονται τα εξής: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lastRenderedPageBreak/>
        <w:t xml:space="preserve">(Τρίπτυχο 1980- 1982) </w:t>
      </w:r>
      <w:r w:rsidRPr="00012193">
        <w:rPr>
          <w:rFonts w:ascii="Times New Roman" w:hAnsi="Times New Roman" w:cs="Times New Roman"/>
          <w:i/>
          <w:sz w:val="24"/>
          <w:szCs w:val="24"/>
        </w:rPr>
        <w:t xml:space="preserve">Άλλοι τόποι: Οικογενειακές φωνές, Σταθμός Βικτώρια, Ένα είδος Αλάσκας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 xml:space="preserve">(1984) </w:t>
      </w:r>
      <w:r w:rsidRPr="00012193">
        <w:rPr>
          <w:rFonts w:ascii="Times New Roman" w:hAnsi="Times New Roman" w:cs="Times New Roman"/>
          <w:i/>
          <w:sz w:val="24"/>
          <w:szCs w:val="24"/>
        </w:rPr>
        <w:t xml:space="preserve">Ένα για τον δρόμο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 xml:space="preserve">(1988) </w:t>
      </w:r>
      <w:r w:rsidRPr="00012193">
        <w:rPr>
          <w:rFonts w:ascii="Times New Roman" w:hAnsi="Times New Roman" w:cs="Times New Roman"/>
          <w:i/>
          <w:sz w:val="24"/>
          <w:szCs w:val="24"/>
        </w:rPr>
        <w:t xml:space="preserve">Βουνίσια γλώσσα </w:t>
      </w:r>
    </w:p>
    <w:p w:rsidR="00936AB1" w:rsidRPr="00012193" w:rsidRDefault="00C16324" w:rsidP="00012193">
      <w:pPr>
        <w:pStyle w:val="1"/>
        <w:spacing w:line="360" w:lineRule="auto"/>
        <w:ind w:left="720"/>
        <w:rPr>
          <w:rFonts w:ascii="Times New Roman" w:hAnsi="Times New Roman" w:cs="Times New Roman"/>
          <w:sz w:val="24"/>
          <w:szCs w:val="24"/>
        </w:rPr>
      </w:pPr>
      <w:r w:rsidRPr="00012193">
        <w:rPr>
          <w:rFonts w:ascii="Times New Roman" w:hAnsi="Times New Roman" w:cs="Times New Roman"/>
          <w:sz w:val="24"/>
          <w:szCs w:val="24"/>
        </w:rPr>
        <w:t>(1991)</w:t>
      </w:r>
      <w:r w:rsidRPr="00012193">
        <w:rPr>
          <w:rFonts w:ascii="Times New Roman" w:hAnsi="Times New Roman" w:cs="Times New Roman"/>
          <w:i/>
          <w:sz w:val="24"/>
          <w:szCs w:val="24"/>
        </w:rPr>
        <w:t xml:space="preserve"> Ώρα για </w:t>
      </w:r>
      <w:proofErr w:type="spellStart"/>
      <w:r w:rsidRPr="00012193">
        <w:rPr>
          <w:rFonts w:ascii="Times New Roman" w:hAnsi="Times New Roman" w:cs="Times New Roman"/>
          <w:i/>
          <w:sz w:val="24"/>
          <w:szCs w:val="24"/>
        </w:rPr>
        <w:t>πάρτυ</w:t>
      </w:r>
      <w:proofErr w:type="spellEnd"/>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 xml:space="preserve">(1993) </w:t>
      </w:r>
      <w:r w:rsidRPr="00012193">
        <w:rPr>
          <w:rFonts w:ascii="Times New Roman" w:hAnsi="Times New Roman" w:cs="Times New Roman"/>
          <w:i/>
          <w:sz w:val="24"/>
          <w:szCs w:val="24"/>
        </w:rPr>
        <w:t xml:space="preserve">Φεγγαρόφωτο </w:t>
      </w:r>
    </w:p>
    <w:p w:rsidR="00936AB1" w:rsidRPr="00012193" w:rsidRDefault="00C16324" w:rsidP="00012193">
      <w:pPr>
        <w:pStyle w:val="1"/>
        <w:spacing w:line="360" w:lineRule="auto"/>
        <w:ind w:left="720"/>
        <w:rPr>
          <w:rFonts w:ascii="Times New Roman" w:hAnsi="Times New Roman" w:cs="Times New Roman"/>
          <w:i/>
          <w:sz w:val="24"/>
          <w:szCs w:val="24"/>
        </w:rPr>
      </w:pPr>
      <w:r w:rsidRPr="00012193">
        <w:rPr>
          <w:rFonts w:ascii="Times New Roman" w:hAnsi="Times New Roman" w:cs="Times New Roman"/>
          <w:sz w:val="24"/>
          <w:szCs w:val="24"/>
        </w:rPr>
        <w:t xml:space="preserve">(1996) </w:t>
      </w:r>
      <w:r w:rsidRPr="00012193">
        <w:rPr>
          <w:rFonts w:ascii="Times New Roman" w:hAnsi="Times New Roman" w:cs="Times New Roman"/>
          <w:i/>
          <w:sz w:val="24"/>
          <w:szCs w:val="24"/>
        </w:rPr>
        <w:t xml:space="preserve">Τέφρα και σκιά </w:t>
      </w:r>
    </w:p>
    <w:p w:rsidR="00936AB1" w:rsidRPr="00012193" w:rsidRDefault="00C16324" w:rsidP="00012193">
      <w:pPr>
        <w:pStyle w:val="1"/>
        <w:spacing w:line="360" w:lineRule="auto"/>
        <w:ind w:left="720"/>
        <w:rPr>
          <w:rFonts w:ascii="Times New Roman" w:hAnsi="Times New Roman" w:cs="Times New Roman"/>
          <w:sz w:val="24"/>
          <w:szCs w:val="24"/>
        </w:rPr>
      </w:pPr>
      <w:r w:rsidRPr="00012193">
        <w:rPr>
          <w:rFonts w:ascii="Times New Roman" w:hAnsi="Times New Roman" w:cs="Times New Roman"/>
          <w:sz w:val="24"/>
          <w:szCs w:val="24"/>
        </w:rPr>
        <w:t>(1999)</w:t>
      </w:r>
      <w:r w:rsidRPr="00012193">
        <w:rPr>
          <w:rFonts w:ascii="Times New Roman" w:hAnsi="Times New Roman" w:cs="Times New Roman"/>
          <w:i/>
          <w:sz w:val="24"/>
          <w:szCs w:val="24"/>
        </w:rPr>
        <w:t xml:space="preserve"> Η επέτειός μας</w:t>
      </w:r>
    </w:p>
    <w:p w:rsidR="00936AB1" w:rsidRPr="00012193" w:rsidRDefault="00936AB1" w:rsidP="00012193">
      <w:pPr>
        <w:pStyle w:val="1"/>
        <w:spacing w:line="360" w:lineRule="auto"/>
        <w:rPr>
          <w:rFonts w:ascii="Times New Roman" w:hAnsi="Times New Roman" w:cs="Times New Roman"/>
          <w:b/>
          <w:sz w:val="24"/>
          <w:szCs w:val="24"/>
        </w:rPr>
      </w:pPr>
    </w:p>
    <w:p w:rsidR="00936AB1" w:rsidRPr="00012193" w:rsidRDefault="00936AB1" w:rsidP="00012193">
      <w:pPr>
        <w:pStyle w:val="1"/>
        <w:spacing w:line="360" w:lineRule="auto"/>
        <w:jc w:val="center"/>
        <w:rPr>
          <w:rFonts w:ascii="Times New Roman" w:hAnsi="Times New Roman" w:cs="Times New Roman"/>
          <w:b/>
          <w:sz w:val="24"/>
          <w:szCs w:val="24"/>
        </w:rPr>
      </w:pPr>
    </w:p>
    <w:p w:rsidR="00936AB1" w:rsidRPr="00012193" w:rsidRDefault="00C16324" w:rsidP="00012193">
      <w:pPr>
        <w:pStyle w:val="1"/>
        <w:spacing w:line="360" w:lineRule="auto"/>
        <w:jc w:val="center"/>
        <w:rPr>
          <w:rFonts w:ascii="Times New Roman" w:hAnsi="Times New Roman" w:cs="Times New Roman"/>
          <w:sz w:val="24"/>
          <w:szCs w:val="24"/>
        </w:rPr>
      </w:pPr>
      <w:r w:rsidRPr="00012193">
        <w:rPr>
          <w:rFonts w:ascii="Times New Roman" w:hAnsi="Times New Roman" w:cs="Times New Roman"/>
          <w:b/>
          <w:sz w:val="24"/>
          <w:szCs w:val="24"/>
        </w:rPr>
        <w:t xml:space="preserve">Βασικά χαρακτηριστικά και προβληματική των έργων του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lang w:val="en-US"/>
        </w:rPr>
        <w:t>Esslin</w:t>
      </w:r>
      <w:proofErr w:type="spellEnd"/>
      <w:r w:rsidRPr="00012193">
        <w:rPr>
          <w:rFonts w:ascii="Times New Roman" w:hAnsi="Times New Roman" w:cs="Times New Roman"/>
          <w:color w:val="000000" w:themeColor="text1"/>
          <w:sz w:val="24"/>
          <w:szCs w:val="24"/>
        </w:rPr>
        <w:t xml:space="preserve"> 1969: 199)</w:t>
      </w:r>
    </w:p>
    <w:p w:rsidR="00936AB1" w:rsidRPr="00012193" w:rsidRDefault="00936AB1" w:rsidP="00012193">
      <w:pPr>
        <w:pStyle w:val="1"/>
        <w:spacing w:line="360" w:lineRule="auto"/>
        <w:rPr>
          <w:rFonts w:ascii="Times New Roman" w:hAnsi="Times New Roman" w:cs="Times New Roman"/>
          <w:sz w:val="24"/>
          <w:szCs w:val="24"/>
        </w:rPr>
      </w:pPr>
    </w:p>
    <w:p w:rsidR="00936AB1" w:rsidRPr="00012193" w:rsidRDefault="00C16324" w:rsidP="00012193">
      <w:pPr>
        <w:pStyle w:val="1"/>
        <w:spacing w:line="360" w:lineRule="auto"/>
        <w:rPr>
          <w:rFonts w:ascii="Times New Roman" w:hAnsi="Times New Roman" w:cs="Times New Roman"/>
          <w:sz w:val="24"/>
          <w:szCs w:val="24"/>
        </w:rPr>
      </w:pPr>
      <w:r w:rsidRPr="00012193">
        <w:rPr>
          <w:rFonts w:ascii="Times New Roman" w:hAnsi="Times New Roman" w:cs="Times New Roman"/>
          <w:sz w:val="24"/>
          <w:szCs w:val="24"/>
        </w:rPr>
        <w:t>Οι αναμνήσεις από το παρελθόν των δραματικών προσώπων αμφισβητούνται. Τα δραματικά πρόσωπα φαίνεται να μη θυμούνται σημαντικές στιγμές από το παρελθόν τους, την καταγωγή τους ή την προέλευσή τους.</w:t>
      </w:r>
      <w:r w:rsidRPr="00012193">
        <w:rPr>
          <w:rStyle w:val="ab"/>
          <w:rFonts w:ascii="Times New Roman" w:hAnsi="Times New Roman" w:cs="Times New Roman"/>
          <w:sz w:val="24"/>
          <w:szCs w:val="24"/>
        </w:rPr>
        <w:footnoteReference w:id="2"/>
      </w:r>
    </w:p>
    <w:p w:rsidR="00936AB1" w:rsidRPr="00012193" w:rsidRDefault="00C16324" w:rsidP="00012193">
      <w:pPr>
        <w:pStyle w:val="1"/>
        <w:spacing w:line="360" w:lineRule="auto"/>
        <w:rPr>
          <w:rFonts w:ascii="Times New Roman" w:hAnsi="Times New Roman" w:cs="Times New Roman"/>
          <w:sz w:val="24"/>
          <w:szCs w:val="24"/>
        </w:rPr>
      </w:pPr>
      <w:r w:rsidRPr="00012193">
        <w:rPr>
          <w:rFonts w:ascii="Times New Roman" w:hAnsi="Times New Roman" w:cs="Times New Roman"/>
          <w:sz w:val="24"/>
          <w:szCs w:val="24"/>
        </w:rPr>
        <w:t>Περιρρέουσα ατμόσφαιρα μυστηρίου και τρόμου.</w:t>
      </w:r>
    </w:p>
    <w:p w:rsidR="00936AB1" w:rsidRPr="00012193" w:rsidRDefault="00C16324" w:rsidP="00012193">
      <w:pPr>
        <w:pStyle w:val="1"/>
        <w:spacing w:line="360" w:lineRule="auto"/>
        <w:rPr>
          <w:rFonts w:ascii="Times New Roman" w:hAnsi="Times New Roman" w:cs="Times New Roman"/>
          <w:sz w:val="24"/>
          <w:szCs w:val="24"/>
        </w:rPr>
      </w:pPr>
      <w:r w:rsidRPr="00012193">
        <w:rPr>
          <w:rFonts w:ascii="Times New Roman" w:hAnsi="Times New Roman" w:cs="Times New Roman"/>
          <w:sz w:val="24"/>
          <w:szCs w:val="24"/>
        </w:rPr>
        <w:t xml:space="preserve">Σκόπιμη παράλειψη λογικών εξηγήσεων ή κινήτρων που προωθούν τη δράση. </w:t>
      </w:r>
    </w:p>
    <w:p w:rsidR="00936AB1" w:rsidRPr="00012193" w:rsidRDefault="00C16324" w:rsidP="00012193">
      <w:pPr>
        <w:pStyle w:val="1"/>
        <w:spacing w:line="360" w:lineRule="auto"/>
        <w:rPr>
          <w:rFonts w:ascii="Times New Roman" w:hAnsi="Times New Roman" w:cs="Times New Roman"/>
          <w:sz w:val="24"/>
          <w:szCs w:val="24"/>
        </w:rPr>
      </w:pPr>
      <w:r w:rsidRPr="00012193">
        <w:rPr>
          <w:rFonts w:ascii="Times New Roman" w:hAnsi="Times New Roman" w:cs="Times New Roman"/>
          <w:sz w:val="24"/>
          <w:szCs w:val="24"/>
        </w:rPr>
        <w:t xml:space="preserve">Επαναλαμβανόμενο μοτίβο στα έργα του: το δωμάτιο. </w:t>
      </w:r>
    </w:p>
    <w:p w:rsidR="00936AB1" w:rsidRPr="00012193" w:rsidRDefault="00C16324" w:rsidP="00012193">
      <w:pPr>
        <w:pStyle w:val="1"/>
        <w:spacing w:line="360" w:lineRule="auto"/>
        <w:rPr>
          <w:rFonts w:ascii="Times New Roman" w:hAnsi="Times New Roman" w:cs="Times New Roman"/>
          <w:sz w:val="24"/>
          <w:szCs w:val="24"/>
        </w:rPr>
      </w:pPr>
      <w:r w:rsidRPr="00012193">
        <w:rPr>
          <w:rFonts w:ascii="Times New Roman" w:hAnsi="Times New Roman" w:cs="Times New Roman"/>
          <w:sz w:val="24"/>
          <w:szCs w:val="24"/>
        </w:rPr>
        <w:t xml:space="preserve">Ατμόσφαιρα απροσδιόριστης επικείμενης απειλής. </w:t>
      </w:r>
    </w:p>
    <w:p w:rsidR="00936AB1" w:rsidRPr="00012193" w:rsidRDefault="00936AB1" w:rsidP="00012193">
      <w:pPr>
        <w:pStyle w:val="1"/>
        <w:spacing w:line="360" w:lineRule="auto"/>
        <w:rPr>
          <w:rFonts w:ascii="Times New Roman" w:hAnsi="Times New Roman" w:cs="Times New Roman"/>
          <w:sz w:val="24"/>
          <w:szCs w:val="24"/>
        </w:rPr>
      </w:pPr>
    </w:p>
    <w:p w:rsidR="00936AB1" w:rsidRPr="00012193" w:rsidRDefault="00C16324" w:rsidP="00012193">
      <w:pPr>
        <w:pStyle w:val="1"/>
        <w:spacing w:line="360" w:lineRule="auto"/>
        <w:jc w:val="both"/>
        <w:rPr>
          <w:rFonts w:ascii="Times New Roman" w:hAnsi="Times New Roman" w:cs="Times New Roman"/>
          <w:i/>
          <w:sz w:val="24"/>
          <w:szCs w:val="24"/>
        </w:rPr>
      </w:pPr>
      <w:r w:rsidRPr="00012193">
        <w:rPr>
          <w:rFonts w:ascii="Times New Roman" w:hAnsi="Times New Roman" w:cs="Times New Roman"/>
          <w:sz w:val="24"/>
          <w:szCs w:val="24"/>
        </w:rPr>
        <w:tab/>
        <w:t xml:space="preserve">Σύμφωνα με τον κριτικό των </w:t>
      </w:r>
      <w:proofErr w:type="spellStart"/>
      <w:r w:rsidRPr="00012193">
        <w:rPr>
          <w:rFonts w:ascii="Times New Roman" w:hAnsi="Times New Roman" w:cs="Times New Roman"/>
          <w:sz w:val="24"/>
          <w:szCs w:val="24"/>
        </w:rPr>
        <w:t>SundaytimesHaroldHobson</w:t>
      </w:r>
      <w:proofErr w:type="spellEnd"/>
      <w:r w:rsidRPr="00012193">
        <w:rPr>
          <w:rFonts w:ascii="Times New Roman" w:hAnsi="Times New Roman" w:cs="Times New Roman"/>
          <w:sz w:val="24"/>
          <w:szCs w:val="24"/>
        </w:rPr>
        <w:t xml:space="preserve">, ο </w:t>
      </w:r>
      <w:proofErr w:type="spellStart"/>
      <w:r w:rsidRPr="00012193">
        <w:rPr>
          <w:rFonts w:ascii="Times New Roman" w:hAnsi="Times New Roman" w:cs="Times New Roman"/>
          <w:sz w:val="24"/>
          <w:szCs w:val="24"/>
        </w:rPr>
        <w:t>Pinter</w:t>
      </w:r>
      <w:proofErr w:type="spellEnd"/>
      <w:r w:rsidRPr="00012193">
        <w:rPr>
          <w:rFonts w:ascii="Times New Roman" w:hAnsi="Times New Roman" w:cs="Times New Roman"/>
          <w:sz w:val="24"/>
          <w:szCs w:val="24"/>
        </w:rPr>
        <w:t xml:space="preserve"> ασχολείται με το πρωταρχικό γεγονός της ύπαρξης στο χείλος της καταστροφής </w:t>
      </w:r>
      <w:r w:rsidRPr="00012193">
        <w:rPr>
          <w:rFonts w:ascii="Times New Roman" w:hAnsi="Times New Roman" w:cs="Times New Roman"/>
          <w:color w:val="000000" w:themeColor="text1"/>
          <w:sz w:val="24"/>
          <w:szCs w:val="24"/>
        </w:rPr>
        <w:t>(</w:t>
      </w:r>
      <w:r w:rsidRPr="00012193">
        <w:rPr>
          <w:rFonts w:ascii="Times New Roman" w:hAnsi="Times New Roman" w:cs="Times New Roman"/>
          <w:color w:val="000000" w:themeColor="text1"/>
          <w:sz w:val="24"/>
          <w:szCs w:val="24"/>
          <w:lang w:val="en-US"/>
        </w:rPr>
        <w:t>Pinter</w:t>
      </w:r>
      <w:r w:rsidRPr="00012193">
        <w:rPr>
          <w:rFonts w:ascii="Times New Roman" w:hAnsi="Times New Roman" w:cs="Times New Roman"/>
          <w:color w:val="000000" w:themeColor="text1"/>
          <w:sz w:val="24"/>
          <w:szCs w:val="24"/>
        </w:rPr>
        <w:t>2005/2006: 28):</w:t>
      </w:r>
      <w:r w:rsidRPr="00012193">
        <w:rPr>
          <w:rFonts w:ascii="Times New Roman" w:hAnsi="Times New Roman" w:cs="Times New Roman"/>
          <w:sz w:val="24"/>
          <w:szCs w:val="24"/>
        </w:rPr>
        <w:t xml:space="preserve"> “Το είδος της απειλής είναι διάχυτο στον αέρα. Δεν φαίνεται αλλά μπαίνει στο δωμάτιο κάθε φορά που ανοίγει η πόρτα. Υπάρχει κάτι στο παρελθόν σου -δεν έχει σημασία τι- που θα σε βρει. Ακόμα κι αν πας στο πιο απομακρυσμένο μέρος της γης και κρυφτείς στο πιο απίθανο κατάλυμα στη λιγότερο αγαπητή πόλη που υπάρχει στον κόσμο, μία μέρα υπάρχει περίπτωση να εμφανιστούν δύο άντρες. Θα σε ψάχνουν και δεν θα μπορείς να γλιτώσεις.”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Σύμφωνα με την Ξένια Αηδονοπούλου </w:t>
      </w:r>
    </w:p>
    <w:p w:rsidR="00936AB1" w:rsidRPr="00012193" w:rsidRDefault="00C16324" w:rsidP="00012193">
      <w:pPr>
        <w:pStyle w:val="1"/>
        <w:spacing w:line="360" w:lineRule="auto"/>
        <w:jc w:val="both"/>
        <w:rPr>
          <w:rFonts w:ascii="Times New Roman" w:hAnsi="Times New Roman" w:cs="Times New Roman"/>
          <w:sz w:val="24"/>
          <w:szCs w:val="24"/>
        </w:rPr>
      </w:pPr>
      <w:r w:rsidRPr="00012193">
        <w:rPr>
          <w:rFonts w:ascii="Times New Roman" w:hAnsi="Times New Roman" w:cs="Times New Roman"/>
          <w:i/>
          <w:sz w:val="24"/>
          <w:szCs w:val="24"/>
        </w:rPr>
        <w:t xml:space="preserve">Τα βασικά στοιχεία της προβληματικής  του  </w:t>
      </w:r>
      <w:proofErr w:type="spellStart"/>
      <w:r w:rsidRPr="00012193">
        <w:rPr>
          <w:rFonts w:ascii="Times New Roman" w:hAnsi="Times New Roman" w:cs="Times New Roman"/>
          <w:i/>
          <w:sz w:val="24"/>
          <w:szCs w:val="24"/>
        </w:rPr>
        <w:t>Πίντερ</w:t>
      </w:r>
      <w:proofErr w:type="spellEnd"/>
      <w:r w:rsidRPr="00012193">
        <w:rPr>
          <w:rFonts w:ascii="Times New Roman" w:hAnsi="Times New Roman" w:cs="Times New Roman"/>
          <w:i/>
          <w:sz w:val="24"/>
          <w:szCs w:val="24"/>
        </w:rPr>
        <w:t xml:space="preserve"> είναι η  υπαρξιακή  αγωνία απέναντι  στο  άγνωστο,  η  βαθιά μοναξιά του ανθρώπου μέσα στο άπειρο του χρόνου, η άλλοτε λυτρωτική και άλλοτε καταστροφική  λειτουργία  της  μνήμης  του,  η  </w:t>
      </w:r>
      <w:r w:rsidRPr="00012193">
        <w:rPr>
          <w:rFonts w:ascii="Times New Roman" w:hAnsi="Times New Roman" w:cs="Times New Roman"/>
          <w:i/>
          <w:sz w:val="24"/>
          <w:szCs w:val="24"/>
        </w:rPr>
        <w:lastRenderedPageBreak/>
        <w:t xml:space="preserve">αδυναμία  του  να  επικοινωνήσει ουσιαστικά  με  τον  κοινωνικό  του  περίγυρο  αλλά  και  η  αέναη  αναζήτηση  της πραγματικής του ταυτότητας, σε συνδυασμό με το μείζον ζήτημα της καταπάτησης των θεμελιωδών ελευθεριών του που ανέκυψε στα έργα της τελευταίας δημιουργικής περιόδου του συγγραφέα </w:t>
      </w:r>
      <w:r w:rsidRPr="00012193">
        <w:rPr>
          <w:rFonts w:ascii="Times New Roman" w:hAnsi="Times New Roman" w:cs="Times New Roman"/>
          <w:color w:val="000000" w:themeColor="text1"/>
          <w:sz w:val="24"/>
          <w:szCs w:val="24"/>
        </w:rPr>
        <w:t>(Αηδονοπούλου 2013: 9).</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Η  απειλητική  ατμόσφαιρα,  το σασπένς που κλιμακώνεται σταδιακά, το ιδιότυπο χιούμορ,</w:t>
      </w:r>
      <w:r w:rsidR="00012193">
        <w:rPr>
          <w:rFonts w:ascii="Times New Roman" w:hAnsi="Times New Roman" w:cs="Times New Roman"/>
          <w:sz w:val="24"/>
          <w:szCs w:val="24"/>
        </w:rPr>
        <w:t xml:space="preserve"> </w:t>
      </w:r>
      <w:r w:rsidRPr="00012193">
        <w:rPr>
          <w:rFonts w:ascii="Times New Roman" w:hAnsi="Times New Roman" w:cs="Times New Roman"/>
          <w:sz w:val="24"/>
          <w:szCs w:val="24"/>
        </w:rPr>
        <w:t xml:space="preserve">η ποίηση που προκύπτει από τον καθημερινό διάλογο, οι καθημερινοί ήρωες που δεν εξηγούν τίποτα για την κατάστασή τους και η χρήση του λόγου ως μέσου απόκρυψης της αλήθειας και ως στοιχείου  που  αποκαλύπτει  την  καταγωγή  των  προσώπων,  είναι  μερικά  από  τα γνωρίσματα της πιντερικής δραματουργίας που εμφανίζονται ήδη στο </w:t>
      </w:r>
      <w:r w:rsidRPr="00012193">
        <w:rPr>
          <w:rFonts w:ascii="Times New Roman" w:hAnsi="Times New Roman" w:cs="Times New Roman"/>
          <w:i/>
          <w:sz w:val="24"/>
          <w:szCs w:val="24"/>
        </w:rPr>
        <w:t>Δωμάτιο</w:t>
      </w:r>
      <w:r w:rsidRPr="00012193">
        <w:rPr>
          <w:rFonts w:ascii="Times New Roman" w:hAnsi="Times New Roman" w:cs="Times New Roman"/>
          <w:sz w:val="24"/>
          <w:szCs w:val="24"/>
        </w:rPr>
        <w:t xml:space="preserve">. Δεν είναι τυχαία ο προσφιλής σκηνικός χώρος του </w:t>
      </w:r>
      <w:proofErr w:type="spellStart"/>
      <w:r w:rsidRPr="00012193">
        <w:rPr>
          <w:rFonts w:ascii="Times New Roman" w:hAnsi="Times New Roman" w:cs="Times New Roman"/>
          <w:sz w:val="24"/>
          <w:szCs w:val="24"/>
        </w:rPr>
        <w:t>Πίντερ</w:t>
      </w:r>
      <w:proofErr w:type="spellEnd"/>
      <w:r w:rsidRPr="00012193">
        <w:rPr>
          <w:rFonts w:ascii="Times New Roman" w:hAnsi="Times New Roman" w:cs="Times New Roman"/>
          <w:sz w:val="24"/>
          <w:szCs w:val="24"/>
        </w:rPr>
        <w:t xml:space="preserve">, αφού εκεί βρίσκουν καταφύγιο οι </w:t>
      </w:r>
      <w:proofErr w:type="spellStart"/>
      <w:r w:rsidRPr="00012193">
        <w:rPr>
          <w:rFonts w:ascii="Times New Roman" w:hAnsi="Times New Roman" w:cs="Times New Roman"/>
          <w:sz w:val="24"/>
          <w:szCs w:val="24"/>
        </w:rPr>
        <w:t>ήρωές</w:t>
      </w:r>
      <w:proofErr w:type="spellEnd"/>
      <w:r w:rsidRPr="00012193">
        <w:rPr>
          <w:rFonts w:ascii="Times New Roman" w:hAnsi="Times New Roman" w:cs="Times New Roman"/>
          <w:sz w:val="24"/>
          <w:szCs w:val="24"/>
        </w:rPr>
        <w:t xml:space="preserve"> του από έναν επικίνδυνο και εχθρικό έξω κόσμο. Ο χώρος αναδεικνύει την υπαρξιακή αγωνία του ανθρώπου που έρχεται αντιμέτωπος με την απεραντοσύνη του σύμπαντος.</w:t>
      </w:r>
    </w:p>
    <w:p w:rsidR="00936AB1" w:rsidRPr="00012193" w:rsidRDefault="00C16324" w:rsidP="00012193">
      <w:pPr>
        <w:pStyle w:val="1"/>
        <w:spacing w:line="360" w:lineRule="auto"/>
        <w:ind w:firstLine="720"/>
        <w:jc w:val="both"/>
        <w:rPr>
          <w:rFonts w:ascii="Times New Roman" w:hAnsi="Times New Roman" w:cs="Times New Roman"/>
          <w:color w:val="FF0000"/>
          <w:sz w:val="24"/>
          <w:szCs w:val="24"/>
        </w:rPr>
      </w:pPr>
      <w:r w:rsidRPr="00012193">
        <w:rPr>
          <w:rFonts w:ascii="Times New Roman" w:hAnsi="Times New Roman" w:cs="Times New Roman"/>
          <w:sz w:val="24"/>
          <w:szCs w:val="24"/>
        </w:rPr>
        <w:t xml:space="preserve">Σύμφωνα με μελετητές όπως η </w:t>
      </w:r>
      <w:proofErr w:type="spellStart"/>
      <w:r w:rsidRPr="00012193">
        <w:rPr>
          <w:rFonts w:ascii="Times New Roman" w:hAnsi="Times New Roman" w:cs="Times New Roman"/>
          <w:sz w:val="24"/>
          <w:szCs w:val="24"/>
        </w:rPr>
        <w:t>Kirstin</w:t>
      </w:r>
      <w:proofErr w:type="spellEnd"/>
      <w:r w:rsidR="00012193">
        <w:rPr>
          <w:rFonts w:ascii="Times New Roman" w:hAnsi="Times New Roman" w:cs="Times New Roman"/>
          <w:sz w:val="24"/>
          <w:szCs w:val="24"/>
        </w:rPr>
        <w:t xml:space="preserve"> </w:t>
      </w:r>
      <w:proofErr w:type="spellStart"/>
      <w:r w:rsidRPr="00012193">
        <w:rPr>
          <w:rFonts w:ascii="Times New Roman" w:hAnsi="Times New Roman" w:cs="Times New Roman"/>
          <w:sz w:val="24"/>
          <w:szCs w:val="24"/>
        </w:rPr>
        <w:t>Morison</w:t>
      </w:r>
      <w:proofErr w:type="spellEnd"/>
      <w:r w:rsidRPr="00012193">
        <w:rPr>
          <w:rFonts w:ascii="Times New Roman" w:hAnsi="Times New Roman" w:cs="Times New Roman"/>
          <w:sz w:val="24"/>
          <w:szCs w:val="24"/>
        </w:rPr>
        <w:t xml:space="preserve">, «κάτι από ‘έξω’ εισβάλει ‘μέσα’ και εκτοπίζει τον ένοικο, εκδιώκοντάς  τον  από  την  ασφάλεια,  </w:t>
      </w:r>
      <w:proofErr w:type="spellStart"/>
      <w:r w:rsidRPr="00012193">
        <w:rPr>
          <w:rFonts w:ascii="Times New Roman" w:hAnsi="Times New Roman" w:cs="Times New Roman"/>
          <w:sz w:val="24"/>
          <w:szCs w:val="24"/>
        </w:rPr>
        <w:t>σφετεριζόμενο</w:t>
      </w:r>
      <w:proofErr w:type="spellEnd"/>
      <w:r w:rsidRPr="00012193">
        <w:rPr>
          <w:rFonts w:ascii="Times New Roman" w:hAnsi="Times New Roman" w:cs="Times New Roman"/>
          <w:sz w:val="24"/>
          <w:szCs w:val="24"/>
        </w:rPr>
        <w:t xml:space="preserve">  τη  θέση  του  στον  κόσμο, εξαναγκάζοντάς τον σε ένα συμβολικό ισοδύναμο του θανάτου»</w:t>
      </w:r>
      <w:r w:rsidRPr="00012193">
        <w:rPr>
          <w:rFonts w:ascii="Times New Roman" w:hAnsi="Times New Roman" w:cs="Times New Roman"/>
          <w:color w:val="FF0000"/>
          <w:sz w:val="24"/>
          <w:szCs w:val="24"/>
        </w:rPr>
        <w:t xml:space="preserve"> </w:t>
      </w:r>
      <w:r w:rsidRPr="00012193">
        <w:rPr>
          <w:rFonts w:ascii="Times New Roman" w:hAnsi="Times New Roman" w:cs="Times New Roman"/>
          <w:color w:val="000000" w:themeColor="text1"/>
          <w:sz w:val="24"/>
          <w:szCs w:val="24"/>
        </w:rPr>
        <w:t>(Αηδονοπούλου 2013: 26).</w:t>
      </w:r>
    </w:p>
    <w:p w:rsidR="00936AB1" w:rsidRPr="00012193" w:rsidRDefault="00936AB1" w:rsidP="00012193">
      <w:pPr>
        <w:pStyle w:val="1"/>
        <w:spacing w:line="360" w:lineRule="auto"/>
        <w:ind w:firstLine="720"/>
        <w:jc w:val="both"/>
        <w:rPr>
          <w:rFonts w:ascii="Times New Roman" w:hAnsi="Times New Roman" w:cs="Times New Roman"/>
          <w:color w:val="FF0000"/>
          <w:sz w:val="24"/>
          <w:szCs w:val="24"/>
        </w:rPr>
      </w:pPr>
    </w:p>
    <w:p w:rsidR="00936AB1" w:rsidRPr="00012193" w:rsidRDefault="00936AB1" w:rsidP="00012193">
      <w:pPr>
        <w:pStyle w:val="1"/>
        <w:spacing w:line="360" w:lineRule="auto"/>
        <w:ind w:firstLine="720"/>
        <w:jc w:val="both"/>
        <w:rPr>
          <w:rFonts w:ascii="Times New Roman" w:hAnsi="Times New Roman" w:cs="Times New Roman"/>
          <w:sz w:val="24"/>
          <w:szCs w:val="24"/>
        </w:rPr>
      </w:pPr>
    </w:p>
    <w:p w:rsidR="00936AB1" w:rsidRPr="00012193" w:rsidRDefault="00936AB1" w:rsidP="00012193">
      <w:pPr>
        <w:pStyle w:val="1"/>
        <w:spacing w:line="360" w:lineRule="auto"/>
        <w:rPr>
          <w:rFonts w:ascii="Times New Roman" w:hAnsi="Times New Roman" w:cs="Times New Roman"/>
          <w:sz w:val="24"/>
          <w:szCs w:val="24"/>
        </w:rPr>
      </w:pPr>
    </w:p>
    <w:p w:rsidR="00936AB1" w:rsidRPr="00012193" w:rsidRDefault="00C16324" w:rsidP="00012193">
      <w:pPr>
        <w:pStyle w:val="1"/>
        <w:spacing w:line="360" w:lineRule="auto"/>
        <w:rPr>
          <w:rFonts w:ascii="Times New Roman" w:hAnsi="Times New Roman" w:cs="Times New Roman"/>
          <w:sz w:val="24"/>
          <w:szCs w:val="24"/>
        </w:rPr>
      </w:pPr>
      <w:r w:rsidRPr="00012193">
        <w:rPr>
          <w:rFonts w:ascii="Times New Roman" w:hAnsi="Times New Roman" w:cs="Times New Roman"/>
          <w:b/>
          <w:sz w:val="24"/>
          <w:szCs w:val="24"/>
        </w:rPr>
        <w:t xml:space="preserve">Χαρακτηριστικές καινοτομίες που εισήγαγε ο </w:t>
      </w:r>
      <w:proofErr w:type="spellStart"/>
      <w:r w:rsidRPr="00012193">
        <w:rPr>
          <w:rFonts w:ascii="Times New Roman" w:hAnsi="Times New Roman" w:cs="Times New Roman"/>
          <w:b/>
          <w:sz w:val="24"/>
          <w:szCs w:val="24"/>
        </w:rPr>
        <w:t>Πίντερ</w:t>
      </w:r>
      <w:proofErr w:type="spellEnd"/>
      <w:r w:rsidRPr="00012193">
        <w:rPr>
          <w:rFonts w:ascii="Times New Roman" w:hAnsi="Times New Roman" w:cs="Times New Roman"/>
          <w:b/>
          <w:sz w:val="24"/>
          <w:szCs w:val="24"/>
        </w:rPr>
        <w:t xml:space="preserve"> σε δομή  και  περιεχόμενο</w:t>
      </w:r>
      <w:r w:rsidRPr="00012193">
        <w:rPr>
          <w:rFonts w:ascii="Times New Roman" w:hAnsi="Times New Roman" w:cs="Times New Roman"/>
          <w:sz w:val="24"/>
          <w:szCs w:val="24"/>
        </w:rPr>
        <w:br/>
      </w:r>
    </w:p>
    <w:p w:rsidR="00936AB1" w:rsidRPr="00012193" w:rsidRDefault="00C16324" w:rsidP="00012193">
      <w:pPr>
        <w:pStyle w:val="1"/>
        <w:spacing w:line="360" w:lineRule="auto"/>
        <w:jc w:val="center"/>
        <w:rPr>
          <w:rFonts w:ascii="Times New Roman" w:hAnsi="Times New Roman" w:cs="Times New Roman"/>
          <w:b/>
          <w:sz w:val="24"/>
          <w:szCs w:val="24"/>
        </w:rPr>
      </w:pPr>
      <w:r w:rsidRPr="00012193">
        <w:rPr>
          <w:rFonts w:ascii="Times New Roman" w:hAnsi="Times New Roman" w:cs="Times New Roman"/>
          <w:b/>
          <w:sz w:val="24"/>
          <w:szCs w:val="24"/>
        </w:rPr>
        <w:t xml:space="preserve">Ιδιότυπο χιούμορ και κωμικό στοιχείο </w:t>
      </w:r>
    </w:p>
    <w:p w:rsidR="00936AB1" w:rsidRPr="00012193" w:rsidRDefault="00936AB1" w:rsidP="00012193">
      <w:pPr>
        <w:pStyle w:val="1"/>
        <w:spacing w:line="360" w:lineRule="auto"/>
        <w:jc w:val="both"/>
        <w:rPr>
          <w:rFonts w:ascii="Times New Roman" w:hAnsi="Times New Roman" w:cs="Times New Roman"/>
          <w:b/>
          <w:sz w:val="24"/>
          <w:szCs w:val="24"/>
        </w:rPr>
      </w:pP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Στο </w:t>
      </w:r>
      <w:proofErr w:type="spellStart"/>
      <w:r w:rsidRPr="00012193">
        <w:rPr>
          <w:rFonts w:ascii="Times New Roman" w:hAnsi="Times New Roman" w:cs="Times New Roman"/>
          <w:i/>
          <w:sz w:val="24"/>
          <w:szCs w:val="24"/>
        </w:rPr>
        <w:t>Πάρτυ</w:t>
      </w:r>
      <w:proofErr w:type="spellEnd"/>
      <w:r w:rsidRPr="00012193">
        <w:rPr>
          <w:rFonts w:ascii="Times New Roman" w:hAnsi="Times New Roman" w:cs="Times New Roman"/>
          <w:i/>
          <w:sz w:val="24"/>
          <w:szCs w:val="24"/>
        </w:rPr>
        <w:t xml:space="preserve"> γενεθλίων</w:t>
      </w:r>
      <w:r w:rsidRPr="00012193">
        <w:rPr>
          <w:rFonts w:ascii="Times New Roman" w:hAnsi="Times New Roman" w:cs="Times New Roman"/>
          <w:sz w:val="24"/>
          <w:szCs w:val="24"/>
        </w:rPr>
        <w:t xml:space="preserve"> η ατμόσφαιρα της απειλής και η καταστροφή της προσωπικότητας του </w:t>
      </w:r>
      <w:proofErr w:type="spellStart"/>
      <w:r w:rsidRPr="00012193">
        <w:rPr>
          <w:rFonts w:ascii="Times New Roman" w:hAnsi="Times New Roman" w:cs="Times New Roman"/>
          <w:sz w:val="24"/>
          <w:szCs w:val="24"/>
        </w:rPr>
        <w:t>Στάνλεϊ</w:t>
      </w:r>
      <w:proofErr w:type="spellEnd"/>
      <w:r w:rsidRPr="00012193">
        <w:rPr>
          <w:rFonts w:ascii="Times New Roman" w:hAnsi="Times New Roman" w:cs="Times New Roman"/>
          <w:sz w:val="24"/>
          <w:szCs w:val="24"/>
        </w:rPr>
        <w:t xml:space="preserve"> συντελείται μέσα από γρίφους, παιδικά παιχνίδια και χιουμοριστικές στιχομυθίες. Και αυτό ήταν το στοιχείο που τόνισε ο </w:t>
      </w:r>
      <w:proofErr w:type="spellStart"/>
      <w:r w:rsidRPr="00012193">
        <w:rPr>
          <w:rFonts w:ascii="Times New Roman" w:hAnsi="Times New Roman" w:cs="Times New Roman"/>
          <w:sz w:val="24"/>
          <w:szCs w:val="24"/>
        </w:rPr>
        <w:t>Πίντερ</w:t>
      </w:r>
      <w:proofErr w:type="spellEnd"/>
      <w:r w:rsidRPr="00012193">
        <w:rPr>
          <w:rFonts w:ascii="Times New Roman" w:hAnsi="Times New Roman" w:cs="Times New Roman"/>
          <w:sz w:val="24"/>
          <w:szCs w:val="24"/>
        </w:rPr>
        <w:t xml:space="preserve"> στην παραγωγή του 1964. Ακόμη και οι δολοφόνοι αντιμετωπίστηκαν ως κωμικοί τύποι. Ο Εβραίος και ο Ιρλανδός σφυρίζουν και τραγουδούν ρομαντικές μπαλάντες. Ακόμα και την πιο απειλητική στιγμή, στη σκηνή της ανάκρισης, ο διάλογος προκαλεί γέλιο. Οι γρήγορες επαναλήψεις φράσεων μέχρι να πουν τη φράση σωστά ήταν μία συνηθισμένη τακτική των κλόουν, οι οποίοι επαναλάμβαναν μια λέξη ή μία φράση πολλές φορές μέχρι να την πουν σωστά, μπερδεύοντας τα λόγια τους ακόμα και στον πιο απλό γρίφο. Ο θεατής παρακολουθεί με ευχαρίστηση μέχρι τη στιγμή που ο </w:t>
      </w:r>
      <w:proofErr w:type="spellStart"/>
      <w:r w:rsidRPr="00012193">
        <w:rPr>
          <w:rFonts w:ascii="Times New Roman" w:hAnsi="Times New Roman" w:cs="Times New Roman"/>
          <w:sz w:val="24"/>
          <w:szCs w:val="24"/>
        </w:rPr>
        <w:lastRenderedPageBreak/>
        <w:t>Στάνλεϊ</w:t>
      </w:r>
      <w:proofErr w:type="spellEnd"/>
      <w:r w:rsidRPr="00012193">
        <w:rPr>
          <w:rFonts w:ascii="Times New Roman" w:hAnsi="Times New Roman" w:cs="Times New Roman"/>
          <w:sz w:val="24"/>
          <w:szCs w:val="24"/>
        </w:rPr>
        <w:t xml:space="preserve"> σπάει τη σιωπή του με μία κραυγή. Το αποτέλεσμα δεν είναι μόνο να θυμίσει στους θεατές ότι πρόκειται για μία τρομακτική ανάκριση αλλά να τους θυμίσει ότι με την απόλαυση έχουν γίνει και οι ίδιοι οι συνεργοί. Με την αποδοχή μας επιδεικνύουμε έλλειψη ανθρωπιάς που κάνει αυτά τα τρομοκρατικά καθεστώτα δυνατά.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Στο έργο </w:t>
      </w:r>
      <w:r w:rsidRPr="00012193">
        <w:rPr>
          <w:rFonts w:ascii="Times New Roman" w:hAnsi="Times New Roman" w:cs="Times New Roman"/>
          <w:i/>
          <w:sz w:val="24"/>
          <w:szCs w:val="24"/>
        </w:rPr>
        <w:t>Βουβός σερβιτόρος</w:t>
      </w:r>
      <w:r w:rsidRPr="00012193">
        <w:rPr>
          <w:rFonts w:ascii="Times New Roman" w:hAnsi="Times New Roman" w:cs="Times New Roman"/>
          <w:sz w:val="24"/>
          <w:szCs w:val="24"/>
        </w:rPr>
        <w:t xml:space="preserve">, που έχει χαρακτηριστεί μαύρη κωμωδία, δύο πληρωμένοι δολοφόνοι είναι εγκλωβισμένοι σε ένα υπόγειο περιμένοντας να τους ανατεθεί η επόμενη αποστολή τους. Η μόνη τους επικοινωνία με τον έξω κόσμο, είναι μέσω ενός βουβού σερβιτόρου (αναβατόριο για φαγητά) που τους στέλνει σημειώματα και παραγγελίες. Προσπαθώντας να ικανοποιήσουν αυτές τις παραγγελίες με τα πενιχρά μέσα που διαθέτουν, μοιάζουν περισσότερο με παρωδία </w:t>
      </w:r>
      <w:proofErr w:type="spellStart"/>
      <w:r w:rsidRPr="00012193">
        <w:rPr>
          <w:rFonts w:ascii="Times New Roman" w:hAnsi="Times New Roman" w:cs="Times New Roman"/>
          <w:sz w:val="24"/>
          <w:szCs w:val="24"/>
        </w:rPr>
        <w:t>gangster</w:t>
      </w:r>
      <w:proofErr w:type="spellEnd"/>
      <w:r w:rsidRPr="00012193">
        <w:rPr>
          <w:rFonts w:ascii="Times New Roman" w:hAnsi="Times New Roman" w:cs="Times New Roman"/>
          <w:sz w:val="24"/>
          <w:szCs w:val="24"/>
        </w:rPr>
        <w:t xml:space="preserve"> παρά με πραγματική απειλή, καθώς βομβαρδίζονται με ολοένα πιο πολύπλοκες παραγγελίες και απαιτήσεις που προσπαθούν να ικανοποιήσουν. Το ζεύγος των πληρωμένων δολοφόνων μοιάζει με κλόουν, σαν το χιουμοριστικό δίδυμο </w:t>
      </w:r>
      <w:proofErr w:type="spellStart"/>
      <w:r w:rsidRPr="00012193">
        <w:rPr>
          <w:rFonts w:ascii="Times New Roman" w:hAnsi="Times New Roman" w:cs="Times New Roman"/>
          <w:sz w:val="24"/>
          <w:szCs w:val="24"/>
        </w:rPr>
        <w:t>Laurel</w:t>
      </w:r>
      <w:proofErr w:type="spellEnd"/>
      <w:r w:rsidRPr="00012193">
        <w:rPr>
          <w:rFonts w:ascii="Times New Roman" w:hAnsi="Times New Roman" w:cs="Times New Roman"/>
          <w:sz w:val="24"/>
          <w:szCs w:val="24"/>
        </w:rPr>
        <w:t xml:space="preserve"> και </w:t>
      </w:r>
      <w:proofErr w:type="spellStart"/>
      <w:r w:rsidRPr="00012193">
        <w:rPr>
          <w:rFonts w:ascii="Times New Roman" w:hAnsi="Times New Roman" w:cs="Times New Roman"/>
          <w:sz w:val="24"/>
          <w:szCs w:val="24"/>
        </w:rPr>
        <w:t>Hardy</w:t>
      </w:r>
      <w:proofErr w:type="spellEnd"/>
      <w:r w:rsidRPr="00012193">
        <w:rPr>
          <w:rFonts w:ascii="Times New Roman" w:hAnsi="Times New Roman" w:cs="Times New Roman"/>
          <w:sz w:val="24"/>
          <w:szCs w:val="24"/>
        </w:rPr>
        <w:t xml:space="preserve">. (Λύνουν και δένουν τα κορδόνια τους, βάζουν και βγάζουν τα παπούτσια τους).  </w:t>
      </w:r>
    </w:p>
    <w:p w:rsidR="00936AB1" w:rsidRPr="00012193" w:rsidRDefault="00C16324" w:rsidP="00012193">
      <w:pPr>
        <w:pStyle w:val="1"/>
        <w:spacing w:line="360" w:lineRule="auto"/>
        <w:jc w:val="both"/>
        <w:rPr>
          <w:rFonts w:ascii="Times New Roman" w:hAnsi="Times New Roman" w:cs="Times New Roman"/>
          <w:sz w:val="24"/>
          <w:szCs w:val="24"/>
        </w:rPr>
      </w:pPr>
      <w:r w:rsidRPr="00012193">
        <w:rPr>
          <w:rFonts w:ascii="Times New Roman" w:hAnsi="Times New Roman" w:cs="Times New Roman"/>
          <w:sz w:val="24"/>
          <w:szCs w:val="24"/>
        </w:rPr>
        <w:tab/>
        <w:t xml:space="preserve">Στον </w:t>
      </w:r>
      <w:r w:rsidRPr="00012193">
        <w:rPr>
          <w:rFonts w:ascii="Times New Roman" w:hAnsi="Times New Roman" w:cs="Times New Roman"/>
          <w:i/>
          <w:sz w:val="24"/>
          <w:szCs w:val="24"/>
        </w:rPr>
        <w:t>Επιστάτη</w:t>
      </w:r>
      <w:r w:rsidRPr="00012193">
        <w:rPr>
          <w:rFonts w:ascii="Times New Roman" w:hAnsi="Times New Roman" w:cs="Times New Roman"/>
          <w:sz w:val="24"/>
          <w:szCs w:val="24"/>
        </w:rPr>
        <w:t xml:space="preserve"> το κωμικό και το τραγικό στοιχείο είναι συνυφασμένα. Εντοπίζουμε αρκετά κωμικά στοιχεία ιδιαίτερα στην αναπαράσταση της ομιλίας ανθρώπων των κατώτερων κοινωνικών τάξεων. Επίσης υπάρχουν πολλά </w:t>
      </w:r>
      <w:proofErr w:type="spellStart"/>
      <w:r w:rsidRPr="00012193">
        <w:rPr>
          <w:rFonts w:ascii="Times New Roman" w:hAnsi="Times New Roman" w:cs="Times New Roman"/>
          <w:sz w:val="24"/>
          <w:szCs w:val="24"/>
        </w:rPr>
        <w:t>φαρσικά</w:t>
      </w:r>
      <w:proofErr w:type="spellEnd"/>
      <w:r w:rsidRPr="00012193">
        <w:rPr>
          <w:rFonts w:ascii="Times New Roman" w:hAnsi="Times New Roman" w:cs="Times New Roman"/>
          <w:sz w:val="24"/>
          <w:szCs w:val="24"/>
        </w:rPr>
        <w:t xml:space="preserve"> στοιχεία, όπως η σκηνή που τα δύο αδέλφια, ο </w:t>
      </w:r>
      <w:proofErr w:type="spellStart"/>
      <w:r w:rsidRPr="00012193">
        <w:rPr>
          <w:rFonts w:ascii="Times New Roman" w:hAnsi="Times New Roman" w:cs="Times New Roman"/>
          <w:sz w:val="24"/>
          <w:szCs w:val="24"/>
        </w:rPr>
        <w:t>Μικ</w:t>
      </w:r>
      <w:proofErr w:type="spellEnd"/>
      <w:r w:rsidRPr="00012193">
        <w:rPr>
          <w:rFonts w:ascii="Times New Roman" w:hAnsi="Times New Roman" w:cs="Times New Roman"/>
          <w:sz w:val="24"/>
          <w:szCs w:val="24"/>
        </w:rPr>
        <w:t xml:space="preserve"> και ο </w:t>
      </w:r>
      <w:proofErr w:type="spellStart"/>
      <w:r w:rsidRPr="00012193">
        <w:rPr>
          <w:rFonts w:ascii="Times New Roman" w:hAnsi="Times New Roman" w:cs="Times New Roman"/>
          <w:sz w:val="24"/>
          <w:szCs w:val="24"/>
        </w:rPr>
        <w:t>Άστον</w:t>
      </w:r>
      <w:proofErr w:type="spellEnd"/>
      <w:r w:rsidRPr="00012193">
        <w:rPr>
          <w:rFonts w:ascii="Times New Roman" w:hAnsi="Times New Roman" w:cs="Times New Roman"/>
          <w:sz w:val="24"/>
          <w:szCs w:val="24"/>
        </w:rPr>
        <w:t xml:space="preserve"> πετούν μεταξύ τους την τσάντα του επιστάτη, θυμίζοντας το διάσημο σκετς των αδερφών Μαρξ, που ήταν από τα διασημότερα γκρουπ της αμερικανικής φαρσοκωμωδίας τη δεκαετία του 1920.  Επίσης θυμίζει το κωμικό δίδυμο που χρησιμοποίησε ο </w:t>
      </w:r>
      <w:proofErr w:type="spellStart"/>
      <w:r w:rsidRPr="00012193">
        <w:rPr>
          <w:rFonts w:ascii="Times New Roman" w:hAnsi="Times New Roman" w:cs="Times New Roman"/>
          <w:sz w:val="24"/>
          <w:szCs w:val="24"/>
        </w:rPr>
        <w:t>Μπέκετ</w:t>
      </w:r>
      <w:proofErr w:type="spellEnd"/>
      <w:r w:rsidRPr="00012193">
        <w:rPr>
          <w:rFonts w:ascii="Times New Roman" w:hAnsi="Times New Roman" w:cs="Times New Roman"/>
          <w:sz w:val="24"/>
          <w:szCs w:val="24"/>
        </w:rPr>
        <w:t xml:space="preserve"> στο έργο του </w:t>
      </w:r>
      <w:r w:rsidRPr="00012193">
        <w:rPr>
          <w:rFonts w:ascii="Times New Roman" w:hAnsi="Times New Roman" w:cs="Times New Roman"/>
          <w:i/>
          <w:sz w:val="24"/>
          <w:szCs w:val="24"/>
        </w:rPr>
        <w:t xml:space="preserve">Περιμένοντας τον </w:t>
      </w:r>
      <w:proofErr w:type="spellStart"/>
      <w:r w:rsidRPr="00012193">
        <w:rPr>
          <w:rFonts w:ascii="Times New Roman" w:hAnsi="Times New Roman" w:cs="Times New Roman"/>
          <w:i/>
          <w:sz w:val="24"/>
          <w:szCs w:val="24"/>
        </w:rPr>
        <w:t>Γκοντό</w:t>
      </w:r>
      <w:proofErr w:type="spellEnd"/>
      <w:r w:rsidRPr="00012193">
        <w:rPr>
          <w:rFonts w:ascii="Times New Roman" w:hAnsi="Times New Roman" w:cs="Times New Roman"/>
          <w:sz w:val="24"/>
          <w:szCs w:val="24"/>
        </w:rPr>
        <w:t xml:space="preserve">.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Στο έργο του </w:t>
      </w:r>
      <w:r w:rsidRPr="00012193">
        <w:rPr>
          <w:rFonts w:ascii="Times New Roman" w:hAnsi="Times New Roman" w:cs="Times New Roman"/>
          <w:i/>
          <w:sz w:val="24"/>
          <w:szCs w:val="24"/>
        </w:rPr>
        <w:t>Η επιστροφή</w:t>
      </w:r>
      <w:r w:rsidRPr="00012193">
        <w:rPr>
          <w:rFonts w:ascii="Times New Roman" w:hAnsi="Times New Roman" w:cs="Times New Roman"/>
          <w:sz w:val="24"/>
          <w:szCs w:val="24"/>
        </w:rPr>
        <w:t xml:space="preserve"> καυτηριάζει τις οικογενειακές σχέσεις με σατιρικό τρόπο, παρουσιάζοντας όλες τις προσωπικές όπως και τις εμπορικές σχέσεις ως προϊόν συναλλαγής. Φτάνει την κωμωδία στα όρια της μέχρι το σημείο που το κωμικό δεν είναι πια αστείο. Παρωδείται ο θεσμός του γάμου όταν η </w:t>
      </w:r>
      <w:proofErr w:type="spellStart"/>
      <w:r w:rsidRPr="00012193">
        <w:rPr>
          <w:rFonts w:ascii="Times New Roman" w:hAnsi="Times New Roman" w:cs="Times New Roman"/>
          <w:sz w:val="24"/>
          <w:szCs w:val="24"/>
        </w:rPr>
        <w:t>Ρούθ</w:t>
      </w:r>
      <w:proofErr w:type="spellEnd"/>
      <w:r w:rsidRPr="00012193">
        <w:rPr>
          <w:rFonts w:ascii="Times New Roman" w:hAnsi="Times New Roman" w:cs="Times New Roman"/>
          <w:sz w:val="24"/>
          <w:szCs w:val="24"/>
        </w:rPr>
        <w:t xml:space="preserve"> παζαρεύει τα δικαιώματα και τις υποχρεώσεις της ως πόρνη.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Στο </w:t>
      </w:r>
      <w:r w:rsidRPr="00012193">
        <w:rPr>
          <w:rFonts w:ascii="Times New Roman" w:hAnsi="Times New Roman" w:cs="Times New Roman"/>
          <w:i/>
          <w:sz w:val="24"/>
          <w:szCs w:val="24"/>
        </w:rPr>
        <w:t>Πάρτι γενεθλίων</w:t>
      </w:r>
      <w:r w:rsidRPr="00012193">
        <w:rPr>
          <w:rFonts w:ascii="Times New Roman" w:hAnsi="Times New Roman" w:cs="Times New Roman"/>
          <w:sz w:val="24"/>
          <w:szCs w:val="24"/>
        </w:rPr>
        <w:t xml:space="preserve">, η ζωή είναι αστεία επειδή είναι αυθαίρετη και βασίζεται σε ψευδαισθήσεις όπως το όνειρο του </w:t>
      </w:r>
      <w:proofErr w:type="spellStart"/>
      <w:r w:rsidRPr="00012193">
        <w:rPr>
          <w:rFonts w:ascii="Times New Roman" w:hAnsi="Times New Roman" w:cs="Times New Roman"/>
          <w:sz w:val="24"/>
          <w:szCs w:val="24"/>
        </w:rPr>
        <w:t>Στάνλεϊ</w:t>
      </w:r>
      <w:proofErr w:type="spellEnd"/>
      <w:r w:rsidRPr="00012193">
        <w:rPr>
          <w:rFonts w:ascii="Times New Roman" w:hAnsi="Times New Roman" w:cs="Times New Roman"/>
          <w:sz w:val="24"/>
          <w:szCs w:val="24"/>
        </w:rPr>
        <w:t xml:space="preserve"> ότι θα κάνει παγκόσμια περιοδεία σαν πιανίστας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lang w:val="en-US"/>
        </w:rPr>
        <w:t>Esslin</w:t>
      </w:r>
      <w:proofErr w:type="spellEnd"/>
      <w:r w:rsidRPr="00012193">
        <w:rPr>
          <w:rFonts w:ascii="Times New Roman" w:hAnsi="Times New Roman" w:cs="Times New Roman"/>
          <w:color w:val="000000" w:themeColor="text1"/>
          <w:sz w:val="24"/>
          <w:szCs w:val="24"/>
        </w:rPr>
        <w:t xml:space="preserve"> 1969: 205).</w:t>
      </w:r>
      <w:r w:rsidRPr="00012193">
        <w:rPr>
          <w:rFonts w:ascii="Times New Roman" w:hAnsi="Times New Roman" w:cs="Times New Roman"/>
          <w:sz w:val="24"/>
          <w:szCs w:val="24"/>
        </w:rPr>
        <w:t xml:space="preserve"> Όμως στο σημερινό κόσμο όλα είναι αβέβαια και σχετικά. Δεν υπάρχει σταθερότητα και μας περιβάλλει το άγνωστο και η αβεβαιότητα. </w:t>
      </w:r>
    </w:p>
    <w:p w:rsidR="00936AB1" w:rsidRPr="00012193" w:rsidRDefault="00936AB1" w:rsidP="00012193">
      <w:pPr>
        <w:pStyle w:val="1"/>
        <w:spacing w:line="360" w:lineRule="auto"/>
        <w:rPr>
          <w:rFonts w:ascii="Times New Roman" w:hAnsi="Times New Roman" w:cs="Times New Roman"/>
          <w:sz w:val="24"/>
          <w:szCs w:val="24"/>
        </w:rPr>
      </w:pPr>
    </w:p>
    <w:p w:rsidR="00936AB1" w:rsidRPr="00012193" w:rsidRDefault="00C16324" w:rsidP="00012193">
      <w:pPr>
        <w:pStyle w:val="1"/>
        <w:spacing w:line="360" w:lineRule="auto"/>
        <w:jc w:val="center"/>
        <w:rPr>
          <w:rFonts w:ascii="Times New Roman" w:hAnsi="Times New Roman" w:cs="Times New Roman"/>
          <w:b/>
          <w:sz w:val="24"/>
          <w:szCs w:val="24"/>
        </w:rPr>
      </w:pPr>
      <w:r w:rsidRPr="00012193">
        <w:rPr>
          <w:rFonts w:ascii="Times New Roman" w:hAnsi="Times New Roman" w:cs="Times New Roman"/>
          <w:b/>
          <w:sz w:val="24"/>
          <w:szCs w:val="24"/>
        </w:rPr>
        <w:t xml:space="preserve">Μοτίβα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Στα έργα του υπάρχουν πολλοί άνθρωποι της τέχνης οι οποίοι </w:t>
      </w:r>
      <w:proofErr w:type="spellStart"/>
      <w:r w:rsidRPr="00012193">
        <w:rPr>
          <w:rFonts w:ascii="Times New Roman" w:hAnsi="Times New Roman" w:cs="Times New Roman"/>
          <w:sz w:val="24"/>
          <w:szCs w:val="24"/>
        </w:rPr>
        <w:t>θυματοποιούνται</w:t>
      </w:r>
      <w:proofErr w:type="spellEnd"/>
      <w:r w:rsidRPr="00012193">
        <w:rPr>
          <w:rFonts w:ascii="Times New Roman" w:hAnsi="Times New Roman" w:cs="Times New Roman"/>
          <w:sz w:val="24"/>
          <w:szCs w:val="24"/>
        </w:rPr>
        <w:t xml:space="preserve"> ή αναγκάζονται να συμμορφωθούν, όπως ο πιανίστας στο </w:t>
      </w:r>
      <w:proofErr w:type="spellStart"/>
      <w:r w:rsidRPr="00012193">
        <w:rPr>
          <w:rFonts w:ascii="Times New Roman" w:hAnsi="Times New Roman" w:cs="Times New Roman"/>
          <w:i/>
          <w:sz w:val="24"/>
          <w:szCs w:val="24"/>
        </w:rPr>
        <w:t>Πάρτυ</w:t>
      </w:r>
      <w:proofErr w:type="spellEnd"/>
      <w:r w:rsidRPr="00012193">
        <w:rPr>
          <w:rFonts w:ascii="Times New Roman" w:hAnsi="Times New Roman" w:cs="Times New Roman"/>
          <w:i/>
          <w:sz w:val="24"/>
          <w:szCs w:val="24"/>
        </w:rPr>
        <w:t xml:space="preserve"> γενεθλίων</w:t>
      </w:r>
      <w:r w:rsidRPr="00012193">
        <w:rPr>
          <w:rFonts w:ascii="Times New Roman" w:hAnsi="Times New Roman" w:cs="Times New Roman"/>
          <w:sz w:val="24"/>
          <w:szCs w:val="24"/>
        </w:rPr>
        <w:t xml:space="preserve">, ο επίδοξος διακοσμητής εσωτερικών χώρων στον </w:t>
      </w:r>
      <w:r w:rsidRPr="00012193">
        <w:rPr>
          <w:rFonts w:ascii="Times New Roman" w:hAnsi="Times New Roman" w:cs="Times New Roman"/>
          <w:i/>
          <w:sz w:val="24"/>
          <w:szCs w:val="24"/>
        </w:rPr>
        <w:t>Επιστάτη</w:t>
      </w:r>
      <w:r w:rsidRPr="00012193">
        <w:rPr>
          <w:rFonts w:ascii="Times New Roman" w:hAnsi="Times New Roman" w:cs="Times New Roman"/>
          <w:sz w:val="24"/>
          <w:szCs w:val="24"/>
        </w:rPr>
        <w:t xml:space="preserve"> και ο ποιητής στη </w:t>
      </w:r>
      <w:r w:rsidRPr="00012193">
        <w:rPr>
          <w:rFonts w:ascii="Times New Roman" w:hAnsi="Times New Roman" w:cs="Times New Roman"/>
          <w:i/>
          <w:sz w:val="24"/>
          <w:szCs w:val="24"/>
        </w:rPr>
        <w:t>Νεκρή ζώνη</w:t>
      </w:r>
      <w:r w:rsidRPr="00012193">
        <w:rPr>
          <w:rFonts w:ascii="Times New Roman" w:hAnsi="Times New Roman" w:cs="Times New Roman"/>
          <w:sz w:val="24"/>
          <w:szCs w:val="24"/>
        </w:rPr>
        <w:t xml:space="preserve"> ή ο συγγραφέας στην </w:t>
      </w:r>
      <w:r w:rsidRPr="00012193">
        <w:rPr>
          <w:rFonts w:ascii="Times New Roman" w:hAnsi="Times New Roman" w:cs="Times New Roman"/>
          <w:i/>
          <w:sz w:val="24"/>
          <w:szCs w:val="24"/>
        </w:rPr>
        <w:t>Προδοσία</w:t>
      </w:r>
      <w:r w:rsidRPr="00012193">
        <w:rPr>
          <w:rFonts w:ascii="Times New Roman" w:hAnsi="Times New Roman" w:cs="Times New Roman"/>
          <w:sz w:val="24"/>
          <w:szCs w:val="24"/>
        </w:rPr>
        <w:t xml:space="preserve">. Βασικό πρόσωπο είναι ο καλλιτέχνης που υφίσταται την καταπίεση, που συνθλίβεται υπό το βάρος της νομιμοφροσύνης, της γραφειοκρατίας. </w:t>
      </w:r>
    </w:p>
    <w:p w:rsidR="00936AB1" w:rsidRPr="00012193" w:rsidRDefault="00936AB1" w:rsidP="00012193">
      <w:pPr>
        <w:pStyle w:val="1"/>
        <w:spacing w:line="360" w:lineRule="auto"/>
        <w:ind w:firstLine="720"/>
        <w:jc w:val="both"/>
        <w:rPr>
          <w:rFonts w:ascii="Times New Roman" w:hAnsi="Times New Roman" w:cs="Times New Roman"/>
          <w:sz w:val="24"/>
          <w:szCs w:val="24"/>
        </w:rPr>
      </w:pPr>
    </w:p>
    <w:p w:rsidR="00936AB1" w:rsidRPr="00012193" w:rsidRDefault="00C16324" w:rsidP="00012193">
      <w:pPr>
        <w:pStyle w:val="1"/>
        <w:spacing w:line="360" w:lineRule="auto"/>
        <w:jc w:val="center"/>
        <w:rPr>
          <w:rFonts w:ascii="Times New Roman" w:hAnsi="Times New Roman" w:cs="Times New Roman"/>
          <w:b/>
          <w:sz w:val="24"/>
          <w:szCs w:val="24"/>
        </w:rPr>
      </w:pPr>
      <w:r w:rsidRPr="00012193">
        <w:rPr>
          <w:rFonts w:ascii="Times New Roman" w:hAnsi="Times New Roman" w:cs="Times New Roman"/>
          <w:b/>
          <w:sz w:val="24"/>
          <w:szCs w:val="24"/>
        </w:rPr>
        <w:t xml:space="preserve">Πηγές έμπνευσης των έργων του  </w:t>
      </w:r>
    </w:p>
    <w:p w:rsidR="00936AB1" w:rsidRPr="00012193" w:rsidRDefault="00936AB1" w:rsidP="00012193">
      <w:pPr>
        <w:pStyle w:val="1"/>
        <w:spacing w:line="360" w:lineRule="auto"/>
        <w:rPr>
          <w:rFonts w:ascii="Times New Roman" w:hAnsi="Times New Roman" w:cs="Times New Roman"/>
          <w:sz w:val="24"/>
          <w:szCs w:val="24"/>
        </w:rPr>
      </w:pPr>
    </w:p>
    <w:p w:rsidR="00936AB1" w:rsidRPr="00012193" w:rsidRDefault="00C16324" w:rsidP="00012193">
      <w:pPr>
        <w:pStyle w:val="1"/>
        <w:spacing w:line="360" w:lineRule="auto"/>
        <w:jc w:val="both"/>
        <w:rPr>
          <w:rFonts w:ascii="Times New Roman" w:hAnsi="Times New Roman" w:cs="Times New Roman"/>
          <w:sz w:val="24"/>
          <w:szCs w:val="24"/>
        </w:rPr>
      </w:pPr>
      <w:r w:rsidRPr="00012193">
        <w:rPr>
          <w:rFonts w:ascii="Times New Roman" w:hAnsi="Times New Roman" w:cs="Times New Roman"/>
          <w:sz w:val="24"/>
          <w:szCs w:val="24"/>
        </w:rPr>
        <w:t xml:space="preserve">Οι πηγές έμπνευσης των έργων του είναι προσωπικά του βιώματα από την εποχή που ζούσε σαν περιπλανώμενος ηθοποιός και βοηθός σκηνοθέτη σε περιοδείες στην επαρχία. Τα μίζερα καταλύματα στα οποία ζούσε ως φτωχός ηθοποιός ήταν έμπνευση για το σκηνικό χώρο σε πολλά έργα του. Κάποια φορά σε ένα πάρτι στο Λονδίνο συνάντησε δύο άντρες σε ένα δωμάτιο. Ο ένας από αυτούς ήταν πολύ μικρόσωμος και τάιζε τον άλλο που ήταν ένας μεγαλόσωμος φορτηγατζής. Η εικόνα αυτή δεν μπορούσε να φύγει από το μυαλό του και είπε σε ένα φίλο του ότι θα γράψει ένα θεατρικό έργο για αυτούς τους δύο τύπους. Έτσι έγραψε το πρώτο του έργο το </w:t>
      </w:r>
      <w:r w:rsidRPr="00012193">
        <w:rPr>
          <w:rFonts w:ascii="Times New Roman" w:hAnsi="Times New Roman" w:cs="Times New Roman"/>
          <w:i/>
          <w:sz w:val="24"/>
          <w:szCs w:val="24"/>
        </w:rPr>
        <w:t>Δωμάτιο</w:t>
      </w:r>
      <w:r w:rsidRPr="00012193">
        <w:rPr>
          <w:rFonts w:ascii="Times New Roman" w:hAnsi="Times New Roman" w:cs="Times New Roman"/>
          <w:sz w:val="24"/>
          <w:szCs w:val="24"/>
        </w:rPr>
        <w:t>.</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Πηγή έμπνευσης για το </w:t>
      </w:r>
      <w:r w:rsidRPr="00012193">
        <w:rPr>
          <w:rFonts w:ascii="Times New Roman" w:hAnsi="Times New Roman" w:cs="Times New Roman"/>
          <w:i/>
          <w:sz w:val="24"/>
          <w:szCs w:val="24"/>
        </w:rPr>
        <w:t>Πάρτι γενεθλίων</w:t>
      </w:r>
      <w:r w:rsidRPr="00012193">
        <w:rPr>
          <w:rFonts w:ascii="Times New Roman" w:hAnsi="Times New Roman" w:cs="Times New Roman"/>
          <w:sz w:val="24"/>
          <w:szCs w:val="24"/>
        </w:rPr>
        <w:t xml:space="preserve"> υπήρξε μία τυχαία συνάντηση με ένα τύπο σε μια παμπ κατά τη διάρκεια μιας περιοδείας. Ο </w:t>
      </w:r>
      <w:proofErr w:type="spellStart"/>
      <w:r w:rsidRPr="00012193">
        <w:rPr>
          <w:rFonts w:ascii="Times New Roman" w:hAnsi="Times New Roman" w:cs="Times New Roman"/>
          <w:sz w:val="24"/>
          <w:szCs w:val="24"/>
        </w:rPr>
        <w:t>Πίντερ</w:t>
      </w:r>
      <w:proofErr w:type="spellEnd"/>
      <w:r w:rsidRPr="00012193">
        <w:rPr>
          <w:rFonts w:ascii="Times New Roman" w:hAnsi="Times New Roman" w:cs="Times New Roman"/>
          <w:sz w:val="24"/>
          <w:szCs w:val="24"/>
        </w:rPr>
        <w:t xml:space="preserve"> δεν είχε κάπου να μείνει και αυτός ο άντρας του έκανε λόγο για κάποια πανσιόν εκεί κοντά. Ο </w:t>
      </w:r>
      <w:proofErr w:type="spellStart"/>
      <w:r w:rsidRPr="00012193">
        <w:rPr>
          <w:rFonts w:ascii="Times New Roman" w:hAnsi="Times New Roman" w:cs="Times New Roman"/>
          <w:sz w:val="24"/>
          <w:szCs w:val="24"/>
        </w:rPr>
        <w:t>Πίντερ</w:t>
      </w:r>
      <w:proofErr w:type="spellEnd"/>
      <w:r w:rsidRPr="00012193">
        <w:rPr>
          <w:rFonts w:ascii="Times New Roman" w:hAnsi="Times New Roman" w:cs="Times New Roman"/>
          <w:sz w:val="24"/>
          <w:szCs w:val="24"/>
        </w:rPr>
        <w:t xml:space="preserve"> δέχτηκε να μείνει στην πανσιόν που ήταν υπερβολικά βρώμικη, σε ένα δωμάτιο σοφίτας επίσης υπερβολικά βρώμικο, το οποίο μοιράστηκε με αυτόν τον μοναχικό άνδρα, ο οποίος ήταν κάποτε πιανίστας που τα είχε παρατήσει και δεν είχε που αλλού να πάει.  Η ιδιοκτήτρια της πανσιόν πάντα του αναστάτωνε τα μαλλιά, τον γαργαλούσε και δεν τον άφηνε σε ησυχία, και ο ιδιοκτήτης ήταν ένας μικρόσωμος άντρας. Έτσι δημιουργήθηκαν οι φιγούρες του </w:t>
      </w:r>
      <w:proofErr w:type="spellStart"/>
      <w:r w:rsidRPr="00012193">
        <w:rPr>
          <w:rFonts w:ascii="Times New Roman" w:hAnsi="Times New Roman" w:cs="Times New Roman"/>
          <w:sz w:val="24"/>
          <w:szCs w:val="24"/>
        </w:rPr>
        <w:t>Stanley</w:t>
      </w:r>
      <w:proofErr w:type="spellEnd"/>
      <w:r w:rsidRPr="00012193">
        <w:rPr>
          <w:rFonts w:ascii="Times New Roman" w:hAnsi="Times New Roman" w:cs="Times New Roman"/>
          <w:sz w:val="24"/>
          <w:szCs w:val="24"/>
        </w:rPr>
        <w:t xml:space="preserve">, της </w:t>
      </w:r>
      <w:proofErr w:type="spellStart"/>
      <w:r w:rsidRPr="00012193">
        <w:rPr>
          <w:rFonts w:ascii="Times New Roman" w:hAnsi="Times New Roman" w:cs="Times New Roman"/>
          <w:sz w:val="24"/>
          <w:szCs w:val="24"/>
        </w:rPr>
        <w:t>Μεγκ</w:t>
      </w:r>
      <w:proofErr w:type="spellEnd"/>
      <w:r w:rsidRPr="00012193">
        <w:rPr>
          <w:rFonts w:ascii="Times New Roman" w:hAnsi="Times New Roman" w:cs="Times New Roman"/>
          <w:sz w:val="24"/>
          <w:szCs w:val="24"/>
        </w:rPr>
        <w:t xml:space="preserve"> και του Πητ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Βillington</w:t>
      </w:r>
      <w:proofErr w:type="spellEnd"/>
      <w:r w:rsidRPr="00012193">
        <w:rPr>
          <w:rFonts w:ascii="Times New Roman" w:hAnsi="Times New Roman" w:cs="Times New Roman"/>
          <w:color w:val="000000" w:themeColor="text1"/>
          <w:sz w:val="24"/>
          <w:szCs w:val="24"/>
        </w:rPr>
        <w:t>, 2005/2006: 39).</w:t>
      </w:r>
      <w:r w:rsidRPr="00012193">
        <w:rPr>
          <w:rFonts w:ascii="Times New Roman" w:hAnsi="Times New Roman" w:cs="Times New Roman"/>
          <w:sz w:val="24"/>
          <w:szCs w:val="24"/>
        </w:rPr>
        <w:t xml:space="preserve"> </w:t>
      </w:r>
    </w:p>
    <w:p w:rsidR="00936AB1" w:rsidRPr="00012193" w:rsidRDefault="00C16324" w:rsidP="00012193">
      <w:pPr>
        <w:pStyle w:val="1"/>
        <w:spacing w:line="360" w:lineRule="auto"/>
        <w:ind w:firstLine="720"/>
        <w:jc w:val="both"/>
        <w:rPr>
          <w:rFonts w:ascii="Times New Roman" w:hAnsi="Times New Roman" w:cs="Times New Roman"/>
          <w:color w:val="000000" w:themeColor="text1"/>
          <w:sz w:val="24"/>
          <w:szCs w:val="24"/>
        </w:rPr>
      </w:pPr>
      <w:r w:rsidRPr="00012193">
        <w:rPr>
          <w:rFonts w:ascii="Times New Roman" w:hAnsi="Times New Roman" w:cs="Times New Roman"/>
          <w:sz w:val="24"/>
          <w:szCs w:val="24"/>
        </w:rPr>
        <w:t xml:space="preserve">Τα αυτοβιογραφικά στοιχεία στο </w:t>
      </w:r>
      <w:proofErr w:type="spellStart"/>
      <w:r w:rsidRPr="00012193">
        <w:rPr>
          <w:rFonts w:ascii="Times New Roman" w:hAnsi="Times New Roman" w:cs="Times New Roman"/>
          <w:i/>
          <w:sz w:val="24"/>
          <w:szCs w:val="24"/>
        </w:rPr>
        <w:t>Πάρτυ</w:t>
      </w:r>
      <w:proofErr w:type="spellEnd"/>
      <w:r w:rsidRPr="00012193">
        <w:rPr>
          <w:rFonts w:ascii="Times New Roman" w:hAnsi="Times New Roman" w:cs="Times New Roman"/>
          <w:i/>
          <w:sz w:val="24"/>
          <w:szCs w:val="24"/>
        </w:rPr>
        <w:t xml:space="preserve"> γενεθλίων</w:t>
      </w:r>
      <w:r w:rsidRPr="00012193">
        <w:rPr>
          <w:rFonts w:ascii="Times New Roman" w:hAnsi="Times New Roman" w:cs="Times New Roman"/>
          <w:sz w:val="24"/>
          <w:szCs w:val="24"/>
        </w:rPr>
        <w:t xml:space="preserve"> είναι ολοφάνερα. Ο </w:t>
      </w:r>
      <w:proofErr w:type="spellStart"/>
      <w:r w:rsidRPr="00012193">
        <w:rPr>
          <w:rFonts w:ascii="Times New Roman" w:hAnsi="Times New Roman" w:cs="Times New Roman"/>
          <w:sz w:val="24"/>
          <w:szCs w:val="24"/>
        </w:rPr>
        <w:t>Πίντερ</w:t>
      </w:r>
      <w:proofErr w:type="spellEnd"/>
      <w:r w:rsidRPr="00012193">
        <w:rPr>
          <w:rFonts w:ascii="Times New Roman" w:hAnsi="Times New Roman" w:cs="Times New Roman"/>
          <w:sz w:val="24"/>
          <w:szCs w:val="24"/>
        </w:rPr>
        <w:t xml:space="preserve"> μέσω του </w:t>
      </w:r>
      <w:proofErr w:type="spellStart"/>
      <w:r w:rsidRPr="00012193">
        <w:rPr>
          <w:rFonts w:ascii="Times New Roman" w:hAnsi="Times New Roman" w:cs="Times New Roman"/>
          <w:sz w:val="24"/>
          <w:szCs w:val="24"/>
        </w:rPr>
        <w:t>Stanley</w:t>
      </w:r>
      <w:proofErr w:type="spellEnd"/>
      <w:r w:rsidRPr="00012193">
        <w:rPr>
          <w:rFonts w:ascii="Times New Roman" w:hAnsi="Times New Roman" w:cs="Times New Roman"/>
          <w:sz w:val="24"/>
          <w:szCs w:val="24"/>
        </w:rPr>
        <w:t xml:space="preserve"> αντιτίθεται στις κυρίαρχες θρησκευτικές δυνάμεις του ιουδαϊσμού και του καθολικισμού, που αντιπροσωπεύονται από τους </w:t>
      </w:r>
      <w:proofErr w:type="spellStart"/>
      <w:r w:rsidRPr="00012193">
        <w:rPr>
          <w:rFonts w:ascii="Times New Roman" w:hAnsi="Times New Roman" w:cs="Times New Roman"/>
          <w:sz w:val="24"/>
          <w:szCs w:val="24"/>
        </w:rPr>
        <w:t>Goldberg</w:t>
      </w:r>
      <w:proofErr w:type="spellEnd"/>
      <w:r w:rsidRPr="00012193">
        <w:rPr>
          <w:rFonts w:ascii="Times New Roman" w:hAnsi="Times New Roman" w:cs="Times New Roman"/>
          <w:sz w:val="24"/>
          <w:szCs w:val="24"/>
        </w:rPr>
        <w:t xml:space="preserve"> και Μακ Καν. Άλλωστε και ο ίδιος είχε απορρίψει την ιουδαϊκή πίστη σε ηλικία 13 ετών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Βillington</w:t>
      </w:r>
      <w:proofErr w:type="spellEnd"/>
      <w:r w:rsidRPr="00012193">
        <w:rPr>
          <w:rFonts w:ascii="Times New Roman" w:hAnsi="Times New Roman" w:cs="Times New Roman"/>
          <w:color w:val="000000" w:themeColor="text1"/>
          <w:sz w:val="24"/>
          <w:szCs w:val="24"/>
        </w:rPr>
        <w:t xml:space="preserve">, </w:t>
      </w:r>
      <w:r w:rsidRPr="00012193">
        <w:rPr>
          <w:rFonts w:ascii="Times New Roman" w:hAnsi="Times New Roman" w:cs="Times New Roman"/>
          <w:color w:val="000000" w:themeColor="text1"/>
          <w:sz w:val="24"/>
          <w:szCs w:val="24"/>
        </w:rPr>
        <w:lastRenderedPageBreak/>
        <w:t>2005/2006: 42</w:t>
      </w:r>
      <w:r w:rsidRPr="00012193">
        <w:rPr>
          <w:rFonts w:ascii="Times New Roman" w:hAnsi="Times New Roman" w:cs="Times New Roman"/>
          <w:sz w:val="24"/>
          <w:szCs w:val="24"/>
        </w:rPr>
        <w:t xml:space="preserve">). Με τον </w:t>
      </w:r>
      <w:proofErr w:type="spellStart"/>
      <w:r w:rsidRPr="00012193">
        <w:rPr>
          <w:rFonts w:ascii="Times New Roman" w:hAnsi="Times New Roman" w:cs="Times New Roman"/>
          <w:sz w:val="24"/>
          <w:szCs w:val="24"/>
        </w:rPr>
        <w:t>Goldberg</w:t>
      </w:r>
      <w:proofErr w:type="spellEnd"/>
      <w:r w:rsidRPr="00012193">
        <w:rPr>
          <w:rFonts w:ascii="Times New Roman" w:hAnsi="Times New Roman" w:cs="Times New Roman"/>
          <w:sz w:val="24"/>
          <w:szCs w:val="24"/>
        </w:rPr>
        <w:t xml:space="preserve"> να εκπροσωπεί τον ιουδαϊσμό, τον Μακάν τον καθολικισμό, την </w:t>
      </w:r>
      <w:proofErr w:type="spellStart"/>
      <w:r w:rsidRPr="00012193">
        <w:rPr>
          <w:rFonts w:ascii="Times New Roman" w:hAnsi="Times New Roman" w:cs="Times New Roman"/>
          <w:sz w:val="24"/>
          <w:szCs w:val="24"/>
        </w:rPr>
        <w:t>Mεγκ</w:t>
      </w:r>
      <w:proofErr w:type="spellEnd"/>
      <w:r w:rsidRPr="00012193">
        <w:rPr>
          <w:rFonts w:ascii="Times New Roman" w:hAnsi="Times New Roman" w:cs="Times New Roman"/>
          <w:sz w:val="24"/>
          <w:szCs w:val="24"/>
        </w:rPr>
        <w:t xml:space="preserve"> την μητρότητα και τον </w:t>
      </w:r>
      <w:proofErr w:type="spellStart"/>
      <w:r w:rsidRPr="00012193">
        <w:rPr>
          <w:rFonts w:ascii="Times New Roman" w:hAnsi="Times New Roman" w:cs="Times New Roman"/>
          <w:sz w:val="24"/>
          <w:szCs w:val="24"/>
        </w:rPr>
        <w:t>Στάνλεϊ</w:t>
      </w:r>
      <w:proofErr w:type="spellEnd"/>
      <w:r w:rsidRPr="00012193">
        <w:rPr>
          <w:rFonts w:ascii="Times New Roman" w:hAnsi="Times New Roman" w:cs="Times New Roman"/>
          <w:sz w:val="24"/>
          <w:szCs w:val="24"/>
        </w:rPr>
        <w:t xml:space="preserve"> την τέχνη διαφαίνεται η άποψη ότι οι παραδοσιακές αξίες έχουν αποτύχει στο σύγχρονο κόσμο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Βillington</w:t>
      </w:r>
      <w:proofErr w:type="spellEnd"/>
      <w:r w:rsidRPr="00012193">
        <w:rPr>
          <w:rFonts w:ascii="Times New Roman" w:hAnsi="Times New Roman" w:cs="Times New Roman"/>
          <w:color w:val="000000" w:themeColor="text1"/>
          <w:sz w:val="24"/>
          <w:szCs w:val="24"/>
        </w:rPr>
        <w:t xml:space="preserve">, 2005/2006: 41).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Σύμφωνα με τον </w:t>
      </w:r>
      <w:proofErr w:type="spellStart"/>
      <w:r w:rsidRPr="00012193">
        <w:rPr>
          <w:rFonts w:ascii="Times New Roman" w:hAnsi="Times New Roman" w:cs="Times New Roman"/>
          <w:sz w:val="24"/>
          <w:szCs w:val="24"/>
        </w:rPr>
        <w:t>Mike</w:t>
      </w:r>
      <w:proofErr w:type="spellEnd"/>
      <w:r w:rsidRPr="00012193">
        <w:rPr>
          <w:rFonts w:ascii="Times New Roman" w:hAnsi="Times New Roman" w:cs="Times New Roman"/>
          <w:sz w:val="24"/>
          <w:szCs w:val="24"/>
        </w:rPr>
        <w:t xml:space="preserve"> </w:t>
      </w:r>
      <w:proofErr w:type="spellStart"/>
      <w:r w:rsidRPr="00012193">
        <w:rPr>
          <w:rFonts w:ascii="Times New Roman" w:hAnsi="Times New Roman" w:cs="Times New Roman"/>
          <w:sz w:val="24"/>
          <w:szCs w:val="24"/>
        </w:rPr>
        <w:t>Βillington</w:t>
      </w:r>
      <w:proofErr w:type="spellEnd"/>
      <w:r w:rsidRPr="00012193">
        <w:rPr>
          <w:rFonts w:ascii="Times New Roman" w:hAnsi="Times New Roman" w:cs="Times New Roman"/>
          <w:sz w:val="24"/>
          <w:szCs w:val="24"/>
        </w:rPr>
        <w:t xml:space="preserve">, επηρεάζεται από το θέατρο της δεκαετίας του 1950, από θρίλερ και κωμωδίες της εποχής και από το επαρχιακό ρεπερτόριο  με τον μανιακό δραπέτη, τις επεμβατικές φιγούρες εξουσίας και τους στερεότυπους χαρακτήρες από την εργατική τάξη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Βillington</w:t>
      </w:r>
      <w:proofErr w:type="spellEnd"/>
      <w:r w:rsidRPr="00012193">
        <w:rPr>
          <w:rFonts w:ascii="Times New Roman" w:hAnsi="Times New Roman" w:cs="Times New Roman"/>
          <w:color w:val="000000" w:themeColor="text1"/>
          <w:sz w:val="24"/>
          <w:szCs w:val="24"/>
        </w:rPr>
        <w:t>, 2005/2006: 40</w:t>
      </w:r>
      <w:r w:rsidRPr="00012193">
        <w:rPr>
          <w:rFonts w:ascii="Times New Roman" w:hAnsi="Times New Roman" w:cs="Times New Roman"/>
          <w:sz w:val="24"/>
          <w:szCs w:val="24"/>
        </w:rPr>
        <w:t xml:space="preserve">). Από πρότυπα χολιγουντιανών ταινιών που προέβαλαν τη λαϊκή κουλτούρα του απόβλητου που κρύβεται από τους μαφιόζους που έχει προδώσει, όπως στην ταινία φιλμ νουάρ </w:t>
      </w:r>
      <w:r w:rsidRPr="00012193">
        <w:rPr>
          <w:rFonts w:ascii="Times New Roman" w:hAnsi="Times New Roman" w:cs="Times New Roman"/>
          <w:i/>
          <w:sz w:val="24"/>
          <w:szCs w:val="24"/>
        </w:rPr>
        <w:t>Οι Δολοφόνοι</w:t>
      </w:r>
      <w:r w:rsidRPr="00012193">
        <w:rPr>
          <w:rFonts w:ascii="Times New Roman" w:hAnsi="Times New Roman" w:cs="Times New Roman"/>
          <w:sz w:val="24"/>
          <w:szCs w:val="24"/>
        </w:rPr>
        <w:t xml:space="preserve"> σε σκηνοθεσία Ρόμπερτ </w:t>
      </w:r>
      <w:proofErr w:type="spellStart"/>
      <w:r w:rsidRPr="00012193">
        <w:rPr>
          <w:rFonts w:ascii="Times New Roman" w:hAnsi="Times New Roman" w:cs="Times New Roman"/>
          <w:sz w:val="24"/>
          <w:szCs w:val="24"/>
        </w:rPr>
        <w:t>Σιόντμακ</w:t>
      </w:r>
      <w:proofErr w:type="spellEnd"/>
      <w:r w:rsidRPr="00012193">
        <w:rPr>
          <w:rFonts w:ascii="Times New Roman" w:hAnsi="Times New Roman" w:cs="Times New Roman"/>
          <w:sz w:val="24"/>
          <w:szCs w:val="24"/>
        </w:rPr>
        <w:t xml:space="preserve">, βασισμένη σε ομώνυμο διήγημα του </w:t>
      </w:r>
      <w:proofErr w:type="spellStart"/>
      <w:r w:rsidRPr="00012193">
        <w:rPr>
          <w:rFonts w:ascii="Times New Roman" w:hAnsi="Times New Roman" w:cs="Times New Roman"/>
          <w:sz w:val="24"/>
          <w:szCs w:val="24"/>
        </w:rPr>
        <w:t>Έρνεστ</w:t>
      </w:r>
      <w:proofErr w:type="spellEnd"/>
      <w:r w:rsidRPr="00012193">
        <w:rPr>
          <w:rFonts w:ascii="Times New Roman" w:hAnsi="Times New Roman" w:cs="Times New Roman"/>
          <w:sz w:val="24"/>
          <w:szCs w:val="24"/>
        </w:rPr>
        <w:t xml:space="preserve"> Χέμινγουεϊ. Επίσης υποστηρίζει την επιρροή από το </w:t>
      </w:r>
      <w:proofErr w:type="spellStart"/>
      <w:r w:rsidRPr="00012193">
        <w:rPr>
          <w:rFonts w:ascii="Times New Roman" w:hAnsi="Times New Roman" w:cs="Times New Roman"/>
          <w:sz w:val="24"/>
          <w:szCs w:val="24"/>
        </w:rPr>
        <w:t>musichall</w:t>
      </w:r>
      <w:proofErr w:type="spellEnd"/>
      <w:r w:rsidRPr="00012193">
        <w:rPr>
          <w:rFonts w:ascii="Times New Roman" w:hAnsi="Times New Roman" w:cs="Times New Roman"/>
          <w:sz w:val="24"/>
          <w:szCs w:val="24"/>
        </w:rPr>
        <w:t xml:space="preserve"> και συγκεκριμένα από το διάσημο κωμικό ντουέτο του </w:t>
      </w:r>
      <w:proofErr w:type="spellStart"/>
      <w:r w:rsidRPr="00012193">
        <w:rPr>
          <w:rFonts w:ascii="Times New Roman" w:hAnsi="Times New Roman" w:cs="Times New Roman"/>
          <w:sz w:val="24"/>
          <w:szCs w:val="24"/>
        </w:rPr>
        <w:t>Jimmy</w:t>
      </w:r>
      <w:proofErr w:type="spellEnd"/>
      <w:r w:rsidR="00012193">
        <w:rPr>
          <w:rFonts w:ascii="Times New Roman" w:hAnsi="Times New Roman" w:cs="Times New Roman"/>
          <w:sz w:val="24"/>
          <w:szCs w:val="24"/>
        </w:rPr>
        <w:t xml:space="preserve"> </w:t>
      </w:r>
      <w:proofErr w:type="spellStart"/>
      <w:r w:rsidRPr="00012193">
        <w:rPr>
          <w:rFonts w:ascii="Times New Roman" w:hAnsi="Times New Roman" w:cs="Times New Roman"/>
          <w:sz w:val="24"/>
          <w:szCs w:val="24"/>
        </w:rPr>
        <w:t>Jewel</w:t>
      </w:r>
      <w:proofErr w:type="spellEnd"/>
      <w:r w:rsidRPr="00012193">
        <w:rPr>
          <w:rFonts w:ascii="Times New Roman" w:hAnsi="Times New Roman" w:cs="Times New Roman"/>
          <w:sz w:val="24"/>
          <w:szCs w:val="24"/>
        </w:rPr>
        <w:t xml:space="preserve"> και </w:t>
      </w:r>
      <w:proofErr w:type="spellStart"/>
      <w:r w:rsidRPr="00012193">
        <w:rPr>
          <w:rFonts w:ascii="Times New Roman" w:hAnsi="Times New Roman" w:cs="Times New Roman"/>
          <w:sz w:val="24"/>
          <w:szCs w:val="24"/>
        </w:rPr>
        <w:t>Ben</w:t>
      </w:r>
      <w:proofErr w:type="spellEnd"/>
      <w:r w:rsidR="00012193">
        <w:rPr>
          <w:rFonts w:ascii="Times New Roman" w:hAnsi="Times New Roman" w:cs="Times New Roman"/>
          <w:sz w:val="24"/>
          <w:szCs w:val="24"/>
        </w:rPr>
        <w:t xml:space="preserve"> </w:t>
      </w:r>
      <w:proofErr w:type="spellStart"/>
      <w:r w:rsidRPr="00012193">
        <w:rPr>
          <w:rFonts w:ascii="Times New Roman" w:hAnsi="Times New Roman" w:cs="Times New Roman"/>
          <w:sz w:val="24"/>
          <w:szCs w:val="24"/>
        </w:rPr>
        <w:t>Warriss</w:t>
      </w:r>
      <w:proofErr w:type="spellEnd"/>
      <w:r w:rsidRPr="00012193">
        <w:rPr>
          <w:rFonts w:ascii="Times New Roman" w:hAnsi="Times New Roman" w:cs="Times New Roman"/>
          <w:sz w:val="24"/>
          <w:szCs w:val="24"/>
        </w:rPr>
        <w:t xml:space="preserve"> για τη δημιουργία των χαρακτήρων του </w:t>
      </w:r>
      <w:proofErr w:type="spellStart"/>
      <w:r w:rsidRPr="00012193">
        <w:rPr>
          <w:rFonts w:ascii="Times New Roman" w:hAnsi="Times New Roman" w:cs="Times New Roman"/>
          <w:sz w:val="24"/>
          <w:szCs w:val="24"/>
        </w:rPr>
        <w:t>Goldberg</w:t>
      </w:r>
      <w:proofErr w:type="spellEnd"/>
      <w:r w:rsidRPr="00012193">
        <w:rPr>
          <w:rFonts w:ascii="Times New Roman" w:hAnsi="Times New Roman" w:cs="Times New Roman"/>
          <w:sz w:val="24"/>
          <w:szCs w:val="24"/>
        </w:rPr>
        <w:t xml:space="preserve"> και του </w:t>
      </w:r>
      <w:proofErr w:type="spellStart"/>
      <w:r w:rsidRPr="00012193">
        <w:rPr>
          <w:rFonts w:ascii="Times New Roman" w:hAnsi="Times New Roman" w:cs="Times New Roman"/>
          <w:sz w:val="24"/>
          <w:szCs w:val="24"/>
        </w:rPr>
        <w:t>Macan</w:t>
      </w:r>
      <w:proofErr w:type="spellEnd"/>
      <w:r w:rsidRPr="00012193">
        <w:rPr>
          <w:rFonts w:ascii="Times New Roman" w:hAnsi="Times New Roman" w:cs="Times New Roman"/>
          <w:sz w:val="24"/>
          <w:szCs w:val="24"/>
        </w:rPr>
        <w:t>.</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Σύμφωνα με τον Μάρτιν </w:t>
      </w:r>
      <w:proofErr w:type="spellStart"/>
      <w:r w:rsidRPr="00012193">
        <w:rPr>
          <w:rFonts w:ascii="Times New Roman" w:hAnsi="Times New Roman" w:cs="Times New Roman"/>
          <w:sz w:val="24"/>
          <w:szCs w:val="24"/>
        </w:rPr>
        <w:t>Έσσλιν</w:t>
      </w:r>
      <w:proofErr w:type="spellEnd"/>
      <w:r w:rsidRPr="00012193">
        <w:rPr>
          <w:rFonts w:ascii="Times New Roman" w:hAnsi="Times New Roman" w:cs="Times New Roman"/>
          <w:sz w:val="24"/>
          <w:szCs w:val="24"/>
        </w:rPr>
        <w:t xml:space="preserve">, το </w:t>
      </w:r>
      <w:proofErr w:type="spellStart"/>
      <w:r w:rsidRPr="00012193">
        <w:rPr>
          <w:rFonts w:ascii="Times New Roman" w:hAnsi="Times New Roman" w:cs="Times New Roman"/>
          <w:i/>
          <w:sz w:val="24"/>
          <w:szCs w:val="24"/>
        </w:rPr>
        <w:t>Πάρτυ</w:t>
      </w:r>
      <w:proofErr w:type="spellEnd"/>
      <w:r w:rsidRPr="00012193">
        <w:rPr>
          <w:rFonts w:ascii="Times New Roman" w:hAnsi="Times New Roman" w:cs="Times New Roman"/>
          <w:i/>
          <w:sz w:val="24"/>
          <w:szCs w:val="24"/>
        </w:rPr>
        <w:t xml:space="preserve"> γενεθλίων</w:t>
      </w:r>
      <w:r w:rsidRPr="00012193">
        <w:rPr>
          <w:rFonts w:ascii="Times New Roman" w:hAnsi="Times New Roman" w:cs="Times New Roman"/>
          <w:sz w:val="24"/>
          <w:szCs w:val="24"/>
        </w:rPr>
        <w:t xml:space="preserve"> δείχνει να συγγενεύει με το υπαρξιακό δράμα του Φραντς Κάφκα, τη </w:t>
      </w:r>
      <w:r w:rsidRPr="00012193">
        <w:rPr>
          <w:rFonts w:ascii="Times New Roman" w:hAnsi="Times New Roman" w:cs="Times New Roman"/>
          <w:i/>
          <w:sz w:val="24"/>
          <w:szCs w:val="24"/>
        </w:rPr>
        <w:t>Δίκη</w:t>
      </w:r>
      <w:r w:rsidRPr="00012193">
        <w:rPr>
          <w:rFonts w:ascii="Times New Roman" w:hAnsi="Times New Roman" w:cs="Times New Roman"/>
          <w:sz w:val="24"/>
          <w:szCs w:val="24"/>
        </w:rPr>
        <w:t xml:space="preserve">, στο οποίο ο ήρωας καταβεβλημένος από ανομολόγητα συναισθήματα ενοχής, στο τέλος μεταφέρεται για εκτέλεση από δύο αγγέλους του θανάτου που είναι μεταμφιεσμένοι σε αξιοσέβαστους κυρίους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Έσσλιν</w:t>
      </w:r>
      <w:proofErr w:type="spellEnd"/>
      <w:r w:rsidRPr="00012193">
        <w:rPr>
          <w:rFonts w:ascii="Times New Roman" w:hAnsi="Times New Roman" w:cs="Times New Roman"/>
          <w:color w:val="000000" w:themeColor="text1"/>
          <w:sz w:val="24"/>
          <w:szCs w:val="24"/>
        </w:rPr>
        <w:t xml:space="preserve"> 2005/2006: 53). </w:t>
      </w:r>
      <w:r w:rsidRPr="00012193">
        <w:rPr>
          <w:rFonts w:ascii="Times New Roman" w:hAnsi="Times New Roman" w:cs="Times New Roman"/>
          <w:sz w:val="24"/>
          <w:szCs w:val="24"/>
        </w:rPr>
        <w:t xml:space="preserve">Υπό αυτή την έννοια, οι ανακριτές του </w:t>
      </w:r>
      <w:proofErr w:type="spellStart"/>
      <w:r w:rsidRPr="00012193">
        <w:rPr>
          <w:rFonts w:ascii="Times New Roman" w:hAnsi="Times New Roman" w:cs="Times New Roman"/>
          <w:sz w:val="24"/>
          <w:szCs w:val="24"/>
        </w:rPr>
        <w:t>Stanley</w:t>
      </w:r>
      <w:proofErr w:type="spellEnd"/>
      <w:r w:rsidRPr="00012193">
        <w:rPr>
          <w:rFonts w:ascii="Times New Roman" w:hAnsi="Times New Roman" w:cs="Times New Roman"/>
          <w:sz w:val="24"/>
          <w:szCs w:val="24"/>
        </w:rPr>
        <w:t xml:space="preserve"> μεταφορικά πιθανόν να αντιπροσωπεύουν δικές του σκέψεις και ενοχές που αποκαλύπτονται με τις φαινομενικά ασυνάρτητες ερωτήσεις- αστραπή που του θέτουν κατά τη διάρκεια της σουρεαλιστικής ανάκρισης. </w:t>
      </w:r>
    </w:p>
    <w:p w:rsidR="00936AB1"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Ακόμα, αντλεί στοιχεία από το λαϊκό θέατρο και τους δίνει πολιτική χροιά. Προβάλλει ένα πεισματάρη </w:t>
      </w:r>
      <w:proofErr w:type="spellStart"/>
      <w:r w:rsidRPr="00012193">
        <w:rPr>
          <w:rFonts w:ascii="Times New Roman" w:hAnsi="Times New Roman" w:cs="Times New Roman"/>
          <w:sz w:val="24"/>
          <w:szCs w:val="24"/>
        </w:rPr>
        <w:t>μονόχνωτο</w:t>
      </w:r>
      <w:proofErr w:type="spellEnd"/>
      <w:r w:rsidRPr="00012193">
        <w:rPr>
          <w:rFonts w:ascii="Times New Roman" w:hAnsi="Times New Roman" w:cs="Times New Roman"/>
          <w:sz w:val="24"/>
          <w:szCs w:val="24"/>
        </w:rPr>
        <w:t xml:space="preserve"> ήρωα που αναγκάζεται να συμβιβαστεί με τις εξωτερικές πιέσεις της κοινωνίας ή αντιπαραβάλλει την ατομική συνείδηση απέναντι στα δόγματα της θρησκείας και του κράτους, όπως η  "Αγία Ιωάννα" του Μπερνάρ Σω, ο </w:t>
      </w:r>
      <w:r w:rsidRPr="00012193">
        <w:rPr>
          <w:rFonts w:ascii="Times New Roman" w:hAnsi="Times New Roman" w:cs="Times New Roman"/>
          <w:i/>
          <w:sz w:val="24"/>
          <w:szCs w:val="24"/>
        </w:rPr>
        <w:t>Γαλιλαίος</w:t>
      </w:r>
      <w:r w:rsidRPr="00012193">
        <w:rPr>
          <w:rFonts w:ascii="Times New Roman" w:hAnsi="Times New Roman" w:cs="Times New Roman"/>
          <w:sz w:val="24"/>
          <w:szCs w:val="24"/>
        </w:rPr>
        <w:t xml:space="preserve"> του Μπρεχτ, και </w:t>
      </w:r>
      <w:r w:rsidRPr="00012193">
        <w:rPr>
          <w:rFonts w:ascii="Times New Roman" w:hAnsi="Times New Roman" w:cs="Times New Roman"/>
          <w:i/>
          <w:sz w:val="24"/>
          <w:szCs w:val="24"/>
        </w:rPr>
        <w:t>Οι Μάγισσες του Σάλεμ</w:t>
      </w:r>
      <w:r w:rsidRPr="00012193">
        <w:rPr>
          <w:rFonts w:ascii="Times New Roman" w:hAnsi="Times New Roman" w:cs="Times New Roman"/>
          <w:sz w:val="24"/>
          <w:szCs w:val="24"/>
        </w:rPr>
        <w:t xml:space="preserve"> του </w:t>
      </w:r>
      <w:proofErr w:type="spellStart"/>
      <w:r w:rsidRPr="00012193">
        <w:rPr>
          <w:rFonts w:ascii="Times New Roman" w:hAnsi="Times New Roman" w:cs="Times New Roman"/>
          <w:sz w:val="24"/>
          <w:szCs w:val="24"/>
        </w:rPr>
        <w:t>Μίλλερ</w:t>
      </w:r>
      <w:proofErr w:type="spellEnd"/>
      <w:r w:rsidRPr="00012193">
        <w:rPr>
          <w:rFonts w:ascii="Times New Roman" w:hAnsi="Times New Roman" w:cs="Times New Roman"/>
          <w:sz w:val="24"/>
          <w:szCs w:val="24"/>
        </w:rPr>
        <w:t xml:space="preserve">. Στον </w:t>
      </w:r>
      <w:r w:rsidRPr="00012193">
        <w:rPr>
          <w:rFonts w:ascii="Times New Roman" w:hAnsi="Times New Roman" w:cs="Times New Roman"/>
          <w:i/>
          <w:sz w:val="24"/>
          <w:szCs w:val="24"/>
        </w:rPr>
        <w:t>Ψυχαγωγό</w:t>
      </w:r>
      <w:r w:rsidRPr="00012193">
        <w:rPr>
          <w:rFonts w:ascii="Times New Roman" w:hAnsi="Times New Roman" w:cs="Times New Roman"/>
          <w:sz w:val="24"/>
          <w:szCs w:val="24"/>
        </w:rPr>
        <w:t xml:space="preserve"> του </w:t>
      </w:r>
      <w:proofErr w:type="spellStart"/>
      <w:r w:rsidRPr="00012193">
        <w:rPr>
          <w:rFonts w:ascii="Times New Roman" w:hAnsi="Times New Roman" w:cs="Times New Roman"/>
          <w:sz w:val="24"/>
          <w:szCs w:val="24"/>
        </w:rPr>
        <w:t>Όσμπορν</w:t>
      </w:r>
      <w:proofErr w:type="spellEnd"/>
      <w:r w:rsidRPr="00012193">
        <w:rPr>
          <w:rFonts w:ascii="Times New Roman" w:hAnsi="Times New Roman" w:cs="Times New Roman"/>
          <w:sz w:val="24"/>
          <w:szCs w:val="24"/>
        </w:rPr>
        <w:t xml:space="preserve"> βλέπουμε επίσης να στενεύουν τα περιθώρια γύρω από έναν αποτυχημένο καλλιτέχνη και να τον αναγκάζουν να μεταναστεύσει στην </w:t>
      </w:r>
      <w:r w:rsidRPr="00012193">
        <w:rPr>
          <w:rFonts w:ascii="Times New Roman" w:hAnsi="Times New Roman" w:cs="Times New Roman"/>
          <w:color w:val="000000" w:themeColor="text1"/>
          <w:sz w:val="24"/>
          <w:szCs w:val="24"/>
        </w:rPr>
        <w:t>κομφορμιστική</w:t>
      </w:r>
      <w:r w:rsidRPr="00012193">
        <w:rPr>
          <w:rFonts w:ascii="Times New Roman" w:hAnsi="Times New Roman" w:cs="Times New Roman"/>
          <w:sz w:val="24"/>
          <w:szCs w:val="24"/>
        </w:rPr>
        <w:t xml:space="preserve"> κόλαση του Καναδά.</w:t>
      </w:r>
    </w:p>
    <w:p w:rsidR="00012193" w:rsidRDefault="00012193" w:rsidP="00012193">
      <w:pPr>
        <w:pStyle w:val="1"/>
        <w:spacing w:line="360" w:lineRule="auto"/>
        <w:ind w:firstLine="720"/>
        <w:jc w:val="both"/>
        <w:rPr>
          <w:rFonts w:ascii="Times New Roman" w:hAnsi="Times New Roman" w:cs="Times New Roman"/>
          <w:sz w:val="24"/>
          <w:szCs w:val="24"/>
        </w:rPr>
      </w:pPr>
    </w:p>
    <w:p w:rsidR="00012193" w:rsidRDefault="00012193" w:rsidP="00012193">
      <w:pPr>
        <w:pStyle w:val="1"/>
        <w:spacing w:line="360" w:lineRule="auto"/>
        <w:ind w:firstLine="720"/>
        <w:jc w:val="both"/>
        <w:rPr>
          <w:rFonts w:ascii="Times New Roman" w:hAnsi="Times New Roman" w:cs="Times New Roman"/>
          <w:sz w:val="24"/>
          <w:szCs w:val="24"/>
        </w:rPr>
      </w:pPr>
    </w:p>
    <w:p w:rsidR="00012193" w:rsidRPr="00012193" w:rsidRDefault="00012193" w:rsidP="00012193">
      <w:pPr>
        <w:pStyle w:val="1"/>
        <w:spacing w:line="360" w:lineRule="auto"/>
        <w:ind w:firstLine="720"/>
        <w:jc w:val="both"/>
        <w:rPr>
          <w:rFonts w:ascii="Times New Roman" w:hAnsi="Times New Roman" w:cs="Times New Roman"/>
          <w:sz w:val="24"/>
          <w:szCs w:val="24"/>
        </w:rPr>
      </w:pPr>
    </w:p>
    <w:p w:rsidR="00936AB1" w:rsidRPr="00012193" w:rsidRDefault="00936AB1" w:rsidP="00012193">
      <w:pPr>
        <w:pStyle w:val="1"/>
        <w:spacing w:line="360" w:lineRule="auto"/>
        <w:rPr>
          <w:rFonts w:ascii="Times New Roman" w:hAnsi="Times New Roman" w:cs="Times New Roman"/>
          <w:sz w:val="24"/>
          <w:szCs w:val="24"/>
        </w:rPr>
      </w:pPr>
    </w:p>
    <w:p w:rsidR="00936AB1" w:rsidRDefault="00C16324" w:rsidP="00012193">
      <w:pPr>
        <w:pStyle w:val="1"/>
        <w:spacing w:line="360" w:lineRule="auto"/>
        <w:jc w:val="center"/>
        <w:rPr>
          <w:rFonts w:ascii="Times New Roman" w:hAnsi="Times New Roman" w:cs="Times New Roman"/>
          <w:b/>
          <w:i/>
          <w:sz w:val="24"/>
          <w:szCs w:val="24"/>
        </w:rPr>
      </w:pPr>
      <w:proofErr w:type="spellStart"/>
      <w:r w:rsidRPr="00012193">
        <w:rPr>
          <w:rFonts w:ascii="Times New Roman" w:hAnsi="Times New Roman" w:cs="Times New Roman"/>
          <w:b/>
          <w:i/>
          <w:sz w:val="24"/>
          <w:szCs w:val="24"/>
        </w:rPr>
        <w:lastRenderedPageBreak/>
        <w:t>Πάρτυ</w:t>
      </w:r>
      <w:proofErr w:type="spellEnd"/>
      <w:r w:rsidRPr="00012193">
        <w:rPr>
          <w:rFonts w:ascii="Times New Roman" w:hAnsi="Times New Roman" w:cs="Times New Roman"/>
          <w:b/>
          <w:i/>
          <w:sz w:val="24"/>
          <w:szCs w:val="24"/>
        </w:rPr>
        <w:t xml:space="preserve"> Γενεθλίων</w:t>
      </w:r>
    </w:p>
    <w:p w:rsidR="00012193" w:rsidRPr="00012193" w:rsidRDefault="00012193" w:rsidP="00012193">
      <w:pPr>
        <w:pStyle w:val="1"/>
        <w:spacing w:line="360" w:lineRule="auto"/>
        <w:jc w:val="center"/>
        <w:rPr>
          <w:rFonts w:ascii="Times New Roman" w:hAnsi="Times New Roman" w:cs="Times New Roman"/>
          <w:b/>
          <w:i/>
          <w:sz w:val="24"/>
          <w:szCs w:val="24"/>
        </w:rPr>
      </w:pPr>
    </w:p>
    <w:p w:rsidR="00936AB1" w:rsidRPr="00012193" w:rsidRDefault="00C16324" w:rsidP="00012193">
      <w:pPr>
        <w:pStyle w:val="1"/>
        <w:spacing w:line="360" w:lineRule="auto"/>
        <w:jc w:val="both"/>
        <w:rPr>
          <w:rFonts w:ascii="Times New Roman" w:hAnsi="Times New Roman" w:cs="Times New Roman"/>
          <w:sz w:val="24"/>
          <w:szCs w:val="24"/>
        </w:rPr>
      </w:pPr>
      <w:r w:rsidRPr="00012193">
        <w:rPr>
          <w:rFonts w:ascii="Times New Roman" w:hAnsi="Times New Roman" w:cs="Times New Roman"/>
          <w:sz w:val="24"/>
          <w:szCs w:val="24"/>
        </w:rPr>
        <w:t xml:space="preserve">Βασικός πρωταγωνιστής στο </w:t>
      </w:r>
      <w:proofErr w:type="spellStart"/>
      <w:r w:rsidRPr="00012193">
        <w:rPr>
          <w:rFonts w:ascii="Times New Roman" w:hAnsi="Times New Roman" w:cs="Times New Roman"/>
          <w:i/>
          <w:sz w:val="24"/>
          <w:szCs w:val="24"/>
        </w:rPr>
        <w:t>Πάρτυ</w:t>
      </w:r>
      <w:proofErr w:type="spellEnd"/>
      <w:r w:rsidRPr="00012193">
        <w:rPr>
          <w:rFonts w:ascii="Times New Roman" w:hAnsi="Times New Roman" w:cs="Times New Roman"/>
          <w:i/>
          <w:sz w:val="24"/>
          <w:szCs w:val="24"/>
        </w:rPr>
        <w:t xml:space="preserve"> Γενεθλίων</w:t>
      </w:r>
      <w:r w:rsidRPr="00012193">
        <w:rPr>
          <w:rFonts w:ascii="Times New Roman" w:hAnsi="Times New Roman" w:cs="Times New Roman"/>
          <w:sz w:val="24"/>
          <w:szCs w:val="24"/>
        </w:rPr>
        <w:t xml:space="preserve"> είναι ο Στάνλεϋ </w:t>
      </w:r>
      <w:proofErr w:type="spellStart"/>
      <w:r w:rsidRPr="00012193">
        <w:rPr>
          <w:rFonts w:ascii="Times New Roman" w:hAnsi="Times New Roman" w:cs="Times New Roman"/>
          <w:sz w:val="24"/>
          <w:szCs w:val="24"/>
        </w:rPr>
        <w:t>Γουέμπερ</w:t>
      </w:r>
      <w:proofErr w:type="spellEnd"/>
      <w:r w:rsidRPr="00012193">
        <w:rPr>
          <w:rFonts w:ascii="Times New Roman" w:hAnsi="Times New Roman" w:cs="Times New Roman"/>
          <w:sz w:val="24"/>
          <w:szCs w:val="24"/>
        </w:rPr>
        <w:t xml:space="preserve">, ένας απαθής αντικοινωνικός νέος, άνεργος πιανίστας που διαμένει σε ένα ενοικιαζόμενο δωμάτιο μιας μικρής επαρχιακής πόλης. Ο Στάνλεϋ έχει βρει καταφύγιο στην πανσιόν της </w:t>
      </w:r>
      <w:proofErr w:type="spellStart"/>
      <w:r w:rsidRPr="00012193">
        <w:rPr>
          <w:rFonts w:ascii="Times New Roman" w:hAnsi="Times New Roman" w:cs="Times New Roman"/>
          <w:sz w:val="24"/>
          <w:szCs w:val="24"/>
        </w:rPr>
        <w:t>Mεγκ</w:t>
      </w:r>
      <w:proofErr w:type="spellEnd"/>
      <w:r w:rsidRPr="00012193">
        <w:rPr>
          <w:rFonts w:ascii="Times New Roman" w:hAnsi="Times New Roman" w:cs="Times New Roman"/>
          <w:sz w:val="24"/>
          <w:szCs w:val="24"/>
        </w:rPr>
        <w:t xml:space="preserve">, στην οποία δεν υπάρχει κανένας άλλος ένοικος εδώ και χρόνια. Δεν γνωρίζουμε πολλά για το παρελθόν του. Κάποτε έδωσε ρεσιτάλ πιάνου, το οποίο είχε μεγάλη επιτυχία, όμως μετά τον απέκλεισε “το σύστημα” κι έμεινε εκτός δουλειάς επειδή τον σαμποτάρουν τα κυκλώματα.. Ονειρεύεται να κάνει διεθνή καριέρα αλλά το παράδοξο είναι ότι δεν έχει πιάνο.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Ιδιοκτήτες του πανδοχείου είναι η </w:t>
      </w:r>
      <w:proofErr w:type="spellStart"/>
      <w:r w:rsidRPr="00012193">
        <w:rPr>
          <w:rFonts w:ascii="Times New Roman" w:hAnsi="Times New Roman" w:cs="Times New Roman"/>
          <w:sz w:val="24"/>
          <w:szCs w:val="24"/>
        </w:rPr>
        <w:t>Mεγκ</w:t>
      </w:r>
      <w:proofErr w:type="spellEnd"/>
      <w:r w:rsidRPr="00012193">
        <w:rPr>
          <w:rFonts w:ascii="Times New Roman" w:hAnsi="Times New Roman" w:cs="Times New Roman"/>
          <w:sz w:val="24"/>
          <w:szCs w:val="24"/>
        </w:rPr>
        <w:t xml:space="preserve">, μια καλοσυνάτη γυναίκα με τον σύζυγό της Πητ. Ο Στάνλεϋ είναι ο μοναδικός ένοικος της πανσιόν μέχρι τη στιγμή που εμφανίζονται δύο νέοι ένοικοι, ο </w:t>
      </w:r>
      <w:proofErr w:type="spellStart"/>
      <w:r w:rsidRPr="00012193">
        <w:rPr>
          <w:rFonts w:ascii="Times New Roman" w:hAnsi="Times New Roman" w:cs="Times New Roman"/>
          <w:sz w:val="24"/>
          <w:szCs w:val="24"/>
        </w:rPr>
        <w:t>Γκόλντμεργκ</w:t>
      </w:r>
      <w:proofErr w:type="spellEnd"/>
      <w:r w:rsidRPr="00012193">
        <w:rPr>
          <w:rFonts w:ascii="Times New Roman" w:hAnsi="Times New Roman" w:cs="Times New Roman"/>
          <w:sz w:val="24"/>
          <w:szCs w:val="24"/>
        </w:rPr>
        <w:t xml:space="preserve"> και ο Μακ Καν, ο ένας Ιρλανδός και ο άλλος Εβραίος.  Ο Στάνλεϋ τρομοκρατείται όταν μαθαίνει για την άφιξη των δύο νέων ενοίκων.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Το ζεύγος των αγνώστων έχουν εχθρικές διαθέσεις απέναντί του για άγνωστους και αδιευκρίνιστους λόγους. Οι μυστηριώδεις ένοικοι πληροφορούνται από την </w:t>
      </w:r>
      <w:proofErr w:type="spellStart"/>
      <w:r w:rsidRPr="00012193">
        <w:rPr>
          <w:rFonts w:ascii="Times New Roman" w:hAnsi="Times New Roman" w:cs="Times New Roman"/>
          <w:sz w:val="24"/>
          <w:szCs w:val="24"/>
        </w:rPr>
        <w:t>Μεγκ</w:t>
      </w:r>
      <w:proofErr w:type="spellEnd"/>
      <w:r w:rsidRPr="00012193">
        <w:rPr>
          <w:rFonts w:ascii="Times New Roman" w:hAnsi="Times New Roman" w:cs="Times New Roman"/>
          <w:sz w:val="24"/>
          <w:szCs w:val="24"/>
        </w:rPr>
        <w:t xml:space="preserve"> ότι ο </w:t>
      </w:r>
      <w:proofErr w:type="spellStart"/>
      <w:r w:rsidRPr="00012193">
        <w:rPr>
          <w:rFonts w:ascii="Times New Roman" w:hAnsi="Times New Roman" w:cs="Times New Roman"/>
          <w:sz w:val="24"/>
          <w:szCs w:val="24"/>
        </w:rPr>
        <w:t>Στάνλεϊ</w:t>
      </w:r>
      <w:proofErr w:type="spellEnd"/>
      <w:r w:rsidRPr="00012193">
        <w:rPr>
          <w:rFonts w:ascii="Times New Roman" w:hAnsi="Times New Roman" w:cs="Times New Roman"/>
          <w:sz w:val="24"/>
          <w:szCs w:val="24"/>
        </w:rPr>
        <w:t xml:space="preserve"> έχει τα γενέθλιά του (ενώ ο ίδιος το αρνείται) και του οργανώνουν ένα «πάρτι γενεθλίων» που μοιάζει με χορό θανάτου </w:t>
      </w:r>
      <w:r w:rsidRPr="00012193">
        <w:rPr>
          <w:rFonts w:ascii="Times New Roman" w:hAnsi="Times New Roman" w:cs="Times New Roman"/>
          <w:color w:val="000000" w:themeColor="text1"/>
          <w:sz w:val="24"/>
          <w:szCs w:val="24"/>
        </w:rPr>
        <w:t>(</w:t>
      </w:r>
      <w:proofErr w:type="spellStart"/>
      <w:r w:rsidRPr="00012193">
        <w:rPr>
          <w:rFonts w:ascii="Times New Roman" w:hAnsi="Times New Roman" w:cs="Times New Roman"/>
          <w:color w:val="000000" w:themeColor="text1"/>
          <w:sz w:val="24"/>
          <w:szCs w:val="24"/>
        </w:rPr>
        <w:t>Σακελλαρίδου</w:t>
      </w:r>
      <w:proofErr w:type="spellEnd"/>
      <w:r w:rsidRPr="00012193">
        <w:rPr>
          <w:rFonts w:ascii="Times New Roman" w:hAnsi="Times New Roman" w:cs="Times New Roman"/>
          <w:color w:val="000000" w:themeColor="text1"/>
          <w:sz w:val="24"/>
          <w:szCs w:val="24"/>
        </w:rPr>
        <w:t xml:space="preserve"> 2005/2006: 62)</w:t>
      </w:r>
      <w:r w:rsidRPr="00012193">
        <w:rPr>
          <w:rFonts w:ascii="Times New Roman" w:hAnsi="Times New Roman" w:cs="Times New Roman"/>
          <w:sz w:val="24"/>
          <w:szCs w:val="24"/>
        </w:rPr>
        <w:t xml:space="preserve">. Η </w:t>
      </w:r>
      <w:proofErr w:type="spellStart"/>
      <w:r w:rsidRPr="00012193">
        <w:rPr>
          <w:rFonts w:ascii="Times New Roman" w:hAnsi="Times New Roman" w:cs="Times New Roman"/>
          <w:sz w:val="24"/>
          <w:szCs w:val="24"/>
        </w:rPr>
        <w:t>Μεγκ</w:t>
      </w:r>
      <w:proofErr w:type="spellEnd"/>
      <w:r w:rsidRPr="00012193">
        <w:rPr>
          <w:rFonts w:ascii="Times New Roman" w:hAnsi="Times New Roman" w:cs="Times New Roman"/>
          <w:sz w:val="24"/>
          <w:szCs w:val="24"/>
        </w:rPr>
        <w:t xml:space="preserve"> δίνει στον Στάνλεϋ ένα παιδικό ταμπούρλο ως δώρο για τα γενέθλιά του (επειδή δεν έχει πιάνο), το οποίο αυτός χτυπά αρχικά με κανονικό ρυθμό και μετά φρενιασμένα.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Πριν το πάρτι, ο Στάνλεϋ προσπαθεί να το σκάσει αλλά εμποδίζεται με ολοένα και πιο ξεκάθαρες απειλές βίας. </w:t>
      </w:r>
      <w:proofErr w:type="spellStart"/>
      <w:r w:rsidRPr="00012193">
        <w:rPr>
          <w:rFonts w:ascii="Times New Roman" w:hAnsi="Times New Roman" w:cs="Times New Roman"/>
          <w:sz w:val="24"/>
          <w:szCs w:val="24"/>
        </w:rPr>
        <w:t>Mετά</w:t>
      </w:r>
      <w:proofErr w:type="spellEnd"/>
      <w:r w:rsidRPr="00012193">
        <w:rPr>
          <w:rFonts w:ascii="Times New Roman" w:hAnsi="Times New Roman" w:cs="Times New Roman"/>
          <w:sz w:val="24"/>
          <w:szCs w:val="24"/>
        </w:rPr>
        <w:t xml:space="preserve"> από μια παράλογη εφιαλτική ανάκριση, κατά την οποία τον κατηγορούν μεταξύ άλλων για ασέλγεια, για φόνο της γυναίκας του, για εγκατάλειψη της μητέρας του, για προδοσία της οργάνωσης, προσθέτουν ότι δεν μπορεί να αγαπήσει γιατί είναι νεκρός, του παίρνουν τα γυαλιά και εκείνος τους κλωτσάει στο στομάχι. Τότε έρχεται η </w:t>
      </w:r>
      <w:proofErr w:type="spellStart"/>
      <w:r w:rsidRPr="00012193">
        <w:rPr>
          <w:rFonts w:ascii="Times New Roman" w:hAnsi="Times New Roman" w:cs="Times New Roman"/>
          <w:sz w:val="24"/>
          <w:szCs w:val="24"/>
        </w:rPr>
        <w:t>Mεγκ</w:t>
      </w:r>
      <w:proofErr w:type="spellEnd"/>
      <w:r w:rsidRPr="00012193">
        <w:rPr>
          <w:rFonts w:ascii="Times New Roman" w:hAnsi="Times New Roman" w:cs="Times New Roman"/>
          <w:sz w:val="24"/>
          <w:szCs w:val="24"/>
        </w:rPr>
        <w:t xml:space="preserve"> ευδιάθετη και στολισμένη για το πάρτι, ανυποψίαστη για όσα συμβαίνουν στην πραγματικότητα.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Στο πάρτι πίνουν, συζητούν, αναπολούν και παίζουν τυφλόμυγα με κλειστά φώτα. Κατά τη διάρκεια του παιχνιδιού ο Μακ Καν σπάει επίτηδες τα γυαλιά του Στάνλεϋ και  σκόπιμα τοποθετεί το τύμπανο στο πάτωμα.  Ο Στάνλεϋ σκοντάφτει και με το ένα του πόδι μέσα στο τύμπανο προσπαθεί να στραγγαλίσει την </w:t>
      </w:r>
      <w:proofErr w:type="spellStart"/>
      <w:r w:rsidRPr="00012193">
        <w:rPr>
          <w:rFonts w:ascii="Times New Roman" w:hAnsi="Times New Roman" w:cs="Times New Roman"/>
          <w:sz w:val="24"/>
          <w:szCs w:val="24"/>
        </w:rPr>
        <w:t>Μεγκ</w:t>
      </w:r>
      <w:proofErr w:type="spellEnd"/>
      <w:r w:rsidRPr="00012193">
        <w:rPr>
          <w:rFonts w:ascii="Times New Roman" w:hAnsi="Times New Roman" w:cs="Times New Roman"/>
          <w:sz w:val="24"/>
          <w:szCs w:val="24"/>
        </w:rPr>
        <w:t xml:space="preserve"> και να βιάσει την νεαρή γειτόνισσα </w:t>
      </w:r>
      <w:proofErr w:type="spellStart"/>
      <w:r w:rsidRPr="00012193">
        <w:rPr>
          <w:rFonts w:ascii="Times New Roman" w:hAnsi="Times New Roman" w:cs="Times New Roman"/>
          <w:sz w:val="24"/>
          <w:szCs w:val="24"/>
        </w:rPr>
        <w:t>Λούλου</w:t>
      </w:r>
      <w:proofErr w:type="spellEnd"/>
      <w:r w:rsidRPr="00012193">
        <w:rPr>
          <w:rFonts w:ascii="Times New Roman" w:hAnsi="Times New Roman" w:cs="Times New Roman"/>
          <w:sz w:val="24"/>
          <w:szCs w:val="24"/>
        </w:rPr>
        <w:t xml:space="preserve">, η οποία ουρλιάζει και λιποθυμάει. Επικρατεί </w:t>
      </w:r>
      <w:r w:rsidRPr="00012193">
        <w:rPr>
          <w:rFonts w:ascii="Times New Roman" w:hAnsi="Times New Roman" w:cs="Times New Roman"/>
          <w:sz w:val="24"/>
          <w:szCs w:val="24"/>
        </w:rPr>
        <w:lastRenderedPageBreak/>
        <w:t xml:space="preserve">σύγχυση. Ο Μακ Καν χάνει το φακό του.  Όταν τον ξαναβρίσκει, ο </w:t>
      </w:r>
      <w:proofErr w:type="spellStart"/>
      <w:r w:rsidRPr="00012193">
        <w:rPr>
          <w:rFonts w:ascii="Times New Roman" w:hAnsi="Times New Roman" w:cs="Times New Roman"/>
          <w:sz w:val="24"/>
          <w:szCs w:val="24"/>
        </w:rPr>
        <w:t>Στάνλεϊ</w:t>
      </w:r>
      <w:proofErr w:type="spellEnd"/>
      <w:r w:rsidRPr="00012193">
        <w:rPr>
          <w:rFonts w:ascii="Times New Roman" w:hAnsi="Times New Roman" w:cs="Times New Roman"/>
          <w:sz w:val="24"/>
          <w:szCs w:val="24"/>
        </w:rPr>
        <w:t xml:space="preserve"> βρίσκεται πάνω από τη </w:t>
      </w:r>
      <w:proofErr w:type="spellStart"/>
      <w:r w:rsidRPr="00012193">
        <w:rPr>
          <w:rFonts w:ascii="Times New Roman" w:hAnsi="Times New Roman" w:cs="Times New Roman"/>
          <w:sz w:val="24"/>
          <w:szCs w:val="24"/>
        </w:rPr>
        <w:t>Λούλου</w:t>
      </w:r>
      <w:proofErr w:type="spellEnd"/>
      <w:r w:rsidRPr="00012193">
        <w:rPr>
          <w:rFonts w:ascii="Times New Roman" w:hAnsi="Times New Roman" w:cs="Times New Roman"/>
          <w:sz w:val="24"/>
          <w:szCs w:val="24"/>
        </w:rPr>
        <w:t xml:space="preserve"> που είναι ξαπλωμένη πάνω στο τραπέζι με τα πόδια ανοιχτά. Καθώς τον χτυπά το φως, ο Στάνλεϋ αρχίζει να γελάει και υποχωρεί προς την κουζίνα. Ο </w:t>
      </w:r>
      <w:proofErr w:type="spellStart"/>
      <w:r w:rsidRPr="00012193">
        <w:rPr>
          <w:rFonts w:ascii="Times New Roman" w:hAnsi="Times New Roman" w:cs="Times New Roman"/>
          <w:sz w:val="24"/>
          <w:szCs w:val="24"/>
        </w:rPr>
        <w:t>Γκόλντμεργκ</w:t>
      </w:r>
      <w:proofErr w:type="spellEnd"/>
      <w:r w:rsidRPr="00012193">
        <w:rPr>
          <w:rFonts w:ascii="Times New Roman" w:hAnsi="Times New Roman" w:cs="Times New Roman"/>
          <w:sz w:val="24"/>
          <w:szCs w:val="24"/>
        </w:rPr>
        <w:t xml:space="preserve"> και ο Μακ Καν τον πλησιάζουν καθώς αυτός συνεχίζει να γελάει μανιωδώς όλο και πιο δυνατά.</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Στην τρίτη πράξη, η </w:t>
      </w:r>
      <w:proofErr w:type="spellStart"/>
      <w:r w:rsidRPr="00012193">
        <w:rPr>
          <w:rFonts w:ascii="Times New Roman" w:hAnsi="Times New Roman" w:cs="Times New Roman"/>
          <w:sz w:val="24"/>
          <w:szCs w:val="24"/>
        </w:rPr>
        <w:t>Λούλου</w:t>
      </w:r>
      <w:proofErr w:type="spellEnd"/>
      <w:r w:rsidRPr="00012193">
        <w:rPr>
          <w:rFonts w:ascii="Times New Roman" w:hAnsi="Times New Roman" w:cs="Times New Roman"/>
          <w:sz w:val="24"/>
          <w:szCs w:val="24"/>
        </w:rPr>
        <w:t xml:space="preserve"> κατηγορεί τον </w:t>
      </w:r>
      <w:proofErr w:type="spellStart"/>
      <w:r w:rsidRPr="00012193">
        <w:rPr>
          <w:rFonts w:ascii="Times New Roman" w:hAnsi="Times New Roman" w:cs="Times New Roman"/>
          <w:sz w:val="24"/>
          <w:szCs w:val="24"/>
        </w:rPr>
        <w:t>Γκόλντμεργκ</w:t>
      </w:r>
      <w:proofErr w:type="spellEnd"/>
      <w:r w:rsidRPr="00012193">
        <w:rPr>
          <w:rFonts w:ascii="Times New Roman" w:hAnsi="Times New Roman" w:cs="Times New Roman"/>
          <w:sz w:val="24"/>
          <w:szCs w:val="24"/>
        </w:rPr>
        <w:t xml:space="preserve"> ότι την αποπλάνησε το προηγούμενο </w:t>
      </w:r>
      <w:proofErr w:type="spellStart"/>
      <w:r w:rsidRPr="00012193">
        <w:rPr>
          <w:rFonts w:ascii="Times New Roman" w:hAnsi="Times New Roman" w:cs="Times New Roman"/>
          <w:sz w:val="24"/>
          <w:szCs w:val="24"/>
        </w:rPr>
        <w:t>βράδυ.​</w:t>
      </w:r>
      <w:proofErr w:type="spellEnd"/>
      <w:r w:rsidRPr="00012193">
        <w:rPr>
          <w:rFonts w:ascii="Times New Roman" w:hAnsi="Times New Roman" w:cs="Times New Roman"/>
          <w:sz w:val="24"/>
          <w:szCs w:val="24"/>
        </w:rPr>
        <w:t xml:space="preserve"> Η παράλογη ψυχολογική ανάκριση που ο </w:t>
      </w:r>
      <w:proofErr w:type="spellStart"/>
      <w:r w:rsidRPr="00012193">
        <w:rPr>
          <w:rFonts w:ascii="Times New Roman" w:hAnsi="Times New Roman" w:cs="Times New Roman"/>
          <w:sz w:val="24"/>
          <w:szCs w:val="24"/>
        </w:rPr>
        <w:t>Γκόλντμεργκ</w:t>
      </w:r>
      <w:proofErr w:type="spellEnd"/>
      <w:r w:rsidRPr="00012193">
        <w:rPr>
          <w:rFonts w:ascii="Times New Roman" w:hAnsi="Times New Roman" w:cs="Times New Roman"/>
          <w:sz w:val="24"/>
          <w:szCs w:val="24"/>
        </w:rPr>
        <w:t xml:space="preserve"> και ο Μακ Καν υπέβαλαν στον </w:t>
      </w:r>
      <w:proofErr w:type="spellStart"/>
      <w:r w:rsidRPr="00012193">
        <w:rPr>
          <w:rFonts w:ascii="Times New Roman" w:hAnsi="Times New Roman" w:cs="Times New Roman"/>
          <w:sz w:val="24"/>
          <w:szCs w:val="24"/>
        </w:rPr>
        <w:t>Στάνλεϊ</w:t>
      </w:r>
      <w:proofErr w:type="spellEnd"/>
      <w:r w:rsidRPr="00012193">
        <w:rPr>
          <w:rFonts w:ascii="Times New Roman" w:hAnsi="Times New Roman" w:cs="Times New Roman"/>
          <w:sz w:val="24"/>
          <w:szCs w:val="24"/>
        </w:rPr>
        <w:t>, σε συνδυασμό με το "</w:t>
      </w:r>
      <w:proofErr w:type="spellStart"/>
      <w:r w:rsidRPr="00012193">
        <w:rPr>
          <w:rFonts w:ascii="Times New Roman" w:hAnsi="Times New Roman" w:cs="Times New Roman"/>
          <w:sz w:val="24"/>
          <w:szCs w:val="24"/>
        </w:rPr>
        <w:t>πάρτυ</w:t>
      </w:r>
      <w:proofErr w:type="spellEnd"/>
      <w:r w:rsidRPr="00012193">
        <w:rPr>
          <w:rFonts w:ascii="Times New Roman" w:hAnsi="Times New Roman" w:cs="Times New Roman"/>
          <w:sz w:val="24"/>
          <w:szCs w:val="24"/>
        </w:rPr>
        <w:t xml:space="preserve">" τον οδηγούν σε νευρικό κλονισμό. Ο </w:t>
      </w:r>
      <w:proofErr w:type="spellStart"/>
      <w:r w:rsidRPr="00012193">
        <w:rPr>
          <w:rFonts w:ascii="Times New Roman" w:hAnsi="Times New Roman" w:cs="Times New Roman"/>
          <w:sz w:val="24"/>
          <w:szCs w:val="24"/>
        </w:rPr>
        <w:t>Στάνλεϊ</w:t>
      </w:r>
      <w:proofErr w:type="spellEnd"/>
      <w:r w:rsidRPr="00012193">
        <w:rPr>
          <w:rFonts w:ascii="Times New Roman" w:hAnsi="Times New Roman" w:cs="Times New Roman"/>
          <w:sz w:val="24"/>
          <w:szCs w:val="24"/>
        </w:rPr>
        <w:t xml:space="preserve"> σταδιακά χάνει την ικανότητά του για γλωσσική επικοινωνία. </w:t>
      </w:r>
      <w:proofErr w:type="spellStart"/>
      <w:r w:rsidRPr="00012193">
        <w:rPr>
          <w:rFonts w:ascii="Times New Roman" w:hAnsi="Times New Roman" w:cs="Times New Roman"/>
          <w:sz w:val="24"/>
          <w:szCs w:val="24"/>
        </w:rPr>
        <w:t>​Το</w:t>
      </w:r>
      <w:proofErr w:type="spellEnd"/>
      <w:r w:rsidRPr="00012193">
        <w:rPr>
          <w:rFonts w:ascii="Times New Roman" w:hAnsi="Times New Roman" w:cs="Times New Roman"/>
          <w:sz w:val="24"/>
          <w:szCs w:val="24"/>
        </w:rPr>
        <w:t xml:space="preserve"> επόμενο πρωί τον οι διώκτες του τον έχουν εξανδραποδίσει, τον παίρνουν και φεύγουν, λέγοντας στον Πητ ότι θα τον πάνε σε ένα γιατρό για να τον φροντίσει. Ο Πητ προσπαθεί να τους εμποδίσει, αλλά δεν τα καταφέρνει. ​</w:t>
      </w:r>
    </w:p>
    <w:p w:rsidR="00936AB1" w:rsidRPr="00012193" w:rsidRDefault="00936AB1" w:rsidP="00012193">
      <w:pPr>
        <w:pStyle w:val="1"/>
        <w:spacing w:line="360" w:lineRule="auto"/>
        <w:jc w:val="both"/>
        <w:rPr>
          <w:rFonts w:ascii="Times New Roman" w:hAnsi="Times New Roman" w:cs="Times New Roman"/>
          <w:sz w:val="24"/>
          <w:szCs w:val="24"/>
        </w:rPr>
      </w:pP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Στο τέλος του έργου ο </w:t>
      </w:r>
      <w:proofErr w:type="spellStart"/>
      <w:r w:rsidRPr="00012193">
        <w:rPr>
          <w:rFonts w:ascii="Times New Roman" w:hAnsi="Times New Roman" w:cs="Times New Roman"/>
          <w:sz w:val="24"/>
          <w:szCs w:val="24"/>
        </w:rPr>
        <w:t>Στάνλεϊ</w:t>
      </w:r>
      <w:proofErr w:type="spellEnd"/>
      <w:r w:rsidRPr="00012193">
        <w:rPr>
          <w:rFonts w:ascii="Times New Roman" w:hAnsi="Times New Roman" w:cs="Times New Roman"/>
          <w:sz w:val="24"/>
          <w:szCs w:val="24"/>
        </w:rPr>
        <w:t xml:space="preserve"> έχει εντελώς διαφορετική εμφάνιση από την απεριποίητη εικόνα του της Α’ πράξης. Κρατάει ένα καπέλο και τα σπασμένα του γυαλιά, φοράει μαύρο κοστούμι με άσπρο γιακά και κολάρο, είναι καλοξυρισμένος και πολύ ευπαρουσίαστος αλλά ανίκανος να μιλήσει.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Η </w:t>
      </w:r>
      <w:proofErr w:type="spellStart"/>
      <w:r w:rsidRPr="00012193">
        <w:rPr>
          <w:rFonts w:ascii="Times New Roman" w:hAnsi="Times New Roman" w:cs="Times New Roman"/>
          <w:sz w:val="24"/>
          <w:szCs w:val="24"/>
        </w:rPr>
        <w:t>Μεγκ</w:t>
      </w:r>
      <w:proofErr w:type="spellEnd"/>
      <w:r w:rsidRPr="00012193">
        <w:rPr>
          <w:rFonts w:ascii="Times New Roman" w:hAnsi="Times New Roman" w:cs="Times New Roman"/>
          <w:sz w:val="24"/>
          <w:szCs w:val="24"/>
        </w:rPr>
        <w:t xml:space="preserve"> επιστρέφει από τα ψώνια και ρωτά τον Πητ αν ξύπνησε ο </w:t>
      </w:r>
      <w:proofErr w:type="spellStart"/>
      <w:r w:rsidRPr="00012193">
        <w:rPr>
          <w:rFonts w:ascii="Times New Roman" w:hAnsi="Times New Roman" w:cs="Times New Roman"/>
          <w:sz w:val="24"/>
          <w:szCs w:val="24"/>
        </w:rPr>
        <w:t>Στάνλεϊ</w:t>
      </w:r>
      <w:proofErr w:type="spellEnd"/>
      <w:r w:rsidRPr="00012193">
        <w:rPr>
          <w:rFonts w:ascii="Times New Roman" w:hAnsi="Times New Roman" w:cs="Times New Roman"/>
          <w:sz w:val="24"/>
          <w:szCs w:val="24"/>
        </w:rPr>
        <w:t xml:space="preserve"> αλλά αυτός της αποκρύπτει την αλήθεια.  Το έργο τελειώνει με την </w:t>
      </w:r>
      <w:proofErr w:type="spellStart"/>
      <w:r w:rsidRPr="00012193">
        <w:rPr>
          <w:rFonts w:ascii="Times New Roman" w:hAnsi="Times New Roman" w:cs="Times New Roman"/>
          <w:sz w:val="24"/>
          <w:szCs w:val="24"/>
        </w:rPr>
        <w:t>Μεγκ</w:t>
      </w:r>
      <w:proofErr w:type="spellEnd"/>
      <w:r w:rsidRPr="00012193">
        <w:rPr>
          <w:rFonts w:ascii="Times New Roman" w:hAnsi="Times New Roman" w:cs="Times New Roman"/>
          <w:sz w:val="24"/>
          <w:szCs w:val="24"/>
        </w:rPr>
        <w:t xml:space="preserve"> να αναπολεί το υπέροχο πάρτι...</w:t>
      </w:r>
    </w:p>
    <w:p w:rsidR="00936AB1" w:rsidRPr="00012193" w:rsidRDefault="00936AB1" w:rsidP="00012193">
      <w:pPr>
        <w:pStyle w:val="1"/>
        <w:spacing w:line="360" w:lineRule="auto"/>
        <w:rPr>
          <w:rFonts w:ascii="Times New Roman" w:hAnsi="Times New Roman" w:cs="Times New Roman"/>
          <w:sz w:val="24"/>
          <w:szCs w:val="24"/>
        </w:rPr>
      </w:pP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Όπως το έθεσε ο ίδιος ο </w:t>
      </w:r>
      <w:proofErr w:type="spellStart"/>
      <w:r w:rsidRPr="00012193">
        <w:rPr>
          <w:rFonts w:ascii="Times New Roman" w:hAnsi="Times New Roman" w:cs="Times New Roman"/>
          <w:sz w:val="24"/>
          <w:szCs w:val="24"/>
        </w:rPr>
        <w:t>Πίντερ</w:t>
      </w:r>
      <w:proofErr w:type="spellEnd"/>
      <w:r w:rsidRPr="00012193">
        <w:rPr>
          <w:rFonts w:ascii="Times New Roman" w:hAnsi="Times New Roman" w:cs="Times New Roman"/>
          <w:sz w:val="24"/>
          <w:szCs w:val="24"/>
        </w:rPr>
        <w:t xml:space="preserve"> σε συνέντευξη του, οι απειλητικές φιγούρες έφταναν στην πόρτα της Ευρώπης “από το πουθενά” συνεχώς για πολλά χρόνια, κάνοντας σαφείς αναφορές στην Γκεστάπο και τον παραλογισμό των ανακρίσεων που υφίσταντο τα θύματα στη χιτλερική Γερμανία. Το έγκλημα των Εβραίων ήταν απλά και μόνο το γεγονός ότι υπήρχαν και “μόλυναν” το κράτος με την παρουσία τους. </w:t>
      </w: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Ο </w:t>
      </w:r>
      <w:proofErr w:type="spellStart"/>
      <w:r w:rsidRPr="00012193">
        <w:rPr>
          <w:rFonts w:ascii="Times New Roman" w:hAnsi="Times New Roman" w:cs="Times New Roman"/>
          <w:sz w:val="24"/>
          <w:szCs w:val="24"/>
        </w:rPr>
        <w:t>Πίντερ</w:t>
      </w:r>
      <w:proofErr w:type="spellEnd"/>
      <w:r w:rsidRPr="00012193">
        <w:rPr>
          <w:rFonts w:ascii="Times New Roman" w:hAnsi="Times New Roman" w:cs="Times New Roman"/>
          <w:sz w:val="24"/>
          <w:szCs w:val="24"/>
        </w:rPr>
        <w:t xml:space="preserve"> σκόπιμα αποφεύγει να κάνει πολιτικές αναφορές στο </w:t>
      </w:r>
      <w:r w:rsidRPr="00012193">
        <w:rPr>
          <w:rFonts w:ascii="Times New Roman" w:hAnsi="Times New Roman" w:cs="Times New Roman"/>
          <w:i/>
          <w:sz w:val="24"/>
          <w:szCs w:val="24"/>
        </w:rPr>
        <w:t>Πάρτι γενεθλίων</w:t>
      </w:r>
      <w:r w:rsidRPr="00012193">
        <w:rPr>
          <w:rFonts w:ascii="Times New Roman" w:hAnsi="Times New Roman" w:cs="Times New Roman"/>
          <w:sz w:val="24"/>
          <w:szCs w:val="24"/>
        </w:rPr>
        <w:t>.  Μεταθέτει το επίκεντρο από το θέμα του αντισημιτισμού, κάνοντας έναν από τους ανακριτές Εβραίο, θεωρώντας ότι τα ιστορικά παραδείγματα είναι δευτερεύοντα μπροστά στη νοοτροπία που καθιστά δυνατά τα ολοκληρωτικά καθεστώτα. Προσπαθεί να δείξει ότι η ρίζα της τυραννίας βρίσκεται στις νοοτροπίες και καθημερινές συμπεριφορές. Αυτό δεν ισχύει στα μετέπειτα πολιτικά έργα του, στα οποία η κρατική βία και τρομοκρατία φαίνονται ξεκάθαρα, όπως και οι  καταπιεστικοί μηχανισμοί που συνθλίβουν το άτομο.</w:t>
      </w:r>
    </w:p>
    <w:p w:rsidR="00936AB1" w:rsidRPr="00012193" w:rsidRDefault="00936AB1" w:rsidP="00012193">
      <w:pPr>
        <w:pStyle w:val="1"/>
        <w:spacing w:line="360" w:lineRule="auto"/>
        <w:ind w:firstLine="720"/>
        <w:jc w:val="both"/>
        <w:rPr>
          <w:rFonts w:ascii="Times New Roman" w:hAnsi="Times New Roman" w:cs="Times New Roman"/>
          <w:sz w:val="24"/>
          <w:szCs w:val="24"/>
        </w:rPr>
      </w:pPr>
    </w:p>
    <w:p w:rsidR="00936AB1" w:rsidRPr="00012193" w:rsidRDefault="00C16324" w:rsidP="00012193">
      <w:pPr>
        <w:pStyle w:val="1"/>
        <w:spacing w:line="360" w:lineRule="auto"/>
        <w:ind w:firstLine="720"/>
        <w:jc w:val="both"/>
        <w:rPr>
          <w:rFonts w:ascii="Times New Roman" w:hAnsi="Times New Roman" w:cs="Times New Roman"/>
          <w:sz w:val="24"/>
          <w:szCs w:val="24"/>
        </w:rPr>
      </w:pPr>
      <w:r w:rsidRPr="00012193">
        <w:rPr>
          <w:rFonts w:ascii="Times New Roman" w:hAnsi="Times New Roman" w:cs="Times New Roman"/>
          <w:sz w:val="24"/>
          <w:szCs w:val="24"/>
        </w:rPr>
        <w:t xml:space="preserve">Στο τέλος του έργου, δίνεται το σύνθημα να αντισταθούμε ενεργά ενάντια στις νεκρές ιδέες και το κληρονομικό βάρος του παρελθόντος. Την ώρα που οι εισβολείς σέρνουν τον </w:t>
      </w:r>
      <w:proofErr w:type="spellStart"/>
      <w:r w:rsidRPr="00012193">
        <w:rPr>
          <w:rFonts w:ascii="Times New Roman" w:hAnsi="Times New Roman" w:cs="Times New Roman"/>
          <w:sz w:val="24"/>
          <w:szCs w:val="24"/>
        </w:rPr>
        <w:t>Στάνλεϊ</w:t>
      </w:r>
      <w:proofErr w:type="spellEnd"/>
      <w:r w:rsidRPr="00012193">
        <w:rPr>
          <w:rFonts w:ascii="Times New Roman" w:hAnsi="Times New Roman" w:cs="Times New Roman"/>
          <w:sz w:val="24"/>
          <w:szCs w:val="24"/>
        </w:rPr>
        <w:t xml:space="preserve"> έξω από το δωμάτιο, ο Πητ του φωνάζει μία από τις πιο σημαντικές κουβέντες του έργου:  ​</w:t>
      </w:r>
    </w:p>
    <w:p w:rsidR="00936AB1" w:rsidRPr="00012193" w:rsidRDefault="00C16324" w:rsidP="00012193">
      <w:pPr>
        <w:pStyle w:val="1"/>
        <w:spacing w:line="360" w:lineRule="auto"/>
        <w:ind w:left="720"/>
        <w:jc w:val="both"/>
        <w:rPr>
          <w:rFonts w:ascii="Times New Roman" w:hAnsi="Times New Roman" w:cs="Times New Roman"/>
          <w:sz w:val="24"/>
          <w:szCs w:val="24"/>
        </w:rPr>
      </w:pPr>
      <w:r w:rsidRPr="00012193">
        <w:rPr>
          <w:rFonts w:ascii="Times New Roman" w:hAnsi="Times New Roman" w:cs="Times New Roman"/>
          <w:sz w:val="24"/>
          <w:szCs w:val="24"/>
        </w:rPr>
        <w:t>«</w:t>
      </w:r>
      <w:proofErr w:type="spellStart"/>
      <w:r w:rsidRPr="00012193">
        <w:rPr>
          <w:rFonts w:ascii="Times New Roman" w:hAnsi="Times New Roman" w:cs="Times New Roman"/>
          <w:sz w:val="24"/>
          <w:szCs w:val="24"/>
        </w:rPr>
        <w:t>Στάνλεϊ</w:t>
      </w:r>
      <w:proofErr w:type="spellEnd"/>
      <w:r w:rsidRPr="00012193">
        <w:rPr>
          <w:rFonts w:ascii="Times New Roman" w:hAnsi="Times New Roman" w:cs="Times New Roman"/>
          <w:sz w:val="24"/>
          <w:szCs w:val="24"/>
        </w:rPr>
        <w:t>!! Μη σε κουμαντάρουνε αυτοί».</w:t>
      </w:r>
    </w:p>
    <w:p w:rsidR="00936AB1" w:rsidRDefault="00936AB1">
      <w:pPr>
        <w:pStyle w:val="1"/>
        <w:ind w:left="720"/>
        <w:jc w:val="both"/>
        <w:rPr>
          <w:rFonts w:ascii="Times New Roman" w:hAnsi="Times New Roman" w:cs="Times New Roman"/>
          <w:sz w:val="24"/>
          <w:szCs w:val="24"/>
        </w:rPr>
      </w:pPr>
    </w:p>
    <w:p w:rsidR="00936AB1" w:rsidRDefault="00C16324">
      <w:pPr>
        <w:rPr>
          <w:rFonts w:ascii="Times New Roman" w:eastAsia="Arial" w:hAnsi="Times New Roman" w:cs="Times New Roman"/>
          <w:b/>
          <w:sz w:val="24"/>
          <w:szCs w:val="24"/>
          <w:lang w:eastAsia="el-GR"/>
        </w:rPr>
      </w:pPr>
      <w:r>
        <w:br w:type="page"/>
      </w:r>
    </w:p>
    <w:p w:rsidR="00936AB1" w:rsidRDefault="00936AB1">
      <w:pPr>
        <w:pStyle w:val="1"/>
        <w:rPr>
          <w:rFonts w:ascii="Times New Roman" w:hAnsi="Times New Roman" w:cs="Times New Roman"/>
          <w:b/>
          <w:sz w:val="24"/>
          <w:szCs w:val="24"/>
        </w:rPr>
      </w:pPr>
    </w:p>
    <w:p w:rsidR="00936AB1" w:rsidRDefault="00936AB1" w:rsidP="00012193">
      <w:pPr>
        <w:pStyle w:val="1"/>
        <w:spacing w:line="360" w:lineRule="auto"/>
        <w:rPr>
          <w:rFonts w:ascii="Times New Roman" w:hAnsi="Times New Roman" w:cs="Times New Roman"/>
          <w:sz w:val="24"/>
          <w:szCs w:val="24"/>
        </w:rPr>
      </w:pPr>
    </w:p>
    <w:p w:rsidR="00936AB1" w:rsidRDefault="00936AB1" w:rsidP="00012193">
      <w:pPr>
        <w:suppressAutoHyphens/>
        <w:spacing w:after="0" w:line="360" w:lineRule="auto"/>
        <w:jc w:val="center"/>
        <w:rPr>
          <w:rFonts w:ascii="Times New Roman" w:eastAsia="SimSun" w:hAnsi="Times New Roman" w:cs="Times New Roman"/>
          <w:b/>
          <w:color w:val="222222"/>
          <w:kern w:val="2"/>
          <w:sz w:val="24"/>
          <w:szCs w:val="24"/>
          <w:lang w:eastAsia="zh-CN" w:bidi="hi-IN"/>
        </w:rPr>
      </w:pPr>
    </w:p>
    <w:p w:rsidR="00936AB1" w:rsidRDefault="00936AB1" w:rsidP="00012193">
      <w:pPr>
        <w:suppressAutoHyphens/>
        <w:spacing w:after="0" w:line="360" w:lineRule="auto"/>
        <w:jc w:val="center"/>
        <w:rPr>
          <w:rFonts w:ascii="Times New Roman" w:eastAsia="SimSun" w:hAnsi="Times New Roman" w:cs="Times New Roman"/>
          <w:b/>
          <w:color w:val="222222"/>
          <w:kern w:val="2"/>
          <w:sz w:val="24"/>
          <w:szCs w:val="24"/>
          <w:lang w:eastAsia="zh-CN" w:bidi="hi-IN"/>
        </w:rPr>
      </w:pPr>
    </w:p>
    <w:p w:rsidR="00936AB1" w:rsidRPr="00915DDB" w:rsidRDefault="00915DDB" w:rsidP="00915DDB">
      <w:pPr>
        <w:suppressAutoHyphens/>
        <w:spacing w:after="0" w:line="360" w:lineRule="auto"/>
        <w:jc w:val="center"/>
        <w:rPr>
          <w:rFonts w:ascii="Times New Roman" w:eastAsia="SimSun" w:hAnsi="Times New Roman" w:cs="Times New Roman"/>
          <w:b/>
          <w:color w:val="222222"/>
          <w:kern w:val="2"/>
          <w:sz w:val="28"/>
          <w:szCs w:val="28"/>
          <w:lang w:eastAsia="zh-CN" w:bidi="hi-IN"/>
        </w:rPr>
      </w:pPr>
      <w:r w:rsidRPr="00915DDB">
        <w:rPr>
          <w:rFonts w:ascii="Times New Roman" w:eastAsia="SimSun" w:hAnsi="Times New Roman" w:cs="Times New Roman"/>
          <w:b/>
          <w:color w:val="222222"/>
          <w:kern w:val="2"/>
          <w:sz w:val="28"/>
          <w:szCs w:val="28"/>
          <w:lang w:eastAsia="zh-CN" w:bidi="hi-IN"/>
        </w:rPr>
        <w:t xml:space="preserve"> </w:t>
      </w:r>
      <w:r w:rsidR="00C16324" w:rsidRPr="00915DDB">
        <w:rPr>
          <w:rFonts w:ascii="Times New Roman" w:eastAsia="SimSun" w:hAnsi="Times New Roman" w:cs="Times New Roman"/>
          <w:b/>
          <w:color w:val="222222"/>
          <w:kern w:val="2"/>
          <w:sz w:val="28"/>
          <w:szCs w:val="28"/>
          <w:lang w:eastAsia="zh-CN" w:bidi="hi-IN"/>
        </w:rPr>
        <w:t xml:space="preserve">Ο χώρος στο έργο του </w:t>
      </w:r>
      <w:proofErr w:type="spellStart"/>
      <w:r w:rsidR="00C16324" w:rsidRPr="00915DDB">
        <w:rPr>
          <w:rFonts w:ascii="Times New Roman" w:eastAsia="SimSun" w:hAnsi="Times New Roman" w:cs="Times New Roman"/>
          <w:b/>
          <w:color w:val="222222"/>
          <w:kern w:val="2"/>
          <w:sz w:val="28"/>
          <w:szCs w:val="28"/>
          <w:lang w:eastAsia="zh-CN" w:bidi="hi-IN"/>
        </w:rPr>
        <w:t>Πίντερ</w:t>
      </w:r>
      <w:proofErr w:type="spellEnd"/>
      <w:r w:rsidR="00C16324" w:rsidRPr="00915DDB">
        <w:rPr>
          <w:rFonts w:ascii="Times New Roman" w:eastAsia="SimSun" w:hAnsi="Times New Roman" w:cs="Times New Roman"/>
          <w:b/>
          <w:color w:val="222222"/>
          <w:kern w:val="2"/>
          <w:sz w:val="28"/>
          <w:szCs w:val="28"/>
          <w:lang w:eastAsia="zh-CN" w:bidi="hi-IN"/>
        </w:rPr>
        <w:t xml:space="preserve"> σύμφωνα με τη φαινομενολογική ερμηνεία.</w:t>
      </w:r>
      <w:r w:rsidRPr="00915DDB">
        <w:rPr>
          <w:rFonts w:ascii="Times New Roman" w:eastAsia="SimSun" w:hAnsi="Times New Roman" w:cs="Times New Roman"/>
          <w:b/>
          <w:kern w:val="2"/>
          <w:sz w:val="28"/>
          <w:szCs w:val="28"/>
          <w:lang w:eastAsia="zh-CN" w:bidi="hi-IN"/>
        </w:rPr>
        <w:t xml:space="preserve"> </w:t>
      </w:r>
      <w:r w:rsidR="00C16324" w:rsidRPr="00915DDB">
        <w:rPr>
          <w:rFonts w:ascii="Times New Roman" w:eastAsia="SimSun" w:hAnsi="Times New Roman" w:cs="Times New Roman"/>
          <w:b/>
          <w:i/>
          <w:color w:val="222222"/>
          <w:kern w:val="2"/>
          <w:sz w:val="28"/>
          <w:szCs w:val="28"/>
          <w:lang w:eastAsia="zh-CN" w:bidi="hi-IN"/>
        </w:rPr>
        <w:t>Πάρτι γενεθλίων</w:t>
      </w:r>
      <w:r w:rsidR="00C16324" w:rsidRPr="00915DDB">
        <w:rPr>
          <w:rFonts w:ascii="Times New Roman" w:eastAsia="SimSun" w:hAnsi="Times New Roman" w:cs="Times New Roman"/>
          <w:b/>
          <w:color w:val="222222"/>
          <w:kern w:val="2"/>
          <w:sz w:val="28"/>
          <w:szCs w:val="28"/>
          <w:lang w:eastAsia="zh-CN" w:bidi="hi-IN"/>
        </w:rPr>
        <w:t>: Ο τρόπος ένταξης και η σχέση των δραματικών προσώπων με αυτόν, καθώς και η επίδρασή του στις μεταξύ τους [τ</w:t>
      </w:r>
      <w:r w:rsidRPr="00915DDB">
        <w:rPr>
          <w:rFonts w:ascii="Times New Roman" w:eastAsia="SimSun" w:hAnsi="Times New Roman" w:cs="Times New Roman"/>
          <w:b/>
          <w:color w:val="222222"/>
          <w:kern w:val="2"/>
          <w:sz w:val="28"/>
          <w:szCs w:val="28"/>
          <w:lang w:eastAsia="zh-CN" w:bidi="hi-IN"/>
        </w:rPr>
        <w:t>ων δραματικών προσώπων] σχέσεις.</w:t>
      </w:r>
    </w:p>
    <w:p w:rsidR="00915DDB" w:rsidRPr="00012193" w:rsidRDefault="00915DDB" w:rsidP="00915DDB">
      <w:pPr>
        <w:suppressAutoHyphens/>
        <w:spacing w:after="0" w:line="240" w:lineRule="auto"/>
        <w:jc w:val="right"/>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br/>
      </w:r>
      <w:r>
        <w:rPr>
          <w:rFonts w:ascii="Times New Roman" w:eastAsia="SimSun" w:hAnsi="Times New Roman" w:cs="Times New Roman"/>
          <w:i/>
          <w:kern w:val="2"/>
          <w:sz w:val="24"/>
          <w:szCs w:val="24"/>
          <w:lang w:eastAsia="zh-CN" w:bidi="hi-IN"/>
        </w:rPr>
        <w:t xml:space="preserve">Αγλαΐα </w:t>
      </w:r>
      <w:proofErr w:type="spellStart"/>
      <w:r>
        <w:rPr>
          <w:rFonts w:ascii="Times New Roman" w:eastAsia="SimSun" w:hAnsi="Times New Roman" w:cs="Times New Roman"/>
          <w:i/>
          <w:kern w:val="2"/>
          <w:sz w:val="24"/>
          <w:szCs w:val="24"/>
          <w:lang w:eastAsia="zh-CN" w:bidi="hi-IN"/>
        </w:rPr>
        <w:t>Τζόκα</w:t>
      </w:r>
      <w:proofErr w:type="spellEnd"/>
    </w:p>
    <w:p w:rsidR="00915DDB" w:rsidRPr="00915DDB" w:rsidRDefault="00915DDB" w:rsidP="00915DDB">
      <w:pPr>
        <w:suppressAutoHyphens/>
        <w:spacing w:after="0" w:line="360" w:lineRule="auto"/>
        <w:jc w:val="center"/>
        <w:rPr>
          <w:rFonts w:ascii="Times New Roman" w:eastAsia="SimSun" w:hAnsi="Times New Roman" w:cs="Times New Roman"/>
          <w:kern w:val="2"/>
          <w:sz w:val="24"/>
          <w:szCs w:val="24"/>
          <w:lang w:eastAsia="zh-CN" w:bidi="hi-IN"/>
        </w:rPr>
      </w:pPr>
    </w:p>
    <w:p w:rsidR="00936AB1" w:rsidRDefault="00936AB1" w:rsidP="00012193">
      <w:pPr>
        <w:suppressAutoHyphens/>
        <w:spacing w:after="0" w:line="360" w:lineRule="auto"/>
        <w:jc w:val="center"/>
        <w:rPr>
          <w:rFonts w:ascii="Times New Roman" w:eastAsia="SimSun" w:hAnsi="Times New Roman" w:cs="Times New Roman"/>
          <w:color w:val="222222"/>
          <w:kern w:val="2"/>
          <w:sz w:val="24"/>
          <w:szCs w:val="24"/>
          <w:lang w:eastAsia="zh-CN" w:bidi="hi-IN"/>
        </w:rPr>
      </w:pPr>
    </w:p>
    <w:p w:rsidR="00936AB1" w:rsidRDefault="00936AB1" w:rsidP="00012193">
      <w:pPr>
        <w:suppressAutoHyphens/>
        <w:spacing w:after="0" w:line="360" w:lineRule="auto"/>
        <w:jc w:val="center"/>
        <w:rPr>
          <w:rFonts w:ascii="Times New Roman" w:eastAsia="SimSun" w:hAnsi="Times New Roman" w:cs="Times New Roman"/>
          <w:color w:val="222222"/>
          <w:kern w:val="2"/>
          <w:sz w:val="24"/>
          <w:szCs w:val="24"/>
          <w:lang w:eastAsia="zh-CN" w:bidi="hi-IN"/>
        </w:rPr>
      </w:pPr>
    </w:p>
    <w:p w:rsidR="00936AB1" w:rsidRDefault="00936AB1">
      <w:pPr>
        <w:suppressAutoHyphens/>
        <w:spacing w:after="0" w:line="240" w:lineRule="auto"/>
        <w:jc w:val="center"/>
        <w:rPr>
          <w:rFonts w:ascii="Times New Roman" w:eastAsia="SimSun" w:hAnsi="Times New Roman" w:cs="Times New Roman"/>
          <w:color w:val="222222"/>
          <w:kern w:val="2"/>
          <w:sz w:val="24"/>
          <w:szCs w:val="24"/>
          <w:lang w:eastAsia="zh-CN" w:bidi="hi-IN"/>
        </w:rPr>
      </w:pPr>
    </w:p>
    <w:p w:rsidR="00936AB1" w:rsidRDefault="00936AB1">
      <w:pPr>
        <w:suppressAutoHyphens/>
        <w:spacing w:after="0" w:line="240" w:lineRule="auto"/>
        <w:jc w:val="center"/>
        <w:rPr>
          <w:rFonts w:ascii="Times New Roman" w:eastAsia="SimSun" w:hAnsi="Times New Roman" w:cs="Times New Roman"/>
          <w:color w:val="222222"/>
          <w:kern w:val="2"/>
          <w:sz w:val="24"/>
          <w:szCs w:val="24"/>
          <w:lang w:eastAsia="zh-CN" w:bidi="hi-IN"/>
        </w:rPr>
      </w:pPr>
    </w:p>
    <w:p w:rsidR="00936AB1" w:rsidRDefault="00C16324">
      <w:pPr>
        <w:suppressAutoHyphens/>
        <w:spacing w:after="0" w:line="240" w:lineRule="auto"/>
        <w:jc w:val="center"/>
        <w:rPr>
          <w:rFonts w:ascii="Times New Roman" w:eastAsia="SimSun" w:hAnsi="Times New Roman" w:cs="Times New Roman"/>
          <w:color w:val="222222"/>
          <w:kern w:val="2"/>
          <w:sz w:val="24"/>
          <w:szCs w:val="24"/>
          <w:lang w:eastAsia="zh-CN" w:bidi="hi-IN"/>
        </w:rPr>
      </w:pPr>
      <w:r>
        <w:rPr>
          <w:noProof/>
          <w:lang w:eastAsia="el-GR"/>
        </w:rPr>
        <w:drawing>
          <wp:inline distT="0" distB="0" distL="0" distR="0">
            <wp:extent cx="6115050" cy="2266950"/>
            <wp:effectExtent l="0" t="0" r="0" b="0"/>
            <wp:docPr id="1" name="Εικόνα 1" descr="birthday-party-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birthday-party-banner"/>
                    <pic:cNvPicPr>
                      <a:picLocks noChangeAspect="1" noChangeArrowheads="1"/>
                    </pic:cNvPicPr>
                  </pic:nvPicPr>
                  <pic:blipFill>
                    <a:blip r:embed="rId9"/>
                    <a:stretch>
                      <a:fillRect/>
                    </a:stretch>
                  </pic:blipFill>
                  <pic:spPr bwMode="auto">
                    <a:xfrm>
                      <a:off x="0" y="0"/>
                      <a:ext cx="6115050" cy="2266950"/>
                    </a:xfrm>
                    <a:prstGeom prst="rect">
                      <a:avLst/>
                    </a:prstGeom>
                  </pic:spPr>
                </pic:pic>
              </a:graphicData>
            </a:graphic>
          </wp:inline>
        </w:drawing>
      </w:r>
    </w:p>
    <w:p w:rsidR="00936AB1" w:rsidRDefault="00936AB1">
      <w:pPr>
        <w:suppressAutoHyphens/>
        <w:spacing w:after="0" w:line="240" w:lineRule="auto"/>
        <w:jc w:val="center"/>
        <w:rPr>
          <w:rFonts w:ascii="Times New Roman" w:eastAsia="SimSun" w:hAnsi="Times New Roman" w:cs="Times New Roman"/>
          <w:color w:val="222222"/>
          <w:kern w:val="2"/>
          <w:sz w:val="24"/>
          <w:szCs w:val="24"/>
          <w:lang w:eastAsia="zh-CN" w:bidi="hi-IN"/>
        </w:rPr>
      </w:pPr>
    </w:p>
    <w:p w:rsidR="00936AB1" w:rsidRDefault="00936AB1">
      <w:pPr>
        <w:suppressAutoHyphens/>
        <w:spacing w:after="0" w:line="240" w:lineRule="auto"/>
        <w:jc w:val="center"/>
        <w:rPr>
          <w:rFonts w:ascii="Times New Roman" w:eastAsia="SimSun" w:hAnsi="Times New Roman" w:cs="Times New Roman"/>
          <w:kern w:val="2"/>
          <w:sz w:val="24"/>
          <w:szCs w:val="24"/>
          <w:lang w:eastAsia="zh-CN" w:bidi="hi-IN"/>
        </w:rPr>
      </w:pPr>
    </w:p>
    <w:p w:rsidR="00936AB1" w:rsidRDefault="00936AB1">
      <w:pPr>
        <w:suppressAutoHyphens/>
        <w:spacing w:after="0" w:line="240" w:lineRule="auto"/>
        <w:jc w:val="right"/>
        <w:rPr>
          <w:rFonts w:ascii="Times New Roman" w:eastAsia="SimSun" w:hAnsi="Times New Roman" w:cs="Times New Roman"/>
          <w:color w:val="111111"/>
          <w:kern w:val="2"/>
          <w:sz w:val="24"/>
          <w:szCs w:val="24"/>
          <w:lang w:eastAsia="zh-CN" w:bidi="hi-IN"/>
        </w:rPr>
      </w:pPr>
    </w:p>
    <w:p w:rsidR="00936AB1" w:rsidRDefault="00C16324">
      <w:pPr>
        <w:suppressAutoHyphens/>
        <w:spacing w:after="0" w:line="240" w:lineRule="auto"/>
        <w:jc w:val="right"/>
        <w:rPr>
          <w:rFonts w:ascii="Times New Roman" w:eastAsia="SimSun" w:hAnsi="Times New Roman" w:cs="Times New Roman"/>
          <w:color w:val="C00000"/>
          <w:kern w:val="2"/>
          <w:sz w:val="24"/>
          <w:szCs w:val="24"/>
          <w:lang w:eastAsia="zh-CN" w:bidi="hi-IN"/>
        </w:rPr>
      </w:pPr>
      <w:r>
        <w:rPr>
          <w:rFonts w:ascii="Times New Roman" w:eastAsia="SimSun" w:hAnsi="Times New Roman" w:cs="Times New Roman"/>
          <w:color w:val="C00000"/>
          <w:kern w:val="2"/>
          <w:sz w:val="24"/>
          <w:szCs w:val="24"/>
          <w:lang w:eastAsia="zh-CN" w:bidi="hi-IN"/>
        </w:rPr>
        <w:t>«</w:t>
      </w:r>
      <w:proofErr w:type="spellStart"/>
      <w:r>
        <w:rPr>
          <w:rFonts w:ascii="Times New Roman" w:eastAsia="SimSun" w:hAnsi="Times New Roman" w:cs="Times New Roman"/>
          <w:color w:val="C00000"/>
          <w:kern w:val="2"/>
          <w:sz w:val="24"/>
          <w:szCs w:val="24"/>
          <w:lang w:eastAsia="zh-CN" w:bidi="hi-IN"/>
        </w:rPr>
        <w:t>Ό,τι</w:t>
      </w:r>
      <w:proofErr w:type="spellEnd"/>
      <w:r>
        <w:rPr>
          <w:rFonts w:ascii="Times New Roman" w:eastAsia="SimSun" w:hAnsi="Times New Roman" w:cs="Times New Roman"/>
          <w:color w:val="C00000"/>
          <w:kern w:val="2"/>
          <w:sz w:val="24"/>
          <w:szCs w:val="24"/>
          <w:lang w:eastAsia="zh-CN" w:bidi="hi-IN"/>
        </w:rPr>
        <w:t xml:space="preserve"> κάνουμε </w:t>
      </w:r>
    </w:p>
    <w:p w:rsidR="00936AB1" w:rsidRDefault="00C16324">
      <w:pPr>
        <w:suppressAutoHyphens/>
        <w:spacing w:after="0" w:line="240" w:lineRule="auto"/>
        <w:jc w:val="right"/>
        <w:rPr>
          <w:rFonts w:ascii="Times New Roman" w:eastAsia="SimSun" w:hAnsi="Times New Roman" w:cs="Times New Roman"/>
          <w:color w:val="C00000"/>
          <w:kern w:val="2"/>
          <w:sz w:val="24"/>
          <w:szCs w:val="24"/>
          <w:lang w:eastAsia="zh-CN" w:bidi="hi-IN"/>
        </w:rPr>
      </w:pPr>
      <w:r>
        <w:rPr>
          <w:rFonts w:ascii="Times New Roman" w:eastAsia="SimSun" w:hAnsi="Times New Roman" w:cs="Times New Roman"/>
          <w:color w:val="C00000"/>
          <w:kern w:val="2"/>
          <w:sz w:val="24"/>
          <w:szCs w:val="24"/>
          <w:lang w:eastAsia="zh-CN" w:bidi="hi-IN"/>
        </w:rPr>
        <w:t xml:space="preserve">διορθώνει το χώρο </w:t>
      </w:r>
    </w:p>
    <w:p w:rsidR="00936AB1" w:rsidRDefault="00C16324">
      <w:pPr>
        <w:suppressAutoHyphens/>
        <w:spacing w:after="0" w:line="240" w:lineRule="auto"/>
        <w:jc w:val="right"/>
        <w:rPr>
          <w:rFonts w:ascii="Times New Roman" w:eastAsia="SimSun" w:hAnsi="Times New Roman" w:cs="Times New Roman"/>
          <w:color w:val="C00000"/>
          <w:kern w:val="2"/>
          <w:sz w:val="24"/>
          <w:szCs w:val="24"/>
          <w:lang w:eastAsia="zh-CN" w:bidi="hi-IN"/>
        </w:rPr>
      </w:pPr>
      <w:r>
        <w:rPr>
          <w:rFonts w:ascii="Times New Roman" w:eastAsia="SimSun" w:hAnsi="Times New Roman" w:cs="Times New Roman"/>
          <w:color w:val="C00000"/>
          <w:kern w:val="2"/>
          <w:sz w:val="24"/>
          <w:szCs w:val="24"/>
          <w:lang w:eastAsia="zh-CN" w:bidi="hi-IN"/>
        </w:rPr>
        <w:t xml:space="preserve">ανάμεσα στο θάνατο </w:t>
      </w:r>
    </w:p>
    <w:p w:rsidR="00936AB1" w:rsidRDefault="00C16324">
      <w:pPr>
        <w:suppressAutoHyphens/>
        <w:spacing w:after="0" w:line="240" w:lineRule="auto"/>
        <w:jc w:val="right"/>
        <w:rPr>
          <w:rFonts w:ascii="Times New Roman" w:eastAsia="SimSun" w:hAnsi="Times New Roman" w:cs="Times New Roman"/>
          <w:color w:val="C00000"/>
          <w:kern w:val="2"/>
          <w:sz w:val="24"/>
          <w:szCs w:val="24"/>
          <w:lang w:eastAsia="zh-CN" w:bidi="hi-IN"/>
        </w:rPr>
      </w:pPr>
      <w:r>
        <w:rPr>
          <w:rFonts w:ascii="Times New Roman" w:eastAsia="SimSun" w:hAnsi="Times New Roman" w:cs="Times New Roman"/>
          <w:color w:val="C00000"/>
          <w:kern w:val="2"/>
          <w:sz w:val="24"/>
          <w:szCs w:val="24"/>
          <w:lang w:eastAsia="zh-CN" w:bidi="hi-IN"/>
        </w:rPr>
        <w:t xml:space="preserve">κι εμένα κι εσένα» </w:t>
      </w:r>
    </w:p>
    <w:p w:rsidR="00936AB1" w:rsidRDefault="00C16324">
      <w:pPr>
        <w:suppressAutoHyphens/>
        <w:spacing w:after="0" w:line="240" w:lineRule="auto"/>
        <w:jc w:val="right"/>
        <w:rPr>
          <w:rFonts w:ascii="Times New Roman" w:eastAsia="SimSun" w:hAnsi="Times New Roman" w:cs="Times New Roman"/>
          <w:color w:val="C00000"/>
          <w:kern w:val="2"/>
          <w:sz w:val="24"/>
          <w:szCs w:val="24"/>
          <w:lang w:eastAsia="zh-CN" w:bidi="hi-IN"/>
        </w:rPr>
      </w:pPr>
      <w:proofErr w:type="spellStart"/>
      <w:r>
        <w:rPr>
          <w:rFonts w:ascii="Times New Roman" w:eastAsia="SimSun" w:hAnsi="Times New Roman" w:cs="Times New Roman"/>
          <w:color w:val="C00000"/>
          <w:kern w:val="2"/>
          <w:sz w:val="24"/>
          <w:szCs w:val="24"/>
          <w:lang w:eastAsia="zh-CN" w:bidi="hi-IN"/>
        </w:rPr>
        <w:t>ΧάρολντΠίντερ</w:t>
      </w:r>
      <w:proofErr w:type="spellEnd"/>
      <w:r>
        <w:rPr>
          <w:rFonts w:ascii="Times New Roman" w:eastAsia="SimSun" w:hAnsi="Times New Roman" w:cs="Times New Roman"/>
          <w:color w:val="C00000"/>
          <w:kern w:val="2"/>
          <w:sz w:val="24"/>
          <w:szCs w:val="24"/>
          <w:lang w:eastAsia="zh-CN" w:bidi="hi-IN"/>
        </w:rPr>
        <w:t>, «Ποιήματα» (1975)</w:t>
      </w:r>
    </w:p>
    <w:p w:rsidR="00936AB1" w:rsidRDefault="00936AB1">
      <w:pPr>
        <w:suppressAutoHyphens/>
        <w:spacing w:after="0" w:line="240" w:lineRule="auto"/>
        <w:jc w:val="right"/>
        <w:rPr>
          <w:rFonts w:ascii="Times New Roman" w:eastAsia="SimSun" w:hAnsi="Times New Roman" w:cs="Times New Roman"/>
          <w:color w:val="C00000"/>
          <w:kern w:val="2"/>
          <w:sz w:val="24"/>
          <w:szCs w:val="24"/>
          <w:lang w:eastAsia="zh-CN" w:bidi="hi-IN"/>
        </w:rPr>
      </w:pPr>
    </w:p>
    <w:p w:rsidR="00936AB1" w:rsidRDefault="00936AB1">
      <w:pPr>
        <w:suppressAutoHyphens/>
        <w:spacing w:after="0" w:line="240" w:lineRule="auto"/>
        <w:jc w:val="right"/>
        <w:rPr>
          <w:rFonts w:ascii="Times New Roman" w:eastAsia="SimSun" w:hAnsi="Times New Roman" w:cs="Times New Roman"/>
          <w:color w:val="C00000"/>
          <w:kern w:val="2"/>
          <w:sz w:val="24"/>
          <w:szCs w:val="24"/>
          <w:lang w:eastAsia="zh-CN" w:bidi="hi-IN"/>
        </w:rPr>
      </w:pPr>
    </w:p>
    <w:p w:rsidR="00936AB1" w:rsidRDefault="00936AB1">
      <w:pPr>
        <w:suppressAutoHyphens/>
        <w:spacing w:after="0" w:line="240" w:lineRule="auto"/>
        <w:jc w:val="right"/>
        <w:rPr>
          <w:rFonts w:ascii="Times New Roman" w:eastAsia="SimSun" w:hAnsi="Times New Roman" w:cs="Times New Roman"/>
          <w:i/>
          <w:kern w:val="2"/>
          <w:sz w:val="24"/>
          <w:szCs w:val="24"/>
          <w:lang w:eastAsia="zh-CN" w:bidi="hi-IN"/>
        </w:rPr>
      </w:pPr>
    </w:p>
    <w:p w:rsidR="00936AB1" w:rsidRDefault="00936AB1">
      <w:pPr>
        <w:suppressAutoHyphens/>
        <w:spacing w:after="0" w:line="240" w:lineRule="auto"/>
        <w:jc w:val="right"/>
        <w:rPr>
          <w:rFonts w:ascii="Times New Roman" w:eastAsia="SimSun" w:hAnsi="Times New Roman" w:cs="Times New Roman"/>
          <w:i/>
          <w:kern w:val="2"/>
          <w:sz w:val="24"/>
          <w:szCs w:val="24"/>
          <w:lang w:eastAsia="zh-CN" w:bidi="hi-IN"/>
        </w:rPr>
      </w:pPr>
    </w:p>
    <w:p w:rsidR="00936AB1" w:rsidRDefault="00936AB1">
      <w:pPr>
        <w:suppressAutoHyphens/>
        <w:spacing w:after="0" w:line="240" w:lineRule="auto"/>
        <w:jc w:val="right"/>
        <w:rPr>
          <w:rFonts w:ascii="Times New Roman" w:eastAsia="SimSun" w:hAnsi="Times New Roman" w:cs="Times New Roman"/>
          <w:i/>
          <w:kern w:val="2"/>
          <w:sz w:val="24"/>
          <w:szCs w:val="24"/>
          <w:lang w:eastAsia="zh-CN" w:bidi="hi-IN"/>
        </w:rPr>
      </w:pPr>
    </w:p>
    <w:p w:rsidR="00936AB1" w:rsidRDefault="00936AB1">
      <w:pPr>
        <w:suppressAutoHyphens/>
        <w:spacing w:after="0" w:line="240" w:lineRule="auto"/>
        <w:jc w:val="both"/>
        <w:rPr>
          <w:rFonts w:ascii="Times New Roman" w:eastAsia="SimSun" w:hAnsi="Times New Roman" w:cs="Times New Roman"/>
          <w:kern w:val="2"/>
          <w:sz w:val="24"/>
          <w:szCs w:val="24"/>
          <w:lang w:eastAsia="zh-CN" w:bidi="hi-IN"/>
        </w:rPr>
      </w:pPr>
    </w:p>
    <w:p w:rsidR="00936AB1" w:rsidRDefault="00936AB1">
      <w:pPr>
        <w:suppressAutoHyphens/>
        <w:spacing w:after="0" w:line="240" w:lineRule="auto"/>
        <w:jc w:val="both"/>
        <w:rPr>
          <w:rFonts w:ascii="Times New Roman" w:eastAsia="SimSun" w:hAnsi="Times New Roman" w:cs="Times New Roman"/>
          <w:kern w:val="2"/>
          <w:sz w:val="24"/>
          <w:szCs w:val="24"/>
          <w:lang w:eastAsia="zh-CN" w:bidi="hi-IN"/>
        </w:rPr>
      </w:pPr>
    </w:p>
    <w:p w:rsidR="00915DDB" w:rsidRDefault="00915DDB">
      <w:pPr>
        <w:spacing w:after="0" w:line="240" w:lineRule="auto"/>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br w:type="page"/>
      </w: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lastRenderedPageBreak/>
        <w:t>ΠΡΟΛΟΓΟΣ</w:t>
      </w: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Στην παρούσα εργασία θα γίνει μια προσέγγιση του έργου του </w:t>
      </w:r>
      <w:proofErr w:type="spellStart"/>
      <w:r>
        <w:rPr>
          <w:rFonts w:ascii="Times New Roman" w:eastAsia="SimSun" w:hAnsi="Times New Roman" w:cs="Times New Roman"/>
          <w:kern w:val="2"/>
          <w:sz w:val="24"/>
          <w:szCs w:val="24"/>
          <w:lang w:eastAsia="zh-CN" w:bidi="hi-IN"/>
        </w:rPr>
        <w:t>Πίντερ</w:t>
      </w:r>
      <w:r>
        <w:rPr>
          <w:rFonts w:ascii="Times New Roman" w:eastAsia="SimSun" w:hAnsi="Times New Roman" w:cs="Times New Roman"/>
          <w:i/>
          <w:kern w:val="2"/>
          <w:sz w:val="24"/>
          <w:szCs w:val="24"/>
          <w:lang w:eastAsia="zh-CN" w:bidi="hi-IN"/>
        </w:rPr>
        <w:t>Πάρτι</w:t>
      </w:r>
      <w:proofErr w:type="spellEnd"/>
      <w:r>
        <w:rPr>
          <w:rFonts w:ascii="Times New Roman" w:eastAsia="SimSun" w:hAnsi="Times New Roman" w:cs="Times New Roman"/>
          <w:i/>
          <w:kern w:val="2"/>
          <w:sz w:val="24"/>
          <w:szCs w:val="24"/>
          <w:lang w:eastAsia="zh-CN" w:bidi="hi-IN"/>
        </w:rPr>
        <w:t xml:space="preserve"> γενεθλίων</w:t>
      </w:r>
      <w:r>
        <w:rPr>
          <w:rFonts w:ascii="Times New Roman" w:eastAsia="SimSun" w:hAnsi="Times New Roman" w:cs="Times New Roman"/>
          <w:kern w:val="2"/>
          <w:sz w:val="24"/>
          <w:szCs w:val="24"/>
          <w:lang w:eastAsia="zh-CN" w:bidi="hi-IN"/>
        </w:rPr>
        <w:t xml:space="preserve"> μέσα από τη θεωρία της Φαινομενολογίας, όπως αυτή εκφράστηκε στο έργο του </w:t>
      </w:r>
      <w:r>
        <w:rPr>
          <w:rFonts w:ascii="Times New Roman" w:eastAsia="SimSun" w:hAnsi="Times New Roman" w:cs="Times New Roman"/>
          <w:kern w:val="2"/>
          <w:sz w:val="24"/>
          <w:szCs w:val="24"/>
          <w:lang w:val="en-US" w:eastAsia="zh-CN" w:bidi="hi-IN"/>
        </w:rPr>
        <w:t>Maurice</w:t>
      </w:r>
      <w:r w:rsidR="00012193">
        <w:rPr>
          <w:rFonts w:ascii="Times New Roman" w:eastAsia="SimSun" w:hAnsi="Times New Roman" w:cs="Times New Roman"/>
          <w:kern w:val="2"/>
          <w:sz w:val="24"/>
          <w:szCs w:val="24"/>
          <w:lang w:eastAsia="zh-CN" w:bidi="hi-IN"/>
        </w:rPr>
        <w:t xml:space="preserve"> </w:t>
      </w:r>
      <w:proofErr w:type="spellStart"/>
      <w:r>
        <w:rPr>
          <w:rFonts w:ascii="Times New Roman" w:eastAsia="SimSun" w:hAnsi="Times New Roman" w:cs="Times New Roman"/>
          <w:kern w:val="2"/>
          <w:sz w:val="24"/>
          <w:szCs w:val="24"/>
          <w:lang w:val="en-US" w:eastAsia="zh-CN" w:bidi="hi-IN"/>
        </w:rPr>
        <w:t>Merleau</w:t>
      </w:r>
      <w:proofErr w:type="spellEnd"/>
      <w:r>
        <w:rPr>
          <w:rFonts w:ascii="Times New Roman" w:eastAsia="SimSun" w:hAnsi="Times New Roman" w:cs="Times New Roman"/>
          <w:kern w:val="2"/>
          <w:sz w:val="24"/>
          <w:szCs w:val="24"/>
          <w:lang w:eastAsia="zh-CN" w:bidi="hi-IN"/>
        </w:rPr>
        <w:t>-</w:t>
      </w:r>
      <w:proofErr w:type="spellStart"/>
      <w:r>
        <w:rPr>
          <w:rFonts w:ascii="Times New Roman" w:eastAsia="SimSun" w:hAnsi="Times New Roman" w:cs="Times New Roman"/>
          <w:kern w:val="2"/>
          <w:sz w:val="24"/>
          <w:szCs w:val="24"/>
          <w:lang w:val="en-US" w:eastAsia="zh-CN" w:bidi="hi-IN"/>
        </w:rPr>
        <w:t>Ponty</w:t>
      </w:r>
      <w:proofErr w:type="spellEnd"/>
      <w:r>
        <w:rPr>
          <w:rFonts w:ascii="Times New Roman" w:eastAsia="SimSun" w:hAnsi="Times New Roman" w:cs="Times New Roman"/>
          <w:kern w:val="2"/>
          <w:sz w:val="24"/>
          <w:szCs w:val="24"/>
          <w:lang w:eastAsia="zh-CN" w:bidi="hi-IN"/>
        </w:rPr>
        <w:t xml:space="preserve">: </w:t>
      </w:r>
      <w:r>
        <w:rPr>
          <w:rFonts w:ascii="Times New Roman" w:eastAsia="SimSun" w:hAnsi="Times New Roman" w:cs="Times New Roman"/>
          <w:i/>
          <w:kern w:val="2"/>
          <w:sz w:val="24"/>
          <w:szCs w:val="24"/>
          <w:lang w:eastAsia="zh-CN" w:bidi="hi-IN"/>
        </w:rPr>
        <w:t>Φαινομενολογία της Αντίληψης</w:t>
      </w:r>
      <w:r>
        <w:rPr>
          <w:rFonts w:ascii="Times New Roman" w:eastAsia="SimSun" w:hAnsi="Times New Roman" w:cs="Times New Roman"/>
          <w:kern w:val="2"/>
          <w:sz w:val="24"/>
          <w:szCs w:val="24"/>
          <w:lang w:eastAsia="zh-CN" w:bidi="hi-IN"/>
        </w:rPr>
        <w:t xml:space="preserve">. Η λειτουργία του δραματικού χώρου αποτελεί το βασικό συνδετικό στοιχείο των έργων του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Αρχής γενομένης από το δίπτυχο των μονόπρακτων </w:t>
      </w:r>
      <w:r>
        <w:rPr>
          <w:rFonts w:ascii="Times New Roman" w:eastAsia="SimSun" w:hAnsi="Times New Roman" w:cs="Times New Roman"/>
          <w:i/>
          <w:iCs/>
          <w:kern w:val="2"/>
          <w:sz w:val="24"/>
          <w:szCs w:val="24"/>
          <w:lang w:eastAsia="zh-CN" w:bidi="hi-IN"/>
        </w:rPr>
        <w:t>Το δωμάτιο</w:t>
      </w:r>
      <w:r>
        <w:rPr>
          <w:rFonts w:ascii="Times New Roman" w:eastAsia="SimSun" w:hAnsi="Times New Roman" w:cs="Times New Roman"/>
          <w:kern w:val="2"/>
          <w:sz w:val="24"/>
          <w:szCs w:val="24"/>
          <w:lang w:eastAsia="zh-CN" w:bidi="hi-IN"/>
        </w:rPr>
        <w:t xml:space="preserve"> και </w:t>
      </w:r>
      <w:r>
        <w:rPr>
          <w:rFonts w:ascii="Times New Roman" w:eastAsia="SimSun" w:hAnsi="Times New Roman" w:cs="Times New Roman"/>
          <w:i/>
          <w:iCs/>
          <w:kern w:val="2"/>
          <w:sz w:val="24"/>
          <w:szCs w:val="24"/>
          <w:lang w:eastAsia="zh-CN" w:bidi="hi-IN"/>
        </w:rPr>
        <w:t>Ένας ασήμαντος πόνος</w:t>
      </w:r>
      <w:r>
        <w:rPr>
          <w:rFonts w:ascii="Times New Roman" w:eastAsia="SimSun" w:hAnsi="Times New Roman" w:cs="Times New Roman"/>
          <w:kern w:val="2"/>
          <w:sz w:val="24"/>
          <w:szCs w:val="24"/>
          <w:lang w:eastAsia="zh-CN" w:bidi="hi-IN"/>
        </w:rPr>
        <w:t xml:space="preserve"> (1957-9), διαπιστώνουμε την εμμονή του συγγραφέα με το χώρο δράσης των έργων του.</w:t>
      </w:r>
    </w:p>
    <w:p w:rsidR="00936AB1" w:rsidRDefault="00936AB1" w:rsidP="00012193">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936AB1" w:rsidP="00012193">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ΤΙ ΣΧΕΣΗ ΕΧΕΙ Ο ΠΙΝΤΕΡ ΜΕ ΤΟ ΡΕΑΛΙΣΜΟ;</w:t>
      </w: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Στις αρχές του ρεύματος του Ρεαλισμού αναφέρεται πως έχουμε τη δυνατότητα ν’ αντιληφθούμε την αλήθεια που κατοικεί στα αντικείμενα μέσω των αισθήσεων. Οι πρότερες θεατρικές συμβάσεις δίνουν τη θέση τους στην πιστή απεικόνιση της πραγματικότητας. Τα έργα ενός </w:t>
      </w:r>
      <w:proofErr w:type="spellStart"/>
      <w:r>
        <w:rPr>
          <w:rFonts w:ascii="Times New Roman" w:eastAsia="SimSun" w:hAnsi="Times New Roman" w:cs="Times New Roman"/>
          <w:kern w:val="2"/>
          <w:sz w:val="24"/>
          <w:szCs w:val="24"/>
          <w:lang w:eastAsia="zh-CN" w:bidi="hi-IN"/>
        </w:rPr>
        <w:t>Ίψεν</w:t>
      </w:r>
      <w:proofErr w:type="spellEnd"/>
      <w:r>
        <w:rPr>
          <w:rFonts w:ascii="Times New Roman" w:eastAsia="SimSun" w:hAnsi="Times New Roman" w:cs="Times New Roman"/>
          <w:kern w:val="2"/>
          <w:sz w:val="24"/>
          <w:szCs w:val="24"/>
          <w:lang w:eastAsia="zh-CN" w:bidi="hi-IN"/>
        </w:rPr>
        <w:t xml:space="preserve"> απεικονίζουν την επίδραση του περιβάλλοντος στα κίνητρα των χαρακτήρων του. Είναι αλήθεια πως διαβάζοντας τις σκηνικές οδηγίες στα έργα του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διακρίνουμε τόσες λεπτομέρειες,  που θα περιμέναμε πως έχουμε να κάνουμε με έργα ρεαλιστικά. </w:t>
      </w:r>
    </w:p>
    <w:p w:rsidR="00936AB1" w:rsidRDefault="00936AB1" w:rsidP="00012193">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«Το παράθυρο ήταν κλειστό, </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αν είχε ζέστη, και ανοιχτό,</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αν είχε κρύο. </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Οι κουρτίνες ήταν ανοιχτές, </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αν ήταν νύχτα, και κλειστές, </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αν ήταν µ</w:t>
      </w:r>
      <w:proofErr w:type="spellStart"/>
      <w:r>
        <w:rPr>
          <w:rFonts w:ascii="Times New Roman" w:eastAsia="SimSun" w:hAnsi="Times New Roman" w:cs="Times New Roman"/>
          <w:i/>
          <w:kern w:val="2"/>
          <w:sz w:val="24"/>
          <w:szCs w:val="24"/>
          <w:lang w:eastAsia="zh-CN" w:bidi="hi-IN"/>
        </w:rPr>
        <w:t>έρα</w:t>
      </w:r>
      <w:proofErr w:type="spellEnd"/>
      <w:r>
        <w:rPr>
          <w:rFonts w:ascii="Times New Roman" w:eastAsia="SimSun" w:hAnsi="Times New Roman" w:cs="Times New Roman"/>
          <w:i/>
          <w:kern w:val="2"/>
          <w:sz w:val="24"/>
          <w:szCs w:val="24"/>
          <w:lang w:eastAsia="zh-CN" w:bidi="hi-IN"/>
        </w:rPr>
        <w:t xml:space="preserve">. </w:t>
      </w:r>
    </w:p>
    <w:p w:rsidR="00936AB1" w:rsidRDefault="00C16324" w:rsidP="00012193">
      <w:pPr>
        <w:suppressAutoHyphens/>
        <w:spacing w:after="0" w:line="360" w:lineRule="auto"/>
        <w:jc w:val="center"/>
      </w:pPr>
      <w:r>
        <w:rPr>
          <w:rFonts w:ascii="Times New Roman" w:eastAsia="SimSun" w:hAnsi="Times New Roman" w:cs="Times New Roman"/>
          <w:i/>
          <w:kern w:val="2"/>
          <w:sz w:val="24"/>
          <w:szCs w:val="24"/>
          <w:lang w:eastAsia="zh-CN" w:bidi="hi-IN"/>
        </w:rPr>
        <w:t xml:space="preserve">Γιατί κλειστές; Γιατί ανοιχτές;» </w:t>
      </w:r>
    </w:p>
    <w:p w:rsidR="00936AB1" w:rsidRDefault="00936AB1" w:rsidP="00012193">
      <w:pPr>
        <w:suppressAutoHyphens/>
        <w:spacing w:after="0" w:line="360" w:lineRule="auto"/>
        <w:jc w:val="center"/>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Την απάντηση δίνει ο ίδιος ο συγγραφέας: </w:t>
      </w:r>
      <w:r>
        <w:rPr>
          <w:rFonts w:ascii="Times New Roman" w:eastAsia="SimSun" w:hAnsi="Times New Roman" w:cs="Times New Roman"/>
          <w:i/>
          <w:kern w:val="2"/>
          <w:sz w:val="24"/>
          <w:szCs w:val="24"/>
          <w:lang w:eastAsia="zh-CN" w:bidi="hi-IN"/>
        </w:rPr>
        <w:t>«</w:t>
      </w:r>
      <w:proofErr w:type="spellStart"/>
      <w:r>
        <w:rPr>
          <w:rFonts w:ascii="Times New Roman" w:eastAsia="SimSun" w:hAnsi="Times New Roman" w:cs="Times New Roman"/>
          <w:i/>
          <w:kern w:val="2"/>
          <w:sz w:val="24"/>
          <w:szCs w:val="24"/>
          <w:lang w:eastAsia="zh-CN" w:bidi="hi-IN"/>
        </w:rPr>
        <w:t>Ό,τι</w:t>
      </w:r>
      <w:proofErr w:type="spellEnd"/>
      <w:r>
        <w:rPr>
          <w:rFonts w:ascii="Times New Roman" w:eastAsia="SimSun" w:hAnsi="Times New Roman" w:cs="Times New Roman"/>
          <w:i/>
          <w:kern w:val="2"/>
          <w:sz w:val="24"/>
          <w:szCs w:val="24"/>
          <w:lang w:eastAsia="zh-CN" w:bidi="hi-IN"/>
        </w:rPr>
        <w:t xml:space="preserve"> </w:t>
      </w:r>
      <w:proofErr w:type="spellStart"/>
      <w:r>
        <w:rPr>
          <w:rFonts w:ascii="Times New Roman" w:eastAsia="SimSun" w:hAnsi="Times New Roman" w:cs="Times New Roman"/>
          <w:i/>
          <w:kern w:val="2"/>
          <w:sz w:val="24"/>
          <w:szCs w:val="24"/>
          <w:lang w:eastAsia="zh-CN" w:bidi="hi-IN"/>
        </w:rPr>
        <w:t>συµβαίνει</w:t>
      </w:r>
      <w:proofErr w:type="spellEnd"/>
      <w:r>
        <w:rPr>
          <w:rFonts w:ascii="Times New Roman" w:eastAsia="SimSun" w:hAnsi="Times New Roman" w:cs="Times New Roman"/>
          <w:i/>
          <w:kern w:val="2"/>
          <w:sz w:val="24"/>
          <w:szCs w:val="24"/>
          <w:lang w:eastAsia="zh-CN" w:bidi="hi-IN"/>
        </w:rPr>
        <w:t xml:space="preserve"> στα έργα µου είναι ρεαλιστικό, αλλά αυτό που κάνω δεν είναι </w:t>
      </w:r>
      <w:proofErr w:type="spellStart"/>
      <w:r>
        <w:rPr>
          <w:rFonts w:ascii="Times New Roman" w:eastAsia="SimSun" w:hAnsi="Times New Roman" w:cs="Times New Roman"/>
          <w:i/>
          <w:kern w:val="2"/>
          <w:sz w:val="24"/>
          <w:szCs w:val="24"/>
          <w:lang w:eastAsia="zh-CN" w:bidi="hi-IN"/>
        </w:rPr>
        <w:t>ρεαλισµός</w:t>
      </w:r>
      <w:proofErr w:type="spellEnd"/>
      <w:r>
        <w:rPr>
          <w:rFonts w:ascii="Times New Roman" w:eastAsia="SimSun" w:hAnsi="Times New Roman" w:cs="Times New Roman"/>
          <w:i/>
          <w:kern w:val="2"/>
          <w:sz w:val="24"/>
          <w:szCs w:val="24"/>
          <w:lang w:eastAsia="zh-CN" w:bidi="hi-IN"/>
        </w:rPr>
        <w:t>»</w:t>
      </w:r>
      <w:r>
        <w:rPr>
          <w:rFonts w:ascii="Times New Roman" w:eastAsia="SimSun" w:hAnsi="Times New Roman" w:cs="Times New Roman"/>
          <w:kern w:val="2"/>
          <w:sz w:val="24"/>
          <w:szCs w:val="24"/>
          <w:lang w:eastAsia="zh-CN" w:bidi="hi-IN"/>
        </w:rPr>
        <w:t xml:space="preserve">. Η αξία τους είναι σημειολογική. </w:t>
      </w:r>
      <w:r>
        <w:rPr>
          <w:rFonts w:ascii="Times New Roman" w:eastAsia="SimSun" w:hAnsi="Times New Roman" w:cs="Times New Roman"/>
          <w:i/>
          <w:kern w:val="2"/>
          <w:sz w:val="24"/>
          <w:szCs w:val="24"/>
          <w:lang w:eastAsia="zh-CN" w:bidi="hi-IN"/>
        </w:rPr>
        <w:t>«Η πραγματικότητα»</w:t>
      </w:r>
      <w:r>
        <w:rPr>
          <w:rFonts w:ascii="Times New Roman" w:eastAsia="SimSun" w:hAnsi="Times New Roman" w:cs="Times New Roman"/>
          <w:kern w:val="2"/>
          <w:sz w:val="24"/>
          <w:szCs w:val="24"/>
          <w:lang w:eastAsia="zh-CN" w:bidi="hi-IN"/>
        </w:rPr>
        <w:t xml:space="preserve">, λέει ο Σάββας </w:t>
      </w:r>
      <w:proofErr w:type="spellStart"/>
      <w:r>
        <w:rPr>
          <w:rFonts w:ascii="Times New Roman" w:eastAsia="SimSun" w:hAnsi="Times New Roman" w:cs="Times New Roman"/>
          <w:kern w:val="2"/>
          <w:sz w:val="24"/>
          <w:szCs w:val="24"/>
          <w:lang w:eastAsia="zh-CN" w:bidi="hi-IN"/>
        </w:rPr>
        <w:t>Πατσαλίδης</w:t>
      </w:r>
      <w:proofErr w:type="spellEnd"/>
      <w:r>
        <w:rPr>
          <w:rFonts w:ascii="Times New Roman" w:eastAsia="SimSun" w:hAnsi="Times New Roman" w:cs="Times New Roman"/>
          <w:kern w:val="2"/>
          <w:sz w:val="24"/>
          <w:szCs w:val="24"/>
          <w:lang w:eastAsia="zh-CN" w:bidi="hi-IN"/>
        </w:rPr>
        <w:t xml:space="preserve"> μελετώντας τον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w:t>
      </w:r>
      <w:r>
        <w:rPr>
          <w:rFonts w:ascii="Times New Roman" w:eastAsia="SimSun" w:hAnsi="Times New Roman" w:cs="Times New Roman"/>
          <w:i/>
          <w:kern w:val="2"/>
          <w:sz w:val="24"/>
          <w:szCs w:val="24"/>
          <w:lang w:eastAsia="zh-CN" w:bidi="hi-IN"/>
        </w:rPr>
        <w:t>«είναι μια κινούμενη άμμος που διαρκώς αλλάζει πρόσωπα και πολύ δύσκολα μπορεί κάποιος να τη φωτογραφήσει»</w:t>
      </w:r>
      <w:r>
        <w:rPr>
          <w:rFonts w:ascii="Times New Roman" w:eastAsia="SimSun" w:hAnsi="Times New Roman" w:cs="Times New Roman"/>
          <w:kern w:val="2"/>
          <w:sz w:val="24"/>
          <w:szCs w:val="24"/>
          <w:lang w:eastAsia="zh-CN" w:bidi="hi-IN"/>
        </w:rPr>
        <w:t>.</w:t>
      </w:r>
    </w:p>
    <w:p w:rsidR="00936AB1" w:rsidRDefault="00936AB1" w:rsidP="00012193">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ΤΟ ΔΩΜΑΤΙΟ: ΕΝΑΣ ΑΚΟΜΑ ΔΡΑΜΑΤΙΚΟΣ ΧΑΡΑΚΤΗΡΑΣ</w:t>
      </w: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lastRenderedPageBreak/>
        <w:t xml:space="preserve">Ο Γάλλος </w:t>
      </w:r>
      <w:proofErr w:type="spellStart"/>
      <w:r>
        <w:rPr>
          <w:rFonts w:ascii="Times New Roman" w:eastAsia="SimSun" w:hAnsi="Times New Roman" w:cs="Times New Roman"/>
          <w:kern w:val="2"/>
          <w:sz w:val="24"/>
          <w:szCs w:val="24"/>
          <w:lang w:eastAsia="zh-CN" w:bidi="hi-IN"/>
        </w:rPr>
        <w:t>φαινοµενολόγος</w:t>
      </w:r>
      <w:proofErr w:type="spellEnd"/>
      <w:r>
        <w:rPr>
          <w:rFonts w:ascii="Times New Roman" w:eastAsia="SimSun" w:hAnsi="Times New Roman" w:cs="Times New Roman"/>
          <w:kern w:val="2"/>
          <w:sz w:val="24"/>
          <w:szCs w:val="24"/>
          <w:lang w:eastAsia="zh-CN" w:bidi="hi-IN"/>
        </w:rPr>
        <w:t xml:space="preserve"> φιλόσοφος </w:t>
      </w:r>
      <w:proofErr w:type="spellStart"/>
      <w:r>
        <w:rPr>
          <w:rFonts w:ascii="Times New Roman" w:eastAsia="SimSun" w:hAnsi="Times New Roman" w:cs="Times New Roman"/>
          <w:kern w:val="2"/>
          <w:sz w:val="24"/>
          <w:szCs w:val="24"/>
          <w:lang w:eastAsia="zh-CN" w:bidi="hi-IN"/>
        </w:rPr>
        <w:t>GastonBachelard</w:t>
      </w:r>
      <w:proofErr w:type="spellEnd"/>
      <w:r>
        <w:rPr>
          <w:rFonts w:ascii="Times New Roman" w:eastAsia="SimSun" w:hAnsi="Times New Roman" w:cs="Times New Roman"/>
          <w:kern w:val="2"/>
          <w:sz w:val="24"/>
          <w:szCs w:val="24"/>
          <w:lang w:eastAsia="zh-CN" w:bidi="hi-IN"/>
        </w:rPr>
        <w:t xml:space="preserve"> δείχνει να συμφωνεί με τον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λέγοντας </w:t>
      </w:r>
      <w:proofErr w:type="spellStart"/>
      <w:r>
        <w:rPr>
          <w:rFonts w:ascii="Times New Roman" w:eastAsia="SimSun" w:hAnsi="Times New Roman" w:cs="Times New Roman"/>
          <w:kern w:val="2"/>
          <w:sz w:val="24"/>
          <w:szCs w:val="24"/>
          <w:lang w:eastAsia="zh-CN" w:bidi="hi-IN"/>
        </w:rPr>
        <w:t>πως</w:t>
      </w:r>
      <w:r>
        <w:rPr>
          <w:rFonts w:ascii="Times New Roman" w:eastAsia="SimSun" w:hAnsi="Times New Roman" w:cs="Times New Roman"/>
          <w:i/>
          <w:kern w:val="2"/>
          <w:sz w:val="24"/>
          <w:szCs w:val="24"/>
          <w:lang w:eastAsia="zh-CN" w:bidi="hi-IN"/>
        </w:rPr>
        <w:t>«...το</w:t>
      </w:r>
      <w:proofErr w:type="spellEnd"/>
      <w:r>
        <w:rPr>
          <w:rFonts w:ascii="Times New Roman" w:eastAsia="SimSun" w:hAnsi="Times New Roman" w:cs="Times New Roman"/>
          <w:i/>
          <w:kern w:val="2"/>
          <w:sz w:val="24"/>
          <w:szCs w:val="24"/>
          <w:lang w:eastAsia="zh-CN" w:bidi="hi-IN"/>
        </w:rPr>
        <w:t xml:space="preserve"> σπίτι µας είναι</w:t>
      </w:r>
      <w:r>
        <w:rPr>
          <w:rFonts w:ascii="Times New Roman" w:eastAsia="SimSun" w:hAnsi="Times New Roman" w:cs="Times New Roman"/>
          <w:kern w:val="2"/>
          <w:sz w:val="24"/>
          <w:szCs w:val="24"/>
          <w:lang w:eastAsia="zh-CN" w:bidi="hi-IN"/>
        </w:rPr>
        <w:t xml:space="preserve"> [...] </w:t>
      </w:r>
      <w:r>
        <w:rPr>
          <w:rFonts w:ascii="Times New Roman" w:eastAsia="SimSun" w:hAnsi="Times New Roman" w:cs="Times New Roman"/>
          <w:i/>
          <w:kern w:val="2"/>
          <w:sz w:val="24"/>
          <w:szCs w:val="24"/>
          <w:lang w:eastAsia="zh-CN" w:bidi="hi-IN"/>
        </w:rPr>
        <w:t xml:space="preserve">το πρώτο µας </w:t>
      </w:r>
      <w:proofErr w:type="spellStart"/>
      <w:r>
        <w:rPr>
          <w:rFonts w:ascii="Times New Roman" w:eastAsia="SimSun" w:hAnsi="Times New Roman" w:cs="Times New Roman"/>
          <w:i/>
          <w:kern w:val="2"/>
          <w:sz w:val="24"/>
          <w:szCs w:val="24"/>
          <w:lang w:eastAsia="zh-CN" w:bidi="hi-IN"/>
        </w:rPr>
        <w:t>σύµπαν</w:t>
      </w:r>
      <w:proofErr w:type="spellEnd"/>
      <w:r>
        <w:rPr>
          <w:rFonts w:ascii="Times New Roman" w:eastAsia="SimSun" w:hAnsi="Times New Roman" w:cs="Times New Roman"/>
          <w:i/>
          <w:kern w:val="2"/>
          <w:sz w:val="24"/>
          <w:szCs w:val="24"/>
          <w:lang w:eastAsia="zh-CN" w:bidi="hi-IN"/>
        </w:rPr>
        <w:t>»</w:t>
      </w:r>
      <w:r>
        <w:rPr>
          <w:rFonts w:ascii="Times New Roman" w:eastAsia="SimSun" w:hAnsi="Times New Roman" w:cs="Times New Roman"/>
          <w:kern w:val="2"/>
          <w:sz w:val="24"/>
          <w:szCs w:val="24"/>
          <w:lang w:eastAsia="zh-CN" w:bidi="hi-IN"/>
        </w:rPr>
        <w:t xml:space="preserve">. Ο ίδιος ο συγγραφέας αναλύει: </w:t>
      </w:r>
      <w:r>
        <w:rPr>
          <w:rFonts w:ascii="Times New Roman" w:eastAsia="SimSun" w:hAnsi="Times New Roman" w:cs="Times New Roman"/>
          <w:i/>
          <w:kern w:val="2"/>
          <w:sz w:val="24"/>
          <w:szCs w:val="24"/>
          <w:lang w:eastAsia="zh-CN" w:bidi="hi-IN"/>
        </w:rPr>
        <w:t xml:space="preserve">«Δυο άνθρωποι σ’ ένα δωμάτιο-η εικόνα αυτή των ανθρώπων μέσα σ’ ένα δωμάτιο είναι κάτι που με απασχολεί. Ανοίγει η αυλαία και πάντα το βλέπω σαν ένα πολύ ισχυρό ερώτημα: Τι θα συμβεί σ’ αυτούς τους δύο ανθρώπους </w:t>
      </w:r>
      <w:proofErr w:type="spellStart"/>
      <w:r>
        <w:rPr>
          <w:rFonts w:ascii="Times New Roman" w:eastAsia="SimSun" w:hAnsi="Times New Roman" w:cs="Times New Roman"/>
          <w:i/>
          <w:kern w:val="2"/>
          <w:sz w:val="24"/>
          <w:szCs w:val="24"/>
          <w:lang w:eastAsia="zh-CN" w:bidi="hi-IN"/>
        </w:rPr>
        <w:t>μέσ</w:t>
      </w:r>
      <w:proofErr w:type="spellEnd"/>
      <w:r>
        <w:rPr>
          <w:rFonts w:ascii="Times New Roman" w:eastAsia="SimSun" w:hAnsi="Times New Roman" w:cs="Times New Roman"/>
          <w:i/>
          <w:kern w:val="2"/>
          <w:sz w:val="24"/>
          <w:szCs w:val="24"/>
          <w:lang w:eastAsia="zh-CN" w:bidi="hi-IN"/>
        </w:rPr>
        <w:t>’ το δωμάτιο; Θ’ ανοίξει άραγε η πόρτα, θα μπει κάποιος;»</w:t>
      </w:r>
      <w:r>
        <w:rPr>
          <w:rFonts w:ascii="Times New Roman" w:eastAsia="SimSun" w:hAnsi="Times New Roman" w:cs="Times New Roman"/>
          <w:kern w:val="2"/>
          <w:sz w:val="24"/>
          <w:szCs w:val="24"/>
          <w:lang w:eastAsia="zh-CN" w:bidi="hi-IN"/>
        </w:rPr>
        <w:t xml:space="preserve"> Και συνεχίζει περιγράφοντας τα απαραίτητα υλικά ενός </w:t>
      </w:r>
      <w:proofErr w:type="spellStart"/>
      <w:r>
        <w:rPr>
          <w:rFonts w:ascii="Times New Roman" w:eastAsia="SimSun" w:hAnsi="Times New Roman" w:cs="Times New Roman"/>
          <w:kern w:val="2"/>
          <w:sz w:val="24"/>
          <w:szCs w:val="24"/>
          <w:lang w:eastAsia="zh-CN" w:bidi="hi-IN"/>
        </w:rPr>
        <w:t>προλογοτεχνικού</w:t>
      </w:r>
      <w:proofErr w:type="spellEnd"/>
      <w:r>
        <w:rPr>
          <w:rFonts w:ascii="Times New Roman" w:eastAsia="SimSun" w:hAnsi="Times New Roman" w:cs="Times New Roman"/>
          <w:kern w:val="2"/>
          <w:sz w:val="24"/>
          <w:szCs w:val="24"/>
          <w:lang w:eastAsia="zh-CN" w:bidi="hi-IN"/>
        </w:rPr>
        <w:t xml:space="preserve"> θεάτρου: </w:t>
      </w:r>
      <w:r>
        <w:rPr>
          <w:rFonts w:ascii="Times New Roman" w:eastAsia="SimSun" w:hAnsi="Times New Roman" w:cs="Times New Roman"/>
          <w:i/>
          <w:kern w:val="2"/>
          <w:sz w:val="24"/>
          <w:szCs w:val="24"/>
          <w:lang w:eastAsia="zh-CN" w:bidi="hi-IN"/>
        </w:rPr>
        <w:t xml:space="preserve">«μια σκηνή, δυο άνθρωποι, μια πόρτα» </w:t>
      </w:r>
      <w:r>
        <w:rPr>
          <w:rFonts w:ascii="Times New Roman" w:eastAsia="SimSun" w:hAnsi="Times New Roman" w:cs="Times New Roman"/>
          <w:kern w:val="2"/>
          <w:sz w:val="24"/>
          <w:szCs w:val="24"/>
          <w:lang w:eastAsia="zh-CN" w:bidi="hi-IN"/>
        </w:rPr>
        <w:t>(</w:t>
      </w:r>
      <w:proofErr w:type="spellStart"/>
      <w:r>
        <w:rPr>
          <w:rFonts w:ascii="Times New Roman" w:eastAsia="SimSun" w:hAnsi="Times New Roman" w:cs="Times New Roman"/>
          <w:kern w:val="2"/>
          <w:sz w:val="24"/>
          <w:szCs w:val="24"/>
          <w:lang w:eastAsia="zh-CN" w:bidi="hi-IN"/>
        </w:rPr>
        <w:t>Έσσλιν</w:t>
      </w:r>
      <w:proofErr w:type="spellEnd"/>
      <w:r>
        <w:rPr>
          <w:rFonts w:ascii="Times New Roman" w:eastAsia="SimSun" w:hAnsi="Times New Roman" w:cs="Times New Roman"/>
          <w:kern w:val="2"/>
          <w:sz w:val="24"/>
          <w:szCs w:val="24"/>
          <w:lang w:eastAsia="zh-CN" w:bidi="hi-IN"/>
        </w:rPr>
        <w:t xml:space="preserve"> 1996: 294)</w:t>
      </w:r>
      <w:r>
        <w:rPr>
          <w:rFonts w:ascii="Times New Roman" w:eastAsia="SimSun" w:hAnsi="Times New Roman" w:cs="Times New Roman"/>
          <w:color w:val="FF0000"/>
          <w:kern w:val="2"/>
          <w:sz w:val="24"/>
          <w:szCs w:val="24"/>
          <w:lang w:eastAsia="zh-CN" w:bidi="hi-IN"/>
        </w:rPr>
        <w:t xml:space="preserve"> </w:t>
      </w:r>
      <w:r>
        <w:rPr>
          <w:rFonts w:ascii="Times New Roman" w:eastAsia="SimSun" w:hAnsi="Times New Roman" w:cs="Times New Roman"/>
          <w:kern w:val="2"/>
          <w:sz w:val="24"/>
          <w:szCs w:val="24"/>
          <w:lang w:eastAsia="zh-CN" w:bidi="hi-IN"/>
        </w:rPr>
        <w:t xml:space="preserve">Τα δωμάτια που κινούνται οι ήρωες του Άγγλου δραματουργού περιγράφονται λεπτομερώς, ο χώρος χρίζεται απνευστί πρωταγωνιστής διαθέτοντας ισχυρή προσωπικότητα και χαρακτήρα. Πρόκειται για τόπο που αναλόγως με τη </w:t>
      </w:r>
      <w:proofErr w:type="spellStart"/>
      <w:r>
        <w:rPr>
          <w:rFonts w:ascii="Times New Roman" w:eastAsia="SimSun" w:hAnsi="Times New Roman" w:cs="Times New Roman"/>
          <w:kern w:val="2"/>
          <w:sz w:val="24"/>
          <w:szCs w:val="24"/>
          <w:lang w:eastAsia="zh-CN" w:bidi="hi-IN"/>
        </w:rPr>
        <w:t>διάδρασή</w:t>
      </w:r>
      <w:proofErr w:type="spellEnd"/>
      <w:r>
        <w:rPr>
          <w:rFonts w:ascii="Times New Roman" w:eastAsia="SimSun" w:hAnsi="Times New Roman" w:cs="Times New Roman"/>
          <w:kern w:val="2"/>
          <w:sz w:val="24"/>
          <w:szCs w:val="24"/>
          <w:lang w:eastAsia="zh-CN" w:bidi="hi-IN"/>
        </w:rPr>
        <w:t xml:space="preserve"> του με τα δραματικά πρόσωπα ενεργεί ανάλογα, νιώθει την παρουσία τους. Η συμπεριφορά των ηρώων αλλά και η έκβαση του δραματικού μύθου είναι σε αλληλεπίδραση με το χώρο. Είναι εκεί όπου αναζητούν την ταυτότητά τους. </w:t>
      </w:r>
    </w:p>
    <w:p w:rsidR="00936AB1" w:rsidRDefault="00C16324" w:rsidP="00012193">
      <w:pPr>
        <w:suppressAutoHyphens/>
        <w:spacing w:after="0" w:line="360" w:lineRule="auto"/>
        <w:ind w:firstLine="709"/>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Η ‘</w:t>
      </w:r>
      <w:proofErr w:type="spellStart"/>
      <w:r>
        <w:rPr>
          <w:rFonts w:ascii="Times New Roman" w:eastAsia="SimSun" w:hAnsi="Times New Roman" w:cs="Times New Roman"/>
          <w:kern w:val="2"/>
          <w:sz w:val="24"/>
          <w:szCs w:val="24"/>
          <w:lang w:eastAsia="zh-CN" w:bidi="hi-IN"/>
        </w:rPr>
        <w:t>Ελση</w:t>
      </w:r>
      <w:proofErr w:type="spellEnd"/>
      <w:r>
        <w:rPr>
          <w:rFonts w:ascii="Times New Roman" w:eastAsia="SimSun" w:hAnsi="Times New Roman" w:cs="Times New Roman"/>
          <w:kern w:val="2"/>
          <w:sz w:val="24"/>
          <w:szCs w:val="24"/>
          <w:lang w:eastAsia="zh-CN" w:bidi="hi-IN"/>
        </w:rPr>
        <w:t xml:space="preserve"> </w:t>
      </w:r>
      <w:proofErr w:type="spellStart"/>
      <w:r>
        <w:rPr>
          <w:rFonts w:ascii="Times New Roman" w:eastAsia="SimSun" w:hAnsi="Times New Roman" w:cs="Times New Roman"/>
          <w:kern w:val="2"/>
          <w:sz w:val="24"/>
          <w:szCs w:val="24"/>
          <w:lang w:eastAsia="zh-CN" w:bidi="hi-IN"/>
        </w:rPr>
        <w:t>Σακελλαρίδου</w:t>
      </w:r>
      <w:proofErr w:type="spellEnd"/>
      <w:r>
        <w:rPr>
          <w:rFonts w:ascii="Times New Roman" w:eastAsia="SimSun" w:hAnsi="Times New Roman" w:cs="Times New Roman"/>
          <w:kern w:val="2"/>
          <w:sz w:val="24"/>
          <w:szCs w:val="24"/>
          <w:lang w:eastAsia="zh-CN" w:bidi="hi-IN"/>
        </w:rPr>
        <w:t xml:space="preserve"> λέει πως ο χώρος αυθαιρετεί στα έργα του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κάνοντας να εισβάλλει μια “χωροταξία του φαντασιακού”. Θυμίζει τον </w:t>
      </w:r>
      <w:proofErr w:type="spellStart"/>
      <w:r>
        <w:rPr>
          <w:rFonts w:ascii="Times New Roman" w:eastAsia="SimSun" w:hAnsi="Times New Roman" w:cs="Times New Roman"/>
          <w:kern w:val="2"/>
          <w:sz w:val="24"/>
          <w:szCs w:val="24"/>
          <w:lang w:eastAsia="zh-CN" w:bidi="hi-IN"/>
        </w:rPr>
        <w:t>Μπέκετ</w:t>
      </w:r>
      <w:proofErr w:type="spellEnd"/>
      <w:r>
        <w:rPr>
          <w:rFonts w:ascii="Times New Roman" w:eastAsia="SimSun" w:hAnsi="Times New Roman" w:cs="Times New Roman"/>
          <w:kern w:val="2"/>
          <w:sz w:val="24"/>
          <w:szCs w:val="24"/>
          <w:lang w:eastAsia="zh-CN" w:bidi="hi-IN"/>
        </w:rPr>
        <w:t xml:space="preserve">, του οποίου ήταν μεγάλος θαυμαστής, στα έργα του </w:t>
      </w:r>
      <w:r>
        <w:rPr>
          <w:rFonts w:ascii="Times New Roman" w:eastAsia="SimSun" w:hAnsi="Times New Roman" w:cs="Times New Roman"/>
          <w:i/>
          <w:iCs/>
          <w:kern w:val="2"/>
          <w:sz w:val="24"/>
          <w:szCs w:val="24"/>
          <w:lang w:eastAsia="zh-CN" w:bidi="hi-IN"/>
        </w:rPr>
        <w:t xml:space="preserve">Περιμένοντας τον </w:t>
      </w:r>
      <w:proofErr w:type="spellStart"/>
      <w:r>
        <w:rPr>
          <w:rFonts w:ascii="Times New Roman" w:eastAsia="SimSun" w:hAnsi="Times New Roman" w:cs="Times New Roman"/>
          <w:i/>
          <w:iCs/>
          <w:kern w:val="2"/>
          <w:sz w:val="24"/>
          <w:szCs w:val="24"/>
          <w:lang w:eastAsia="zh-CN" w:bidi="hi-IN"/>
        </w:rPr>
        <w:t>Γκοντό</w:t>
      </w:r>
      <w:proofErr w:type="spellEnd"/>
      <w:r>
        <w:rPr>
          <w:rFonts w:ascii="Times New Roman" w:eastAsia="SimSun" w:hAnsi="Times New Roman" w:cs="Times New Roman"/>
          <w:kern w:val="2"/>
          <w:sz w:val="24"/>
          <w:szCs w:val="24"/>
          <w:lang w:eastAsia="zh-CN" w:bidi="hi-IN"/>
        </w:rPr>
        <w:t xml:space="preserve"> και το </w:t>
      </w:r>
      <w:r>
        <w:rPr>
          <w:rFonts w:ascii="Times New Roman" w:eastAsia="SimSun" w:hAnsi="Times New Roman" w:cs="Times New Roman"/>
          <w:i/>
          <w:iCs/>
          <w:kern w:val="2"/>
          <w:sz w:val="24"/>
          <w:szCs w:val="24"/>
          <w:lang w:eastAsia="zh-CN" w:bidi="hi-IN"/>
        </w:rPr>
        <w:t>Τέλος του παιχνιδιού.</w:t>
      </w:r>
      <w:r>
        <w:rPr>
          <w:rFonts w:ascii="Times New Roman" w:eastAsia="SimSun" w:hAnsi="Times New Roman" w:cs="Times New Roman"/>
          <w:kern w:val="2"/>
          <w:sz w:val="24"/>
          <w:szCs w:val="24"/>
          <w:lang w:eastAsia="zh-CN" w:bidi="hi-IN"/>
        </w:rPr>
        <w:t xml:space="preserve"> Στα φιλοσοφικά ζητήματα που θέτει ο </w:t>
      </w:r>
      <w:proofErr w:type="spellStart"/>
      <w:r>
        <w:rPr>
          <w:rFonts w:ascii="Times New Roman" w:eastAsia="SimSun" w:hAnsi="Times New Roman" w:cs="Times New Roman"/>
          <w:kern w:val="2"/>
          <w:sz w:val="24"/>
          <w:szCs w:val="24"/>
          <w:lang w:eastAsia="zh-CN" w:bidi="hi-IN"/>
        </w:rPr>
        <w:t>Μπέκετ</w:t>
      </w:r>
      <w:proofErr w:type="spellEnd"/>
      <w:r>
        <w:rPr>
          <w:rFonts w:ascii="Times New Roman" w:eastAsia="SimSun" w:hAnsi="Times New Roman" w:cs="Times New Roman"/>
          <w:kern w:val="2"/>
          <w:sz w:val="24"/>
          <w:szCs w:val="24"/>
          <w:lang w:eastAsia="zh-CN" w:bidi="hi-IN"/>
        </w:rPr>
        <w:t xml:space="preserve"> αναλαμβάνει ο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να δώσει σκηνική διάσταση. Οι ήρωες αναμετρούνται με το χώρο σαν να ήταν ένας άλλος δραματικός χαρακτήρας. </w:t>
      </w:r>
    </w:p>
    <w:p w:rsidR="00936AB1" w:rsidRDefault="00C16324" w:rsidP="00012193">
      <w:pPr>
        <w:suppressAutoHyphens/>
        <w:spacing w:after="0" w:line="360" w:lineRule="auto"/>
        <w:ind w:firstLine="709"/>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Όταν στήνει τη σκηνή σ’ έναν άδειο χώρο είναι για να τη ντύσει με χάος ή με απουσία νοήματος. Δεν είναι ο χώρος καταφύγιο για να λουφάξει ο Πιντερικός ήρωας, καθώς ετούτος γειτνιάζει με υπόγεια ή κήπους, τόπους σκοτεινούς αλλά και μυστήριους. Νιώθουν ανασφάλεια με την είσοδο ενός προσώπου στο δωμάτιό τους όπου τα έπιπλα είναι παλιοί γνώριμοι. Αντιδρούν απρόβλεπτα με την υποψία της απειλής. Τι φοβούνται οι ήρωες του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Την απάντηση θα δώσει ξανά ο ίδιος: </w:t>
      </w:r>
      <w:r>
        <w:rPr>
          <w:rFonts w:ascii="Times New Roman" w:eastAsia="SimSun" w:hAnsi="Times New Roman" w:cs="Times New Roman"/>
          <w:i/>
          <w:kern w:val="2"/>
          <w:sz w:val="24"/>
          <w:szCs w:val="24"/>
          <w:lang w:eastAsia="zh-CN" w:bidi="hi-IN"/>
        </w:rPr>
        <w:t>«Είναι φανερό πως φοβούνται αυτό που είναι έξω από το δωμάτιο. Έξω από το δωμάτιο υπάρχει ένας κόσμος που τους επηρεάζει και τους προκαλεί φόβο. Είμαι σίγουρος πως το φόβο αυτό τον αισθανόμαστε όλοι, τόσο εσείς όσο κι εγώ»</w:t>
      </w:r>
      <w:r>
        <w:rPr>
          <w:rFonts w:ascii="Times New Roman" w:eastAsia="SimSun" w:hAnsi="Times New Roman" w:cs="Times New Roman"/>
          <w:color w:val="FF0000"/>
          <w:kern w:val="2"/>
          <w:sz w:val="24"/>
          <w:szCs w:val="24"/>
          <w:lang w:eastAsia="zh-CN" w:bidi="hi-IN"/>
        </w:rPr>
        <w:t xml:space="preserve"> </w:t>
      </w:r>
      <w:r>
        <w:rPr>
          <w:rFonts w:ascii="Times New Roman" w:eastAsia="SimSun" w:hAnsi="Times New Roman" w:cs="Times New Roman"/>
          <w:kern w:val="2"/>
          <w:sz w:val="24"/>
          <w:szCs w:val="24"/>
          <w:lang w:eastAsia="zh-CN" w:bidi="hi-IN"/>
        </w:rPr>
        <w:t>(</w:t>
      </w:r>
      <w:proofErr w:type="spellStart"/>
      <w:r>
        <w:rPr>
          <w:rFonts w:ascii="Times New Roman" w:eastAsia="SimSun" w:hAnsi="Times New Roman" w:cs="Times New Roman"/>
          <w:kern w:val="2"/>
          <w:sz w:val="24"/>
          <w:szCs w:val="24"/>
          <w:lang w:eastAsia="zh-CN" w:bidi="hi-IN"/>
        </w:rPr>
        <w:t>Έσσλιν</w:t>
      </w:r>
      <w:proofErr w:type="spellEnd"/>
      <w:r>
        <w:rPr>
          <w:rFonts w:ascii="Times New Roman" w:eastAsia="SimSun" w:hAnsi="Times New Roman" w:cs="Times New Roman"/>
          <w:kern w:val="2"/>
          <w:sz w:val="24"/>
          <w:szCs w:val="24"/>
          <w:lang w:eastAsia="zh-CN" w:bidi="hi-IN"/>
        </w:rPr>
        <w:t xml:space="preserve"> 1996: 294).</w:t>
      </w:r>
    </w:p>
    <w:p w:rsidR="00936AB1" w:rsidRDefault="00C16324" w:rsidP="00012193">
      <w:pPr>
        <w:suppressAutoHyphens/>
        <w:spacing w:after="0" w:line="360" w:lineRule="auto"/>
        <w:ind w:firstLine="709"/>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Οι φαντασιώσεις των ηρώων εμπνέονται από το κενό και το έρεβος. Ο κόσμος τους είναι γεμάτος θραύσματα και έλλειψη λογικής. Αντιμετωπίζουν με καχυποψία τους ανθρώπους για να θεωρήσουν σπουδαίο ένα αντικείμενο σαν το μαχαίρι στη </w:t>
      </w:r>
      <w:r>
        <w:rPr>
          <w:rFonts w:ascii="Times New Roman" w:eastAsia="SimSun" w:hAnsi="Times New Roman" w:cs="Times New Roman"/>
          <w:i/>
          <w:iCs/>
          <w:kern w:val="2"/>
          <w:sz w:val="24"/>
          <w:szCs w:val="24"/>
          <w:lang w:eastAsia="zh-CN" w:bidi="hi-IN"/>
        </w:rPr>
        <w:lastRenderedPageBreak/>
        <w:t>Συλλογή</w:t>
      </w:r>
      <w:r>
        <w:rPr>
          <w:rFonts w:ascii="Times New Roman" w:eastAsia="SimSun" w:hAnsi="Times New Roman" w:cs="Times New Roman"/>
          <w:kern w:val="2"/>
          <w:sz w:val="24"/>
          <w:szCs w:val="24"/>
          <w:lang w:eastAsia="zh-CN" w:bidi="hi-IN"/>
        </w:rPr>
        <w:t xml:space="preserve"> αλλά και ένα κομμάτι τυρί στην </w:t>
      </w:r>
      <w:r>
        <w:rPr>
          <w:rFonts w:ascii="Times New Roman" w:eastAsia="SimSun" w:hAnsi="Times New Roman" w:cs="Times New Roman"/>
          <w:i/>
          <w:iCs/>
          <w:kern w:val="2"/>
          <w:sz w:val="24"/>
          <w:szCs w:val="24"/>
          <w:lang w:eastAsia="zh-CN" w:bidi="hi-IN"/>
        </w:rPr>
        <w:t xml:space="preserve">Επιστροφή. </w:t>
      </w:r>
      <w:r>
        <w:rPr>
          <w:rFonts w:ascii="Times New Roman" w:eastAsia="SimSun" w:hAnsi="Times New Roman" w:cs="Times New Roman"/>
          <w:kern w:val="2"/>
          <w:sz w:val="24"/>
          <w:szCs w:val="24"/>
          <w:lang w:eastAsia="zh-CN" w:bidi="hi-IN"/>
        </w:rPr>
        <w:t>Η ύπαρξη των αντικειμένων προσδίδει στη χωρίς νόημα ζωή τους μια κάποια σταθερότητα.</w:t>
      </w:r>
    </w:p>
    <w:p w:rsidR="00936AB1" w:rsidRDefault="00936AB1" w:rsidP="00012193">
      <w:pPr>
        <w:suppressAutoHyphens/>
        <w:spacing w:after="0" w:line="360" w:lineRule="auto"/>
        <w:ind w:firstLine="709"/>
        <w:jc w:val="both"/>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ind w:firstLine="709"/>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«-Για ποιο λόγο </w:t>
      </w:r>
      <w:proofErr w:type="spellStart"/>
      <w:r>
        <w:rPr>
          <w:rFonts w:ascii="Times New Roman" w:eastAsia="SimSun" w:hAnsi="Times New Roman" w:cs="Times New Roman"/>
          <w:i/>
          <w:kern w:val="2"/>
          <w:sz w:val="24"/>
          <w:szCs w:val="24"/>
          <w:lang w:eastAsia="zh-CN" w:bidi="hi-IN"/>
        </w:rPr>
        <w:t>όµως</w:t>
      </w:r>
      <w:proofErr w:type="spellEnd"/>
      <w:r>
        <w:rPr>
          <w:rFonts w:ascii="Times New Roman" w:eastAsia="SimSun" w:hAnsi="Times New Roman" w:cs="Times New Roman"/>
          <w:i/>
          <w:kern w:val="2"/>
          <w:sz w:val="24"/>
          <w:szCs w:val="24"/>
          <w:lang w:eastAsia="zh-CN" w:bidi="hi-IN"/>
        </w:rPr>
        <w:t xml:space="preserve"> δίνονται µ</w:t>
      </w:r>
      <w:proofErr w:type="spellStart"/>
      <w:r>
        <w:rPr>
          <w:rFonts w:ascii="Times New Roman" w:eastAsia="SimSun" w:hAnsi="Times New Roman" w:cs="Times New Roman"/>
          <w:i/>
          <w:kern w:val="2"/>
          <w:sz w:val="24"/>
          <w:szCs w:val="24"/>
          <w:lang w:eastAsia="zh-CN" w:bidi="hi-IN"/>
        </w:rPr>
        <w:t>άχες</w:t>
      </w:r>
      <w:proofErr w:type="spellEnd"/>
      <w:r>
        <w:rPr>
          <w:rFonts w:ascii="Times New Roman" w:eastAsia="SimSun" w:hAnsi="Times New Roman" w:cs="Times New Roman"/>
          <w:i/>
          <w:kern w:val="2"/>
          <w:sz w:val="24"/>
          <w:szCs w:val="24"/>
          <w:lang w:eastAsia="zh-CN" w:bidi="hi-IN"/>
        </w:rPr>
        <w:t xml:space="preserve"> επικράτησης –ή και επιβίωσης– µ</w:t>
      </w:r>
      <w:proofErr w:type="spellStart"/>
      <w:r>
        <w:rPr>
          <w:rFonts w:ascii="Times New Roman" w:eastAsia="SimSun" w:hAnsi="Times New Roman" w:cs="Times New Roman"/>
          <w:i/>
          <w:kern w:val="2"/>
          <w:sz w:val="24"/>
          <w:szCs w:val="24"/>
          <w:lang w:eastAsia="zh-CN" w:bidi="hi-IN"/>
        </w:rPr>
        <w:t>έσα</w:t>
      </w:r>
      <w:proofErr w:type="spellEnd"/>
      <w:r>
        <w:rPr>
          <w:rFonts w:ascii="Times New Roman" w:eastAsia="SimSun" w:hAnsi="Times New Roman" w:cs="Times New Roman"/>
          <w:i/>
          <w:kern w:val="2"/>
          <w:sz w:val="24"/>
          <w:szCs w:val="24"/>
          <w:lang w:eastAsia="zh-CN" w:bidi="hi-IN"/>
        </w:rPr>
        <w:t xml:space="preserve"> σε</w:t>
      </w:r>
    </w:p>
    <w:p w:rsidR="00936AB1" w:rsidRDefault="00C16324" w:rsidP="00012193">
      <w:pPr>
        <w:suppressAutoHyphens/>
        <w:spacing w:after="0" w:line="360" w:lineRule="auto"/>
        <w:ind w:firstLine="709"/>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κλειστούς χώρους µ</w:t>
      </w:r>
      <w:proofErr w:type="spellStart"/>
      <w:r>
        <w:rPr>
          <w:rFonts w:ascii="Times New Roman" w:eastAsia="SimSun" w:hAnsi="Times New Roman" w:cs="Times New Roman"/>
          <w:i/>
          <w:kern w:val="2"/>
          <w:sz w:val="24"/>
          <w:szCs w:val="24"/>
          <w:lang w:eastAsia="zh-CN" w:bidi="hi-IN"/>
        </w:rPr>
        <w:t>εταξύ</w:t>
      </w:r>
      <w:proofErr w:type="spellEnd"/>
      <w:r>
        <w:rPr>
          <w:rFonts w:ascii="Times New Roman" w:eastAsia="SimSun" w:hAnsi="Times New Roman" w:cs="Times New Roman"/>
          <w:i/>
          <w:kern w:val="2"/>
          <w:sz w:val="24"/>
          <w:szCs w:val="24"/>
          <w:lang w:eastAsia="zh-CN" w:bidi="hi-IN"/>
        </w:rPr>
        <w:t xml:space="preserve"> διεκδικούντων ιδιοκτητών;</w:t>
      </w:r>
    </w:p>
    <w:p w:rsidR="00936AB1" w:rsidRDefault="00C16324" w:rsidP="00012193">
      <w:pPr>
        <w:suppressAutoHyphens/>
        <w:spacing w:after="0" w:line="360" w:lineRule="auto"/>
        <w:ind w:firstLine="709"/>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-Γιατί δεν µ</w:t>
      </w:r>
      <w:proofErr w:type="spellStart"/>
      <w:r>
        <w:rPr>
          <w:rFonts w:ascii="Times New Roman" w:eastAsia="SimSun" w:hAnsi="Times New Roman" w:cs="Times New Roman"/>
          <w:i/>
          <w:kern w:val="2"/>
          <w:sz w:val="24"/>
          <w:szCs w:val="24"/>
          <w:lang w:eastAsia="zh-CN" w:bidi="hi-IN"/>
        </w:rPr>
        <w:t>πορούν</w:t>
      </w:r>
      <w:proofErr w:type="spellEnd"/>
      <w:r>
        <w:rPr>
          <w:rFonts w:ascii="Times New Roman" w:eastAsia="SimSun" w:hAnsi="Times New Roman" w:cs="Times New Roman"/>
          <w:i/>
          <w:kern w:val="2"/>
          <w:sz w:val="24"/>
          <w:szCs w:val="24"/>
          <w:lang w:eastAsia="zh-CN" w:bidi="hi-IN"/>
        </w:rPr>
        <w:t xml:space="preserve"> µ</w:t>
      </w:r>
      <w:proofErr w:type="spellStart"/>
      <w:r>
        <w:rPr>
          <w:rFonts w:ascii="Times New Roman" w:eastAsia="SimSun" w:hAnsi="Times New Roman" w:cs="Times New Roman"/>
          <w:i/>
          <w:kern w:val="2"/>
          <w:sz w:val="24"/>
          <w:szCs w:val="24"/>
          <w:lang w:eastAsia="zh-CN" w:bidi="hi-IN"/>
        </w:rPr>
        <w:t>έσα</w:t>
      </w:r>
      <w:proofErr w:type="spellEnd"/>
      <w:r>
        <w:rPr>
          <w:rFonts w:ascii="Times New Roman" w:eastAsia="SimSun" w:hAnsi="Times New Roman" w:cs="Times New Roman"/>
          <w:i/>
          <w:kern w:val="2"/>
          <w:sz w:val="24"/>
          <w:szCs w:val="24"/>
          <w:lang w:eastAsia="zh-CN" w:bidi="hi-IN"/>
        </w:rPr>
        <w:t xml:space="preserve"> σε ένα χώρο να υπάρχουν περισσότεροι του ενός ιδιοκτήτες;</w:t>
      </w:r>
    </w:p>
    <w:p w:rsidR="00936AB1" w:rsidRDefault="00C16324" w:rsidP="00012193">
      <w:pPr>
        <w:suppressAutoHyphens/>
        <w:spacing w:after="0" w:line="360" w:lineRule="auto"/>
        <w:ind w:left="705"/>
        <w:jc w:val="center"/>
      </w:pPr>
      <w:r>
        <w:rPr>
          <w:rFonts w:ascii="Times New Roman" w:eastAsia="SimSun" w:hAnsi="Times New Roman" w:cs="Times New Roman"/>
          <w:i/>
          <w:kern w:val="2"/>
          <w:sz w:val="24"/>
          <w:szCs w:val="24"/>
          <w:lang w:eastAsia="zh-CN" w:bidi="hi-IN"/>
        </w:rPr>
        <w:t xml:space="preserve">-Αλλά και πάλι, µε ποιο τρόπο επιτρέπει ή έστω αναγνωρίζει κάποιος το </w:t>
      </w:r>
      <w:proofErr w:type="spellStart"/>
      <w:r>
        <w:rPr>
          <w:rFonts w:ascii="Times New Roman" w:eastAsia="SimSun" w:hAnsi="Times New Roman" w:cs="Times New Roman"/>
          <w:i/>
          <w:kern w:val="2"/>
          <w:sz w:val="24"/>
          <w:szCs w:val="24"/>
          <w:lang w:eastAsia="zh-CN" w:bidi="hi-IN"/>
        </w:rPr>
        <w:t>δικαίωµα</w:t>
      </w:r>
      <w:proofErr w:type="spellEnd"/>
      <w:r>
        <w:rPr>
          <w:rFonts w:ascii="Times New Roman" w:eastAsia="SimSun" w:hAnsi="Times New Roman" w:cs="Times New Roman"/>
          <w:i/>
          <w:kern w:val="2"/>
          <w:sz w:val="24"/>
          <w:szCs w:val="24"/>
          <w:lang w:eastAsia="zh-CN" w:bidi="hi-IN"/>
        </w:rPr>
        <w:t xml:space="preserve"> σε κάποιον άλλο να είναι ιδιοκτήτης»; </w:t>
      </w:r>
      <w:r>
        <w:rPr>
          <w:rFonts w:ascii="Times New Roman" w:eastAsia="SimSun" w:hAnsi="Times New Roman" w:cs="Times New Roman"/>
          <w:color w:val="000000"/>
          <w:kern w:val="2"/>
          <w:sz w:val="24"/>
          <w:szCs w:val="24"/>
          <w:lang w:eastAsia="zh-CN" w:bidi="hi-IN"/>
        </w:rPr>
        <w:t>(</w:t>
      </w:r>
      <w:proofErr w:type="spellStart"/>
      <w:r>
        <w:rPr>
          <w:rFonts w:ascii="Times New Roman" w:eastAsia="SimSun" w:hAnsi="Times New Roman" w:cs="Times New Roman"/>
          <w:color w:val="000000"/>
          <w:kern w:val="2"/>
          <w:sz w:val="24"/>
          <w:szCs w:val="24"/>
          <w:lang w:eastAsia="zh-CN" w:bidi="hi-IN"/>
        </w:rPr>
        <w:t>Τσαμούρη</w:t>
      </w:r>
      <w:proofErr w:type="spellEnd"/>
      <w:r>
        <w:rPr>
          <w:rFonts w:ascii="Times New Roman" w:eastAsia="SimSun" w:hAnsi="Times New Roman" w:cs="Times New Roman"/>
          <w:color w:val="000000"/>
          <w:kern w:val="2"/>
          <w:sz w:val="24"/>
          <w:szCs w:val="24"/>
          <w:lang w:eastAsia="zh-CN" w:bidi="hi-IN"/>
        </w:rPr>
        <w:t xml:space="preserve"> 2009: 16)</w:t>
      </w:r>
    </w:p>
    <w:p w:rsidR="00936AB1" w:rsidRDefault="00936AB1" w:rsidP="00012193">
      <w:pPr>
        <w:suppressAutoHyphens/>
        <w:spacing w:after="0" w:line="360" w:lineRule="auto"/>
        <w:ind w:left="705"/>
        <w:jc w:val="center"/>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Ξεκινώντας από μια φράση του ίδιου του δημιουργού </w:t>
      </w:r>
      <w:r>
        <w:rPr>
          <w:rFonts w:ascii="Times New Roman" w:eastAsia="SimSun" w:hAnsi="Times New Roman" w:cs="Times New Roman"/>
          <w:i/>
          <w:kern w:val="2"/>
          <w:sz w:val="24"/>
          <w:szCs w:val="24"/>
          <w:lang w:eastAsia="zh-CN" w:bidi="hi-IN"/>
        </w:rPr>
        <w:t xml:space="preserve">«Έχω πλήρη συνείδηση του τι </w:t>
      </w:r>
      <w:proofErr w:type="spellStart"/>
      <w:r>
        <w:rPr>
          <w:rFonts w:ascii="Times New Roman" w:eastAsia="SimSun" w:hAnsi="Times New Roman" w:cs="Times New Roman"/>
          <w:i/>
          <w:kern w:val="2"/>
          <w:sz w:val="24"/>
          <w:szCs w:val="24"/>
          <w:lang w:eastAsia="zh-CN" w:bidi="hi-IN"/>
        </w:rPr>
        <w:t>συµβαίνει</w:t>
      </w:r>
      <w:proofErr w:type="spellEnd"/>
      <w:r>
        <w:rPr>
          <w:rFonts w:ascii="Times New Roman" w:eastAsia="SimSun" w:hAnsi="Times New Roman" w:cs="Times New Roman"/>
          <w:i/>
          <w:kern w:val="2"/>
          <w:sz w:val="24"/>
          <w:szCs w:val="24"/>
          <w:lang w:eastAsia="zh-CN" w:bidi="hi-IN"/>
        </w:rPr>
        <w:t xml:space="preserve"> στον </w:t>
      </w:r>
      <w:proofErr w:type="spellStart"/>
      <w:r>
        <w:rPr>
          <w:rFonts w:ascii="Times New Roman" w:eastAsia="SimSun" w:hAnsi="Times New Roman" w:cs="Times New Roman"/>
          <w:i/>
          <w:kern w:val="2"/>
          <w:sz w:val="24"/>
          <w:szCs w:val="24"/>
          <w:lang w:eastAsia="zh-CN" w:bidi="hi-IN"/>
        </w:rPr>
        <w:t>κόσµο</w:t>
      </w:r>
      <w:proofErr w:type="spellEnd"/>
      <w:r>
        <w:rPr>
          <w:rFonts w:ascii="Times New Roman" w:eastAsia="SimSun" w:hAnsi="Times New Roman" w:cs="Times New Roman"/>
          <w:i/>
          <w:kern w:val="2"/>
          <w:sz w:val="24"/>
          <w:szCs w:val="24"/>
          <w:lang w:eastAsia="zh-CN" w:bidi="hi-IN"/>
        </w:rPr>
        <w:t xml:space="preserve">. Σε </w:t>
      </w:r>
      <w:proofErr w:type="spellStart"/>
      <w:r>
        <w:rPr>
          <w:rFonts w:ascii="Times New Roman" w:eastAsia="SimSun" w:hAnsi="Times New Roman" w:cs="Times New Roman"/>
          <w:i/>
          <w:kern w:val="2"/>
          <w:sz w:val="24"/>
          <w:szCs w:val="24"/>
          <w:lang w:eastAsia="zh-CN" w:bidi="hi-IN"/>
        </w:rPr>
        <w:t>καµµία</w:t>
      </w:r>
      <w:proofErr w:type="spellEnd"/>
      <w:r>
        <w:rPr>
          <w:rFonts w:ascii="Times New Roman" w:eastAsia="SimSun" w:hAnsi="Times New Roman" w:cs="Times New Roman"/>
          <w:i/>
          <w:kern w:val="2"/>
          <w:sz w:val="24"/>
          <w:szCs w:val="24"/>
          <w:lang w:eastAsia="zh-CN" w:bidi="hi-IN"/>
        </w:rPr>
        <w:t xml:space="preserve"> περίπτωση δεν </w:t>
      </w:r>
      <w:proofErr w:type="spellStart"/>
      <w:r>
        <w:rPr>
          <w:rFonts w:ascii="Times New Roman" w:eastAsia="SimSun" w:hAnsi="Times New Roman" w:cs="Times New Roman"/>
          <w:i/>
          <w:kern w:val="2"/>
          <w:sz w:val="24"/>
          <w:szCs w:val="24"/>
          <w:lang w:eastAsia="zh-CN" w:bidi="hi-IN"/>
        </w:rPr>
        <w:t>είµαι</w:t>
      </w:r>
      <w:proofErr w:type="spellEnd"/>
      <w:r>
        <w:rPr>
          <w:rFonts w:ascii="Times New Roman" w:eastAsia="SimSun" w:hAnsi="Times New Roman" w:cs="Times New Roman"/>
          <w:i/>
          <w:kern w:val="2"/>
          <w:sz w:val="24"/>
          <w:szCs w:val="24"/>
          <w:lang w:eastAsia="zh-CN" w:bidi="hi-IN"/>
        </w:rPr>
        <w:t xml:space="preserve"> τυφλός ή κουφός στον </w:t>
      </w:r>
      <w:proofErr w:type="spellStart"/>
      <w:r>
        <w:rPr>
          <w:rFonts w:ascii="Times New Roman" w:eastAsia="SimSun" w:hAnsi="Times New Roman" w:cs="Times New Roman"/>
          <w:i/>
          <w:kern w:val="2"/>
          <w:sz w:val="24"/>
          <w:szCs w:val="24"/>
          <w:lang w:eastAsia="zh-CN" w:bidi="hi-IN"/>
        </w:rPr>
        <w:t>κόσµο</w:t>
      </w:r>
      <w:proofErr w:type="spellEnd"/>
      <w:r>
        <w:rPr>
          <w:rFonts w:ascii="Times New Roman" w:eastAsia="SimSun" w:hAnsi="Times New Roman" w:cs="Times New Roman"/>
          <w:i/>
          <w:kern w:val="2"/>
          <w:sz w:val="24"/>
          <w:szCs w:val="24"/>
          <w:lang w:eastAsia="zh-CN" w:bidi="hi-IN"/>
        </w:rPr>
        <w:t xml:space="preserve"> που µε περιτριγυρίζει»</w:t>
      </w:r>
      <w:r>
        <w:rPr>
          <w:rFonts w:ascii="Times New Roman" w:eastAsia="SimSun" w:hAnsi="Times New Roman" w:cs="Times New Roman"/>
          <w:kern w:val="2"/>
          <w:sz w:val="24"/>
          <w:szCs w:val="24"/>
          <w:lang w:eastAsia="zh-CN" w:bidi="hi-IN"/>
        </w:rPr>
        <w:t xml:space="preserve"> (</w:t>
      </w:r>
      <w:proofErr w:type="spellStart"/>
      <w:r>
        <w:rPr>
          <w:rFonts w:ascii="Times New Roman" w:eastAsia="SimSun" w:hAnsi="Times New Roman" w:cs="Times New Roman"/>
          <w:i/>
          <w:kern w:val="2"/>
          <w:sz w:val="24"/>
          <w:szCs w:val="24"/>
          <w:lang w:eastAsia="zh-CN" w:bidi="hi-IN"/>
        </w:rPr>
        <w:t>Conversations</w:t>
      </w:r>
      <w:proofErr w:type="spellEnd"/>
      <w:r>
        <w:rPr>
          <w:rFonts w:ascii="Times New Roman" w:eastAsia="SimSun" w:hAnsi="Times New Roman" w:cs="Times New Roman"/>
          <w:kern w:val="2"/>
          <w:sz w:val="24"/>
          <w:szCs w:val="24"/>
          <w:lang w:eastAsia="zh-CN" w:bidi="hi-IN"/>
        </w:rPr>
        <w:t xml:space="preserve">) η </w:t>
      </w:r>
      <w:proofErr w:type="spellStart"/>
      <w:r>
        <w:rPr>
          <w:rFonts w:ascii="Times New Roman" w:eastAsia="SimSun" w:hAnsi="Times New Roman" w:cs="Times New Roman"/>
          <w:kern w:val="2"/>
          <w:sz w:val="24"/>
          <w:szCs w:val="24"/>
          <w:lang w:eastAsia="zh-CN" w:bidi="hi-IN"/>
        </w:rPr>
        <w:t>Τσαμούρη</w:t>
      </w:r>
      <w:proofErr w:type="spellEnd"/>
      <w:r>
        <w:rPr>
          <w:rFonts w:ascii="Times New Roman" w:eastAsia="SimSun" w:hAnsi="Times New Roman" w:cs="Times New Roman"/>
          <w:kern w:val="2"/>
          <w:sz w:val="24"/>
          <w:szCs w:val="24"/>
          <w:lang w:eastAsia="zh-CN" w:bidi="hi-IN"/>
        </w:rPr>
        <w:t xml:space="preserve"> ερευνά τους λόγους για τους οποίους το καθεστώς του χώρου δράσης των έργων του </w:t>
      </w:r>
      <w:proofErr w:type="spellStart"/>
      <w:r>
        <w:rPr>
          <w:rFonts w:ascii="Times New Roman" w:eastAsia="SimSun" w:hAnsi="Times New Roman" w:cs="Times New Roman"/>
          <w:kern w:val="2"/>
          <w:sz w:val="24"/>
          <w:szCs w:val="24"/>
          <w:lang w:eastAsia="zh-CN" w:bidi="hi-IN"/>
        </w:rPr>
        <w:t>Πίντερ</w:t>
      </w:r>
      <w:r>
        <w:rPr>
          <w:rFonts w:ascii="Times New Roman" w:eastAsia="SimSun" w:hAnsi="Times New Roman" w:cs="Times New Roman"/>
          <w:i/>
          <w:kern w:val="2"/>
          <w:sz w:val="24"/>
          <w:szCs w:val="24"/>
          <w:lang w:eastAsia="zh-CN" w:bidi="hi-IN"/>
        </w:rPr>
        <w:t>«είναι</w:t>
      </w:r>
      <w:proofErr w:type="spellEnd"/>
      <w:r>
        <w:rPr>
          <w:rFonts w:ascii="Times New Roman" w:eastAsia="SimSun" w:hAnsi="Times New Roman" w:cs="Times New Roman"/>
          <w:i/>
          <w:kern w:val="2"/>
          <w:sz w:val="24"/>
          <w:szCs w:val="24"/>
          <w:lang w:eastAsia="zh-CN" w:bidi="hi-IN"/>
        </w:rPr>
        <w:t xml:space="preserve"> ρευστό και ανακυκλώσιμο»</w:t>
      </w:r>
      <w:r>
        <w:rPr>
          <w:rFonts w:ascii="Times New Roman" w:eastAsia="SimSun" w:hAnsi="Times New Roman" w:cs="Times New Roman"/>
          <w:kern w:val="2"/>
          <w:sz w:val="24"/>
          <w:szCs w:val="24"/>
          <w:lang w:eastAsia="zh-CN" w:bidi="hi-IN"/>
        </w:rPr>
        <w:t xml:space="preserve">. Η φιλοσοφική σκέψη του  </w:t>
      </w:r>
      <w:r>
        <w:rPr>
          <w:rFonts w:ascii="Times New Roman" w:eastAsia="SimSun" w:hAnsi="Times New Roman" w:cs="Times New Roman"/>
          <w:kern w:val="2"/>
          <w:sz w:val="24"/>
          <w:szCs w:val="24"/>
          <w:lang w:val="en-US" w:eastAsia="zh-CN" w:bidi="hi-IN"/>
        </w:rPr>
        <w:t>M</w:t>
      </w:r>
      <w:r>
        <w:rPr>
          <w:rFonts w:ascii="Times New Roman" w:eastAsia="SimSun" w:hAnsi="Times New Roman" w:cs="Times New Roman"/>
          <w:kern w:val="2"/>
          <w:sz w:val="24"/>
          <w:szCs w:val="24"/>
          <w:lang w:eastAsia="zh-CN" w:bidi="hi-IN"/>
        </w:rPr>
        <w:t>.</w:t>
      </w:r>
      <w:proofErr w:type="spellStart"/>
      <w:r>
        <w:rPr>
          <w:rFonts w:ascii="Times New Roman" w:eastAsia="SimSun" w:hAnsi="Times New Roman" w:cs="Times New Roman"/>
          <w:kern w:val="2"/>
          <w:sz w:val="24"/>
          <w:szCs w:val="24"/>
          <w:lang w:eastAsia="zh-CN" w:bidi="hi-IN"/>
        </w:rPr>
        <w:t>Merleau</w:t>
      </w:r>
      <w:proofErr w:type="spellEnd"/>
      <w:r>
        <w:rPr>
          <w:rFonts w:ascii="Times New Roman" w:eastAsia="SimSun" w:hAnsi="Times New Roman" w:cs="Times New Roman"/>
          <w:kern w:val="2"/>
          <w:sz w:val="24"/>
          <w:szCs w:val="24"/>
          <w:lang w:eastAsia="zh-CN" w:bidi="hi-IN"/>
        </w:rPr>
        <w:t>-</w:t>
      </w:r>
      <w:proofErr w:type="spellStart"/>
      <w:r>
        <w:rPr>
          <w:rFonts w:ascii="Times New Roman" w:eastAsia="SimSun" w:hAnsi="Times New Roman" w:cs="Times New Roman"/>
          <w:kern w:val="2"/>
          <w:sz w:val="24"/>
          <w:szCs w:val="24"/>
          <w:lang w:eastAsia="zh-CN" w:bidi="hi-IN"/>
        </w:rPr>
        <w:t>Ponty</w:t>
      </w:r>
      <w:proofErr w:type="spellEnd"/>
      <w:r>
        <w:rPr>
          <w:rFonts w:ascii="Times New Roman" w:eastAsia="SimSun" w:hAnsi="Times New Roman" w:cs="Times New Roman"/>
          <w:kern w:val="2"/>
          <w:sz w:val="24"/>
          <w:szCs w:val="24"/>
          <w:lang w:eastAsia="zh-CN" w:bidi="hi-IN"/>
        </w:rPr>
        <w:t xml:space="preserve"> θα απαντήσει στα ερωτήματά της.</w:t>
      </w:r>
    </w:p>
    <w:p w:rsidR="00936AB1" w:rsidRDefault="00936AB1" w:rsidP="00012193">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ΦΑΙΝΟΜΕΝΟΛΟΓΙΑ-</w:t>
      </w:r>
      <w:r>
        <w:rPr>
          <w:rFonts w:ascii="Times New Roman" w:eastAsia="SimSun" w:hAnsi="Times New Roman" w:cs="Times New Roman"/>
          <w:kern w:val="2"/>
          <w:sz w:val="24"/>
          <w:szCs w:val="24"/>
          <w:lang w:val="en-US" w:eastAsia="zh-CN" w:bidi="hi-IN"/>
        </w:rPr>
        <w:t>MERLEAU</w:t>
      </w:r>
      <w:r>
        <w:rPr>
          <w:rFonts w:ascii="Times New Roman" w:eastAsia="SimSun" w:hAnsi="Times New Roman" w:cs="Times New Roman"/>
          <w:kern w:val="2"/>
          <w:sz w:val="24"/>
          <w:szCs w:val="24"/>
          <w:lang w:eastAsia="zh-CN" w:bidi="hi-IN"/>
        </w:rPr>
        <w:t>-</w:t>
      </w:r>
      <w:r>
        <w:rPr>
          <w:rFonts w:ascii="Times New Roman" w:eastAsia="SimSun" w:hAnsi="Times New Roman" w:cs="Times New Roman"/>
          <w:kern w:val="2"/>
          <w:sz w:val="24"/>
          <w:szCs w:val="24"/>
          <w:lang w:val="en-US" w:eastAsia="zh-CN" w:bidi="hi-IN"/>
        </w:rPr>
        <w:t>PONTY</w:t>
      </w: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Calibri" w:hAnsi="Times New Roman" w:cs="Times New Roman"/>
          <w:kern w:val="2"/>
          <w:sz w:val="24"/>
          <w:szCs w:val="24"/>
          <w:lang w:eastAsia="zh-CN" w:bidi="hi-IN"/>
        </w:rPr>
        <w:t xml:space="preserve">Το φιλοσοφικό κίνημα της Φαινομενολογίας ξεκινά από το Γερμανό στοχαστή </w:t>
      </w:r>
      <w:r>
        <w:rPr>
          <w:rFonts w:ascii="Times New Roman" w:eastAsia="Calibri" w:hAnsi="Times New Roman" w:cs="Times New Roman"/>
          <w:color w:val="202122"/>
          <w:kern w:val="2"/>
          <w:sz w:val="24"/>
          <w:szCs w:val="24"/>
          <w:lang w:eastAsia="zh-CN" w:bidi="hi-IN"/>
        </w:rPr>
        <w:t xml:space="preserve">E. </w:t>
      </w:r>
      <w:proofErr w:type="spellStart"/>
      <w:r>
        <w:rPr>
          <w:rFonts w:ascii="Times New Roman" w:eastAsia="Calibri" w:hAnsi="Times New Roman" w:cs="Times New Roman"/>
          <w:color w:val="202122"/>
          <w:kern w:val="2"/>
          <w:sz w:val="24"/>
          <w:szCs w:val="24"/>
          <w:lang w:eastAsia="zh-CN" w:bidi="hi-IN"/>
        </w:rPr>
        <w:t>Husserl</w:t>
      </w:r>
      <w:r>
        <w:rPr>
          <w:rFonts w:ascii="Times New Roman" w:eastAsia="Calibri" w:hAnsi="Times New Roman" w:cs="Times New Roman"/>
          <w:kern w:val="2"/>
          <w:sz w:val="24"/>
          <w:szCs w:val="24"/>
          <w:lang w:eastAsia="zh-CN" w:bidi="hi-IN"/>
        </w:rPr>
        <w:t>ο</w:t>
      </w:r>
      <w:proofErr w:type="spellEnd"/>
      <w:r>
        <w:rPr>
          <w:rFonts w:ascii="Times New Roman" w:eastAsia="Calibri" w:hAnsi="Times New Roman" w:cs="Times New Roman"/>
          <w:kern w:val="2"/>
          <w:sz w:val="24"/>
          <w:szCs w:val="24"/>
          <w:lang w:eastAsia="zh-CN" w:bidi="hi-IN"/>
        </w:rPr>
        <w:t xml:space="preserve"> οποίος μίλησε για  την αντίληψη των πραγμάτων μέσω των αισθήσεων. Οι Γάλλοι</w:t>
      </w:r>
      <w:r>
        <w:rPr>
          <w:rFonts w:ascii="Times New Roman" w:eastAsia="SimSun" w:hAnsi="Times New Roman" w:cs="Times New Roman"/>
          <w:kern w:val="2"/>
          <w:sz w:val="24"/>
          <w:szCs w:val="24"/>
          <w:lang w:eastAsia="zh-CN" w:bidi="hi-IN"/>
        </w:rPr>
        <w:t xml:space="preserve"> φιλόσοφοι </w:t>
      </w:r>
      <w:r>
        <w:rPr>
          <w:rFonts w:ascii="Times New Roman" w:eastAsia="SimSun" w:hAnsi="Times New Roman" w:cs="Times New Roman"/>
          <w:kern w:val="2"/>
          <w:sz w:val="24"/>
          <w:szCs w:val="24"/>
          <w:lang w:val="en-US" w:eastAsia="zh-CN" w:bidi="hi-IN"/>
        </w:rPr>
        <w:t>M</w:t>
      </w:r>
      <w:r>
        <w:rPr>
          <w:rFonts w:ascii="Times New Roman" w:eastAsia="SimSun" w:hAnsi="Times New Roman" w:cs="Times New Roman"/>
          <w:kern w:val="2"/>
          <w:sz w:val="24"/>
          <w:szCs w:val="24"/>
          <w:lang w:eastAsia="zh-CN" w:bidi="hi-IN"/>
        </w:rPr>
        <w:t>.</w:t>
      </w:r>
      <w:proofErr w:type="spellStart"/>
      <w:r>
        <w:rPr>
          <w:rFonts w:ascii="Times New Roman" w:eastAsia="SimSun" w:hAnsi="Times New Roman" w:cs="Times New Roman"/>
          <w:kern w:val="2"/>
          <w:sz w:val="24"/>
          <w:szCs w:val="24"/>
          <w:lang w:eastAsia="zh-CN" w:bidi="hi-IN"/>
        </w:rPr>
        <w:t>Merleau</w:t>
      </w:r>
      <w:proofErr w:type="spellEnd"/>
      <w:r>
        <w:rPr>
          <w:rFonts w:ascii="Times New Roman" w:eastAsia="SimSun" w:hAnsi="Times New Roman" w:cs="Times New Roman"/>
          <w:kern w:val="2"/>
          <w:sz w:val="24"/>
          <w:szCs w:val="24"/>
          <w:lang w:eastAsia="zh-CN" w:bidi="hi-IN"/>
        </w:rPr>
        <w:t>-</w:t>
      </w:r>
      <w:proofErr w:type="spellStart"/>
      <w:r>
        <w:rPr>
          <w:rFonts w:ascii="Times New Roman" w:eastAsia="SimSun" w:hAnsi="Times New Roman" w:cs="Times New Roman"/>
          <w:kern w:val="2"/>
          <w:sz w:val="24"/>
          <w:szCs w:val="24"/>
          <w:lang w:eastAsia="zh-CN" w:bidi="hi-IN"/>
        </w:rPr>
        <w:t>Ponty</w:t>
      </w:r>
      <w:proofErr w:type="spellEnd"/>
      <w:r>
        <w:rPr>
          <w:rFonts w:ascii="Times New Roman" w:eastAsia="SimSun" w:hAnsi="Times New Roman" w:cs="Times New Roman"/>
          <w:kern w:val="2"/>
          <w:sz w:val="24"/>
          <w:szCs w:val="24"/>
          <w:lang w:eastAsia="zh-CN" w:bidi="hi-IN"/>
        </w:rPr>
        <w:t xml:space="preserve"> και </w:t>
      </w:r>
      <w:r>
        <w:rPr>
          <w:rFonts w:ascii="Times New Roman" w:eastAsia="SimSun" w:hAnsi="Times New Roman" w:cs="Times New Roman"/>
          <w:kern w:val="2"/>
          <w:sz w:val="24"/>
          <w:szCs w:val="24"/>
          <w:lang w:val="en-US" w:eastAsia="zh-CN" w:bidi="hi-IN"/>
        </w:rPr>
        <w:t>J</w:t>
      </w:r>
      <w:r>
        <w:rPr>
          <w:rFonts w:ascii="Times New Roman" w:eastAsia="SimSun" w:hAnsi="Times New Roman" w:cs="Times New Roman"/>
          <w:kern w:val="2"/>
          <w:sz w:val="24"/>
          <w:szCs w:val="24"/>
          <w:lang w:eastAsia="zh-CN" w:bidi="hi-IN"/>
        </w:rPr>
        <w:t>.</w:t>
      </w:r>
      <w:r>
        <w:rPr>
          <w:rFonts w:ascii="Times New Roman" w:eastAsia="SimSun" w:hAnsi="Times New Roman" w:cs="Times New Roman"/>
          <w:kern w:val="2"/>
          <w:sz w:val="24"/>
          <w:szCs w:val="24"/>
          <w:lang w:val="en-US" w:eastAsia="zh-CN" w:bidi="hi-IN"/>
        </w:rPr>
        <w:t>P</w:t>
      </w:r>
      <w:r>
        <w:rPr>
          <w:rFonts w:ascii="Times New Roman" w:eastAsia="SimSun" w:hAnsi="Times New Roman" w:cs="Times New Roman"/>
          <w:kern w:val="2"/>
          <w:sz w:val="24"/>
          <w:szCs w:val="24"/>
          <w:lang w:eastAsia="zh-CN" w:bidi="hi-IN"/>
        </w:rPr>
        <w:t>.</w:t>
      </w:r>
      <w:r>
        <w:rPr>
          <w:rFonts w:ascii="Times New Roman" w:eastAsia="SimSun" w:hAnsi="Times New Roman" w:cs="Times New Roman"/>
          <w:kern w:val="2"/>
          <w:sz w:val="24"/>
          <w:szCs w:val="24"/>
          <w:lang w:val="en-US" w:eastAsia="zh-CN" w:bidi="hi-IN"/>
        </w:rPr>
        <w:t>Sartre</w:t>
      </w:r>
      <w:r>
        <w:rPr>
          <w:rFonts w:ascii="Times New Roman" w:eastAsia="SimSun" w:hAnsi="Times New Roman" w:cs="Times New Roman"/>
          <w:kern w:val="2"/>
          <w:sz w:val="24"/>
          <w:szCs w:val="24"/>
          <w:lang w:eastAsia="zh-CN" w:bidi="hi-IN"/>
        </w:rPr>
        <w:t xml:space="preserve">, αλλά και ο Γερμανός </w:t>
      </w:r>
      <w:r>
        <w:rPr>
          <w:rFonts w:ascii="Times New Roman" w:eastAsia="SimSun" w:hAnsi="Times New Roman" w:cs="Times New Roman"/>
          <w:kern w:val="2"/>
          <w:sz w:val="24"/>
          <w:szCs w:val="24"/>
          <w:lang w:val="en-US" w:eastAsia="zh-CN" w:bidi="hi-IN"/>
        </w:rPr>
        <w:t>M</w:t>
      </w:r>
      <w:r>
        <w:rPr>
          <w:rFonts w:ascii="Times New Roman" w:eastAsia="SimSun" w:hAnsi="Times New Roman" w:cs="Times New Roman"/>
          <w:kern w:val="2"/>
          <w:sz w:val="24"/>
          <w:szCs w:val="24"/>
          <w:lang w:eastAsia="zh-CN" w:bidi="hi-IN"/>
        </w:rPr>
        <w:t>.</w:t>
      </w:r>
      <w:r>
        <w:rPr>
          <w:rFonts w:ascii="Times New Roman" w:eastAsia="SimSun" w:hAnsi="Times New Roman" w:cs="Times New Roman"/>
          <w:kern w:val="2"/>
          <w:sz w:val="24"/>
          <w:szCs w:val="24"/>
          <w:lang w:val="en-US" w:eastAsia="zh-CN" w:bidi="hi-IN"/>
        </w:rPr>
        <w:t>Heidegger</w:t>
      </w:r>
      <w:r>
        <w:rPr>
          <w:rFonts w:ascii="Times New Roman" w:eastAsia="SimSun" w:hAnsi="Times New Roman" w:cs="Times New Roman"/>
          <w:kern w:val="2"/>
          <w:sz w:val="24"/>
          <w:szCs w:val="24"/>
          <w:lang w:eastAsia="zh-CN" w:bidi="hi-IN"/>
        </w:rPr>
        <w:t xml:space="preserve"> θα αναπτύξουν τις σκέψεις τους που έθεσαν τις βάσεις του Υπαρξισμού στις δύο αυτές χώρες.</w:t>
      </w:r>
    </w:p>
    <w:p w:rsidR="00936AB1" w:rsidRDefault="00C16324" w:rsidP="00012193">
      <w:pPr>
        <w:suppressAutoHyphens/>
        <w:spacing w:after="0" w:line="360" w:lineRule="auto"/>
        <w:ind w:firstLine="709"/>
        <w:jc w:val="both"/>
      </w:pPr>
      <w:r>
        <w:rPr>
          <w:rFonts w:ascii="Times New Roman" w:eastAsia="SimSun" w:hAnsi="Times New Roman" w:cs="Times New Roman"/>
          <w:kern w:val="2"/>
          <w:sz w:val="24"/>
          <w:szCs w:val="24"/>
          <w:lang w:eastAsia="zh-CN" w:bidi="hi-IN"/>
        </w:rPr>
        <w:t xml:space="preserve">Στο βιβλίο του </w:t>
      </w:r>
      <w:r>
        <w:rPr>
          <w:rFonts w:ascii="Times New Roman" w:eastAsia="SimSun" w:hAnsi="Times New Roman" w:cs="Times New Roman"/>
          <w:i/>
          <w:iCs/>
          <w:kern w:val="2"/>
          <w:sz w:val="24"/>
          <w:szCs w:val="24"/>
          <w:lang w:eastAsia="zh-CN" w:bidi="hi-IN"/>
        </w:rPr>
        <w:t xml:space="preserve">Η Φαινομενολογία της Αντίληψης </w:t>
      </w:r>
      <w:r>
        <w:rPr>
          <w:rFonts w:ascii="Times New Roman" w:eastAsia="SimSun" w:hAnsi="Times New Roman" w:cs="Times New Roman"/>
          <w:kern w:val="2"/>
          <w:sz w:val="24"/>
          <w:szCs w:val="24"/>
          <w:lang w:eastAsia="zh-CN" w:bidi="hi-IN"/>
        </w:rPr>
        <w:t xml:space="preserve">ο </w:t>
      </w:r>
      <w:r>
        <w:rPr>
          <w:rFonts w:ascii="Times New Roman" w:eastAsia="SimSun" w:hAnsi="Times New Roman" w:cs="Times New Roman"/>
          <w:kern w:val="2"/>
          <w:sz w:val="24"/>
          <w:szCs w:val="24"/>
          <w:lang w:val="en-US" w:eastAsia="zh-CN" w:bidi="hi-IN"/>
        </w:rPr>
        <w:t>Maurice</w:t>
      </w:r>
      <w:proofErr w:type="spellStart"/>
      <w:r>
        <w:rPr>
          <w:rFonts w:ascii="Times New Roman" w:eastAsia="SimSun" w:hAnsi="Times New Roman" w:cs="Times New Roman"/>
          <w:kern w:val="2"/>
          <w:sz w:val="24"/>
          <w:szCs w:val="24"/>
          <w:lang w:eastAsia="zh-CN" w:bidi="hi-IN"/>
        </w:rPr>
        <w:t>Merleau</w:t>
      </w:r>
      <w:proofErr w:type="spellEnd"/>
      <w:r>
        <w:rPr>
          <w:rFonts w:ascii="Times New Roman" w:eastAsia="SimSun" w:hAnsi="Times New Roman" w:cs="Times New Roman"/>
          <w:kern w:val="2"/>
          <w:sz w:val="24"/>
          <w:szCs w:val="24"/>
          <w:lang w:eastAsia="zh-CN" w:bidi="hi-IN"/>
        </w:rPr>
        <w:t>-</w:t>
      </w:r>
      <w:proofErr w:type="spellStart"/>
      <w:r>
        <w:rPr>
          <w:rFonts w:ascii="Times New Roman" w:eastAsia="SimSun" w:hAnsi="Times New Roman" w:cs="Times New Roman"/>
          <w:kern w:val="2"/>
          <w:sz w:val="24"/>
          <w:szCs w:val="24"/>
          <w:lang w:eastAsia="zh-CN" w:bidi="hi-IN"/>
        </w:rPr>
        <w:t>Ponty</w:t>
      </w:r>
      <w:proofErr w:type="spellEnd"/>
      <w:r>
        <w:rPr>
          <w:rFonts w:ascii="Times New Roman" w:eastAsia="SimSun" w:hAnsi="Times New Roman" w:cs="Times New Roman"/>
          <w:i/>
          <w:iCs/>
          <w:kern w:val="2"/>
          <w:sz w:val="24"/>
          <w:szCs w:val="24"/>
          <w:lang w:eastAsia="zh-CN" w:bidi="hi-IN"/>
        </w:rPr>
        <w:t>,</w:t>
      </w:r>
      <w:r>
        <w:rPr>
          <w:rFonts w:ascii="Times New Roman" w:eastAsia="SimSun" w:hAnsi="Times New Roman" w:cs="Times New Roman"/>
          <w:kern w:val="2"/>
          <w:sz w:val="24"/>
          <w:szCs w:val="24"/>
          <w:lang w:eastAsia="zh-CN" w:bidi="hi-IN"/>
        </w:rPr>
        <w:t xml:space="preserve"> αναπτύσσει τη θεωρία του. Η Φαινομενολογία εστιάζει στον τρόπο προσέγγισης του φυσικού κόσμου, του χώρου και του χρόνου από το άτομο. Η προσωπική εμπειρία διαμορφώνει την ατομική συνείδηση </w:t>
      </w:r>
      <w:r>
        <w:rPr>
          <w:rFonts w:ascii="Times New Roman" w:eastAsia="SimSun" w:hAnsi="Times New Roman" w:cs="Times New Roman"/>
          <w:i/>
          <w:kern w:val="2"/>
          <w:sz w:val="24"/>
          <w:szCs w:val="24"/>
          <w:lang w:eastAsia="zh-CN" w:bidi="hi-IN"/>
        </w:rPr>
        <w:t xml:space="preserve">«µέσω της οποίας δημιουργείται ένας κόσμος γύρω µου και αρχίζει να υπάρχει για εμένα» </w:t>
      </w:r>
      <w:r>
        <w:rPr>
          <w:rFonts w:ascii="Times New Roman" w:eastAsia="SimSun" w:hAnsi="Times New Roman" w:cs="Times New Roman"/>
          <w:color w:val="000000"/>
          <w:kern w:val="2"/>
          <w:sz w:val="24"/>
          <w:szCs w:val="24"/>
          <w:lang w:eastAsia="zh-CN" w:bidi="hi-IN"/>
        </w:rPr>
        <w:t>(</w:t>
      </w:r>
      <w:proofErr w:type="spellStart"/>
      <w:r>
        <w:rPr>
          <w:rFonts w:cs="Calibri"/>
          <w:color w:val="000000"/>
          <w:lang w:val="en-US"/>
        </w:rPr>
        <w:t>Merleau</w:t>
      </w:r>
      <w:proofErr w:type="spellEnd"/>
      <w:r>
        <w:rPr>
          <w:rFonts w:cs="Calibri"/>
          <w:color w:val="000000"/>
        </w:rPr>
        <w:t>-</w:t>
      </w:r>
      <w:proofErr w:type="spellStart"/>
      <w:r>
        <w:rPr>
          <w:rFonts w:cs="Calibri"/>
          <w:color w:val="000000"/>
          <w:lang w:val="en-US"/>
        </w:rPr>
        <w:t>Ponty</w:t>
      </w:r>
      <w:proofErr w:type="spellEnd"/>
      <w:r>
        <w:rPr>
          <w:rFonts w:cs="Calibri"/>
          <w:color w:val="000000"/>
        </w:rPr>
        <w:t xml:space="preserve"> 2016: 9)</w:t>
      </w:r>
      <w:r>
        <w:rPr>
          <w:rFonts w:cs="Calibri"/>
        </w:rPr>
        <w:t xml:space="preserve">. </w:t>
      </w:r>
      <w:r>
        <w:rPr>
          <w:rFonts w:ascii="Times New Roman" w:eastAsia="SimSun" w:hAnsi="Times New Roman" w:cs="Times New Roman"/>
          <w:kern w:val="2"/>
          <w:sz w:val="24"/>
          <w:szCs w:val="24"/>
          <w:lang w:eastAsia="zh-CN" w:bidi="hi-IN"/>
        </w:rPr>
        <w:t xml:space="preserve">Πρόκειται  για μια καθαρά εσωτερική διεργασία, αόρατη από τους άλλους που διαχωρίζει τον καθένα από τον κόσμο και τα πράγματα. Κάθε Υποκείμενο-Εγώ αναγνωρίζει τον </w:t>
      </w:r>
      <w:r>
        <w:rPr>
          <w:rFonts w:ascii="Times New Roman" w:eastAsia="SimSun" w:hAnsi="Times New Roman" w:cs="Times New Roman"/>
          <w:kern w:val="2"/>
          <w:sz w:val="24"/>
          <w:szCs w:val="24"/>
          <w:lang w:eastAsia="zh-CN" w:bidi="hi-IN"/>
        </w:rPr>
        <w:lastRenderedPageBreak/>
        <w:t>εαυτό του ως Συνείδηση και  τον υπόλοιπο κόσμο ως Αντικείμενα-Άλλους. Η συνείδηση λοιπόν, αντιλαμβάνεται τους Άλλους ως Αντικείμενα στο χώρο.</w:t>
      </w:r>
      <w:r>
        <w:rPr>
          <w:rStyle w:val="ab"/>
          <w:rFonts w:ascii="Times New Roman" w:eastAsia="SimSun" w:hAnsi="Times New Roman" w:cs="Times New Roman"/>
          <w:kern w:val="2"/>
          <w:sz w:val="24"/>
          <w:szCs w:val="24"/>
          <w:lang w:eastAsia="zh-CN" w:bidi="hi-IN"/>
        </w:rPr>
        <w:footnoteReference w:id="3"/>
      </w:r>
    </w:p>
    <w:p w:rsidR="00936AB1" w:rsidRDefault="00C16324" w:rsidP="00012193">
      <w:pPr>
        <w:suppressAutoHyphens/>
        <w:spacing w:after="0" w:line="360" w:lineRule="auto"/>
        <w:ind w:firstLine="709"/>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Εντούτοις, εφόσον αναγνωρίζει στον εαυτό του ως Συνείδηση, υποχρεώνεται να αναγνωρίσει και στους άλλους την ταυτότητά τους ως Υποκειμένων (</w:t>
      </w:r>
      <w:proofErr w:type="spellStart"/>
      <w:r>
        <w:rPr>
          <w:rFonts w:ascii="Times New Roman" w:eastAsia="SimSun" w:hAnsi="Times New Roman" w:cs="Times New Roman"/>
          <w:kern w:val="2"/>
          <w:sz w:val="24"/>
          <w:szCs w:val="24"/>
          <w:lang w:eastAsia="zh-CN" w:bidi="hi-IN"/>
        </w:rPr>
        <w:t>Δι</w:t>
      </w:r>
      <w:proofErr w:type="spellEnd"/>
      <w:r>
        <w:rPr>
          <w:rFonts w:ascii="Times New Roman" w:eastAsia="SimSun" w:hAnsi="Times New Roman" w:cs="Times New Roman"/>
          <w:kern w:val="2"/>
          <w:sz w:val="24"/>
          <w:szCs w:val="24"/>
          <w:lang w:eastAsia="zh-CN" w:bidi="hi-IN"/>
        </w:rPr>
        <w:t xml:space="preserve">-υποκειμενικότητα). Σε περίπτωση, όμως, που δεν τους αναγνωρίζει αυτήν την ιδιότητα, φτάνουμε στην </w:t>
      </w:r>
      <w:proofErr w:type="spellStart"/>
      <w:r>
        <w:rPr>
          <w:rFonts w:ascii="Times New Roman" w:eastAsia="SimSun" w:hAnsi="Times New Roman" w:cs="Times New Roman"/>
          <w:i/>
          <w:kern w:val="2"/>
          <w:sz w:val="24"/>
          <w:szCs w:val="24"/>
          <w:lang w:eastAsia="zh-CN" w:bidi="hi-IN"/>
        </w:rPr>
        <w:t>Αντικειμενοποιήση</w:t>
      </w:r>
      <w:proofErr w:type="spellEnd"/>
      <w:r>
        <w:rPr>
          <w:rFonts w:ascii="Times New Roman" w:eastAsia="SimSun" w:hAnsi="Times New Roman" w:cs="Times New Roman"/>
          <w:kern w:val="2"/>
          <w:sz w:val="24"/>
          <w:szCs w:val="24"/>
          <w:lang w:eastAsia="zh-CN" w:bidi="hi-IN"/>
        </w:rPr>
        <w:t xml:space="preserve"> του ενός ατόμου από το άλλο. Η αντίληψη του κόσμου γίνεται για τον </w:t>
      </w:r>
      <w:proofErr w:type="spellStart"/>
      <w:r>
        <w:rPr>
          <w:rFonts w:ascii="Times New Roman" w:eastAsia="SimSun" w:hAnsi="Times New Roman" w:cs="Times New Roman"/>
          <w:kern w:val="2"/>
          <w:sz w:val="24"/>
          <w:szCs w:val="24"/>
          <w:lang w:val="en-US" w:eastAsia="zh-CN" w:bidi="hi-IN"/>
        </w:rPr>
        <w:t>Ponty</w:t>
      </w:r>
      <w:proofErr w:type="spellEnd"/>
      <w:r>
        <w:rPr>
          <w:rFonts w:ascii="Times New Roman" w:eastAsia="SimSun" w:hAnsi="Times New Roman" w:cs="Times New Roman"/>
          <w:kern w:val="2"/>
          <w:sz w:val="24"/>
          <w:szCs w:val="24"/>
          <w:lang w:eastAsia="zh-CN" w:bidi="hi-IN"/>
        </w:rPr>
        <w:t xml:space="preserve"> μέσω του σώματός μας, της </w:t>
      </w:r>
      <w:r>
        <w:rPr>
          <w:rFonts w:ascii="Times New Roman" w:eastAsia="SimSun" w:hAnsi="Times New Roman" w:cs="Times New Roman"/>
          <w:i/>
          <w:kern w:val="2"/>
          <w:sz w:val="24"/>
          <w:szCs w:val="24"/>
          <w:lang w:eastAsia="zh-CN" w:bidi="hi-IN"/>
        </w:rPr>
        <w:t>«σάρκας»</w:t>
      </w:r>
      <w:r>
        <w:rPr>
          <w:rFonts w:ascii="Times New Roman" w:eastAsia="SimSun" w:hAnsi="Times New Roman" w:cs="Times New Roman"/>
          <w:kern w:val="2"/>
          <w:sz w:val="24"/>
          <w:szCs w:val="24"/>
          <w:lang w:eastAsia="zh-CN" w:bidi="hi-IN"/>
        </w:rPr>
        <w:t xml:space="preserve"> μας, η οποία αποτελεί  ένα στοιχείο του </w:t>
      </w:r>
      <w:r>
        <w:rPr>
          <w:rFonts w:ascii="Times New Roman" w:eastAsia="SimSun" w:hAnsi="Times New Roman" w:cs="Times New Roman"/>
          <w:i/>
          <w:kern w:val="2"/>
          <w:sz w:val="24"/>
          <w:szCs w:val="24"/>
          <w:lang w:eastAsia="zh-CN" w:bidi="hi-IN"/>
        </w:rPr>
        <w:t>«είναι»</w:t>
      </w:r>
      <w:r>
        <w:rPr>
          <w:rFonts w:ascii="Times New Roman" w:eastAsia="SimSun" w:hAnsi="Times New Roman" w:cs="Times New Roman"/>
          <w:kern w:val="2"/>
          <w:sz w:val="24"/>
          <w:szCs w:val="24"/>
          <w:lang w:eastAsia="zh-CN" w:bidi="hi-IN"/>
        </w:rPr>
        <w:t xml:space="preserve">, της ύπαρξής μας. </w:t>
      </w:r>
    </w:p>
    <w:p w:rsidR="00936AB1" w:rsidRDefault="00C16324" w:rsidP="00012193">
      <w:pPr>
        <w:suppressAutoHyphens/>
        <w:spacing w:after="0" w:line="360" w:lineRule="auto"/>
        <w:ind w:firstLine="709"/>
        <w:jc w:val="both"/>
      </w:pPr>
      <w:r>
        <w:rPr>
          <w:rFonts w:ascii="Times New Roman" w:eastAsia="SimSun" w:hAnsi="Times New Roman" w:cs="Times New Roman"/>
          <w:kern w:val="2"/>
          <w:sz w:val="24"/>
          <w:szCs w:val="24"/>
          <w:lang w:eastAsia="zh-CN" w:bidi="hi-IN"/>
        </w:rPr>
        <w:t xml:space="preserve">Ο </w:t>
      </w:r>
      <w:proofErr w:type="spellStart"/>
      <w:r>
        <w:rPr>
          <w:rFonts w:ascii="Times New Roman" w:eastAsia="SimSun" w:hAnsi="Times New Roman" w:cs="Times New Roman"/>
          <w:kern w:val="2"/>
          <w:sz w:val="24"/>
          <w:szCs w:val="24"/>
          <w:lang w:eastAsia="zh-CN" w:bidi="hi-IN"/>
        </w:rPr>
        <w:t>Merleau</w:t>
      </w:r>
      <w:proofErr w:type="spellEnd"/>
      <w:r>
        <w:rPr>
          <w:rFonts w:ascii="Times New Roman" w:eastAsia="SimSun" w:hAnsi="Times New Roman" w:cs="Times New Roman"/>
          <w:kern w:val="2"/>
          <w:sz w:val="24"/>
          <w:szCs w:val="24"/>
          <w:lang w:eastAsia="zh-CN" w:bidi="hi-IN"/>
        </w:rPr>
        <w:t>-</w:t>
      </w:r>
      <w:proofErr w:type="spellStart"/>
      <w:r>
        <w:rPr>
          <w:rFonts w:ascii="Times New Roman" w:eastAsia="SimSun" w:hAnsi="Times New Roman" w:cs="Times New Roman"/>
          <w:kern w:val="2"/>
          <w:sz w:val="24"/>
          <w:szCs w:val="24"/>
          <w:lang w:eastAsia="zh-CN" w:bidi="hi-IN"/>
        </w:rPr>
        <w:t>Ponty</w:t>
      </w:r>
      <w:proofErr w:type="spellEnd"/>
      <w:r>
        <w:rPr>
          <w:rFonts w:ascii="Times New Roman" w:eastAsia="SimSun" w:hAnsi="Times New Roman" w:cs="Times New Roman"/>
          <w:kern w:val="2"/>
          <w:sz w:val="24"/>
          <w:szCs w:val="24"/>
          <w:lang w:eastAsia="zh-CN" w:bidi="hi-IN"/>
        </w:rPr>
        <w:t xml:space="preserve"> αναφέρεται στη </w:t>
      </w:r>
      <w:r>
        <w:rPr>
          <w:rFonts w:ascii="Times New Roman" w:eastAsia="SimSun" w:hAnsi="Times New Roman" w:cs="Times New Roman"/>
          <w:i/>
          <w:kern w:val="2"/>
          <w:sz w:val="24"/>
          <w:szCs w:val="24"/>
          <w:lang w:eastAsia="zh-CN" w:bidi="hi-IN"/>
        </w:rPr>
        <w:t>«</w:t>
      </w:r>
      <w:proofErr w:type="spellStart"/>
      <w:r>
        <w:rPr>
          <w:rFonts w:ascii="Times New Roman" w:eastAsia="SimSun" w:hAnsi="Times New Roman" w:cs="Times New Roman"/>
          <w:i/>
          <w:kern w:val="2"/>
          <w:sz w:val="24"/>
          <w:szCs w:val="24"/>
          <w:lang w:eastAsia="zh-CN" w:bidi="hi-IN"/>
        </w:rPr>
        <w:t>χιασματική</w:t>
      </w:r>
      <w:proofErr w:type="spellEnd"/>
      <w:r>
        <w:rPr>
          <w:rFonts w:ascii="Times New Roman" w:eastAsia="SimSun" w:hAnsi="Times New Roman" w:cs="Times New Roman"/>
          <w:i/>
          <w:kern w:val="2"/>
          <w:sz w:val="24"/>
          <w:szCs w:val="24"/>
          <w:lang w:eastAsia="zh-CN" w:bidi="hi-IN"/>
        </w:rPr>
        <w:t xml:space="preserve"> δομή»</w:t>
      </w:r>
      <w:r>
        <w:rPr>
          <w:rFonts w:ascii="Times New Roman" w:eastAsia="SimSun" w:hAnsi="Times New Roman" w:cs="Times New Roman"/>
          <w:kern w:val="2"/>
          <w:sz w:val="24"/>
          <w:szCs w:val="24"/>
          <w:lang w:eastAsia="zh-CN" w:bidi="hi-IN"/>
        </w:rPr>
        <w:t xml:space="preserve"> της σάρκας. Το χίασμα είναι μια ανταλλαγή μεταξύ του σώματος και του κόσμου, του αισθητήριου σώματος με τα αισθητά πράγματα, τα οποία διασταυρώνονται εναλλάξ με σκοπό να επικοινωνήσουν. Όταν ο </w:t>
      </w:r>
      <w:proofErr w:type="spellStart"/>
      <w:r>
        <w:rPr>
          <w:rFonts w:ascii="Times New Roman" w:eastAsia="SimSun" w:hAnsi="Times New Roman" w:cs="Times New Roman"/>
          <w:kern w:val="2"/>
          <w:sz w:val="24"/>
          <w:szCs w:val="24"/>
          <w:lang w:val="en-US" w:eastAsia="zh-CN" w:bidi="hi-IN"/>
        </w:rPr>
        <w:t>Ponty</w:t>
      </w:r>
      <w:proofErr w:type="spellEnd"/>
      <w:r>
        <w:rPr>
          <w:rFonts w:ascii="Times New Roman" w:eastAsia="SimSun" w:hAnsi="Times New Roman" w:cs="Times New Roman"/>
          <w:kern w:val="2"/>
          <w:sz w:val="24"/>
          <w:szCs w:val="24"/>
          <w:lang w:eastAsia="zh-CN" w:bidi="hi-IN"/>
        </w:rPr>
        <w:t xml:space="preserve"> μιλάει για τις ιδιότητες ενός σώματος, (ορών και ορατό), τη δυνατότητα δηλαδή να είναι ετούτο ταυτόχρονα Υποκείμενο και Αντικείμενο,  μιλάει για ένα δίπολο αντιστρέψιμο ανά πάσα στιγμή </w:t>
      </w:r>
      <w:r>
        <w:rPr>
          <w:rFonts w:ascii="Times New Roman" w:eastAsia="SimSun" w:hAnsi="Times New Roman" w:cs="Times New Roman"/>
          <w:color w:val="000000"/>
          <w:kern w:val="2"/>
          <w:sz w:val="24"/>
          <w:szCs w:val="24"/>
          <w:lang w:eastAsia="zh-CN" w:bidi="hi-IN"/>
        </w:rPr>
        <w:t>(</w:t>
      </w:r>
      <w:proofErr w:type="spellStart"/>
      <w:r>
        <w:rPr>
          <w:rFonts w:ascii="Times New Roman" w:eastAsia="SimSun" w:hAnsi="Times New Roman" w:cs="Times New Roman"/>
          <w:color w:val="000000"/>
          <w:kern w:val="2"/>
          <w:sz w:val="24"/>
          <w:szCs w:val="24"/>
          <w:lang w:eastAsia="zh-CN" w:bidi="hi-IN"/>
        </w:rPr>
        <w:t>Βισκαδουράκης</w:t>
      </w:r>
      <w:proofErr w:type="spellEnd"/>
      <w:r>
        <w:rPr>
          <w:rFonts w:ascii="Times New Roman" w:eastAsia="SimSun" w:hAnsi="Times New Roman" w:cs="Times New Roman"/>
          <w:color w:val="000000"/>
          <w:kern w:val="2"/>
          <w:sz w:val="24"/>
          <w:szCs w:val="24"/>
          <w:lang w:eastAsia="zh-CN" w:bidi="hi-IN"/>
        </w:rPr>
        <w:t xml:space="preserve"> 2017: 51).</w:t>
      </w:r>
    </w:p>
    <w:p w:rsidR="00936AB1" w:rsidRDefault="00936AB1" w:rsidP="00012193">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ΠΙΝΤΕΡ ΚΑΙ ΠΟΝΤΥ</w:t>
      </w: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Στα έργα του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διακρίνουμε τον αγώνα επικράτησης μεταξύ του Εγώ και των Άλλων. Οι ανταγωνιστές μέσα από τη μάχη τους παίρνουν κυκλικά και εναλλάξ ρόλους Υποκειμένου-Νικητή και Αντικειμένου-Ηττημένου με τα σκηνικά αντικείμενα να συμμετέχουν ισάξια σ’ αυτήν. Σίγουρα μελετώντας ένα έργο του Άγγλου συγγραφέα δε θα νιώσει κανείς πως προσφέρεται για εύληπτη ανάγνωση.</w:t>
      </w:r>
    </w:p>
    <w:p w:rsidR="00936AB1" w:rsidRDefault="00C16324" w:rsidP="00012193">
      <w:pPr>
        <w:suppressAutoHyphens/>
        <w:spacing w:after="0" w:line="360" w:lineRule="auto"/>
        <w:ind w:firstLine="709"/>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Το εσωτερικό με το εξωτερικό της δράσης δε διαχωρίζονται με κάποια συνοριακή γραμμή. Αντίθετα, το ένα διεισδύει στο άλλο, τα όρια είναι εκεί για να καταπατηθούν. Η ταυτότητα συνδιαλέγεται με τη διαφορά. Η υλικότητα της ανθρώπινης παρουσίας προκαλεί, κατά την </w:t>
      </w:r>
      <w:proofErr w:type="spellStart"/>
      <w:r>
        <w:rPr>
          <w:rFonts w:ascii="Times New Roman" w:eastAsia="SimSun" w:hAnsi="Times New Roman" w:cs="Times New Roman"/>
          <w:kern w:val="2"/>
          <w:sz w:val="24"/>
          <w:szCs w:val="24"/>
          <w:lang w:eastAsia="zh-CN" w:bidi="hi-IN"/>
        </w:rPr>
        <w:t>Έλση</w:t>
      </w:r>
      <w:proofErr w:type="spellEnd"/>
      <w:r>
        <w:rPr>
          <w:rFonts w:ascii="Times New Roman" w:eastAsia="SimSun" w:hAnsi="Times New Roman" w:cs="Times New Roman"/>
          <w:kern w:val="2"/>
          <w:sz w:val="24"/>
          <w:szCs w:val="24"/>
          <w:lang w:eastAsia="zh-CN" w:bidi="hi-IN"/>
        </w:rPr>
        <w:t xml:space="preserve"> </w:t>
      </w:r>
      <w:proofErr w:type="spellStart"/>
      <w:r>
        <w:rPr>
          <w:rFonts w:ascii="Times New Roman" w:eastAsia="SimSun" w:hAnsi="Times New Roman" w:cs="Times New Roman"/>
          <w:kern w:val="2"/>
          <w:sz w:val="24"/>
          <w:szCs w:val="24"/>
          <w:lang w:eastAsia="zh-CN" w:bidi="hi-IN"/>
        </w:rPr>
        <w:t>Σακελλαρίδου</w:t>
      </w:r>
      <w:proofErr w:type="spellEnd"/>
      <w:r>
        <w:rPr>
          <w:rFonts w:ascii="Times New Roman" w:eastAsia="SimSun" w:hAnsi="Times New Roman" w:cs="Times New Roman"/>
          <w:kern w:val="2"/>
          <w:sz w:val="24"/>
          <w:szCs w:val="24"/>
          <w:lang w:eastAsia="zh-CN" w:bidi="hi-IN"/>
        </w:rPr>
        <w:t xml:space="preserve">, </w:t>
      </w:r>
      <w:proofErr w:type="spellStart"/>
      <w:r>
        <w:rPr>
          <w:rFonts w:ascii="Times New Roman" w:eastAsia="SimSun" w:hAnsi="Times New Roman" w:cs="Times New Roman"/>
          <w:kern w:val="2"/>
          <w:sz w:val="24"/>
          <w:szCs w:val="24"/>
          <w:lang w:eastAsia="zh-CN" w:bidi="hi-IN"/>
        </w:rPr>
        <w:t>διαδραστικά</w:t>
      </w:r>
      <w:proofErr w:type="spellEnd"/>
      <w:r>
        <w:rPr>
          <w:rFonts w:ascii="Times New Roman" w:eastAsia="SimSun" w:hAnsi="Times New Roman" w:cs="Times New Roman"/>
          <w:kern w:val="2"/>
          <w:sz w:val="24"/>
          <w:szCs w:val="24"/>
          <w:lang w:eastAsia="zh-CN" w:bidi="hi-IN"/>
        </w:rPr>
        <w:t xml:space="preserve"> παίγνια και συνεχείς ανταγωνισμούς. Για να το πετύχει αυτό, ο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χρησιμοποιεί μια γλώσσα που σε κάνει να στραφείς και στα αντικείμενα για να διακρίνεις κλειδιά, να καταλάβεις τα βαθύτερα νοήματα του κειμένου. </w:t>
      </w:r>
    </w:p>
    <w:p w:rsidR="00936AB1" w:rsidRDefault="00936AB1" w:rsidP="00012193">
      <w:pPr>
        <w:suppressAutoHyphens/>
        <w:spacing w:after="0" w:line="360" w:lineRule="auto"/>
        <w:jc w:val="center"/>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lastRenderedPageBreak/>
        <w:t xml:space="preserve"> ΠΑΡΤΙ ΓΕΝΕΘΛΙΩΝ</w:t>
      </w:r>
    </w:p>
    <w:p w:rsidR="00936AB1" w:rsidRDefault="00C16324" w:rsidP="00012193">
      <w:pPr>
        <w:suppressAutoHyphens/>
        <w:spacing w:after="0" w:line="360" w:lineRule="auto"/>
        <w:jc w:val="both"/>
      </w:pPr>
      <w:r>
        <w:rPr>
          <w:rFonts w:ascii="Times New Roman" w:eastAsia="SimSun" w:hAnsi="Times New Roman" w:cs="Times New Roman"/>
          <w:i/>
          <w:color w:val="222222"/>
          <w:kern w:val="2"/>
          <w:sz w:val="24"/>
          <w:szCs w:val="24"/>
          <w:lang w:eastAsia="zh-CN" w:bidi="hi-IN"/>
        </w:rPr>
        <w:t xml:space="preserve">Ήμουν σε περιοδεία µε ένα θίασο που λεγόταν </w:t>
      </w:r>
      <w:proofErr w:type="spellStart"/>
      <w:r>
        <w:rPr>
          <w:rFonts w:ascii="Times New Roman" w:eastAsia="SimSun" w:hAnsi="Times New Roman" w:cs="Times New Roman"/>
          <w:i/>
          <w:color w:val="222222"/>
          <w:kern w:val="2"/>
          <w:sz w:val="24"/>
          <w:szCs w:val="24"/>
          <w:lang w:eastAsia="zh-CN" w:bidi="hi-IN"/>
        </w:rPr>
        <w:t>Horse</w:t>
      </w:r>
      <w:proofErr w:type="spellEnd"/>
      <w:r>
        <w:rPr>
          <w:rFonts w:ascii="Times New Roman" w:eastAsia="SimSun" w:hAnsi="Times New Roman" w:cs="Times New Roman"/>
          <w:i/>
          <w:color w:val="222222"/>
          <w:kern w:val="2"/>
          <w:sz w:val="24"/>
          <w:szCs w:val="24"/>
          <w:lang w:eastAsia="zh-CN" w:bidi="hi-IN"/>
        </w:rPr>
        <w:t xml:space="preserve"> [...] Ήταν µια απαίσια εβδομάδα, επειδή [ήμουν] στο </w:t>
      </w:r>
      <w:proofErr w:type="spellStart"/>
      <w:r>
        <w:rPr>
          <w:rFonts w:ascii="Times New Roman" w:eastAsia="SimSun" w:hAnsi="Times New Roman" w:cs="Times New Roman"/>
          <w:i/>
          <w:color w:val="222222"/>
          <w:kern w:val="2"/>
          <w:sz w:val="24"/>
          <w:szCs w:val="24"/>
          <w:lang w:eastAsia="zh-CN" w:bidi="hi-IN"/>
        </w:rPr>
        <w:t>Eastbourne</w:t>
      </w:r>
      <w:proofErr w:type="spellEnd"/>
      <w:r>
        <w:rPr>
          <w:rFonts w:ascii="Times New Roman" w:eastAsia="SimSun" w:hAnsi="Times New Roman" w:cs="Times New Roman"/>
          <w:i/>
          <w:color w:val="222222"/>
          <w:kern w:val="2"/>
          <w:sz w:val="24"/>
          <w:szCs w:val="24"/>
          <w:lang w:eastAsia="zh-CN" w:bidi="hi-IN"/>
        </w:rPr>
        <w:t xml:space="preserve"> και πέραν του γεγονότος ότι έβρεχε συνέχεια [...] βρήκα ένα δωμάτιο το οποίο έπρεπε να μοιράζομαι µε έναν άνδρα ο οποίος έμενε σε κάτι σαν σοφίτα και κοιμόταν σε ένα κρεβάτι που από πάνω είχε έναν καναπέ. Ο καναπές ήταν αναποδογυρισμένος, σχεδόν έφτανε στο ταβάνι και εγώ ήμουν κάτω από τον καναπέ και αυτός ήταν στο άλλο κρεβάτι [...] η σπιτονοικοκυρά [ήταν] απαίσια και όλα ήταν απίστευτα βρόμικα. Και στο τέλος της εβδομάδας είπα στο φιλαράκο, που αποδείχθηκε ότι έπαιζε πιάνο στο </w:t>
      </w:r>
      <w:proofErr w:type="spellStart"/>
      <w:r>
        <w:rPr>
          <w:rFonts w:ascii="Times New Roman" w:eastAsia="SimSun" w:hAnsi="Times New Roman" w:cs="Times New Roman"/>
          <w:i/>
          <w:color w:val="222222"/>
          <w:kern w:val="2"/>
          <w:sz w:val="24"/>
          <w:szCs w:val="24"/>
          <w:lang w:eastAsia="zh-CN" w:bidi="hi-IN"/>
        </w:rPr>
        <w:t>Μώλο</w:t>
      </w:r>
      <w:proofErr w:type="spellEnd"/>
      <w:r>
        <w:rPr>
          <w:rFonts w:ascii="Times New Roman" w:eastAsia="SimSun" w:hAnsi="Times New Roman" w:cs="Times New Roman"/>
          <w:i/>
          <w:color w:val="222222"/>
          <w:kern w:val="2"/>
          <w:sz w:val="24"/>
          <w:szCs w:val="24"/>
          <w:lang w:eastAsia="zh-CN" w:bidi="hi-IN"/>
        </w:rPr>
        <w:t>: ‘Γιατί μένεις εδώ;’ Και αυτός µου απάντησε ‘</w:t>
      </w:r>
      <w:proofErr w:type="spellStart"/>
      <w:r>
        <w:rPr>
          <w:rFonts w:ascii="Times New Roman" w:eastAsia="SimSun" w:hAnsi="Times New Roman" w:cs="Times New Roman"/>
          <w:i/>
          <w:color w:val="222222"/>
          <w:kern w:val="2"/>
          <w:sz w:val="24"/>
          <w:szCs w:val="24"/>
          <w:lang w:eastAsia="zh-CN" w:bidi="hi-IN"/>
        </w:rPr>
        <w:t>∆εν</w:t>
      </w:r>
      <w:proofErr w:type="spellEnd"/>
      <w:r>
        <w:rPr>
          <w:rFonts w:ascii="Times New Roman" w:eastAsia="SimSun" w:hAnsi="Times New Roman" w:cs="Times New Roman"/>
          <w:i/>
          <w:color w:val="222222"/>
          <w:kern w:val="2"/>
          <w:sz w:val="24"/>
          <w:szCs w:val="24"/>
          <w:lang w:eastAsia="zh-CN" w:bidi="hi-IN"/>
        </w:rPr>
        <w:t xml:space="preserve"> έχω πουθενά αλλού να πάω. Έφυγα έχοντας αυτή τη φράση στ’ αυτιά µου. Μετά από ένα χρόνο περίπου, άρχισα να γράφω το Πάρτι </w:t>
      </w:r>
      <w:proofErr w:type="spellStart"/>
      <w:r>
        <w:rPr>
          <w:rFonts w:ascii="Times New Roman" w:eastAsia="SimSun" w:hAnsi="Times New Roman" w:cs="Times New Roman"/>
          <w:i/>
          <w:color w:val="222222"/>
          <w:kern w:val="2"/>
          <w:sz w:val="24"/>
          <w:szCs w:val="24"/>
          <w:lang w:eastAsia="zh-CN" w:bidi="hi-IN"/>
        </w:rPr>
        <w:t>Γενεθλίων...’</w:t>
      </w:r>
      <w:r>
        <w:rPr>
          <w:rFonts w:ascii="Times New Roman" w:eastAsia="SimSun" w:hAnsi="Times New Roman" w:cs="Times New Roman"/>
          <w:color w:val="222222"/>
          <w:kern w:val="2"/>
          <w:sz w:val="24"/>
          <w:szCs w:val="24"/>
          <w:lang w:eastAsia="zh-CN" w:bidi="hi-IN"/>
        </w:rPr>
        <w:t>.</w:t>
      </w:r>
      <w:r>
        <w:rPr>
          <w:rFonts w:ascii="Times New Roman" w:eastAsia="SimSun" w:hAnsi="Times New Roman" w:cs="Times New Roman"/>
          <w:color w:val="000000"/>
          <w:kern w:val="2"/>
          <w:sz w:val="24"/>
          <w:szCs w:val="24"/>
          <w:lang w:eastAsia="zh-CN" w:bidi="hi-IN"/>
        </w:rPr>
        <w:t>(Πίντερ</w:t>
      </w:r>
      <w:proofErr w:type="spellEnd"/>
      <w:r>
        <w:rPr>
          <w:rFonts w:ascii="Times New Roman" w:eastAsia="SimSun" w:hAnsi="Times New Roman" w:cs="Times New Roman"/>
          <w:color w:val="000000"/>
          <w:kern w:val="2"/>
          <w:sz w:val="24"/>
          <w:szCs w:val="24"/>
          <w:lang w:eastAsia="zh-CN" w:bidi="hi-IN"/>
        </w:rPr>
        <w:t xml:space="preserve"> 1969: 55)</w:t>
      </w:r>
    </w:p>
    <w:p w:rsidR="00936AB1" w:rsidRDefault="00936AB1" w:rsidP="00012193">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ΥΠΟΘΕΣΗ</w:t>
      </w: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Στην άθλια παραθαλάσσια πανσιόν που διευθύνει μια ηλικιωμένη, ανοικοκύρευτη γυναίκα, η </w:t>
      </w:r>
      <w:proofErr w:type="spellStart"/>
      <w:r>
        <w:rPr>
          <w:rFonts w:ascii="Times New Roman" w:eastAsia="SimSun" w:hAnsi="Times New Roman" w:cs="Times New Roman"/>
          <w:kern w:val="2"/>
          <w:sz w:val="24"/>
          <w:szCs w:val="24"/>
          <w:lang w:eastAsia="zh-CN" w:bidi="hi-IN"/>
        </w:rPr>
        <w:t>Μεγκ</w:t>
      </w:r>
      <w:proofErr w:type="spellEnd"/>
      <w:r>
        <w:rPr>
          <w:rFonts w:ascii="Times New Roman" w:eastAsia="SimSun" w:hAnsi="Times New Roman" w:cs="Times New Roman"/>
          <w:kern w:val="2"/>
          <w:sz w:val="24"/>
          <w:szCs w:val="24"/>
          <w:lang w:eastAsia="zh-CN" w:bidi="hi-IN"/>
        </w:rPr>
        <w:t xml:space="preserve"> με το σιωπηλό άντρα της, Πητ, καταφεύγει ένας άνδρας με άγνωστο παρελθόν, ο </w:t>
      </w:r>
      <w:proofErr w:type="spellStart"/>
      <w:r>
        <w:rPr>
          <w:rFonts w:ascii="Times New Roman" w:eastAsia="SimSun" w:hAnsi="Times New Roman" w:cs="Times New Roman"/>
          <w:kern w:val="2"/>
          <w:sz w:val="24"/>
          <w:szCs w:val="24"/>
          <w:lang w:eastAsia="zh-CN" w:bidi="hi-IN"/>
        </w:rPr>
        <w:t>Στάνλεϊ</w:t>
      </w:r>
      <w:proofErr w:type="spellEnd"/>
      <w:r>
        <w:rPr>
          <w:rFonts w:ascii="Times New Roman" w:eastAsia="SimSun" w:hAnsi="Times New Roman" w:cs="Times New Roman"/>
          <w:kern w:val="2"/>
          <w:sz w:val="24"/>
          <w:szCs w:val="24"/>
          <w:lang w:eastAsia="zh-CN" w:bidi="hi-IN"/>
        </w:rPr>
        <w:t xml:space="preserve">. Η πόρτα ανοίγει. Μπαίνουν δύο επισκέπτες που θα φέρουν την ανατροπή του χώρου, ο </w:t>
      </w:r>
      <w:proofErr w:type="spellStart"/>
      <w:r>
        <w:rPr>
          <w:rFonts w:ascii="Times New Roman" w:eastAsia="SimSun" w:hAnsi="Times New Roman" w:cs="Times New Roman"/>
          <w:kern w:val="2"/>
          <w:sz w:val="24"/>
          <w:szCs w:val="24"/>
          <w:lang w:eastAsia="zh-CN" w:bidi="hi-IN"/>
        </w:rPr>
        <w:t>Γκόλντμπερκ</w:t>
      </w:r>
      <w:proofErr w:type="spellEnd"/>
      <w:r>
        <w:rPr>
          <w:rFonts w:ascii="Times New Roman" w:eastAsia="SimSun" w:hAnsi="Times New Roman" w:cs="Times New Roman"/>
          <w:kern w:val="2"/>
          <w:sz w:val="24"/>
          <w:szCs w:val="24"/>
          <w:lang w:eastAsia="zh-CN" w:bidi="hi-IN"/>
        </w:rPr>
        <w:t xml:space="preserve"> κι ο Μακ Καν. Οι τελευταίοι κυνηγούν τον </w:t>
      </w:r>
      <w:proofErr w:type="spellStart"/>
      <w:r>
        <w:rPr>
          <w:rFonts w:ascii="Times New Roman" w:eastAsia="SimSun" w:hAnsi="Times New Roman" w:cs="Times New Roman"/>
          <w:kern w:val="2"/>
          <w:sz w:val="24"/>
          <w:szCs w:val="24"/>
          <w:lang w:eastAsia="zh-CN" w:bidi="hi-IN"/>
        </w:rPr>
        <w:t>Στάνλεϊ</w:t>
      </w:r>
      <w:proofErr w:type="spellEnd"/>
      <w:r>
        <w:rPr>
          <w:rFonts w:ascii="Times New Roman" w:eastAsia="SimSun" w:hAnsi="Times New Roman" w:cs="Times New Roman"/>
          <w:kern w:val="2"/>
          <w:sz w:val="24"/>
          <w:szCs w:val="24"/>
          <w:lang w:eastAsia="zh-CN" w:bidi="hi-IN"/>
        </w:rPr>
        <w:t xml:space="preserve">. Του οργανώνουν ένα πάρτι γενεθλίων ή μια τρομακτική πλύση εγκεφάλου; Η </w:t>
      </w:r>
      <w:proofErr w:type="spellStart"/>
      <w:r>
        <w:rPr>
          <w:rFonts w:ascii="Times New Roman" w:eastAsia="SimSun" w:hAnsi="Times New Roman" w:cs="Times New Roman"/>
          <w:kern w:val="2"/>
          <w:sz w:val="24"/>
          <w:szCs w:val="24"/>
          <w:lang w:eastAsia="zh-CN" w:bidi="hi-IN"/>
        </w:rPr>
        <w:t>Μεγκ</w:t>
      </w:r>
      <w:proofErr w:type="spellEnd"/>
      <w:r>
        <w:rPr>
          <w:rFonts w:ascii="Times New Roman" w:eastAsia="SimSun" w:hAnsi="Times New Roman" w:cs="Times New Roman"/>
          <w:kern w:val="2"/>
          <w:sz w:val="24"/>
          <w:szCs w:val="24"/>
          <w:lang w:eastAsia="zh-CN" w:bidi="hi-IN"/>
        </w:rPr>
        <w:t xml:space="preserve"> παρευρίσκεται, σαν ηρωίδα </w:t>
      </w:r>
      <w:proofErr w:type="spellStart"/>
      <w:r>
        <w:rPr>
          <w:rFonts w:ascii="Times New Roman" w:eastAsia="SimSun" w:hAnsi="Times New Roman" w:cs="Times New Roman"/>
          <w:kern w:val="2"/>
          <w:sz w:val="24"/>
          <w:szCs w:val="24"/>
          <w:lang w:eastAsia="zh-CN" w:bidi="hi-IN"/>
        </w:rPr>
        <w:t>τραγι</w:t>
      </w:r>
      <w:proofErr w:type="spellEnd"/>
      <w:r>
        <w:rPr>
          <w:rFonts w:ascii="Times New Roman" w:eastAsia="SimSun" w:hAnsi="Times New Roman" w:cs="Times New Roman"/>
          <w:kern w:val="2"/>
          <w:sz w:val="24"/>
          <w:szCs w:val="24"/>
          <w:lang w:eastAsia="zh-CN" w:bidi="hi-IN"/>
        </w:rPr>
        <w:t xml:space="preserve">-κωμωδίας, η γειτόνισσα </w:t>
      </w:r>
      <w:proofErr w:type="spellStart"/>
      <w:r>
        <w:rPr>
          <w:rFonts w:ascii="Times New Roman" w:eastAsia="SimSun" w:hAnsi="Times New Roman" w:cs="Times New Roman"/>
          <w:kern w:val="2"/>
          <w:sz w:val="24"/>
          <w:szCs w:val="24"/>
          <w:lang w:eastAsia="zh-CN" w:bidi="hi-IN"/>
        </w:rPr>
        <w:t>Λούλου</w:t>
      </w:r>
      <w:proofErr w:type="spellEnd"/>
      <w:r>
        <w:rPr>
          <w:rFonts w:ascii="Times New Roman" w:eastAsia="SimSun" w:hAnsi="Times New Roman" w:cs="Times New Roman"/>
          <w:kern w:val="2"/>
          <w:sz w:val="24"/>
          <w:szCs w:val="24"/>
          <w:lang w:eastAsia="zh-CN" w:bidi="hi-IN"/>
        </w:rPr>
        <w:t xml:space="preserve">-η καλεσμένη του πάρτι- συμμετέχει κι αυτή στη «γιορτή» κι όλοι μαζί επιδίδονται σ’ ένα παιχνίδι τυφλόμυγας. Οι επισκέπτες σπάνε τα γυαλιά του </w:t>
      </w:r>
      <w:proofErr w:type="spellStart"/>
      <w:r>
        <w:rPr>
          <w:rFonts w:ascii="Times New Roman" w:eastAsia="SimSun" w:hAnsi="Times New Roman" w:cs="Times New Roman"/>
          <w:kern w:val="2"/>
          <w:sz w:val="24"/>
          <w:szCs w:val="24"/>
          <w:lang w:eastAsia="zh-CN" w:bidi="hi-IN"/>
        </w:rPr>
        <w:t>Στάνλεϊ</w:t>
      </w:r>
      <w:proofErr w:type="spellEnd"/>
      <w:r>
        <w:rPr>
          <w:rFonts w:ascii="Times New Roman" w:eastAsia="SimSun" w:hAnsi="Times New Roman" w:cs="Times New Roman"/>
          <w:kern w:val="2"/>
          <w:sz w:val="24"/>
          <w:szCs w:val="24"/>
          <w:lang w:eastAsia="zh-CN" w:bidi="hi-IN"/>
        </w:rPr>
        <w:t xml:space="preserve">, ο οποίος -στην προσπάθειά του να μετατραπεί από θύμα σε θύτη- αποπειράται να βιάσει τη </w:t>
      </w:r>
      <w:proofErr w:type="spellStart"/>
      <w:r>
        <w:rPr>
          <w:rFonts w:ascii="Times New Roman" w:eastAsia="SimSun" w:hAnsi="Times New Roman" w:cs="Times New Roman"/>
          <w:kern w:val="2"/>
          <w:sz w:val="24"/>
          <w:szCs w:val="24"/>
          <w:lang w:eastAsia="zh-CN" w:bidi="hi-IN"/>
        </w:rPr>
        <w:t>Λούλου</w:t>
      </w:r>
      <w:proofErr w:type="spellEnd"/>
      <w:r>
        <w:rPr>
          <w:rFonts w:ascii="Times New Roman" w:eastAsia="SimSun" w:hAnsi="Times New Roman" w:cs="Times New Roman"/>
          <w:kern w:val="2"/>
          <w:sz w:val="24"/>
          <w:szCs w:val="24"/>
          <w:lang w:eastAsia="zh-CN" w:bidi="hi-IN"/>
        </w:rPr>
        <w:t xml:space="preserve">  και  να στραγγαλίσει τη </w:t>
      </w:r>
      <w:proofErr w:type="spellStart"/>
      <w:r>
        <w:rPr>
          <w:rFonts w:ascii="Times New Roman" w:eastAsia="SimSun" w:hAnsi="Times New Roman" w:cs="Times New Roman"/>
          <w:kern w:val="2"/>
          <w:sz w:val="24"/>
          <w:szCs w:val="24"/>
          <w:lang w:eastAsia="zh-CN" w:bidi="hi-IN"/>
        </w:rPr>
        <w:t>Μεγκ</w:t>
      </w:r>
      <w:proofErr w:type="spellEnd"/>
      <w:r>
        <w:rPr>
          <w:rFonts w:ascii="Times New Roman" w:eastAsia="SimSun" w:hAnsi="Times New Roman" w:cs="Times New Roman"/>
          <w:kern w:val="2"/>
          <w:sz w:val="24"/>
          <w:szCs w:val="24"/>
          <w:lang w:eastAsia="zh-CN" w:bidi="hi-IN"/>
        </w:rPr>
        <w:t xml:space="preserve">. Στο τέλος, οι δυο εισβολείς παίρνουν μαζί τους τον </w:t>
      </w:r>
      <w:proofErr w:type="spellStart"/>
      <w:r>
        <w:rPr>
          <w:rFonts w:ascii="Times New Roman" w:eastAsia="SimSun" w:hAnsi="Times New Roman" w:cs="Times New Roman"/>
          <w:kern w:val="2"/>
          <w:sz w:val="24"/>
          <w:szCs w:val="24"/>
          <w:lang w:eastAsia="zh-CN" w:bidi="hi-IN"/>
        </w:rPr>
        <w:t>Στάνλεϊ</w:t>
      </w:r>
      <w:proofErr w:type="spellEnd"/>
      <w:r>
        <w:rPr>
          <w:rFonts w:ascii="Times New Roman" w:eastAsia="SimSun" w:hAnsi="Times New Roman" w:cs="Times New Roman"/>
          <w:kern w:val="2"/>
          <w:sz w:val="24"/>
          <w:szCs w:val="24"/>
          <w:lang w:eastAsia="zh-CN" w:bidi="hi-IN"/>
        </w:rPr>
        <w:t xml:space="preserve"> με τα γυαλιά σπασμένα, το βλέμμα κενό και φορώντας επίσημο μαύρο κοστούμι. Την επόμενη μέρα όλα έχουν περάσει: η </w:t>
      </w:r>
      <w:proofErr w:type="spellStart"/>
      <w:r>
        <w:rPr>
          <w:rFonts w:ascii="Times New Roman" w:eastAsia="SimSun" w:hAnsi="Times New Roman" w:cs="Times New Roman"/>
          <w:kern w:val="2"/>
          <w:sz w:val="24"/>
          <w:szCs w:val="24"/>
          <w:lang w:eastAsia="zh-CN" w:bidi="hi-IN"/>
        </w:rPr>
        <w:t>Μεγκ</w:t>
      </w:r>
      <w:proofErr w:type="spellEnd"/>
      <w:r>
        <w:rPr>
          <w:rFonts w:ascii="Times New Roman" w:eastAsia="SimSun" w:hAnsi="Times New Roman" w:cs="Times New Roman"/>
          <w:kern w:val="2"/>
          <w:sz w:val="24"/>
          <w:szCs w:val="24"/>
          <w:lang w:eastAsia="zh-CN" w:bidi="hi-IN"/>
        </w:rPr>
        <w:t xml:space="preserve">  αναπολεί το υπέροχο  πάρτι. </w:t>
      </w:r>
    </w:p>
    <w:p w:rsidR="00936AB1" w:rsidRDefault="00936AB1" w:rsidP="00012193">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ΤΑ ΣΚΗΝΙΚΑ ΑΝΤΙΚΕΙΜΕΝΑ ΣΤΟ ΠΑΡΤΙ ΓΕΝΕΘΛΙΩΝ </w:t>
      </w:r>
    </w:p>
    <w:p w:rsidR="00936AB1" w:rsidRDefault="00C16324" w:rsidP="00012193">
      <w:pPr>
        <w:suppressAutoHyphens/>
        <w:spacing w:after="0" w:line="360" w:lineRule="auto"/>
        <w:jc w:val="both"/>
      </w:pPr>
      <w:r>
        <w:rPr>
          <w:rFonts w:ascii="Times New Roman" w:eastAsia="SimSun" w:hAnsi="Times New Roman" w:cs="Times New Roman"/>
          <w:kern w:val="2"/>
          <w:sz w:val="24"/>
          <w:szCs w:val="24"/>
          <w:lang w:eastAsia="zh-CN" w:bidi="hi-IN"/>
        </w:rPr>
        <w:t xml:space="preserve">Σημαντικός είναι ο ρόλος των σκηνικών αντικειμένων στα έργα του δραματουργού. Τα επιλέγει με βάση το λειτουργικό τους ρόλο στον αγώνα μεταξύ των δραματικών προσώπων. Κάποιοι κριτικοί αδυνατώντας να κατανοήσουν αυτή του την εμμονή θα χαρακτηρίσουν τον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προβληματικό δραματουργό. Το ιδιαίτερο στυλ γραφής του θα υπογραμμίσει ο όρος </w:t>
      </w:r>
      <w:r>
        <w:rPr>
          <w:rFonts w:ascii="Times New Roman" w:eastAsia="SimSun" w:hAnsi="Times New Roman" w:cs="Times New Roman"/>
          <w:i/>
          <w:color w:val="000000"/>
          <w:kern w:val="2"/>
          <w:sz w:val="24"/>
          <w:szCs w:val="24"/>
          <w:lang w:val="en-US" w:eastAsia="zh-CN" w:bidi="hi-IN"/>
        </w:rPr>
        <w:t>P</w:t>
      </w:r>
      <w:proofErr w:type="spellStart"/>
      <w:r>
        <w:rPr>
          <w:rFonts w:ascii="Times New Roman" w:eastAsia="SimSun" w:hAnsi="Times New Roman" w:cs="Times New Roman"/>
          <w:i/>
          <w:color w:val="000000"/>
          <w:kern w:val="2"/>
          <w:sz w:val="24"/>
          <w:szCs w:val="24"/>
          <w:lang w:eastAsia="zh-CN" w:bidi="hi-IN"/>
        </w:rPr>
        <w:t>interesque</w:t>
      </w:r>
      <w:proofErr w:type="spellEnd"/>
      <w:r>
        <w:rPr>
          <w:rFonts w:ascii="Times New Roman" w:eastAsia="SimSun" w:hAnsi="Times New Roman" w:cs="Times New Roman"/>
          <w:i/>
          <w:color w:val="000000"/>
          <w:kern w:val="2"/>
          <w:sz w:val="24"/>
          <w:szCs w:val="24"/>
          <w:lang w:eastAsia="zh-CN" w:bidi="hi-IN"/>
        </w:rPr>
        <w:t xml:space="preserve"> (Αηδονοπούλου, 2013:22)</w:t>
      </w:r>
    </w:p>
    <w:p w:rsidR="00936AB1" w:rsidRDefault="00C16324" w:rsidP="00012193">
      <w:pPr>
        <w:suppressAutoHyphens/>
        <w:spacing w:after="0" w:line="360" w:lineRule="auto"/>
        <w:ind w:firstLine="709"/>
        <w:jc w:val="both"/>
      </w:pPr>
      <w:r>
        <w:rPr>
          <w:rFonts w:ascii="Times New Roman" w:eastAsia="SimSun" w:hAnsi="Times New Roman" w:cs="Times New Roman"/>
          <w:kern w:val="2"/>
          <w:sz w:val="24"/>
          <w:szCs w:val="24"/>
          <w:lang w:eastAsia="zh-CN" w:bidi="hi-IN"/>
        </w:rPr>
        <w:lastRenderedPageBreak/>
        <w:t xml:space="preserve">Ας πάρουμε για παράδειγμα την πόρτα, σύνορο ανάμεσα στον εξωτερικό και στον εσωτερικό χώρο. Εκείνος ο οποίος έχει τη δυνατότητα να ανοίγει και να κλείνει την πόρτα έχει τον έλεγχό της, άρα αποτελεί Υποκείμενο. Μέσα στο χώρο του νιώθει θαλπωρή και προστασία.  Οι ρόλοι εντούτοις, δεν είναι σαφείς. Όπως λέει ο Σάββας </w:t>
      </w:r>
      <w:proofErr w:type="spellStart"/>
      <w:r>
        <w:rPr>
          <w:rFonts w:ascii="Times New Roman" w:eastAsia="SimSun" w:hAnsi="Times New Roman" w:cs="Times New Roman"/>
          <w:kern w:val="2"/>
          <w:sz w:val="24"/>
          <w:szCs w:val="24"/>
          <w:lang w:eastAsia="zh-CN" w:bidi="hi-IN"/>
        </w:rPr>
        <w:t>Πατσαλίδης</w:t>
      </w:r>
      <w:proofErr w:type="spellEnd"/>
      <w:r>
        <w:rPr>
          <w:rFonts w:ascii="Times New Roman" w:eastAsia="SimSun" w:hAnsi="Times New Roman" w:cs="Times New Roman"/>
          <w:kern w:val="2"/>
          <w:sz w:val="24"/>
          <w:szCs w:val="24"/>
          <w:lang w:eastAsia="zh-CN" w:bidi="hi-IN"/>
        </w:rPr>
        <w:t xml:space="preserve"> ούτε οι ήρωες, αλλά ούτε και οι θεατές νιώθουν εύκολα </w:t>
      </w:r>
      <w:r>
        <w:rPr>
          <w:rFonts w:ascii="Times New Roman" w:eastAsia="SimSun" w:hAnsi="Times New Roman" w:cs="Times New Roman"/>
          <w:i/>
          <w:kern w:val="2"/>
          <w:sz w:val="24"/>
          <w:szCs w:val="24"/>
          <w:lang w:eastAsia="zh-CN" w:bidi="hi-IN"/>
        </w:rPr>
        <w:t xml:space="preserve">«σαν στο σπίτι </w:t>
      </w:r>
      <w:proofErr w:type="spellStart"/>
      <w:r>
        <w:rPr>
          <w:rFonts w:ascii="Times New Roman" w:eastAsia="SimSun" w:hAnsi="Times New Roman" w:cs="Times New Roman"/>
          <w:i/>
          <w:kern w:val="2"/>
          <w:sz w:val="24"/>
          <w:szCs w:val="24"/>
          <w:lang w:eastAsia="zh-CN" w:bidi="hi-IN"/>
        </w:rPr>
        <w:t>τους»</w:t>
      </w:r>
      <w:r>
        <w:rPr>
          <w:rFonts w:ascii="Times New Roman" w:eastAsia="SimSun" w:hAnsi="Times New Roman" w:cs="Times New Roman"/>
          <w:i/>
          <w:color w:val="000000"/>
          <w:kern w:val="2"/>
          <w:sz w:val="24"/>
          <w:szCs w:val="24"/>
          <w:lang w:eastAsia="zh-CN" w:bidi="hi-IN"/>
        </w:rPr>
        <w:t>(</w:t>
      </w:r>
      <w:hyperlink r:id="rId10">
        <w:r>
          <w:rPr>
            <w:rStyle w:val="a9"/>
            <w:rFonts w:ascii="Times New Roman" w:eastAsia="SimSun" w:hAnsi="Times New Roman" w:cs="Times New Roman"/>
            <w:color w:val="000000"/>
            <w:kern w:val="2"/>
            <w:sz w:val="24"/>
            <w:szCs w:val="24"/>
            <w:lang w:eastAsia="zh-CN" w:bidi="hi-IN"/>
          </w:rPr>
          <w:t>http</w:t>
        </w:r>
        <w:proofErr w:type="spellEnd"/>
        <w:r>
          <w:rPr>
            <w:rStyle w:val="a9"/>
            <w:rFonts w:ascii="Times New Roman" w:eastAsia="SimSun" w:hAnsi="Times New Roman" w:cs="Times New Roman"/>
            <w:color w:val="000000"/>
            <w:kern w:val="2"/>
            <w:sz w:val="24"/>
            <w:szCs w:val="24"/>
            <w:lang w:eastAsia="zh-CN" w:bidi="hi-IN"/>
          </w:rPr>
          <w:t>://savaspatsalidis.blogspot.com/</w:t>
        </w:r>
      </w:hyperlink>
      <w:r>
        <w:rPr>
          <w:rFonts w:ascii="Times New Roman" w:eastAsia="SimSun" w:hAnsi="Times New Roman" w:cs="Times New Roman"/>
          <w:color w:val="000000"/>
          <w:kern w:val="2"/>
          <w:sz w:val="24"/>
          <w:szCs w:val="24"/>
          <w:lang w:eastAsia="zh-CN" w:bidi="hi-IN"/>
        </w:rPr>
        <w:t>).</w:t>
      </w:r>
      <w:r>
        <w:rPr>
          <w:rFonts w:ascii="Times New Roman" w:eastAsia="SimSun" w:hAnsi="Times New Roman" w:cs="Times New Roman"/>
          <w:kern w:val="2"/>
          <w:sz w:val="24"/>
          <w:szCs w:val="24"/>
          <w:lang w:eastAsia="zh-CN" w:bidi="hi-IN"/>
        </w:rPr>
        <w:t xml:space="preserve"> Εύκολα ανατρέπονται οι ισορροπίες και το Υποκείμενο γίνεται αντικείμενο και </w:t>
      </w:r>
      <w:proofErr w:type="spellStart"/>
      <w:r>
        <w:rPr>
          <w:rFonts w:ascii="Times New Roman" w:eastAsia="SimSun" w:hAnsi="Times New Roman" w:cs="Times New Roman"/>
          <w:kern w:val="2"/>
          <w:sz w:val="24"/>
          <w:szCs w:val="24"/>
          <w:lang w:eastAsia="zh-CN" w:bidi="hi-IN"/>
        </w:rPr>
        <w:t>τούμπαλιν</w:t>
      </w:r>
      <w:proofErr w:type="spellEnd"/>
      <w:r>
        <w:rPr>
          <w:rFonts w:ascii="Times New Roman" w:eastAsia="SimSun" w:hAnsi="Times New Roman" w:cs="Times New Roman"/>
          <w:kern w:val="2"/>
          <w:sz w:val="24"/>
          <w:szCs w:val="24"/>
          <w:lang w:eastAsia="zh-CN" w:bidi="hi-IN"/>
        </w:rPr>
        <w:t xml:space="preserve">. Ο χώρος αλλάζει ανάλογα με το χαρακτήρα του εκάστοτε ένοικου, συμφωνεί με τις ανάγκες του, καθρεφτίζει την προσωπικότητά του. Ένα καθαρό παιχνίδι κυριαρχίας. Ο χώρος είναι το πρόσχημα, όταν οι μάχες μαίνονται έξω απ’ αυτόν. Ο ιδιοκτήτης είναι ένα ενεργό Υποκείμενο: λαμβάνει αποφάσεις που αφορούν στο χώρο, πώς θα γίνει η διαρρύθμισή του, τι έπιπλα θα έχει. </w:t>
      </w:r>
    </w:p>
    <w:p w:rsidR="00936AB1" w:rsidRDefault="00936AB1" w:rsidP="00012193">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«ΔΙΑΤΑΓΗ (12 Σεπτεμβρίου, 1996) </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ΕΙΣΑΙ ΕΤΟΜΟΣ ΝΑ ΔΙΑΤΑΞΕΙΣ;!!</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Να στριμώξεις ένα ζητιάνο σε σκοτεινό δωμάτιο </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Να βολέψεις κάποιον τραπεζίτη σε μια ζεστή μήτρα </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Να παγιδέψεις ένα νήπιο σε παγωμένο σπίτι </w:t>
      </w:r>
    </w:p>
    <w:p w:rsidR="00936AB1" w:rsidRDefault="00C16324" w:rsidP="00012193">
      <w:pPr>
        <w:suppressAutoHyphens/>
        <w:spacing w:after="0" w:line="360" w:lineRule="auto"/>
        <w:jc w:val="center"/>
      </w:pPr>
      <w:r>
        <w:rPr>
          <w:rFonts w:ascii="Times New Roman" w:eastAsia="SimSun" w:hAnsi="Times New Roman" w:cs="Times New Roman"/>
          <w:i/>
          <w:kern w:val="2"/>
          <w:sz w:val="24"/>
          <w:szCs w:val="24"/>
          <w:lang w:eastAsia="zh-CN" w:bidi="hi-IN"/>
        </w:rPr>
        <w:t>Να φυλάξεις κάποιο στρατιώτη σε δηλητηριασμένο τάφο».</w:t>
      </w:r>
    </w:p>
    <w:p w:rsidR="00936AB1" w:rsidRDefault="00936AB1" w:rsidP="00012193">
      <w:pPr>
        <w:suppressAutoHyphens/>
        <w:spacing w:after="0" w:line="360" w:lineRule="auto"/>
        <w:jc w:val="center"/>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Μέχρι την επόμενη ανατροπή... Ο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δεν ονομάζει τον νόμιμο κάτοχό του, ακυρώνει κάθε βεβαιότητα. Στα έργα του τα δωμάτια αλλάζουν διαρρύθμιση και ιδιοκτήτη πολλές φορές. Η χρήση των δωματίων είναι ιδιαίτερη στα έργα του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ενώ αρχικά δίνουν την ψευδαίσθηση της ασφάλειας των δραματικών χαρακτήρων μέσα σ’ αυτά, στη συνέχεια προκαλούν διαθέσεις κυριαρχίας στα άλλα πρόσωπα, καταλήγοντας πνιγηρά και κλειστοφοβικά.</w:t>
      </w:r>
    </w:p>
    <w:p w:rsidR="00936AB1" w:rsidRDefault="00936AB1" w:rsidP="00012193">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«ΜΗΝ ΚΟΙΤΑΣ (1995)</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O κόσμος τα φώτα του ετοιμάζεται να σβήσει </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και στου σκοταδιού του το πηγάδι να μας μαντρώσει</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εκείνο το μαύρο και χοντρό κι αποπνικτικό χώρο </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όπου θα σκοτώσουμε ή θα πεθάνουμε ή θα χορέψουμε ή θα κλάψουμε </w:t>
      </w:r>
    </w:p>
    <w:p w:rsidR="00936AB1" w:rsidRDefault="00C16324" w:rsidP="00012193">
      <w:pPr>
        <w:suppressAutoHyphens/>
        <w:spacing w:after="0" w:line="360" w:lineRule="auto"/>
        <w:jc w:val="center"/>
        <w:rPr>
          <w:rFonts w:ascii="Times New Roman" w:eastAsia="SimSun" w:hAnsi="Times New Roman" w:cs="Times New Roman"/>
          <w:i/>
          <w:kern w:val="2"/>
          <w:sz w:val="24"/>
          <w:szCs w:val="24"/>
          <w:lang w:eastAsia="zh-CN" w:bidi="hi-IN"/>
        </w:rPr>
      </w:pPr>
      <w:r>
        <w:rPr>
          <w:rFonts w:ascii="Times New Roman" w:eastAsia="SimSun" w:hAnsi="Times New Roman" w:cs="Times New Roman"/>
          <w:i/>
          <w:kern w:val="2"/>
          <w:sz w:val="24"/>
          <w:szCs w:val="24"/>
          <w:lang w:eastAsia="zh-CN" w:bidi="hi-IN"/>
        </w:rPr>
        <w:t xml:space="preserve">ή θα φωνάξουμε ή θα κλαψουρίσουμε ή θα τσιρίξουμε σαν ποντίκια </w:t>
      </w:r>
    </w:p>
    <w:p w:rsidR="00936AB1" w:rsidRDefault="00C16324" w:rsidP="00012193">
      <w:pPr>
        <w:suppressAutoHyphens/>
        <w:spacing w:after="0" w:line="360" w:lineRule="auto"/>
        <w:jc w:val="center"/>
      </w:pPr>
      <w:r>
        <w:rPr>
          <w:rFonts w:ascii="Times New Roman" w:eastAsia="SimSun" w:hAnsi="Times New Roman" w:cs="Times New Roman"/>
          <w:i/>
          <w:kern w:val="2"/>
          <w:sz w:val="24"/>
          <w:szCs w:val="24"/>
          <w:lang w:eastAsia="zh-CN" w:bidi="hi-IN"/>
        </w:rPr>
        <w:t>για να διαπραγματευτούμε ξανά την αρχική τιμή μας”</w:t>
      </w:r>
      <w:r>
        <w:rPr>
          <w:rFonts w:ascii="Times New Roman" w:eastAsia="SimSun" w:hAnsi="Times New Roman" w:cs="Times New Roman"/>
          <w:kern w:val="2"/>
          <w:sz w:val="24"/>
          <w:szCs w:val="24"/>
          <w:lang w:eastAsia="zh-CN" w:bidi="hi-IN"/>
        </w:rPr>
        <w:t xml:space="preserve">. </w:t>
      </w:r>
    </w:p>
    <w:p w:rsidR="00936AB1" w:rsidRDefault="00936AB1" w:rsidP="00012193">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rsidP="00012193">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Είναι γεγονός πως τα αντικείμενα εμφανίζουν σημάδια αυτονομίας σε σχέση με τα υποκείμενα. Τα καθίσματα έχουν ξεχωριστή εννοιολογική σημασία. Ο χαρακτήρας που βρίσκεται καθιστός δεν έχει τον έλεγχο του χώρου, σε αντίθεση με εκείνον που στέκεται όρθιος και βρίσκεται σε πλεονεκτική θέση. </w:t>
      </w:r>
    </w:p>
    <w:p w:rsidR="00936AB1" w:rsidRDefault="00C16324" w:rsidP="00012193">
      <w:pPr>
        <w:spacing w:after="0" w:line="360" w:lineRule="auto"/>
        <w:ind w:firstLine="709"/>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 χώρος στο </w:t>
      </w:r>
      <w:r>
        <w:rPr>
          <w:rFonts w:ascii="Times New Roman" w:eastAsia="Times New Roman" w:hAnsi="Times New Roman" w:cs="Times New Roman"/>
          <w:i/>
          <w:sz w:val="24"/>
          <w:szCs w:val="24"/>
          <w:lang w:eastAsia="el-GR"/>
        </w:rPr>
        <w:t>Πάρτι Γενεθλίων</w:t>
      </w:r>
      <w:r>
        <w:rPr>
          <w:rFonts w:ascii="Times New Roman" w:eastAsia="Times New Roman" w:hAnsi="Times New Roman" w:cs="Times New Roman"/>
          <w:sz w:val="24"/>
          <w:szCs w:val="24"/>
          <w:lang w:eastAsia="el-GR"/>
        </w:rPr>
        <w:t xml:space="preserve"> μοιάζει με λαβύρινθο, εμποδίζει το </w:t>
      </w:r>
      <w:proofErr w:type="spellStart"/>
      <w:r>
        <w:rPr>
          <w:rFonts w:ascii="Times New Roman" w:eastAsia="Times New Roman" w:hAnsi="Times New Roman" w:cs="Times New Roman"/>
          <w:sz w:val="24"/>
          <w:szCs w:val="24"/>
          <w:lang w:eastAsia="el-GR"/>
        </w:rPr>
        <w:t>Στάνλεϊ</w:t>
      </w:r>
      <w:proofErr w:type="spellEnd"/>
      <w:r>
        <w:rPr>
          <w:rFonts w:ascii="Times New Roman" w:eastAsia="Times New Roman" w:hAnsi="Times New Roman" w:cs="Times New Roman"/>
          <w:sz w:val="24"/>
          <w:szCs w:val="24"/>
          <w:lang w:eastAsia="el-GR"/>
        </w:rPr>
        <w:t xml:space="preserve"> να κινηθεί. Στο παιχνίδι της </w:t>
      </w:r>
      <w:r>
        <w:rPr>
          <w:rFonts w:ascii="Times New Roman" w:eastAsia="Times New Roman" w:hAnsi="Times New Roman" w:cs="Times New Roman"/>
          <w:b/>
          <w:sz w:val="24"/>
          <w:szCs w:val="24"/>
          <w:lang w:eastAsia="el-GR"/>
        </w:rPr>
        <w:t>τυφλόμυγας</w:t>
      </w:r>
      <w:r>
        <w:rPr>
          <w:rFonts w:ascii="Times New Roman" w:eastAsia="Times New Roman" w:hAnsi="Times New Roman" w:cs="Times New Roman"/>
          <w:sz w:val="24"/>
          <w:szCs w:val="24"/>
          <w:lang w:eastAsia="el-GR"/>
        </w:rPr>
        <w:t xml:space="preserve">, μόλις του δένουν τα μάτια σκοντάφτει σε μια πεσμένη καρέκλα, το πουλόβερ του πιάνεται στο διακόπτη του φωτός, όπως θα δούμε και στην ομώνυμη ταινία. Τα έπιπλα – αντικείμενα είναι ανυπέρβλητα εμπόδια για τα σώματα που έχουν καταστεί με τη σειρά τους αντικείμενα. Εξάλλου, ο </w:t>
      </w:r>
      <w:proofErr w:type="spellStart"/>
      <w:r>
        <w:rPr>
          <w:rFonts w:ascii="Times New Roman" w:eastAsia="Times New Roman" w:hAnsi="Times New Roman" w:cs="Times New Roman"/>
          <w:sz w:val="24"/>
          <w:szCs w:val="24"/>
          <w:lang w:val="en-US" w:eastAsia="el-GR"/>
        </w:rPr>
        <w:t>Merleau</w:t>
      </w:r>
      <w:proofErr w:type="spellEnd"/>
      <w:r>
        <w:rPr>
          <w:rFonts w:ascii="Times New Roman" w:eastAsia="Times New Roman" w:hAnsi="Times New Roman" w:cs="Times New Roman"/>
          <w:sz w:val="24"/>
          <w:szCs w:val="24"/>
          <w:lang w:eastAsia="el-GR"/>
        </w:rPr>
        <w:t xml:space="preserve"> - </w:t>
      </w:r>
      <w:proofErr w:type="spellStart"/>
      <w:r>
        <w:rPr>
          <w:rFonts w:ascii="Times New Roman" w:eastAsia="Times New Roman" w:hAnsi="Times New Roman" w:cs="Times New Roman"/>
          <w:sz w:val="24"/>
          <w:szCs w:val="24"/>
          <w:lang w:val="en-US" w:eastAsia="el-GR"/>
        </w:rPr>
        <w:t>Ponty</w:t>
      </w:r>
      <w:proofErr w:type="spellEnd"/>
      <w:r>
        <w:rPr>
          <w:rFonts w:ascii="Times New Roman" w:eastAsia="Times New Roman" w:hAnsi="Times New Roman" w:cs="Times New Roman"/>
          <w:sz w:val="24"/>
          <w:szCs w:val="24"/>
          <w:lang w:eastAsia="el-GR"/>
        </w:rPr>
        <w:t xml:space="preserve"> είχε πει πως «το άτομο γεννιέται ως όραση και γνώση». Πριν την έλευση των «επισκεπτών», ο χώρος της πανσιόν –ακόμα και μέσα στην αθλιότητά του-προσέφερε ένα είδος φωλιάς στο </w:t>
      </w:r>
      <w:proofErr w:type="spellStart"/>
      <w:r>
        <w:rPr>
          <w:rFonts w:ascii="Times New Roman" w:eastAsia="Times New Roman" w:hAnsi="Times New Roman" w:cs="Times New Roman"/>
          <w:sz w:val="24"/>
          <w:szCs w:val="24"/>
          <w:lang w:eastAsia="el-GR"/>
        </w:rPr>
        <w:t>Στάνλεϊ</w:t>
      </w:r>
      <w:proofErr w:type="spellEnd"/>
      <w:r>
        <w:rPr>
          <w:rFonts w:ascii="Times New Roman" w:eastAsia="Times New Roman" w:hAnsi="Times New Roman" w:cs="Times New Roman"/>
          <w:sz w:val="24"/>
          <w:szCs w:val="24"/>
          <w:lang w:eastAsia="el-GR"/>
        </w:rPr>
        <w:t xml:space="preserve">. Στη συνέχεια θα τρέμει ακόμα και τους τοίχους. </w:t>
      </w:r>
    </w:p>
    <w:p w:rsidR="00936AB1" w:rsidRDefault="00C16324" w:rsidP="00012193">
      <w:pPr>
        <w:spacing w:after="0" w:line="360" w:lineRule="auto"/>
        <w:jc w:val="both"/>
        <w:rPr>
          <w:rFonts w:ascii="Times New Roman" w:eastAsia="Calibri" w:hAnsi="Times New Roman" w:cs="Times New Roman"/>
          <w:color w:val="111111"/>
          <w:kern w:val="2"/>
          <w:sz w:val="24"/>
          <w:szCs w:val="24"/>
          <w:lang w:eastAsia="el-GR"/>
        </w:rPr>
      </w:pPr>
      <w:r>
        <w:rPr>
          <w:rFonts w:ascii="Times New Roman" w:eastAsia="Times New Roman" w:hAnsi="Times New Roman" w:cs="Times New Roman"/>
          <w:sz w:val="24"/>
          <w:szCs w:val="24"/>
          <w:lang w:eastAsia="el-GR"/>
        </w:rPr>
        <w:t xml:space="preserve">       Όταν φθάνει η </w:t>
      </w:r>
      <w:proofErr w:type="spellStart"/>
      <w:r>
        <w:rPr>
          <w:rFonts w:ascii="Times New Roman" w:eastAsia="Times New Roman" w:hAnsi="Times New Roman" w:cs="Times New Roman"/>
          <w:sz w:val="24"/>
          <w:szCs w:val="24"/>
          <w:lang w:eastAsia="el-GR"/>
        </w:rPr>
        <w:t>Λούλου</w:t>
      </w:r>
      <w:proofErr w:type="spellEnd"/>
      <w:r>
        <w:rPr>
          <w:rFonts w:ascii="Times New Roman" w:eastAsia="Times New Roman" w:hAnsi="Times New Roman" w:cs="Times New Roman"/>
          <w:sz w:val="24"/>
          <w:szCs w:val="24"/>
          <w:lang w:eastAsia="el-GR"/>
        </w:rPr>
        <w:t xml:space="preserve">, κρατάει ένα πακέτο με το δώρο γενεθλίων του </w:t>
      </w:r>
      <w:proofErr w:type="spellStart"/>
      <w:r>
        <w:rPr>
          <w:rFonts w:ascii="Times New Roman" w:eastAsia="Times New Roman" w:hAnsi="Times New Roman" w:cs="Times New Roman"/>
          <w:sz w:val="24"/>
          <w:szCs w:val="24"/>
          <w:lang w:eastAsia="el-GR"/>
        </w:rPr>
        <w:t>Στάνλεϊ</w:t>
      </w:r>
      <w:proofErr w:type="spellEnd"/>
      <w:r>
        <w:rPr>
          <w:rFonts w:ascii="Times New Roman" w:eastAsia="Times New Roman" w:hAnsi="Times New Roman" w:cs="Times New Roman"/>
          <w:sz w:val="24"/>
          <w:szCs w:val="24"/>
          <w:lang w:eastAsia="el-GR"/>
        </w:rPr>
        <w:t xml:space="preserve">. Πρόκειται για ένα </w:t>
      </w:r>
      <w:r>
        <w:rPr>
          <w:rFonts w:ascii="Times New Roman" w:eastAsia="Times New Roman" w:hAnsi="Times New Roman" w:cs="Times New Roman"/>
          <w:b/>
          <w:sz w:val="24"/>
          <w:szCs w:val="24"/>
          <w:lang w:eastAsia="el-GR"/>
        </w:rPr>
        <w:t>παιδικό τύμπανο</w:t>
      </w:r>
      <w:r>
        <w:rPr>
          <w:rFonts w:ascii="Times New Roman" w:eastAsia="Times New Roman" w:hAnsi="Times New Roman" w:cs="Times New Roman"/>
          <w:sz w:val="24"/>
          <w:szCs w:val="24"/>
          <w:lang w:eastAsia="el-GR"/>
        </w:rPr>
        <w:t xml:space="preserve">. Ο ήρωας είχε αναφέρει κάποια στιγμή την ιδιότητά του: ήταν πιανίστας. Εφόσον στο σπίτι δεν υπάρχει πιάνο, μπορεί να το αντικαταστήσει με το τύμπανο. Ο </w:t>
      </w:r>
      <w:proofErr w:type="spellStart"/>
      <w:r>
        <w:rPr>
          <w:rFonts w:ascii="Times New Roman" w:eastAsia="Times New Roman" w:hAnsi="Times New Roman" w:cs="Times New Roman"/>
          <w:sz w:val="24"/>
          <w:szCs w:val="24"/>
          <w:lang w:eastAsia="el-GR"/>
        </w:rPr>
        <w:t>Στάνλεϊ</w:t>
      </w:r>
      <w:proofErr w:type="spellEnd"/>
      <w:r>
        <w:rPr>
          <w:rFonts w:ascii="Times New Roman" w:eastAsia="Times New Roman" w:hAnsi="Times New Roman" w:cs="Times New Roman"/>
          <w:sz w:val="24"/>
          <w:szCs w:val="24"/>
          <w:lang w:eastAsia="el-GR"/>
        </w:rPr>
        <w:t xml:space="preserve"> παγώνει, αλλά στη συνέχεια, σαν μικρό παιδί το κρεμάει στο λαιμό του και αρχίζει να παίζει. Το βλέμμα της </w:t>
      </w:r>
      <w:proofErr w:type="spellStart"/>
      <w:r>
        <w:rPr>
          <w:rFonts w:ascii="Times New Roman" w:eastAsia="Times New Roman" w:hAnsi="Times New Roman" w:cs="Times New Roman"/>
          <w:sz w:val="24"/>
          <w:szCs w:val="24"/>
          <w:lang w:eastAsia="el-GR"/>
        </w:rPr>
        <w:t>Μεγκ</w:t>
      </w:r>
      <w:proofErr w:type="spellEnd"/>
      <w:r>
        <w:rPr>
          <w:rFonts w:ascii="Times New Roman" w:eastAsia="Times New Roman" w:hAnsi="Times New Roman" w:cs="Times New Roman"/>
          <w:sz w:val="24"/>
          <w:szCs w:val="24"/>
          <w:lang w:eastAsia="el-GR"/>
        </w:rPr>
        <w:t xml:space="preserve"> τον καθιστά μικρό, φασαριόζικο παιδί. Αποδεχόμενος το δώρο γίνεται αντικείμενο στα μάτια της σπιτονοικοκυράς του. Αντιδρά παίζοντας σπασμωδικά. Η </w:t>
      </w:r>
      <w:proofErr w:type="spellStart"/>
      <w:r>
        <w:rPr>
          <w:rFonts w:ascii="Times New Roman" w:eastAsia="Times New Roman" w:hAnsi="Times New Roman" w:cs="Times New Roman"/>
          <w:sz w:val="24"/>
          <w:szCs w:val="24"/>
          <w:lang w:eastAsia="el-GR"/>
        </w:rPr>
        <w:t>αντικειμενοποίησή</w:t>
      </w:r>
      <w:proofErr w:type="spellEnd"/>
      <w:r>
        <w:rPr>
          <w:rFonts w:ascii="Times New Roman" w:eastAsia="Times New Roman" w:hAnsi="Times New Roman" w:cs="Times New Roman"/>
          <w:sz w:val="24"/>
          <w:szCs w:val="24"/>
          <w:lang w:eastAsia="el-GR"/>
        </w:rPr>
        <w:t xml:space="preserve"> του ολοκληρώνεται όταν οι εισβολείς  του σπάνε τα γυαλιά. Το ίδιο είχε συμβεί και στον ήρωα της </w:t>
      </w:r>
      <w:r>
        <w:rPr>
          <w:rFonts w:ascii="Times New Roman" w:eastAsia="Times New Roman" w:hAnsi="Times New Roman" w:cs="Times New Roman"/>
          <w:i/>
          <w:sz w:val="24"/>
          <w:szCs w:val="24"/>
          <w:lang w:eastAsia="el-GR"/>
        </w:rPr>
        <w:t>Δίκης</w:t>
      </w:r>
      <w:r>
        <w:rPr>
          <w:rFonts w:ascii="Times New Roman" w:eastAsia="Times New Roman" w:hAnsi="Times New Roman" w:cs="Times New Roman"/>
          <w:sz w:val="24"/>
          <w:szCs w:val="24"/>
          <w:lang w:eastAsia="el-GR"/>
        </w:rPr>
        <w:t xml:space="preserve"> του Κάφκα, </w:t>
      </w:r>
      <w:proofErr w:type="spellStart"/>
      <w:r>
        <w:rPr>
          <w:rFonts w:ascii="Times New Roman" w:eastAsia="Times New Roman" w:hAnsi="Times New Roman" w:cs="Times New Roman"/>
          <w:sz w:val="24"/>
          <w:szCs w:val="24"/>
          <w:lang w:eastAsia="el-GR"/>
        </w:rPr>
        <w:t>Τζόσεφ</w:t>
      </w:r>
      <w:proofErr w:type="spellEnd"/>
      <w:r>
        <w:rPr>
          <w:rFonts w:ascii="Times New Roman" w:eastAsia="Times New Roman" w:hAnsi="Times New Roman" w:cs="Times New Roman"/>
          <w:sz w:val="24"/>
          <w:szCs w:val="24"/>
          <w:lang w:eastAsia="el-GR"/>
        </w:rPr>
        <w:t xml:space="preserve"> Κ όταν του αφαίρεσαν τα ρούχα του.  Η ειρωνεία ακολουθεί:</w:t>
      </w:r>
    </w:p>
    <w:p w:rsidR="00936AB1" w:rsidRDefault="00936AB1" w:rsidP="00012193">
      <w:pPr>
        <w:spacing w:after="0" w:line="360" w:lineRule="auto"/>
        <w:jc w:val="both"/>
        <w:rPr>
          <w:rFonts w:ascii="Times New Roman" w:eastAsia="Times New Roman" w:hAnsi="Times New Roman" w:cs="Times New Roman"/>
          <w:sz w:val="24"/>
          <w:szCs w:val="24"/>
          <w:lang w:eastAsia="el-GR"/>
        </w:rPr>
      </w:pP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Calibri" w:hAnsi="Times New Roman" w:cs="Times New Roman"/>
          <w:i/>
          <w:color w:val="111111"/>
          <w:kern w:val="2"/>
          <w:sz w:val="24"/>
          <w:szCs w:val="24"/>
          <w:lang w:eastAsia="el-GR"/>
        </w:rPr>
        <w:t>«ΓΚΟΛΝΤΜΠΕΡΓΚ: Τι µ</w:t>
      </w:r>
      <w:proofErr w:type="spellStart"/>
      <w:r>
        <w:rPr>
          <w:rFonts w:ascii="Times New Roman" w:eastAsia="Calibri" w:hAnsi="Times New Roman" w:cs="Times New Roman"/>
          <w:i/>
          <w:color w:val="111111"/>
          <w:kern w:val="2"/>
          <w:sz w:val="24"/>
          <w:szCs w:val="24"/>
          <w:lang w:eastAsia="el-GR"/>
        </w:rPr>
        <w:t>πορείς</w:t>
      </w:r>
      <w:proofErr w:type="spellEnd"/>
      <w:r>
        <w:rPr>
          <w:rFonts w:ascii="Times New Roman" w:eastAsia="Calibri" w:hAnsi="Times New Roman" w:cs="Times New Roman"/>
          <w:i/>
          <w:color w:val="111111"/>
          <w:kern w:val="2"/>
          <w:sz w:val="24"/>
          <w:szCs w:val="24"/>
          <w:lang w:eastAsia="el-GR"/>
        </w:rPr>
        <w:t xml:space="preserve"> να δεις χωρίς τα </w:t>
      </w:r>
      <w:r>
        <w:rPr>
          <w:rFonts w:ascii="Times New Roman" w:eastAsia="Calibri" w:hAnsi="Times New Roman" w:cs="Times New Roman"/>
          <w:b/>
          <w:bCs/>
          <w:i/>
          <w:color w:val="111111"/>
          <w:kern w:val="2"/>
          <w:sz w:val="24"/>
          <w:szCs w:val="24"/>
          <w:lang w:eastAsia="el-GR"/>
        </w:rPr>
        <w:t xml:space="preserve">γυαλιά </w:t>
      </w:r>
      <w:r>
        <w:rPr>
          <w:rFonts w:ascii="Times New Roman" w:eastAsia="Calibri" w:hAnsi="Times New Roman" w:cs="Times New Roman"/>
          <w:i/>
          <w:color w:val="111111"/>
          <w:kern w:val="2"/>
          <w:sz w:val="24"/>
          <w:szCs w:val="24"/>
          <w:lang w:eastAsia="el-GR"/>
        </w:rPr>
        <w:t>σου;</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Calibri" w:hAnsi="Times New Roman" w:cs="Times New Roman"/>
          <w:i/>
          <w:color w:val="111111"/>
          <w:kern w:val="2"/>
          <w:sz w:val="24"/>
          <w:szCs w:val="24"/>
          <w:lang w:eastAsia="el-GR"/>
        </w:rPr>
        <w:t>ΣΤΑΝΛΕΪ: Τα πάντα.</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Calibri" w:hAnsi="Times New Roman" w:cs="Times New Roman"/>
          <w:i/>
          <w:color w:val="111111"/>
          <w:kern w:val="2"/>
          <w:sz w:val="24"/>
          <w:szCs w:val="24"/>
          <w:lang w:eastAsia="el-GR"/>
        </w:rPr>
        <w:t xml:space="preserve">ΓΚΟΛΝΤΜΜΠΕΡΓΚ: (προς τον ΜΑΚΚΑΝ). </w:t>
      </w:r>
      <w:proofErr w:type="spellStart"/>
      <w:r>
        <w:rPr>
          <w:rFonts w:ascii="Times New Roman" w:eastAsia="Calibri" w:hAnsi="Times New Roman" w:cs="Times New Roman"/>
          <w:i/>
          <w:color w:val="111111"/>
          <w:kern w:val="2"/>
          <w:sz w:val="24"/>
          <w:szCs w:val="24"/>
          <w:lang w:eastAsia="el-GR"/>
        </w:rPr>
        <w:t>Βγάλ</w:t>
      </w:r>
      <w:proofErr w:type="spellEnd"/>
      <w:r>
        <w:rPr>
          <w:rFonts w:ascii="Times New Roman" w:eastAsia="Calibri" w:hAnsi="Times New Roman" w:cs="Times New Roman"/>
          <w:i/>
          <w:color w:val="111111"/>
          <w:kern w:val="2"/>
          <w:sz w:val="24"/>
          <w:szCs w:val="24"/>
          <w:lang w:eastAsia="el-GR"/>
        </w:rPr>
        <w:t>’ του τα γυαλιά.</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Calibri" w:hAnsi="Times New Roman" w:cs="Times New Roman"/>
          <w:i/>
          <w:color w:val="111111"/>
          <w:kern w:val="2"/>
          <w:sz w:val="24"/>
          <w:szCs w:val="24"/>
          <w:lang w:eastAsia="el-GR"/>
        </w:rPr>
        <w:t xml:space="preserve">ΜΑΚ ΚΑΝ και ΓΚΟΛΝΤΜΠΕΡΓΚ: Μεταξύ µας </w:t>
      </w:r>
      <w:proofErr w:type="spellStart"/>
      <w:r>
        <w:rPr>
          <w:rFonts w:ascii="Times New Roman" w:eastAsia="Calibri" w:hAnsi="Times New Roman" w:cs="Times New Roman"/>
          <w:i/>
          <w:color w:val="111111"/>
          <w:kern w:val="2"/>
          <w:sz w:val="24"/>
          <w:szCs w:val="24"/>
          <w:lang w:eastAsia="el-GR"/>
        </w:rPr>
        <w:t>Σταν</w:t>
      </w:r>
      <w:proofErr w:type="spellEnd"/>
      <w:r>
        <w:rPr>
          <w:rFonts w:ascii="Times New Roman" w:eastAsia="Calibri" w:hAnsi="Times New Roman" w:cs="Times New Roman"/>
          <w:i/>
          <w:color w:val="111111"/>
          <w:kern w:val="2"/>
          <w:sz w:val="24"/>
          <w:szCs w:val="24"/>
          <w:lang w:eastAsia="el-GR"/>
        </w:rPr>
        <w:t>, πάει καιρός που χρειαζόσουν ένα καινούριο ζευγάρι γυαλιά.</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 xml:space="preserve">ΜΑΚΚΑΝ: </w:t>
      </w:r>
      <w:proofErr w:type="spellStart"/>
      <w:r>
        <w:rPr>
          <w:rFonts w:ascii="Times New Roman" w:eastAsia="SimSun" w:hAnsi="Times New Roman" w:cs="Times New Roman"/>
          <w:i/>
          <w:color w:val="000000"/>
          <w:kern w:val="2"/>
          <w:sz w:val="24"/>
          <w:szCs w:val="24"/>
          <w:lang w:eastAsia="el-GR"/>
        </w:rPr>
        <w:t>∆ε</w:t>
      </w:r>
      <w:proofErr w:type="spellEnd"/>
      <w:r>
        <w:rPr>
          <w:rFonts w:ascii="Times New Roman" w:eastAsia="SimSun" w:hAnsi="Times New Roman" w:cs="Times New Roman"/>
          <w:i/>
          <w:color w:val="000000"/>
          <w:kern w:val="2"/>
          <w:sz w:val="24"/>
          <w:szCs w:val="24"/>
          <w:lang w:eastAsia="el-GR"/>
        </w:rPr>
        <w:t xml:space="preserve"> βλέπεις καθαρά.</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ΓΚΟΛΝΤΜΠΕΡΓΚ: Είναι αλήθεια. Έβλεπες θολά για χρόνια.</w:t>
      </w:r>
    </w:p>
    <w:p w:rsidR="00936AB1" w:rsidRDefault="00C16324" w:rsidP="00012193">
      <w:pPr>
        <w:spacing w:after="0" w:line="360" w:lineRule="auto"/>
        <w:jc w:val="center"/>
        <w:rPr>
          <w:rFonts w:ascii="Times New Roman" w:eastAsia="Calibri" w:hAnsi="Times New Roman" w:cs="Times New Roman"/>
          <w:color w:val="111111"/>
          <w:kern w:val="2"/>
          <w:sz w:val="24"/>
          <w:szCs w:val="24"/>
          <w:lang w:eastAsia="el-GR"/>
        </w:rPr>
      </w:pPr>
      <w:r>
        <w:rPr>
          <w:rFonts w:ascii="Times New Roman" w:eastAsia="Calibri" w:hAnsi="Times New Roman" w:cs="Times New Roman"/>
          <w:i/>
          <w:color w:val="111111"/>
          <w:kern w:val="2"/>
          <w:sz w:val="24"/>
          <w:szCs w:val="24"/>
          <w:lang w:eastAsia="el-GR"/>
        </w:rPr>
        <w:t>ΜΑΚΚΑΝ: Τώρα βλέπεις πιο θολά από ποτέ»</w:t>
      </w:r>
      <w:r>
        <w:rPr>
          <w:rFonts w:ascii="Times New Roman" w:eastAsia="Calibri" w:hAnsi="Times New Roman" w:cs="Times New Roman"/>
          <w:color w:val="111111"/>
          <w:kern w:val="2"/>
          <w:sz w:val="24"/>
          <w:szCs w:val="24"/>
          <w:lang w:eastAsia="el-GR"/>
        </w:rPr>
        <w:t>.</w:t>
      </w:r>
    </w:p>
    <w:p w:rsidR="00936AB1" w:rsidRDefault="00936AB1" w:rsidP="00012193">
      <w:pPr>
        <w:spacing w:after="0" w:line="360" w:lineRule="auto"/>
        <w:jc w:val="center"/>
        <w:rPr>
          <w:rFonts w:ascii="Times New Roman" w:eastAsia="Calibri" w:hAnsi="Times New Roman" w:cs="Times New Roman"/>
          <w:color w:val="111111"/>
          <w:kern w:val="2"/>
          <w:sz w:val="24"/>
          <w:szCs w:val="24"/>
          <w:lang w:eastAsia="el-GR"/>
        </w:rPr>
      </w:pPr>
    </w:p>
    <w:p w:rsidR="00936AB1" w:rsidRDefault="00C16324" w:rsidP="00012193">
      <w:pPr>
        <w:spacing w:after="0" w:line="360" w:lineRule="auto"/>
        <w:jc w:val="both"/>
        <w:rPr>
          <w:rFonts w:ascii="Times New Roman" w:eastAsia="Calibri" w:hAnsi="Times New Roman" w:cs="Times New Roman"/>
          <w:color w:val="111111"/>
          <w:kern w:val="2"/>
          <w:sz w:val="24"/>
          <w:szCs w:val="24"/>
          <w:lang w:eastAsia="el-GR"/>
        </w:rPr>
      </w:pPr>
      <w:r>
        <w:rPr>
          <w:rFonts w:ascii="Times New Roman" w:eastAsia="Calibri" w:hAnsi="Times New Roman" w:cs="Times New Roman"/>
          <w:color w:val="111111"/>
          <w:kern w:val="2"/>
          <w:sz w:val="24"/>
          <w:szCs w:val="24"/>
          <w:lang w:eastAsia="el-GR"/>
        </w:rPr>
        <w:lastRenderedPageBreak/>
        <w:t xml:space="preserve">Τόσο ο ήρωας του Κάφκα, όσο και του </w:t>
      </w:r>
      <w:proofErr w:type="spellStart"/>
      <w:r>
        <w:rPr>
          <w:rFonts w:ascii="Times New Roman" w:eastAsia="Calibri" w:hAnsi="Times New Roman" w:cs="Times New Roman"/>
          <w:color w:val="111111"/>
          <w:kern w:val="2"/>
          <w:sz w:val="24"/>
          <w:szCs w:val="24"/>
          <w:lang w:eastAsia="el-GR"/>
        </w:rPr>
        <w:t>Πίντερ</w:t>
      </w:r>
      <w:proofErr w:type="spellEnd"/>
      <w:r>
        <w:rPr>
          <w:rFonts w:ascii="Times New Roman" w:eastAsia="Calibri" w:hAnsi="Times New Roman" w:cs="Times New Roman"/>
          <w:color w:val="111111"/>
          <w:kern w:val="2"/>
          <w:sz w:val="24"/>
          <w:szCs w:val="24"/>
          <w:lang w:eastAsia="el-GR"/>
        </w:rPr>
        <w:t xml:space="preserve"> απαλλάσσονται από την ταυτότητά τους ως εμπειρικά όντα, σταματούν να παίρνουν αποφάσεις για τη ζωή τους και αποδέχονται τη μοίρα τους. Προηγουμένως, οι δυο άνδρες είχαν  ορίσει και τη φυσική του υπόσταση. Για να το πετύχουν, πρόβαλαν τη δική τους ευρωστία λέγοντας για παράδειγμα:</w:t>
      </w:r>
    </w:p>
    <w:p w:rsidR="00936AB1" w:rsidRDefault="00936AB1" w:rsidP="00012193">
      <w:pPr>
        <w:spacing w:after="0" w:line="360" w:lineRule="auto"/>
        <w:jc w:val="both"/>
        <w:rPr>
          <w:rFonts w:ascii="Times New Roman" w:eastAsia="Calibri" w:hAnsi="Times New Roman" w:cs="Times New Roman"/>
          <w:color w:val="111111"/>
          <w:kern w:val="2"/>
          <w:sz w:val="24"/>
          <w:szCs w:val="24"/>
          <w:lang w:eastAsia="el-GR"/>
        </w:rPr>
      </w:pPr>
    </w:p>
    <w:p w:rsidR="00936AB1" w:rsidRDefault="00C16324" w:rsidP="00012193">
      <w:pPr>
        <w:spacing w:after="0" w:line="360" w:lineRule="auto"/>
        <w:ind w:firstLine="709"/>
        <w:jc w:val="center"/>
        <w:rPr>
          <w:rFonts w:ascii="Times New Roman" w:eastAsia="Calibri" w:hAnsi="Times New Roman" w:cs="Times New Roman"/>
          <w:color w:val="111111"/>
          <w:kern w:val="2"/>
          <w:sz w:val="24"/>
          <w:szCs w:val="24"/>
          <w:lang w:eastAsia="el-GR"/>
        </w:rPr>
      </w:pPr>
      <w:r>
        <w:rPr>
          <w:rFonts w:ascii="Times New Roman" w:eastAsia="Calibri" w:hAnsi="Times New Roman" w:cs="Times New Roman"/>
          <w:i/>
          <w:color w:val="111111"/>
          <w:kern w:val="2"/>
          <w:sz w:val="24"/>
          <w:szCs w:val="24"/>
          <w:lang w:eastAsia="el-GR"/>
        </w:rPr>
        <w:t>«</w:t>
      </w:r>
      <w:proofErr w:type="spellStart"/>
      <w:r>
        <w:rPr>
          <w:rFonts w:ascii="Times New Roman" w:eastAsia="Calibri" w:hAnsi="Times New Roman" w:cs="Times New Roman"/>
          <w:i/>
          <w:color w:val="111111"/>
          <w:kern w:val="2"/>
          <w:sz w:val="24"/>
          <w:szCs w:val="24"/>
          <w:lang w:eastAsia="el-GR"/>
        </w:rPr>
        <w:t>∆εν</w:t>
      </w:r>
      <w:proofErr w:type="spellEnd"/>
      <w:r>
        <w:rPr>
          <w:rFonts w:ascii="Times New Roman" w:eastAsia="Calibri" w:hAnsi="Times New Roman" w:cs="Times New Roman"/>
          <w:i/>
          <w:color w:val="111111"/>
          <w:kern w:val="2"/>
          <w:sz w:val="24"/>
          <w:szCs w:val="24"/>
          <w:lang w:eastAsia="el-GR"/>
        </w:rPr>
        <w:t xml:space="preserve"> έχασα ποτέ ούτε ένα </w:t>
      </w:r>
      <w:r>
        <w:rPr>
          <w:rFonts w:ascii="Times New Roman" w:eastAsia="Calibri" w:hAnsi="Times New Roman" w:cs="Times New Roman"/>
          <w:b/>
          <w:bCs/>
          <w:i/>
          <w:color w:val="111111"/>
          <w:kern w:val="2"/>
          <w:sz w:val="24"/>
          <w:szCs w:val="24"/>
          <w:lang w:eastAsia="el-GR"/>
        </w:rPr>
        <w:t>δόντι</w:t>
      </w:r>
      <w:r>
        <w:rPr>
          <w:rFonts w:ascii="Times New Roman" w:eastAsia="Calibri" w:hAnsi="Times New Roman" w:cs="Times New Roman"/>
          <w:i/>
          <w:color w:val="111111"/>
          <w:kern w:val="2"/>
          <w:sz w:val="24"/>
          <w:szCs w:val="24"/>
          <w:lang w:eastAsia="el-GR"/>
        </w:rPr>
        <w:t>. Από τη µ</w:t>
      </w:r>
      <w:proofErr w:type="spellStart"/>
      <w:r>
        <w:rPr>
          <w:rFonts w:ascii="Times New Roman" w:eastAsia="Calibri" w:hAnsi="Times New Roman" w:cs="Times New Roman"/>
          <w:i/>
          <w:color w:val="111111"/>
          <w:kern w:val="2"/>
          <w:sz w:val="24"/>
          <w:szCs w:val="24"/>
          <w:lang w:eastAsia="el-GR"/>
        </w:rPr>
        <w:t>έρα</w:t>
      </w:r>
      <w:proofErr w:type="spellEnd"/>
      <w:r>
        <w:rPr>
          <w:rFonts w:ascii="Times New Roman" w:eastAsia="Calibri" w:hAnsi="Times New Roman" w:cs="Times New Roman"/>
          <w:i/>
          <w:color w:val="111111"/>
          <w:kern w:val="2"/>
          <w:sz w:val="24"/>
          <w:szCs w:val="24"/>
          <w:lang w:eastAsia="el-GR"/>
        </w:rPr>
        <w:t xml:space="preserve"> που γεννήθηκα. </w:t>
      </w:r>
      <w:proofErr w:type="spellStart"/>
      <w:r>
        <w:rPr>
          <w:rFonts w:ascii="Times New Roman" w:eastAsia="Calibri" w:hAnsi="Times New Roman" w:cs="Times New Roman"/>
          <w:i/>
          <w:color w:val="111111"/>
          <w:kern w:val="2"/>
          <w:sz w:val="24"/>
          <w:szCs w:val="24"/>
          <w:lang w:eastAsia="el-GR"/>
        </w:rPr>
        <w:t>∆εν</w:t>
      </w:r>
      <w:proofErr w:type="spellEnd"/>
      <w:r>
        <w:rPr>
          <w:rFonts w:ascii="Times New Roman" w:eastAsia="Calibri" w:hAnsi="Times New Roman" w:cs="Times New Roman"/>
          <w:i/>
          <w:color w:val="111111"/>
          <w:kern w:val="2"/>
          <w:sz w:val="24"/>
          <w:szCs w:val="24"/>
          <w:lang w:eastAsia="el-GR"/>
        </w:rPr>
        <w:t xml:space="preserve"> άλλαξε τίποτα. (Σηκώνεται). Γι’ αυτό έφτασα στη θέση που βρίσκομαι, Μακ Καν. Επειδή ήμουν πάντα περδίκι»</w:t>
      </w:r>
      <w:r>
        <w:rPr>
          <w:rFonts w:ascii="Times New Roman" w:eastAsia="Calibri" w:hAnsi="Times New Roman" w:cs="Times New Roman"/>
          <w:color w:val="111111"/>
          <w:kern w:val="2"/>
          <w:sz w:val="24"/>
          <w:szCs w:val="24"/>
          <w:lang w:eastAsia="el-GR"/>
        </w:rPr>
        <w:t>.</w:t>
      </w:r>
    </w:p>
    <w:p w:rsidR="00936AB1" w:rsidRDefault="00936AB1" w:rsidP="00012193">
      <w:pPr>
        <w:spacing w:after="0" w:line="360" w:lineRule="auto"/>
        <w:ind w:firstLine="709"/>
        <w:jc w:val="center"/>
        <w:rPr>
          <w:rFonts w:ascii="Times New Roman" w:eastAsia="Calibri" w:hAnsi="Times New Roman" w:cs="Times New Roman"/>
          <w:color w:val="111111"/>
          <w:kern w:val="2"/>
          <w:sz w:val="24"/>
          <w:szCs w:val="24"/>
          <w:lang w:eastAsia="el-GR"/>
        </w:rPr>
      </w:pPr>
    </w:p>
    <w:p w:rsidR="00936AB1" w:rsidRDefault="00C16324" w:rsidP="00012193">
      <w:pPr>
        <w:spacing w:after="0" w:line="360" w:lineRule="auto"/>
      </w:pPr>
      <w:r>
        <w:rPr>
          <w:rFonts w:ascii="Times New Roman" w:eastAsia="Calibri" w:hAnsi="Times New Roman" w:cs="Times New Roman"/>
          <w:color w:val="111111"/>
          <w:kern w:val="2"/>
          <w:sz w:val="24"/>
          <w:szCs w:val="24"/>
          <w:lang w:eastAsia="el-GR"/>
        </w:rPr>
        <w:t xml:space="preserve">Καταφέρνουν να κάνουν τον </w:t>
      </w:r>
      <w:proofErr w:type="spellStart"/>
      <w:r>
        <w:rPr>
          <w:rFonts w:ascii="Times New Roman" w:eastAsia="Calibri" w:hAnsi="Times New Roman" w:cs="Times New Roman"/>
          <w:color w:val="111111"/>
          <w:kern w:val="2"/>
          <w:sz w:val="24"/>
          <w:szCs w:val="24"/>
          <w:lang w:eastAsia="el-GR"/>
        </w:rPr>
        <w:t>Στάνλεϊ</w:t>
      </w:r>
      <w:proofErr w:type="spellEnd"/>
      <w:r>
        <w:rPr>
          <w:rFonts w:ascii="Times New Roman" w:eastAsia="Calibri" w:hAnsi="Times New Roman" w:cs="Times New Roman"/>
          <w:color w:val="111111"/>
          <w:kern w:val="2"/>
          <w:sz w:val="24"/>
          <w:szCs w:val="24"/>
          <w:lang w:eastAsia="el-GR"/>
        </w:rPr>
        <w:t xml:space="preserve"> να φοβηθεί, στοχεύοντας παράλληλα σε μυαλό και σώμα του θύματός τους:</w:t>
      </w:r>
    </w:p>
    <w:p w:rsidR="00936AB1" w:rsidRDefault="00936AB1" w:rsidP="00012193">
      <w:pPr>
        <w:spacing w:after="0" w:line="360" w:lineRule="auto"/>
        <w:rPr>
          <w:rFonts w:ascii="Times New Roman" w:eastAsia="Times New Roman" w:hAnsi="Times New Roman" w:cs="Times New Roman"/>
          <w:color w:val="000000"/>
          <w:kern w:val="2"/>
          <w:sz w:val="24"/>
          <w:szCs w:val="24"/>
          <w:lang w:eastAsia="el-GR"/>
        </w:rPr>
      </w:pP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«ΣΤΑΝΛΕΙ: (πλησιάζοντας) Έρχονται σήμερα. Έρχονται µε ένα φορτηγάκι.</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ΜΕΓΚ: Ποιοι;</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ΣΤΑΝΛΕΪ: Και ξέρεις τι έχουν μέσα στο φορτηγάκι;</w:t>
      </w:r>
    </w:p>
    <w:p w:rsidR="00936AB1" w:rsidRDefault="00C16324" w:rsidP="00012193">
      <w:pPr>
        <w:spacing w:after="0" w:line="360" w:lineRule="auto"/>
        <w:jc w:val="center"/>
        <w:rPr>
          <w:rFonts w:ascii="Times New Roman" w:eastAsia="SimSun" w:hAnsi="Times New Roman" w:cs="Times New Roman"/>
          <w:i/>
          <w:color w:val="000000"/>
          <w:kern w:val="2"/>
          <w:sz w:val="24"/>
          <w:szCs w:val="24"/>
          <w:lang w:eastAsia="el-GR"/>
        </w:rPr>
      </w:pPr>
      <w:r>
        <w:rPr>
          <w:rFonts w:ascii="Times New Roman" w:eastAsia="SimSun" w:hAnsi="Times New Roman" w:cs="Times New Roman"/>
          <w:i/>
          <w:color w:val="000000"/>
          <w:kern w:val="2"/>
          <w:sz w:val="24"/>
          <w:szCs w:val="24"/>
          <w:lang w:eastAsia="el-GR"/>
        </w:rPr>
        <w:t xml:space="preserve">ΜΕΓΚ: Τί; </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 xml:space="preserve"> ΣΤΑΝΛΕΪ: Έχουν ένα </w:t>
      </w:r>
      <w:r>
        <w:rPr>
          <w:rFonts w:ascii="Times New Roman" w:eastAsia="SimSun" w:hAnsi="Times New Roman" w:cs="Times New Roman"/>
          <w:b/>
          <w:bCs/>
          <w:i/>
          <w:color w:val="000000"/>
          <w:kern w:val="2"/>
          <w:sz w:val="24"/>
          <w:szCs w:val="24"/>
          <w:lang w:eastAsia="el-GR"/>
        </w:rPr>
        <w:t xml:space="preserve">καροτσάκι </w:t>
      </w:r>
      <w:r>
        <w:rPr>
          <w:rFonts w:ascii="Times New Roman" w:eastAsia="SimSun" w:hAnsi="Times New Roman" w:cs="Times New Roman"/>
          <w:i/>
          <w:color w:val="000000"/>
          <w:kern w:val="2"/>
          <w:sz w:val="24"/>
          <w:szCs w:val="24"/>
          <w:lang w:eastAsia="el-GR"/>
        </w:rPr>
        <w:t>μέσα σε αυτό το φορτηγάκι.</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 xml:space="preserve">ΜΕΓΚ: (χωρίς ανάσα) </w:t>
      </w:r>
      <w:proofErr w:type="spellStart"/>
      <w:r>
        <w:rPr>
          <w:rFonts w:ascii="Times New Roman" w:eastAsia="SimSun" w:hAnsi="Times New Roman" w:cs="Times New Roman"/>
          <w:i/>
          <w:color w:val="000000"/>
          <w:kern w:val="2"/>
          <w:sz w:val="24"/>
          <w:szCs w:val="24"/>
          <w:lang w:eastAsia="el-GR"/>
        </w:rPr>
        <w:t>∆εν</w:t>
      </w:r>
      <w:proofErr w:type="spellEnd"/>
      <w:r>
        <w:rPr>
          <w:rFonts w:ascii="Times New Roman" w:eastAsia="SimSun" w:hAnsi="Times New Roman" w:cs="Times New Roman"/>
          <w:i/>
          <w:color w:val="000000"/>
          <w:kern w:val="2"/>
          <w:sz w:val="24"/>
          <w:szCs w:val="24"/>
          <w:lang w:eastAsia="el-GR"/>
        </w:rPr>
        <w:t xml:space="preserve"> έχουν.</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ΣΤΑΝΛΕΪ: Ναι, έχουν.</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ΜΕΓΚ: Είσαι ψεύτης.</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ΣΤΑΝΛΕΪ: (προχωρώντας προς το μέρος της) Ένα μεγάλο καροτσάκι. Και όταν σταματήσει το φορτηγάκι, θα το βγάλουν έξω και θα το σπρώξουν προς το δρομάκι του κήπου και µ</w:t>
      </w:r>
      <w:proofErr w:type="spellStart"/>
      <w:r>
        <w:rPr>
          <w:rFonts w:ascii="Times New Roman" w:eastAsia="SimSun" w:hAnsi="Times New Roman" w:cs="Times New Roman"/>
          <w:i/>
          <w:color w:val="000000"/>
          <w:kern w:val="2"/>
          <w:sz w:val="24"/>
          <w:szCs w:val="24"/>
          <w:lang w:eastAsia="el-GR"/>
        </w:rPr>
        <w:t>ετά</w:t>
      </w:r>
      <w:proofErr w:type="spellEnd"/>
      <w:r>
        <w:rPr>
          <w:rFonts w:ascii="Times New Roman" w:eastAsia="SimSun" w:hAnsi="Times New Roman" w:cs="Times New Roman"/>
          <w:i/>
          <w:color w:val="000000"/>
          <w:kern w:val="2"/>
          <w:sz w:val="24"/>
          <w:szCs w:val="24"/>
          <w:lang w:eastAsia="el-GR"/>
        </w:rPr>
        <w:t xml:space="preserve"> θα χτυπήσουν τη μπροστινή πόρτα.</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ΜΕΓΚ: Όχι, δε θα το κάνουν.</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ΣΤΑΝΛΕΪ: Ψάχνουν για κάποιον.</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 xml:space="preserve">ΜΕΓΚ: </w:t>
      </w:r>
      <w:proofErr w:type="spellStart"/>
      <w:r>
        <w:rPr>
          <w:rFonts w:ascii="Times New Roman" w:eastAsia="SimSun" w:hAnsi="Times New Roman" w:cs="Times New Roman"/>
          <w:i/>
          <w:color w:val="000000"/>
          <w:kern w:val="2"/>
          <w:sz w:val="24"/>
          <w:szCs w:val="24"/>
          <w:lang w:eastAsia="el-GR"/>
        </w:rPr>
        <w:t>∆ε</w:t>
      </w:r>
      <w:proofErr w:type="spellEnd"/>
      <w:r>
        <w:rPr>
          <w:rFonts w:ascii="Times New Roman" w:eastAsia="SimSun" w:hAnsi="Times New Roman" w:cs="Times New Roman"/>
          <w:i/>
          <w:color w:val="000000"/>
          <w:kern w:val="2"/>
          <w:sz w:val="24"/>
          <w:szCs w:val="24"/>
          <w:lang w:eastAsia="el-GR"/>
        </w:rPr>
        <w:t xml:space="preserve"> ψάχνουν.</w:t>
      </w:r>
    </w:p>
    <w:p w:rsidR="00936AB1" w:rsidRDefault="00C16324" w:rsidP="00012193">
      <w:pPr>
        <w:spacing w:after="0" w:line="360" w:lineRule="auto"/>
        <w:jc w:val="center"/>
        <w:rPr>
          <w:rFonts w:ascii="Times New Roman" w:eastAsia="SimSun" w:hAnsi="Times New Roman" w:cs="Times New Roman"/>
          <w:i/>
          <w:color w:val="000000"/>
          <w:kern w:val="2"/>
          <w:sz w:val="24"/>
          <w:szCs w:val="24"/>
          <w:lang w:eastAsia="el-GR"/>
        </w:rPr>
      </w:pPr>
      <w:r>
        <w:rPr>
          <w:rFonts w:ascii="Times New Roman" w:eastAsia="SimSun" w:hAnsi="Times New Roman" w:cs="Times New Roman"/>
          <w:i/>
          <w:color w:val="000000"/>
          <w:kern w:val="2"/>
          <w:sz w:val="24"/>
          <w:szCs w:val="24"/>
          <w:lang w:eastAsia="el-GR"/>
        </w:rPr>
        <w:t xml:space="preserve">ΣΤΑΝΛΕΪ: Ψάχνουν για κάποιον. Κάποιο συγκεκριμένο άτομο. </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 xml:space="preserve"> ΜΕΓΚ: (βραχνά) Όχι, δε ψάχνουν.</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ΣΤΑΝΛΕΪ: Θες να σου πω για ποιον ψάχνουν;</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ΜΕΓΚ: Όχι!</w:t>
      </w:r>
    </w:p>
    <w:p w:rsidR="00936AB1" w:rsidRDefault="00C16324" w:rsidP="00012193">
      <w:pPr>
        <w:spacing w:after="0" w:line="360" w:lineRule="auto"/>
        <w:jc w:val="center"/>
        <w:rPr>
          <w:rFonts w:ascii="Times New Roman" w:eastAsia="Times New Roman" w:hAnsi="Times New Roman" w:cs="Times New Roman"/>
          <w:i/>
          <w:sz w:val="24"/>
          <w:szCs w:val="24"/>
          <w:lang w:eastAsia="el-GR"/>
        </w:rPr>
      </w:pPr>
      <w:r>
        <w:rPr>
          <w:rFonts w:ascii="Times New Roman" w:eastAsia="SimSun" w:hAnsi="Times New Roman" w:cs="Times New Roman"/>
          <w:i/>
          <w:color w:val="000000"/>
          <w:kern w:val="2"/>
          <w:sz w:val="24"/>
          <w:szCs w:val="24"/>
          <w:lang w:eastAsia="el-GR"/>
        </w:rPr>
        <w:t xml:space="preserve">ΣΤΑΝΛΕΪ: </w:t>
      </w:r>
      <w:proofErr w:type="spellStart"/>
      <w:r>
        <w:rPr>
          <w:rFonts w:ascii="Times New Roman" w:eastAsia="SimSun" w:hAnsi="Times New Roman" w:cs="Times New Roman"/>
          <w:i/>
          <w:color w:val="000000"/>
          <w:kern w:val="2"/>
          <w:sz w:val="24"/>
          <w:szCs w:val="24"/>
          <w:lang w:eastAsia="el-GR"/>
        </w:rPr>
        <w:t>∆ε</w:t>
      </w:r>
      <w:proofErr w:type="spellEnd"/>
      <w:r>
        <w:rPr>
          <w:rFonts w:ascii="Times New Roman" w:eastAsia="SimSun" w:hAnsi="Times New Roman" w:cs="Times New Roman"/>
          <w:i/>
          <w:color w:val="000000"/>
          <w:kern w:val="2"/>
          <w:sz w:val="24"/>
          <w:szCs w:val="24"/>
          <w:lang w:eastAsia="el-GR"/>
        </w:rPr>
        <w:t xml:space="preserve"> θέλεις να σου πω;</w:t>
      </w:r>
    </w:p>
    <w:p w:rsidR="00936AB1" w:rsidRDefault="00C16324" w:rsidP="00012193">
      <w:pPr>
        <w:spacing w:after="0" w:line="360" w:lineRule="auto"/>
        <w:jc w:val="center"/>
        <w:rPr>
          <w:rFonts w:ascii="Times New Roman" w:eastAsia="SimSun" w:hAnsi="Times New Roman" w:cs="Times New Roman"/>
          <w:i/>
          <w:color w:val="000000"/>
          <w:kern w:val="2"/>
          <w:sz w:val="24"/>
          <w:szCs w:val="24"/>
          <w:lang w:eastAsia="el-GR"/>
        </w:rPr>
      </w:pPr>
      <w:r>
        <w:rPr>
          <w:rFonts w:ascii="Times New Roman" w:eastAsia="SimSun" w:hAnsi="Times New Roman" w:cs="Times New Roman"/>
          <w:i/>
          <w:color w:val="000000"/>
          <w:kern w:val="2"/>
          <w:sz w:val="24"/>
          <w:szCs w:val="24"/>
          <w:lang w:eastAsia="el-GR"/>
        </w:rPr>
        <w:t>ΜΕΓΚ: Είσαι ψεύτης!»</w:t>
      </w:r>
    </w:p>
    <w:p w:rsidR="00936AB1" w:rsidRDefault="00936AB1" w:rsidP="00012193">
      <w:pPr>
        <w:spacing w:after="0" w:line="360" w:lineRule="auto"/>
        <w:jc w:val="center"/>
        <w:rPr>
          <w:rFonts w:ascii="Times New Roman" w:eastAsia="SimSun" w:hAnsi="Times New Roman" w:cs="Times New Roman"/>
          <w:color w:val="000000"/>
          <w:kern w:val="2"/>
          <w:sz w:val="24"/>
          <w:szCs w:val="24"/>
          <w:lang w:eastAsia="el-GR"/>
        </w:rPr>
      </w:pPr>
    </w:p>
    <w:p w:rsidR="00936AB1" w:rsidRPr="00794DEA" w:rsidRDefault="00C16324" w:rsidP="00012193">
      <w:pPr>
        <w:spacing w:after="0" w:line="360" w:lineRule="auto"/>
        <w:ind w:firstLine="709"/>
        <w:jc w:val="both"/>
        <w:rPr>
          <w:rFonts w:ascii="Times New Roman" w:eastAsia="SimSun" w:hAnsi="Times New Roman" w:cs="Times New Roman"/>
          <w:color w:val="000000"/>
          <w:kern w:val="2"/>
          <w:sz w:val="24"/>
          <w:szCs w:val="24"/>
          <w:lang w:eastAsia="el-GR"/>
        </w:rPr>
      </w:pPr>
      <w:r>
        <w:rPr>
          <w:rFonts w:ascii="Times New Roman" w:eastAsia="SimSun" w:hAnsi="Times New Roman" w:cs="Times New Roman"/>
          <w:color w:val="000000"/>
          <w:kern w:val="2"/>
          <w:sz w:val="24"/>
          <w:szCs w:val="24"/>
          <w:lang w:eastAsia="el-GR"/>
        </w:rPr>
        <w:lastRenderedPageBreak/>
        <w:t xml:space="preserve">Ο ήρωας του </w:t>
      </w:r>
      <w:proofErr w:type="spellStart"/>
      <w:r>
        <w:rPr>
          <w:rFonts w:ascii="Times New Roman" w:eastAsia="SimSun" w:hAnsi="Times New Roman" w:cs="Times New Roman"/>
          <w:color w:val="000000"/>
          <w:kern w:val="2"/>
          <w:sz w:val="24"/>
          <w:szCs w:val="24"/>
          <w:lang w:eastAsia="el-GR"/>
        </w:rPr>
        <w:t>Πίντερ</w:t>
      </w:r>
      <w:proofErr w:type="spellEnd"/>
      <w:r>
        <w:rPr>
          <w:rFonts w:ascii="Times New Roman" w:eastAsia="SimSun" w:hAnsi="Times New Roman" w:cs="Times New Roman"/>
          <w:color w:val="000000"/>
          <w:kern w:val="2"/>
          <w:sz w:val="24"/>
          <w:szCs w:val="24"/>
          <w:lang w:eastAsia="el-GR"/>
        </w:rPr>
        <w:t xml:space="preserve"> δε φοβάται τους δυο άντρες τόσο, όσο φοβάται να τον φορτώσουν σ’ ένα καροτσάκι. Στα καροτσάκια φορτώνονται τα άχρηστα αντικείμενα. Μέσα εκεί δε θα ορίζει το σώμα του, τη θέση του ως ανθρώπινου υποκειμένου που καταλαμβάνει ένα συγκεκριμένο χώρο που τον ορίζει ο ίδιος. Στο εξής θα ορίζεται. Για να τον καταστήσουν αντικείμενο, οι </w:t>
      </w:r>
      <w:proofErr w:type="spellStart"/>
      <w:r>
        <w:rPr>
          <w:rFonts w:ascii="Times New Roman" w:eastAsia="SimSun" w:hAnsi="Times New Roman" w:cs="Times New Roman"/>
          <w:color w:val="000000"/>
          <w:kern w:val="2"/>
          <w:sz w:val="24"/>
          <w:szCs w:val="24"/>
          <w:lang w:eastAsia="el-GR"/>
        </w:rPr>
        <w:t>Γκόλντμπερκ</w:t>
      </w:r>
      <w:proofErr w:type="spellEnd"/>
      <w:r>
        <w:rPr>
          <w:rFonts w:ascii="Times New Roman" w:eastAsia="SimSun" w:hAnsi="Times New Roman" w:cs="Times New Roman"/>
          <w:color w:val="000000"/>
          <w:kern w:val="2"/>
          <w:sz w:val="24"/>
          <w:szCs w:val="24"/>
          <w:lang w:eastAsia="el-GR"/>
        </w:rPr>
        <w:t xml:space="preserve"> και Μακ Καν χρησιμοποιούν σωματική βία. Στις άτσαλες προσπάθειές του να ξεφύγει από την έννοια του αντικειμένου, χρησιμοποιεί και ο ίδιος τόσο σωματική όσο και λεκτική βία, απέναντι σε εκείνους, αλλά και απέναντι στα εύκολα θύματα, τις γυναίκες. </w:t>
      </w:r>
      <w:r>
        <w:rPr>
          <w:rFonts w:ascii="Times New Roman" w:eastAsia="Times New Roman" w:hAnsi="Times New Roman" w:cs="Times New Roman"/>
          <w:color w:val="000000"/>
          <w:kern w:val="2"/>
          <w:sz w:val="24"/>
          <w:szCs w:val="24"/>
          <w:lang w:eastAsia="el-GR"/>
        </w:rPr>
        <w:t xml:space="preserve">Ο δραματικός χώρος στα έργα του </w:t>
      </w:r>
      <w:proofErr w:type="spellStart"/>
      <w:r>
        <w:rPr>
          <w:rFonts w:ascii="Times New Roman" w:eastAsia="Times New Roman" w:hAnsi="Times New Roman" w:cs="Times New Roman"/>
          <w:color w:val="000000"/>
          <w:kern w:val="2"/>
          <w:sz w:val="24"/>
          <w:szCs w:val="24"/>
          <w:lang w:eastAsia="el-GR"/>
        </w:rPr>
        <w:t>Πίντερ</w:t>
      </w:r>
      <w:proofErr w:type="spellEnd"/>
      <w:r>
        <w:rPr>
          <w:rFonts w:ascii="Times New Roman" w:eastAsia="Times New Roman" w:hAnsi="Times New Roman" w:cs="Times New Roman"/>
          <w:color w:val="000000"/>
          <w:kern w:val="2"/>
          <w:sz w:val="24"/>
          <w:szCs w:val="24"/>
          <w:lang w:eastAsia="el-GR"/>
        </w:rPr>
        <w:t xml:space="preserve"> είναι κατά τον Μάρτιν </w:t>
      </w:r>
      <w:proofErr w:type="spellStart"/>
      <w:r>
        <w:rPr>
          <w:rFonts w:ascii="Times New Roman" w:eastAsia="Times New Roman" w:hAnsi="Times New Roman" w:cs="Times New Roman"/>
          <w:color w:val="000000"/>
          <w:kern w:val="2"/>
          <w:sz w:val="24"/>
          <w:szCs w:val="24"/>
          <w:lang w:eastAsia="el-GR"/>
        </w:rPr>
        <w:t>Έσσλιν</w:t>
      </w:r>
      <w:proofErr w:type="spellEnd"/>
      <w:r>
        <w:rPr>
          <w:rFonts w:ascii="Times New Roman" w:eastAsia="Times New Roman" w:hAnsi="Times New Roman" w:cs="Times New Roman"/>
          <w:color w:val="000000"/>
          <w:kern w:val="2"/>
          <w:sz w:val="24"/>
          <w:szCs w:val="24"/>
          <w:lang w:eastAsia="el-GR"/>
        </w:rPr>
        <w:t xml:space="preserve"> </w:t>
      </w:r>
      <w:r>
        <w:rPr>
          <w:rFonts w:ascii="Times New Roman" w:eastAsia="Times New Roman" w:hAnsi="Times New Roman" w:cs="Times New Roman"/>
          <w:i/>
          <w:color w:val="000000"/>
          <w:kern w:val="2"/>
          <w:sz w:val="24"/>
          <w:szCs w:val="24"/>
          <w:lang w:eastAsia="el-GR"/>
        </w:rPr>
        <w:t>«μια κατοικημένη πληγή.»</w:t>
      </w:r>
      <w:r>
        <w:rPr>
          <w:rFonts w:ascii="Times New Roman" w:eastAsia="Times New Roman" w:hAnsi="Times New Roman" w:cs="Times New Roman"/>
          <w:color w:val="000000"/>
          <w:kern w:val="2"/>
          <w:sz w:val="24"/>
          <w:szCs w:val="24"/>
          <w:lang w:eastAsia="el-GR"/>
        </w:rPr>
        <w:t xml:space="preserve"> Από τη στιγμή που θα χτυπήσει η πόρτα για να μπει ο Άλλος, ο ένοικος του δωματίου θα αντιδράσει συγκεκριμένα. Δεν χρειάζονται λόγια για ν’ αντιληφθούμε πως από εκείνη τη στιγμή τίποτα δε θα είναι όπως πριν. Έχει αρχίσει  η </w:t>
      </w:r>
      <w:proofErr w:type="spellStart"/>
      <w:r>
        <w:rPr>
          <w:rFonts w:ascii="Times New Roman" w:eastAsia="Times New Roman" w:hAnsi="Times New Roman" w:cs="Times New Roman"/>
          <w:color w:val="000000"/>
          <w:kern w:val="2"/>
          <w:sz w:val="24"/>
          <w:szCs w:val="24"/>
          <w:lang w:eastAsia="el-GR"/>
        </w:rPr>
        <w:t>διάδραση</w:t>
      </w:r>
      <w:proofErr w:type="spellEnd"/>
      <w:r>
        <w:rPr>
          <w:rFonts w:ascii="Times New Roman" w:eastAsia="Times New Roman" w:hAnsi="Times New Roman" w:cs="Times New Roman"/>
          <w:color w:val="000000"/>
          <w:kern w:val="2"/>
          <w:sz w:val="24"/>
          <w:szCs w:val="24"/>
          <w:lang w:eastAsia="el-GR"/>
        </w:rPr>
        <w:t xml:space="preserve"> των χαρακτήρων με το χώρο.</w:t>
      </w:r>
    </w:p>
    <w:p w:rsidR="00936AB1" w:rsidRDefault="00C16324" w:rsidP="00012193">
      <w:pPr>
        <w:suppressAutoHyphens/>
        <w:spacing w:after="0" w:line="360" w:lineRule="auto"/>
        <w:ind w:firstLine="709"/>
        <w:jc w:val="both"/>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Ο  Σάββας </w:t>
      </w:r>
      <w:proofErr w:type="spellStart"/>
      <w:r>
        <w:rPr>
          <w:rFonts w:ascii="Times New Roman" w:eastAsia="SimSun" w:hAnsi="Times New Roman" w:cs="Times New Roman"/>
          <w:color w:val="000000"/>
          <w:kern w:val="2"/>
          <w:sz w:val="24"/>
          <w:szCs w:val="24"/>
          <w:lang w:eastAsia="zh-CN" w:bidi="hi-IN"/>
        </w:rPr>
        <w:t>Πατσαλίδης</w:t>
      </w:r>
      <w:proofErr w:type="spellEnd"/>
      <w:r>
        <w:rPr>
          <w:rFonts w:ascii="Times New Roman" w:eastAsia="SimSun" w:hAnsi="Times New Roman" w:cs="Times New Roman"/>
          <w:color w:val="000000"/>
          <w:kern w:val="2"/>
          <w:sz w:val="24"/>
          <w:szCs w:val="24"/>
          <w:lang w:eastAsia="zh-CN" w:bidi="hi-IN"/>
        </w:rPr>
        <w:t xml:space="preserve"> δίνει τη δική του ερμηνεία: </w:t>
      </w:r>
    </w:p>
    <w:p w:rsidR="00936AB1" w:rsidRDefault="00C16324" w:rsidP="00012193">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i/>
          <w:kern w:val="2"/>
          <w:sz w:val="24"/>
          <w:szCs w:val="24"/>
          <w:lang w:eastAsia="zh-CN" w:bidi="hi-IN"/>
        </w:rPr>
        <w:t xml:space="preserve">Ο  δραματικός κόσμος δεν υπακούει στους δικούς μας νόμους, γιατί στον δικό του κόσμο τίποτε άλλο δεν είναι δυνατό παρά μόνο εκείνο που ανήκει στον κόσμο του, στη σφαίρα δράσης, επιρροής και λειτουργίας του. Κανένας άλλος δεν ζει εκεί μέσα ούτε πρόκειται να ζήσει. Κανένας άλλος (διαφορετικός, καινούριος </w:t>
      </w:r>
      <w:proofErr w:type="spellStart"/>
      <w:r>
        <w:rPr>
          <w:rFonts w:ascii="Times New Roman" w:eastAsia="SimSun" w:hAnsi="Times New Roman" w:cs="Times New Roman"/>
          <w:i/>
          <w:kern w:val="2"/>
          <w:sz w:val="24"/>
          <w:szCs w:val="24"/>
          <w:lang w:eastAsia="zh-CN" w:bidi="hi-IN"/>
        </w:rPr>
        <w:t>κ.λπ</w:t>
      </w:r>
      <w:proofErr w:type="spellEnd"/>
      <w:r>
        <w:rPr>
          <w:rFonts w:ascii="Times New Roman" w:eastAsia="SimSun" w:hAnsi="Times New Roman" w:cs="Times New Roman"/>
          <w:i/>
          <w:kern w:val="2"/>
          <w:sz w:val="24"/>
          <w:szCs w:val="24"/>
          <w:lang w:eastAsia="zh-CN" w:bidi="hi-IN"/>
        </w:rPr>
        <w:t>) χώρος δεν πρόκειται να μας αποκαλυφθεί. Κανένας άλλος χαρακτήρας δεν πρόκειται να εμφανιστεί. Ούτε εναλλακτικές λύσεις θα προσφερθούν. Τα πράγματα είναι δεδομένα, άρα αναλλοίωτα. Ο κόσμος του έργου.</w:t>
      </w:r>
    </w:p>
    <w:p w:rsidR="00936AB1" w:rsidRDefault="00C16324" w:rsidP="00012193">
      <w:pPr>
        <w:suppressAutoHyphens/>
        <w:spacing w:after="0" w:line="360" w:lineRule="auto"/>
        <w:ind w:firstLine="709"/>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 xml:space="preserve">Οι χώροι στα έργα του </w:t>
      </w: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μοιάζουν με τα έργα του: ενώ μοιάζεις να κυριαρχείς σ’ αυτούς, καταλαβαίνεις πως τίποτα δεν είναι βατό και δεδομένο. </w:t>
      </w:r>
    </w:p>
    <w:p w:rsidR="00936AB1" w:rsidRDefault="00936AB1" w:rsidP="00012193">
      <w:pPr>
        <w:spacing w:after="0" w:line="360" w:lineRule="auto"/>
        <w:jc w:val="both"/>
        <w:rPr>
          <w:rFonts w:ascii="Times New Roman" w:eastAsia="SimSun" w:hAnsi="Times New Roman" w:cs="Times New Roman"/>
          <w:color w:val="000000"/>
          <w:kern w:val="2"/>
          <w:sz w:val="24"/>
          <w:szCs w:val="24"/>
          <w:lang w:eastAsia="el-GR"/>
        </w:rPr>
      </w:pPr>
    </w:p>
    <w:p w:rsidR="00936AB1" w:rsidRDefault="00C16324" w:rsidP="00012193">
      <w:pPr>
        <w:spacing w:after="0" w:line="360" w:lineRule="auto"/>
        <w:jc w:val="both"/>
        <w:rPr>
          <w:rFonts w:ascii="Times New Roman" w:eastAsia="SimSun" w:hAnsi="Times New Roman" w:cs="Times New Roman"/>
          <w:color w:val="000000"/>
          <w:kern w:val="2"/>
          <w:sz w:val="24"/>
          <w:szCs w:val="24"/>
          <w:lang w:eastAsia="el-GR"/>
        </w:rPr>
      </w:pPr>
      <w:r>
        <w:rPr>
          <w:rFonts w:ascii="Times New Roman" w:eastAsia="SimSun" w:hAnsi="Times New Roman" w:cs="Times New Roman"/>
          <w:color w:val="000000"/>
          <w:kern w:val="2"/>
          <w:sz w:val="24"/>
          <w:szCs w:val="24"/>
          <w:lang w:eastAsia="el-GR"/>
        </w:rPr>
        <w:t>ΕΠΙΛΟΓΟΣ</w:t>
      </w:r>
    </w:p>
    <w:p w:rsidR="00936AB1" w:rsidRDefault="00C16324" w:rsidP="00012193">
      <w:pPr>
        <w:spacing w:after="0" w:line="360" w:lineRule="auto"/>
        <w:jc w:val="both"/>
      </w:pPr>
      <w:r>
        <w:rPr>
          <w:rFonts w:ascii="Times New Roman" w:eastAsia="SimSun" w:hAnsi="Times New Roman" w:cs="Times New Roman"/>
          <w:color w:val="000000"/>
          <w:kern w:val="2"/>
          <w:sz w:val="24"/>
          <w:szCs w:val="24"/>
          <w:lang w:eastAsia="el-GR"/>
        </w:rPr>
        <w:t xml:space="preserve">Ο Πητ, την ώρα που οι </w:t>
      </w:r>
      <w:proofErr w:type="spellStart"/>
      <w:r>
        <w:rPr>
          <w:rFonts w:ascii="Times New Roman" w:eastAsia="SimSun" w:hAnsi="Times New Roman" w:cs="Times New Roman"/>
          <w:color w:val="000000"/>
          <w:kern w:val="2"/>
          <w:sz w:val="24"/>
          <w:szCs w:val="24"/>
          <w:lang w:eastAsia="el-GR"/>
        </w:rPr>
        <w:t>Γκόλντμπερκ</w:t>
      </w:r>
      <w:proofErr w:type="spellEnd"/>
      <w:r>
        <w:rPr>
          <w:rFonts w:ascii="Times New Roman" w:eastAsia="SimSun" w:hAnsi="Times New Roman" w:cs="Times New Roman"/>
          <w:color w:val="000000"/>
          <w:kern w:val="2"/>
          <w:sz w:val="24"/>
          <w:szCs w:val="24"/>
          <w:lang w:eastAsia="el-GR"/>
        </w:rPr>
        <w:t xml:space="preserve"> και Μακ Καν παίρνουν τον </w:t>
      </w:r>
      <w:proofErr w:type="spellStart"/>
      <w:r>
        <w:rPr>
          <w:rFonts w:ascii="Times New Roman" w:eastAsia="SimSun" w:hAnsi="Times New Roman" w:cs="Times New Roman"/>
          <w:color w:val="000000"/>
          <w:kern w:val="2"/>
          <w:sz w:val="24"/>
          <w:szCs w:val="24"/>
          <w:lang w:eastAsia="el-GR"/>
        </w:rPr>
        <w:t>Στάνλεϊ</w:t>
      </w:r>
      <w:proofErr w:type="spellEnd"/>
      <w:r>
        <w:rPr>
          <w:rFonts w:ascii="Times New Roman" w:eastAsia="SimSun" w:hAnsi="Times New Roman" w:cs="Times New Roman"/>
          <w:color w:val="000000"/>
          <w:kern w:val="2"/>
          <w:sz w:val="24"/>
          <w:szCs w:val="24"/>
          <w:lang w:eastAsia="el-GR"/>
        </w:rPr>
        <w:t xml:space="preserve">, αρθρώνει μια από τις πιο σημαντικές κουβέντες που έχει γράψει ο </w:t>
      </w:r>
      <w:proofErr w:type="spellStart"/>
      <w:r>
        <w:rPr>
          <w:rFonts w:ascii="Times New Roman" w:eastAsia="SimSun" w:hAnsi="Times New Roman" w:cs="Times New Roman"/>
          <w:color w:val="000000"/>
          <w:kern w:val="2"/>
          <w:sz w:val="24"/>
          <w:szCs w:val="24"/>
          <w:lang w:eastAsia="el-GR"/>
        </w:rPr>
        <w:t>Πίντερ</w:t>
      </w:r>
      <w:proofErr w:type="spellEnd"/>
      <w:r>
        <w:rPr>
          <w:rFonts w:ascii="Times New Roman" w:eastAsia="SimSun" w:hAnsi="Times New Roman" w:cs="Times New Roman"/>
          <w:color w:val="000000"/>
          <w:kern w:val="2"/>
          <w:sz w:val="24"/>
          <w:szCs w:val="24"/>
          <w:lang w:eastAsia="el-GR"/>
        </w:rPr>
        <w:t xml:space="preserve">, σύμφωνα με τα λεγόμενα του ίδιου του  συγγραφέα: </w:t>
      </w:r>
      <w:r>
        <w:rPr>
          <w:rFonts w:ascii="Times New Roman" w:eastAsia="SimSun" w:hAnsi="Times New Roman" w:cs="Times New Roman"/>
          <w:i/>
          <w:color w:val="000000"/>
          <w:kern w:val="2"/>
          <w:sz w:val="24"/>
          <w:szCs w:val="24"/>
          <w:lang w:eastAsia="el-GR"/>
        </w:rPr>
        <w:t>«</w:t>
      </w:r>
      <w:proofErr w:type="spellStart"/>
      <w:r>
        <w:rPr>
          <w:rFonts w:ascii="Times New Roman" w:eastAsia="SimSun" w:hAnsi="Times New Roman" w:cs="Times New Roman"/>
          <w:i/>
          <w:color w:val="000000"/>
          <w:kern w:val="2"/>
          <w:sz w:val="24"/>
          <w:szCs w:val="24"/>
          <w:lang w:eastAsia="el-GR"/>
        </w:rPr>
        <w:t>Στάνλεϊ</w:t>
      </w:r>
      <w:proofErr w:type="spellEnd"/>
      <w:r>
        <w:rPr>
          <w:rFonts w:ascii="Times New Roman" w:eastAsia="SimSun" w:hAnsi="Times New Roman" w:cs="Times New Roman"/>
          <w:i/>
          <w:color w:val="000000"/>
          <w:kern w:val="2"/>
          <w:sz w:val="24"/>
          <w:szCs w:val="24"/>
          <w:lang w:eastAsia="el-GR"/>
        </w:rPr>
        <w:t xml:space="preserve">, μη σε κουμαντάρουν </w:t>
      </w:r>
      <w:proofErr w:type="spellStart"/>
      <w:r>
        <w:rPr>
          <w:rFonts w:ascii="Times New Roman" w:eastAsia="SimSun" w:hAnsi="Times New Roman" w:cs="Times New Roman"/>
          <w:i/>
          <w:color w:val="000000"/>
          <w:kern w:val="2"/>
          <w:sz w:val="24"/>
          <w:szCs w:val="24"/>
          <w:lang w:eastAsia="el-GR"/>
        </w:rPr>
        <w:t>αυτοί!»</w:t>
      </w:r>
      <w:r>
        <w:rPr>
          <w:rFonts w:ascii="Times New Roman" w:eastAsia="SimSun" w:hAnsi="Times New Roman" w:cs="Times New Roman"/>
          <w:color w:val="000000"/>
          <w:kern w:val="2"/>
          <w:sz w:val="24"/>
          <w:szCs w:val="24"/>
          <w:lang w:eastAsia="el-GR"/>
        </w:rPr>
        <w:t>(Πίντερ</w:t>
      </w:r>
      <w:proofErr w:type="spellEnd"/>
      <w:r>
        <w:rPr>
          <w:rFonts w:ascii="Times New Roman" w:eastAsia="SimSun" w:hAnsi="Times New Roman" w:cs="Times New Roman"/>
          <w:color w:val="000000"/>
          <w:kern w:val="2"/>
          <w:sz w:val="24"/>
          <w:szCs w:val="24"/>
          <w:lang w:eastAsia="el-GR"/>
        </w:rPr>
        <w:t xml:space="preserve"> 1979: 63). Με λίγα λόγια, έστω και την τελευταία στιγμή υπενθυμίζει στον άβουλο και καταρρακωμένο πια </w:t>
      </w:r>
      <w:proofErr w:type="spellStart"/>
      <w:r>
        <w:rPr>
          <w:rFonts w:ascii="Times New Roman" w:eastAsia="SimSun" w:hAnsi="Times New Roman" w:cs="Times New Roman"/>
          <w:color w:val="000000"/>
          <w:kern w:val="2"/>
          <w:sz w:val="24"/>
          <w:szCs w:val="24"/>
          <w:lang w:eastAsia="el-GR"/>
        </w:rPr>
        <w:t>Στάνλεϊ</w:t>
      </w:r>
      <w:proofErr w:type="spellEnd"/>
      <w:r>
        <w:rPr>
          <w:rFonts w:ascii="Times New Roman" w:eastAsia="SimSun" w:hAnsi="Times New Roman" w:cs="Times New Roman"/>
          <w:color w:val="000000"/>
          <w:kern w:val="2"/>
          <w:sz w:val="24"/>
          <w:szCs w:val="24"/>
          <w:lang w:eastAsia="el-GR"/>
        </w:rPr>
        <w:t xml:space="preserve">, να κρατηθεί, να μην τον καταστήσει κανείς  αντικείμενο. Όλη η φιλοσοφία του </w:t>
      </w:r>
      <w:proofErr w:type="spellStart"/>
      <w:r>
        <w:rPr>
          <w:rFonts w:ascii="Times New Roman" w:eastAsia="SimSun" w:hAnsi="Times New Roman" w:cs="Times New Roman"/>
          <w:color w:val="000000"/>
          <w:kern w:val="2"/>
          <w:sz w:val="24"/>
          <w:szCs w:val="24"/>
          <w:lang w:val="en-US" w:eastAsia="el-GR"/>
        </w:rPr>
        <w:t>Merleau</w:t>
      </w:r>
      <w:proofErr w:type="spellEnd"/>
      <w:r>
        <w:rPr>
          <w:rFonts w:ascii="Times New Roman" w:eastAsia="SimSun" w:hAnsi="Times New Roman" w:cs="Times New Roman"/>
          <w:color w:val="000000"/>
          <w:kern w:val="2"/>
          <w:sz w:val="24"/>
          <w:szCs w:val="24"/>
          <w:lang w:eastAsia="el-GR"/>
        </w:rPr>
        <w:t xml:space="preserve">- </w:t>
      </w:r>
      <w:proofErr w:type="spellStart"/>
      <w:r>
        <w:rPr>
          <w:rFonts w:ascii="Times New Roman" w:eastAsia="SimSun" w:hAnsi="Times New Roman" w:cs="Times New Roman"/>
          <w:color w:val="000000"/>
          <w:kern w:val="2"/>
          <w:sz w:val="24"/>
          <w:szCs w:val="24"/>
          <w:lang w:val="en-US" w:eastAsia="el-GR"/>
        </w:rPr>
        <w:t>Ponty</w:t>
      </w:r>
      <w:proofErr w:type="spellEnd"/>
      <w:r>
        <w:rPr>
          <w:rFonts w:ascii="Times New Roman" w:eastAsia="SimSun" w:hAnsi="Times New Roman" w:cs="Times New Roman"/>
          <w:color w:val="000000"/>
          <w:kern w:val="2"/>
          <w:sz w:val="24"/>
          <w:szCs w:val="24"/>
          <w:lang w:eastAsia="el-GR"/>
        </w:rPr>
        <w:t xml:space="preserve"> και της Φαινομενολογίας της Αντίληψης σε μια φράση διά στόματος </w:t>
      </w:r>
      <w:proofErr w:type="spellStart"/>
      <w:r>
        <w:rPr>
          <w:rFonts w:ascii="Times New Roman" w:eastAsia="SimSun" w:hAnsi="Times New Roman" w:cs="Times New Roman"/>
          <w:color w:val="000000"/>
          <w:kern w:val="2"/>
          <w:sz w:val="24"/>
          <w:szCs w:val="24"/>
          <w:lang w:eastAsia="el-GR"/>
        </w:rPr>
        <w:t>Πίντερ</w:t>
      </w:r>
      <w:proofErr w:type="spellEnd"/>
      <w:r>
        <w:rPr>
          <w:rFonts w:ascii="Times New Roman" w:eastAsia="SimSun" w:hAnsi="Times New Roman" w:cs="Times New Roman"/>
          <w:color w:val="000000"/>
          <w:kern w:val="2"/>
          <w:sz w:val="24"/>
          <w:szCs w:val="24"/>
          <w:lang w:eastAsia="el-GR"/>
        </w:rPr>
        <w:t xml:space="preserve">. </w:t>
      </w:r>
    </w:p>
    <w:p w:rsidR="00936AB1" w:rsidRDefault="00936AB1" w:rsidP="00012193">
      <w:pPr>
        <w:spacing w:after="0" w:line="360" w:lineRule="auto"/>
        <w:jc w:val="both"/>
        <w:rPr>
          <w:rFonts w:ascii="Times New Roman" w:eastAsia="Times New Roman" w:hAnsi="Times New Roman" w:cs="Times New Roman"/>
          <w:sz w:val="24"/>
          <w:szCs w:val="24"/>
          <w:lang w:eastAsia="el-GR"/>
        </w:rPr>
      </w:pPr>
    </w:p>
    <w:p w:rsidR="00936AB1" w:rsidRDefault="00936AB1">
      <w:pPr>
        <w:spacing w:after="0" w:line="240" w:lineRule="auto"/>
        <w:jc w:val="center"/>
        <w:rPr>
          <w:rFonts w:ascii="Times New Roman" w:eastAsia="Times New Roman" w:hAnsi="Times New Roman" w:cs="Times New Roman"/>
          <w:sz w:val="24"/>
          <w:szCs w:val="24"/>
          <w:lang w:eastAsia="el-GR"/>
        </w:rPr>
      </w:pPr>
    </w:p>
    <w:p w:rsidR="00936AB1" w:rsidRDefault="00C16324" w:rsidP="00915DDB">
      <w:pPr>
        <w:jc w:val="center"/>
        <w:rPr>
          <w:rFonts w:ascii="Times New Roman" w:hAnsi="Times New Roman" w:cs="Times New Roman"/>
          <w:sz w:val="24"/>
          <w:szCs w:val="24"/>
        </w:rPr>
      </w:pPr>
      <w:r>
        <w:br w:type="page"/>
      </w:r>
      <w:r>
        <w:rPr>
          <w:rFonts w:ascii="Times New Roman" w:hAnsi="Times New Roman" w:cs="Times New Roman"/>
          <w:b/>
          <w:sz w:val="28"/>
          <w:szCs w:val="28"/>
        </w:rPr>
        <w:lastRenderedPageBreak/>
        <w:t xml:space="preserve">Ο πολιτικός </w:t>
      </w:r>
      <w:r>
        <w:rPr>
          <w:rFonts w:ascii="Times New Roman" w:hAnsi="Times New Roman" w:cs="Times New Roman"/>
          <w:b/>
          <w:sz w:val="28"/>
          <w:szCs w:val="28"/>
          <w:lang w:val="en-US"/>
        </w:rPr>
        <w:t>Pinter</w:t>
      </w:r>
      <w:r>
        <w:rPr>
          <w:rFonts w:ascii="Times New Roman" w:hAnsi="Times New Roman" w:cs="Times New Roman"/>
          <w:b/>
          <w:sz w:val="28"/>
          <w:szCs w:val="28"/>
        </w:rPr>
        <w:t xml:space="preserve"> και η πολιτική ερμηνεία του έργου του</w:t>
      </w:r>
    </w:p>
    <w:p w:rsidR="00936AB1" w:rsidRDefault="00C16324">
      <w:pPr>
        <w:rPr>
          <w:rFonts w:ascii="Times New Roman" w:hAnsi="Times New Roman" w:cs="Times New Roman"/>
          <w:sz w:val="24"/>
          <w:szCs w:val="24"/>
        </w:rPr>
      </w:pPr>
      <w:r>
        <w:rPr>
          <w:rFonts w:ascii="Times New Roman" w:hAnsi="Times New Roman" w:cs="Times New Roman"/>
          <w:sz w:val="24"/>
          <w:szCs w:val="24"/>
        </w:rPr>
        <w:t xml:space="preserve">Κυριακή </w:t>
      </w:r>
      <w:proofErr w:type="spellStart"/>
      <w:r>
        <w:rPr>
          <w:rFonts w:ascii="Times New Roman" w:hAnsi="Times New Roman" w:cs="Times New Roman"/>
          <w:sz w:val="24"/>
          <w:szCs w:val="24"/>
        </w:rPr>
        <w:t>Πασαγιαννίδη</w:t>
      </w:r>
      <w:proofErr w:type="spellEnd"/>
    </w:p>
    <w:p w:rsidR="00936AB1" w:rsidRDefault="00936AB1">
      <w:pPr>
        <w:rPr>
          <w:rFonts w:ascii="Times New Roman" w:hAnsi="Times New Roman" w:cs="Times New Roman"/>
          <w:sz w:val="24"/>
          <w:szCs w:val="24"/>
        </w:rPr>
      </w:pPr>
    </w:p>
    <w:p w:rsidR="00936AB1" w:rsidRDefault="00C163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ΕΙΣΑΓΩΓΗ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μεταπολεμικό θέατρο ήταν μια αντίδραση στις πολλές κρίσεις που ήρθε αντιμέτωπη η ανθρωπότητα από τις πρώτες δεκαετίες του αιώνα. Οι δυο Παγκόσμιοι Πόλεμοι κατακερμάτισαν τον ουμανισμό και ο κόσμος μετατράπηκε σε πραγματική </w:t>
      </w:r>
      <w:proofErr w:type="spellStart"/>
      <w:r>
        <w:rPr>
          <w:rFonts w:ascii="Times New Roman" w:hAnsi="Times New Roman" w:cs="Times New Roman"/>
          <w:sz w:val="24"/>
          <w:szCs w:val="24"/>
        </w:rPr>
        <w:t>δυστοπία</w:t>
      </w:r>
      <w:proofErr w:type="spellEnd"/>
      <w:r>
        <w:rPr>
          <w:rFonts w:ascii="Times New Roman" w:hAnsi="Times New Roman" w:cs="Times New Roman"/>
          <w:sz w:val="24"/>
          <w:szCs w:val="24"/>
        </w:rPr>
        <w:t xml:space="preserve">. Η δημιουργία ενός ονειρικού κόσμου φάνταζε μακρινή και οι τέχνες παρουσίαζαν τον σύγχρονο άνθρωπο ως ένα χαμένο, αποξενωμένο και απελπισμένο πλάσμα σε μια κατεστραμμένη κοινωνία. Ο Βρετανός δραματουργός </w:t>
      </w:r>
      <w:proofErr w:type="spellStart"/>
      <w:r>
        <w:rPr>
          <w:rFonts w:ascii="Times New Roman" w:hAnsi="Times New Roman" w:cs="Times New Roman"/>
          <w:sz w:val="24"/>
          <w:szCs w:val="24"/>
        </w:rPr>
        <w:t>Harold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αποτελεί αξιοσημείωτο παράδειγμα συγγραφέως της μεταπολεμικής γενιάς. Τα κείμενα του περιστρέφονται γύρω </w:t>
      </w:r>
      <w:proofErr w:type="spellStart"/>
      <w:r>
        <w:rPr>
          <w:rFonts w:ascii="Times New Roman" w:hAnsi="Times New Roman" w:cs="Times New Roman"/>
          <w:sz w:val="24"/>
          <w:szCs w:val="24"/>
        </w:rPr>
        <w:t>απο</w:t>
      </w:r>
      <w:proofErr w:type="spellEnd"/>
      <w:r>
        <w:rPr>
          <w:rFonts w:ascii="Times New Roman" w:hAnsi="Times New Roman" w:cs="Times New Roman"/>
          <w:sz w:val="24"/>
          <w:szCs w:val="24"/>
        </w:rPr>
        <w:t xml:space="preserve"> ζωτικά ζητήματα που απασχολούσαν την ανθρωπότητα.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Ο </w:t>
      </w:r>
      <w:proofErr w:type="spellStart"/>
      <w:r>
        <w:rPr>
          <w:rFonts w:ascii="Times New Roman" w:hAnsi="Times New Roman" w:cs="Times New Roman"/>
          <w:sz w:val="24"/>
          <w:szCs w:val="24"/>
        </w:rPr>
        <w:t>Harold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γεννήθηκε το 1930 στο </w:t>
      </w:r>
      <w:proofErr w:type="spellStart"/>
      <w:r>
        <w:rPr>
          <w:rFonts w:ascii="Times New Roman" w:hAnsi="Times New Roman" w:cs="Times New Roman"/>
          <w:sz w:val="24"/>
          <w:szCs w:val="24"/>
        </w:rPr>
        <w:t>Hackey</w:t>
      </w:r>
      <w:proofErr w:type="spellEnd"/>
      <w:r>
        <w:rPr>
          <w:rFonts w:ascii="Times New Roman" w:hAnsi="Times New Roman" w:cs="Times New Roman"/>
          <w:sz w:val="24"/>
          <w:szCs w:val="24"/>
        </w:rPr>
        <w:t xml:space="preserve">, μια εργατική γειτονιά του ανατολικού Λονδίνου που κατοικούσαν αρκετοί Εβραίοι, ήρθε αντιμέτωπος με τον αντισημιτισμό της εποχής και τα παιδικά του χρονιά στιγματίστηκαν </w:t>
      </w:r>
      <w:proofErr w:type="spellStart"/>
      <w:r>
        <w:rPr>
          <w:rFonts w:ascii="Times New Roman" w:hAnsi="Times New Roman" w:cs="Times New Roman"/>
          <w:sz w:val="24"/>
          <w:szCs w:val="24"/>
        </w:rPr>
        <w:t>απο</w:t>
      </w:r>
      <w:proofErr w:type="spellEnd"/>
      <w:r>
        <w:rPr>
          <w:rFonts w:ascii="Times New Roman" w:hAnsi="Times New Roman" w:cs="Times New Roman"/>
          <w:sz w:val="24"/>
          <w:szCs w:val="24"/>
        </w:rPr>
        <w:t xml:space="preserve"> τον Β’ Παγκόσμιο πόλεμο. Οι μνήμες της παιδικής του ηλικίας σε συνδυασμό με το έντονο </w:t>
      </w:r>
      <w:proofErr w:type="spellStart"/>
      <w:r>
        <w:rPr>
          <w:rFonts w:ascii="Times New Roman" w:hAnsi="Times New Roman" w:cs="Times New Roman"/>
          <w:sz w:val="24"/>
          <w:szCs w:val="24"/>
        </w:rPr>
        <w:t>ακτιβιστικό</w:t>
      </w:r>
      <w:proofErr w:type="spellEnd"/>
      <w:r>
        <w:rPr>
          <w:rFonts w:ascii="Times New Roman" w:hAnsi="Times New Roman" w:cs="Times New Roman"/>
          <w:sz w:val="24"/>
          <w:szCs w:val="24"/>
        </w:rPr>
        <w:t xml:space="preserve"> και κοινωνικό ταπεραμέντο του έχουν καθοριστικό ρόλο στο σύνολο των έργων του. Η εβραϊκή καταγωγή του αποτελεί σημαντικό παράγοντα της ενεργού πολιτικής του ζωής. Ο δημιουργός περιφρόνησε επίσημα την πολιτική του Ψυχρού Πολέμου με την άρνηση του να στρατευθεί. Καταδίκασε σθεναρά την εξωτερική πολιτική των Η.Π.Α. και της Βρετανίας, ενώ παράλληλα τάχθηκε κατά της πρωθυπουργού </w:t>
      </w:r>
      <w:proofErr w:type="spellStart"/>
      <w:r>
        <w:rPr>
          <w:rFonts w:ascii="Times New Roman" w:hAnsi="Times New Roman" w:cs="Times New Roman"/>
          <w:sz w:val="24"/>
          <w:szCs w:val="24"/>
        </w:rPr>
        <w:t>Margaret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Thatcher</w:t>
      </w:r>
      <w:proofErr w:type="spellEnd"/>
      <w:r>
        <w:rPr>
          <w:rFonts w:ascii="Times New Roman" w:hAnsi="Times New Roman" w:cs="Times New Roman"/>
          <w:sz w:val="24"/>
          <w:szCs w:val="24"/>
        </w:rPr>
        <w:t xml:space="preserve"> και του συντηρητισμού. Το 1985 επισκέφθηκε μαζί με τον </w:t>
      </w:r>
      <w:proofErr w:type="spellStart"/>
      <w:r>
        <w:rPr>
          <w:rFonts w:ascii="Times New Roman" w:hAnsi="Times New Roman" w:cs="Times New Roman"/>
          <w:sz w:val="24"/>
          <w:szCs w:val="24"/>
        </w:rPr>
        <w:t>Arthur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Miller</w:t>
      </w:r>
      <w:proofErr w:type="spellEnd"/>
      <w:r>
        <w:rPr>
          <w:rFonts w:ascii="Times New Roman" w:hAnsi="Times New Roman" w:cs="Times New Roman"/>
          <w:sz w:val="24"/>
          <w:szCs w:val="24"/>
        </w:rPr>
        <w:t xml:space="preserve"> την Τουρκία ως αντιπρόσωπος της οργάνωσης συγγραφέων PEN εκεί ήρθε σε επαφή με θύματα πολιτικής καταπίεσης και Κούρδους. Οι έντονα </w:t>
      </w:r>
      <w:proofErr w:type="spellStart"/>
      <w:r>
        <w:rPr>
          <w:rFonts w:ascii="Times New Roman" w:hAnsi="Times New Roman" w:cs="Times New Roman"/>
          <w:sz w:val="24"/>
          <w:szCs w:val="24"/>
        </w:rPr>
        <w:t>ακτιβιστικές</w:t>
      </w:r>
      <w:proofErr w:type="spellEnd"/>
      <w:r>
        <w:rPr>
          <w:rFonts w:ascii="Times New Roman" w:hAnsi="Times New Roman" w:cs="Times New Roman"/>
          <w:sz w:val="24"/>
          <w:szCs w:val="24"/>
        </w:rPr>
        <w:t xml:space="preserve"> του πεποιθήσεις είχαν ως αποτέλεσμα την εκδίωξη του από την χώρα. Η κατάσταση που βίωσε θα οδηγήσει τον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σε μια αμιγώς πολιτική περίοδο με αφετηρία το έργο του Βουνίσια Γλώσσα. Όταν, τον Μάρτιο του 2003, οι ΗΠΑ εξαπέλυσαν τον βομβαρδισμό της Ιράκ, ο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αντιτάχθηκε έντονα και αποκάλεσε τον </w:t>
      </w:r>
      <w:proofErr w:type="spellStart"/>
      <w:r>
        <w:rPr>
          <w:rFonts w:ascii="Times New Roman" w:hAnsi="Times New Roman" w:cs="Times New Roman"/>
          <w:sz w:val="24"/>
          <w:szCs w:val="24"/>
        </w:rPr>
        <w:t>George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Βush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Μαζικό δολοφόνο, ενώ χαρακτήρισε τον </w:t>
      </w:r>
      <w:proofErr w:type="spellStart"/>
      <w:r>
        <w:rPr>
          <w:rFonts w:ascii="Times New Roman" w:hAnsi="Times New Roman" w:cs="Times New Roman"/>
          <w:sz w:val="24"/>
          <w:szCs w:val="24"/>
        </w:rPr>
        <w:t>Tony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Blur</w:t>
      </w:r>
      <w:proofErr w:type="spellEnd"/>
      <w:r>
        <w:rPr>
          <w:rFonts w:ascii="Times New Roman" w:hAnsi="Times New Roman" w:cs="Times New Roman"/>
          <w:sz w:val="24"/>
          <w:szCs w:val="24"/>
        </w:rPr>
        <w:t xml:space="preserve"> «απατεώνα ηλίθιο».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Εν </w:t>
      </w:r>
      <w:proofErr w:type="spellStart"/>
      <w:r>
        <w:rPr>
          <w:rFonts w:ascii="Times New Roman" w:hAnsi="Times New Roman" w:cs="Times New Roman"/>
          <w:sz w:val="24"/>
          <w:szCs w:val="24"/>
        </w:rPr>
        <w:t>έτει</w:t>
      </w:r>
      <w:proofErr w:type="spellEnd"/>
      <w:r>
        <w:rPr>
          <w:rFonts w:ascii="Times New Roman" w:hAnsi="Times New Roman" w:cs="Times New Roman"/>
          <w:sz w:val="24"/>
          <w:szCs w:val="24"/>
        </w:rPr>
        <w:t xml:space="preserve"> 2005 επισφραγίζεται η διεθνής αναγνώριση του όταν τιμάται </w:t>
      </w:r>
      <w:proofErr w:type="spellStart"/>
      <w:r>
        <w:rPr>
          <w:rFonts w:ascii="Times New Roman" w:hAnsi="Times New Roman" w:cs="Times New Roman"/>
          <w:sz w:val="24"/>
          <w:szCs w:val="24"/>
        </w:rPr>
        <w:t>απο</w:t>
      </w:r>
      <w:proofErr w:type="spellEnd"/>
      <w:r>
        <w:rPr>
          <w:rFonts w:ascii="Times New Roman" w:hAnsi="Times New Roman" w:cs="Times New Roman"/>
          <w:sz w:val="24"/>
          <w:szCs w:val="24"/>
        </w:rPr>
        <w:t xml:space="preserve"> την Σουηδική Ακαδημία με το Νόμπελ Λογοτεχνίας. Στην ομιλία του στη τελετή απονομής Νόμπελ έκανε ένα δριμύ κατηγορώ προς την πολιτική των Η.Π.Α. και της συμμαχικής Βρετανία για τον πόλεμο στο Ιράκ. Χαρακτηριστικά είπε </w:t>
      </w:r>
    </w:p>
    <w:p w:rsidR="00936AB1" w:rsidRDefault="00C16324">
      <w:pPr>
        <w:spacing w:line="360" w:lineRule="auto"/>
        <w:jc w:val="both"/>
      </w:pPr>
      <w:r w:rsidRPr="00732FCF">
        <w:rPr>
          <w:rFonts w:ascii="Times New Roman" w:hAnsi="Times New Roman" w:cs="Times New Roman"/>
          <w:i/>
          <w:sz w:val="24"/>
          <w:szCs w:val="24"/>
        </w:rPr>
        <w:t>Οι ΗΠΑ δεν ενδιαφέρονται πλέον για συγκρούσεις χαμηλής έντασης. Δεν βρίσκουν κανένα λόγο γιατί να είναι επιφυλακτικές ή ακόμα και να δρουν παρασκηνιακά. Ανοίγουν τα χαρτιά τους στο τραπέζι, χωρίς να φοβούνται ή να έχουν τη διάθεση να κάνουν παραχωρήσεις. Δεν τους καίγεται καρφί για τον ΟΗΕ, το διεθνές δίκαιο ή την κριτική των διαφωνούντων, την οποία αντιμετωπίζουν ως ασήμαντη. Έχουν δεμένο στο λουρί τους το κλαψιάρικο μικρό αρνάκι τους, την αξιολύπητη και νωθρή Μεγάλη Βρετανία.</w:t>
      </w:r>
      <w:r w:rsidR="00732FCF">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lang w:val="en-US"/>
        </w:rPr>
        <w:t>Pinter</w:t>
      </w:r>
      <w:r>
        <w:rPr>
          <w:rFonts w:ascii="Times New Roman" w:hAnsi="Times New Roman" w:cs="Times New Roman"/>
        </w:rPr>
        <w:t xml:space="preserve">, 2005: </w:t>
      </w:r>
      <w:hyperlink r:id="rId11">
        <w:r>
          <w:rPr>
            <w:rStyle w:val="a9"/>
            <w:rFonts w:ascii="Times New Roman" w:hAnsi="Times New Roman" w:cs="Times New Roman"/>
            <w:lang w:val="en-US"/>
          </w:rPr>
          <w:t>https</w:t>
        </w:r>
        <w:r>
          <w:rPr>
            <w:rStyle w:val="a9"/>
            <w:rFonts w:ascii="Times New Roman" w:hAnsi="Times New Roman" w:cs="Times New Roman"/>
          </w:rPr>
          <w:t>://</w:t>
        </w:r>
        <w:proofErr w:type="spellStart"/>
        <w:r>
          <w:rPr>
            <w:rStyle w:val="a9"/>
            <w:rFonts w:ascii="Times New Roman" w:hAnsi="Times New Roman" w:cs="Times New Roman"/>
            <w:lang w:val="en-US"/>
          </w:rPr>
          <w:t>uni</w:t>
        </w:r>
        <w:proofErr w:type="spellEnd"/>
        <w:r>
          <w:rPr>
            <w:rStyle w:val="a9"/>
            <w:rFonts w:ascii="Times New Roman" w:hAnsi="Times New Roman" w:cs="Times New Roman"/>
          </w:rPr>
          <w:t>-</w:t>
        </w:r>
        <w:r>
          <w:rPr>
            <w:rStyle w:val="a9"/>
            <w:rFonts w:ascii="Times New Roman" w:hAnsi="Times New Roman" w:cs="Times New Roman"/>
            <w:lang w:val="en-US"/>
          </w:rPr>
          <w:t>arts</w:t>
        </w:r>
        <w:r>
          <w:rPr>
            <w:rStyle w:val="a9"/>
            <w:rFonts w:ascii="Times New Roman" w:hAnsi="Times New Roman" w:cs="Times New Roman"/>
          </w:rPr>
          <w:t>.</w:t>
        </w:r>
        <w:r>
          <w:rPr>
            <w:rStyle w:val="a9"/>
            <w:rFonts w:ascii="Times New Roman" w:hAnsi="Times New Roman" w:cs="Times New Roman"/>
            <w:lang w:val="en-US"/>
          </w:rPr>
          <w:t>com</w:t>
        </w:r>
        <w:r>
          <w:rPr>
            <w:rStyle w:val="a9"/>
            <w:rFonts w:ascii="Times New Roman" w:hAnsi="Times New Roman" w:cs="Times New Roman"/>
          </w:rPr>
          <w:t>/</w:t>
        </w:r>
        <w:proofErr w:type="spellStart"/>
        <w:r>
          <w:rPr>
            <w:rStyle w:val="a9"/>
            <w:rFonts w:ascii="Times New Roman" w:hAnsi="Times New Roman" w:cs="Times New Roman"/>
            <w:lang w:val="en-US"/>
          </w:rPr>
          <w:t>nobel</w:t>
        </w:r>
        <w:proofErr w:type="spellEnd"/>
        <w:r>
          <w:rPr>
            <w:rStyle w:val="a9"/>
            <w:rFonts w:ascii="Times New Roman" w:hAnsi="Times New Roman" w:cs="Times New Roman"/>
          </w:rPr>
          <w:t>-</w:t>
        </w:r>
        <w:r>
          <w:rPr>
            <w:rStyle w:val="a9"/>
            <w:rFonts w:ascii="Times New Roman" w:hAnsi="Times New Roman" w:cs="Times New Roman"/>
            <w:lang w:val="en-US"/>
          </w:rPr>
          <w:t>lecture</w:t>
        </w:r>
        <w:r>
          <w:rPr>
            <w:rStyle w:val="a9"/>
            <w:rFonts w:ascii="Times New Roman" w:hAnsi="Times New Roman" w:cs="Times New Roman"/>
          </w:rPr>
          <w:t>-</w:t>
        </w:r>
        <w:proofErr w:type="spellStart"/>
        <w:r>
          <w:rPr>
            <w:rStyle w:val="a9"/>
            <w:rFonts w:ascii="Times New Roman" w:hAnsi="Times New Roman" w:cs="Times New Roman"/>
            <w:lang w:val="en-US"/>
          </w:rPr>
          <w:t>harold</w:t>
        </w:r>
        <w:proofErr w:type="spellEnd"/>
        <w:r>
          <w:rPr>
            <w:rStyle w:val="a9"/>
            <w:rFonts w:ascii="Times New Roman" w:hAnsi="Times New Roman" w:cs="Times New Roman"/>
          </w:rPr>
          <w:t>-</w:t>
        </w:r>
        <w:proofErr w:type="spellStart"/>
        <w:r>
          <w:rPr>
            <w:rStyle w:val="a9"/>
            <w:rFonts w:ascii="Times New Roman" w:hAnsi="Times New Roman" w:cs="Times New Roman"/>
            <w:lang w:val="en-US"/>
          </w:rPr>
          <w:t>pinter</w:t>
        </w:r>
        <w:proofErr w:type="spellEnd"/>
        <w:r>
          <w:rPr>
            <w:rStyle w:val="a9"/>
            <w:rFonts w:ascii="Times New Roman" w:hAnsi="Times New Roman" w:cs="Times New Roman"/>
          </w:rPr>
          <w:t>/</w:t>
        </w:r>
      </w:hyperlink>
      <w:r>
        <w:rPr>
          <w:rFonts w:ascii="Times New Roman" w:hAnsi="Times New Roman" w:cs="Times New Roman"/>
          <w:color w:val="00000A"/>
        </w:rPr>
        <w:t>)</w:t>
      </w:r>
      <w:r>
        <w:rPr>
          <w:rFonts w:ascii="Times New Roman" w:hAnsi="Times New Roman" w:cs="Times New Roman"/>
          <w:sz w:val="24"/>
          <w:szCs w:val="24"/>
        </w:rPr>
        <w:t>.</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Όπως αντιλαμβάνεται κάποιος διαβάζοντας τις συνεντεύξεις του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η πολιτική κριτική κατέχει μείζονα σημασία στο έργο του. Το </w:t>
      </w:r>
      <w:r>
        <w:rPr>
          <w:rFonts w:ascii="Times New Roman" w:hAnsi="Times New Roman" w:cs="Times New Roman"/>
          <w:i/>
          <w:iCs/>
          <w:sz w:val="24"/>
          <w:szCs w:val="24"/>
        </w:rPr>
        <w:t>Πάρτι Γενεθλίων</w:t>
      </w:r>
      <w:r>
        <w:rPr>
          <w:rFonts w:ascii="Times New Roman" w:hAnsi="Times New Roman" w:cs="Times New Roman"/>
          <w:sz w:val="24"/>
          <w:szCs w:val="24"/>
        </w:rPr>
        <w:t xml:space="preserve"> που θα μας απασχολήσει στην παρούσα έρευνα αν και ανήκει στην πρώτη συγγραφική του περίοδο και έχει χαρακτηριστεί από τους κριτικούς ως η «Κωμωδία της απειλής» και από τον </w:t>
      </w:r>
      <w:proofErr w:type="spellStart"/>
      <w:r>
        <w:rPr>
          <w:rFonts w:ascii="Times New Roman" w:hAnsi="Times New Roman" w:cs="Times New Roman"/>
          <w:sz w:val="24"/>
          <w:szCs w:val="24"/>
        </w:rPr>
        <w:t>Martin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Eslin</w:t>
      </w:r>
      <w:proofErr w:type="spellEnd"/>
      <w:r>
        <w:rPr>
          <w:rFonts w:ascii="Times New Roman" w:hAnsi="Times New Roman" w:cs="Times New Roman"/>
          <w:sz w:val="24"/>
          <w:szCs w:val="24"/>
        </w:rPr>
        <w:t xml:space="preserve"> ως παράδειγμα του </w:t>
      </w:r>
      <w:r>
        <w:rPr>
          <w:rFonts w:ascii="Times New Roman" w:hAnsi="Times New Roman" w:cs="Times New Roman"/>
          <w:i/>
          <w:iCs/>
          <w:sz w:val="24"/>
          <w:szCs w:val="24"/>
        </w:rPr>
        <w:t>Θεάτρου του Παραλόγου</w:t>
      </w:r>
      <w:r>
        <w:rPr>
          <w:rFonts w:ascii="Times New Roman" w:hAnsi="Times New Roman" w:cs="Times New Roman"/>
          <w:sz w:val="24"/>
          <w:szCs w:val="24"/>
        </w:rPr>
        <w:t xml:space="preserve"> ενέχει στοιχεία πολιτικής κριτικής. Στόχος της έρευνας μας είναι να παρουσιάσει την πολιτική ερμηνεία του έργου. Στο πρώτο κεφάλαιο θα μιλήσουμε για την πλοκή του έργου και την πολιτική μεταφορά του Β’ παγκόσμιου πολέμου. Τέλος στο δεύτερο κεφάλαιο θα εξετάσουμε το έργο ως ένα παιχνίδι εξουσίας μεταξύ των πρωταγωνιστών ενώ θα προσπαθήσουμε να ερμηνεύσουμε το βασανιστήριο της ανάκρισης και την βιαιότητα της εξουσίας που το διακρίνει.</w:t>
      </w:r>
    </w:p>
    <w:p w:rsidR="00936AB1" w:rsidRDefault="00936AB1">
      <w:pPr>
        <w:spacing w:line="360" w:lineRule="auto"/>
        <w:jc w:val="center"/>
        <w:rPr>
          <w:rFonts w:ascii="Times New Roman" w:hAnsi="Times New Roman" w:cs="Times New Roman"/>
          <w:b/>
          <w:bCs/>
          <w:sz w:val="24"/>
          <w:szCs w:val="24"/>
        </w:rPr>
      </w:pPr>
    </w:p>
    <w:p w:rsidR="00936AB1" w:rsidRDefault="00936AB1">
      <w:pPr>
        <w:spacing w:line="360" w:lineRule="auto"/>
        <w:jc w:val="center"/>
        <w:rPr>
          <w:rFonts w:ascii="Times New Roman" w:hAnsi="Times New Roman" w:cs="Times New Roman"/>
          <w:b/>
          <w:bCs/>
          <w:sz w:val="24"/>
          <w:szCs w:val="24"/>
        </w:rPr>
      </w:pPr>
    </w:p>
    <w:p w:rsidR="00936AB1" w:rsidRDefault="00936AB1">
      <w:pPr>
        <w:spacing w:line="360" w:lineRule="auto"/>
        <w:jc w:val="center"/>
        <w:rPr>
          <w:rFonts w:ascii="Times New Roman" w:hAnsi="Times New Roman" w:cs="Times New Roman"/>
          <w:b/>
          <w:bCs/>
          <w:sz w:val="24"/>
          <w:szCs w:val="24"/>
        </w:rPr>
      </w:pPr>
    </w:p>
    <w:p w:rsidR="00936AB1" w:rsidRDefault="00936AB1">
      <w:pPr>
        <w:spacing w:line="360" w:lineRule="auto"/>
        <w:jc w:val="center"/>
        <w:rPr>
          <w:rFonts w:ascii="Times New Roman" w:hAnsi="Times New Roman" w:cs="Times New Roman"/>
          <w:b/>
          <w:bCs/>
          <w:sz w:val="24"/>
          <w:szCs w:val="24"/>
        </w:rPr>
      </w:pPr>
    </w:p>
    <w:p w:rsidR="00936AB1" w:rsidRDefault="00936AB1">
      <w:pPr>
        <w:spacing w:line="360" w:lineRule="auto"/>
        <w:jc w:val="center"/>
        <w:rPr>
          <w:rFonts w:ascii="Times New Roman" w:hAnsi="Times New Roman" w:cs="Times New Roman"/>
          <w:b/>
          <w:bCs/>
          <w:sz w:val="24"/>
          <w:szCs w:val="24"/>
        </w:rPr>
      </w:pPr>
    </w:p>
    <w:p w:rsidR="00936AB1" w:rsidRDefault="00936AB1">
      <w:pPr>
        <w:spacing w:line="360" w:lineRule="auto"/>
        <w:jc w:val="center"/>
        <w:rPr>
          <w:rFonts w:ascii="Times New Roman" w:hAnsi="Times New Roman" w:cs="Times New Roman"/>
          <w:b/>
          <w:bCs/>
          <w:sz w:val="24"/>
          <w:szCs w:val="24"/>
        </w:rPr>
      </w:pPr>
    </w:p>
    <w:p w:rsidR="00936AB1" w:rsidRDefault="00936AB1">
      <w:pPr>
        <w:spacing w:line="360" w:lineRule="auto"/>
        <w:jc w:val="center"/>
        <w:rPr>
          <w:rFonts w:ascii="Times New Roman" w:hAnsi="Times New Roman" w:cs="Times New Roman"/>
          <w:b/>
          <w:bCs/>
          <w:sz w:val="24"/>
          <w:szCs w:val="24"/>
        </w:rPr>
      </w:pPr>
    </w:p>
    <w:p w:rsidR="00936AB1" w:rsidRDefault="00936AB1">
      <w:pPr>
        <w:spacing w:line="360" w:lineRule="auto"/>
        <w:rPr>
          <w:rFonts w:ascii="Times New Roman" w:hAnsi="Times New Roman" w:cs="Times New Roman"/>
          <w:b/>
          <w:bCs/>
          <w:sz w:val="24"/>
          <w:szCs w:val="24"/>
        </w:rPr>
      </w:pPr>
    </w:p>
    <w:p w:rsidR="00936AB1" w:rsidRDefault="00C163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ΚΕΦΑΛΑΙΟ 1</w:t>
      </w:r>
      <w:r>
        <w:rPr>
          <w:rFonts w:ascii="Times New Roman" w:hAnsi="Times New Roman" w:cs="Times New Roman"/>
          <w:b/>
          <w:bCs/>
          <w:sz w:val="24"/>
          <w:szCs w:val="24"/>
          <w:vertAlign w:val="superscript"/>
        </w:rPr>
        <w:t>ο</w:t>
      </w:r>
    </w:p>
    <w:p w:rsidR="00936AB1" w:rsidRDefault="00C163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Το Πάρτι Γενεθλίων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i/>
          <w:iCs/>
          <w:sz w:val="24"/>
          <w:szCs w:val="24"/>
        </w:rPr>
        <w:t xml:space="preserve">Πάρτι Γενεθλίων </w:t>
      </w:r>
      <w:r>
        <w:rPr>
          <w:rFonts w:ascii="Times New Roman" w:hAnsi="Times New Roman" w:cs="Times New Roman"/>
          <w:sz w:val="24"/>
          <w:szCs w:val="24"/>
        </w:rPr>
        <w:t xml:space="preserve">(1957) είναι το πρώτο τρίπρακτο έργο του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Κύρια χαρακτηριστικά του έργου είναι η ρευστότητα και η ασάφεια της ταυτότητας και ο παραλογισμός των διάλογων μεταξύ των πρωταγωνιστών. Ο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κινήθηκε ανάμεσα στον </w:t>
      </w:r>
      <w:proofErr w:type="spellStart"/>
      <w:r>
        <w:rPr>
          <w:rFonts w:ascii="Times New Roman" w:hAnsi="Times New Roman" w:cs="Times New Roman"/>
          <w:sz w:val="24"/>
          <w:szCs w:val="24"/>
        </w:rPr>
        <w:t>Becket</w:t>
      </w:r>
      <w:proofErr w:type="spellEnd"/>
      <w:r>
        <w:rPr>
          <w:rFonts w:ascii="Times New Roman" w:hAnsi="Times New Roman" w:cs="Times New Roman"/>
          <w:sz w:val="24"/>
          <w:szCs w:val="24"/>
          <w:lang w:val="en-US"/>
        </w:rPr>
        <w:t>t</w:t>
      </w:r>
      <w:r>
        <w:rPr>
          <w:rFonts w:ascii="Times New Roman" w:hAnsi="Times New Roman" w:cs="Times New Roman"/>
          <w:sz w:val="24"/>
          <w:szCs w:val="24"/>
        </w:rPr>
        <w:t xml:space="preserve"> και τον </w:t>
      </w:r>
      <w:proofErr w:type="spellStart"/>
      <w:r>
        <w:rPr>
          <w:rFonts w:ascii="Times New Roman" w:hAnsi="Times New Roman" w:cs="Times New Roman"/>
          <w:sz w:val="24"/>
          <w:szCs w:val="24"/>
        </w:rPr>
        <w:t>Ionesco</w:t>
      </w:r>
      <w:proofErr w:type="spellEnd"/>
      <w:r>
        <w:rPr>
          <w:rFonts w:ascii="Times New Roman" w:hAnsi="Times New Roman" w:cs="Times New Roman"/>
          <w:sz w:val="24"/>
          <w:szCs w:val="24"/>
        </w:rPr>
        <w:t xml:space="preserve"> δημιουργώντας έναν δικό του τρόπο γραφής, με συγκεκριμένα χαρακτηριστικά και ισχυρή πολιτική και κοινωνική κριτική, ο οποίος περιγράφεται με τον όρο «</w:t>
      </w:r>
      <w:proofErr w:type="spellStart"/>
      <w:r>
        <w:rPr>
          <w:rFonts w:ascii="Times New Roman" w:hAnsi="Times New Roman" w:cs="Times New Roman"/>
          <w:sz w:val="24"/>
          <w:szCs w:val="24"/>
        </w:rPr>
        <w:t>pinteresque</w:t>
      </w:r>
      <w:proofErr w:type="spellEnd"/>
      <w:r>
        <w:rPr>
          <w:rFonts w:ascii="Times New Roman" w:hAnsi="Times New Roman" w:cs="Times New Roman"/>
          <w:sz w:val="24"/>
          <w:szCs w:val="24"/>
        </w:rPr>
        <w:t xml:space="preserve">». Ο δημιουργός μέσα από τα έργα του αναφέρεται σε θεμελιώδεις ανησυχίες που επηρεάζουν σχεδόν κάθε πτυχή της ζωής μας. Εύλογα θα μπορούσε κάνεις να υποστηρίξει ότι για τον συγγραφέα όλα περιστρέφονται γύρω από την ιστορία, την ψυχολογία, την πολιτική και την κοινωνία. Το </w:t>
      </w:r>
      <w:r>
        <w:rPr>
          <w:rFonts w:ascii="Times New Roman" w:hAnsi="Times New Roman" w:cs="Times New Roman"/>
          <w:i/>
          <w:iCs/>
          <w:sz w:val="24"/>
          <w:szCs w:val="24"/>
        </w:rPr>
        <w:t xml:space="preserve">Πάρτι Γενεθλίων </w:t>
      </w:r>
      <w:r>
        <w:rPr>
          <w:rFonts w:ascii="Times New Roman" w:hAnsi="Times New Roman" w:cs="Times New Roman"/>
          <w:sz w:val="24"/>
          <w:szCs w:val="24"/>
        </w:rPr>
        <w:t>έχει ουσιαστικά μια μεταμοντέρνα βάση οπού θίγονται φυλετικά, υπαρξιακά και κοινωνικά ζητήματα μέσα στην σφαίρα του θεάτρου του παραλόγου.</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Το πρώτο τρίπρακτο έργο του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Πάρτι Γενεθλίων </w:t>
      </w:r>
      <w:r>
        <w:rPr>
          <w:rFonts w:ascii="Times New Roman" w:hAnsi="Times New Roman" w:cs="Times New Roman"/>
          <w:sz w:val="24"/>
          <w:szCs w:val="24"/>
        </w:rPr>
        <w:t xml:space="preserve">έχει μια σχετικά απλή πλοκή. Κύριος ήρωας του έργου είναι 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Webber</w:t>
      </w:r>
      <w:proofErr w:type="spellEnd"/>
      <w:r>
        <w:rPr>
          <w:rFonts w:ascii="Times New Roman" w:hAnsi="Times New Roman" w:cs="Times New Roman"/>
          <w:sz w:val="24"/>
          <w:szCs w:val="24"/>
        </w:rPr>
        <w:t xml:space="preserve">, άνεργος πιανίστας, ο οποίος ζει στην πανσιόν των </w:t>
      </w:r>
      <w:proofErr w:type="spellStart"/>
      <w:r>
        <w:rPr>
          <w:rFonts w:ascii="Times New Roman" w:hAnsi="Times New Roman" w:cs="Times New Roman"/>
          <w:sz w:val="24"/>
          <w:szCs w:val="24"/>
        </w:rPr>
        <w:t>Petey</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Meg</w:t>
      </w:r>
      <w:proofErr w:type="spellEnd"/>
      <w:r>
        <w:rPr>
          <w:rFonts w:ascii="Times New Roman" w:hAnsi="Times New Roman" w:cs="Times New Roman"/>
          <w:sz w:val="24"/>
          <w:szCs w:val="24"/>
        </w:rPr>
        <w:t xml:space="preserve">. Οι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επισκέπτονται την πανσιόν και ο πρωταγωνιστής ταράζεται. Οι τρεις τους μοιράζονται ένα κοινό παρελθόν και οι δυο ξένοι ανακρίνουν τον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μέχρι να σπάσει. Ο ήρωας χάνει την ικανότητα του να μιλήσει και περιορίζεται σε άναρθρες κραυγές. Στην τελευταία σκηνή οι δυο τους οδηγούν τον πλέον ανήμπορο και άλαλο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έξω από το σπίτι ισχυριζόμενοι ότι ο μόνος που μπορεί να τον βοηθήσει είναι o </w:t>
      </w:r>
      <w:proofErr w:type="spellStart"/>
      <w:r>
        <w:rPr>
          <w:rFonts w:ascii="Times New Roman" w:hAnsi="Times New Roman" w:cs="Times New Roman"/>
          <w:sz w:val="24"/>
          <w:szCs w:val="24"/>
        </w:rPr>
        <w:t>Monty</w:t>
      </w:r>
      <w:proofErr w:type="spellEnd"/>
      <w:r>
        <w:rPr>
          <w:rFonts w:ascii="Times New Roman" w:hAnsi="Times New Roman" w:cs="Times New Roman"/>
          <w:sz w:val="24"/>
          <w:szCs w:val="24"/>
        </w:rPr>
        <w:t>.</w:t>
      </w:r>
    </w:p>
    <w:p w:rsidR="00936AB1" w:rsidRDefault="00C163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Το έργο ως πολιτική μεταφορά</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i/>
          <w:iCs/>
          <w:sz w:val="24"/>
          <w:szCs w:val="24"/>
        </w:rPr>
        <w:t>Πάρτι Γενεθλίων</w:t>
      </w:r>
      <w:r>
        <w:rPr>
          <w:rFonts w:ascii="Times New Roman" w:hAnsi="Times New Roman" w:cs="Times New Roman"/>
          <w:sz w:val="24"/>
          <w:szCs w:val="24"/>
        </w:rPr>
        <w:t xml:space="preserve"> παρουσιάζεται ένας αγώνας εξουσίας μεταξύ του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και των αντίπαλων του. Όπως αναφέρει και ο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το έργο εμπεριέχει έναν σαφή υπαινιγμό για το Ολοκαύτωμα. Η εβραϊκή και ιρλανδική καταγωγή των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δεν αποτελεί μια τυχαία επιλογή, αφού «αντιπροσωπεύουν όχι μόνο τις πιο κυρίαρχες θρησκείες της Δύσης, αλλά και τις δυο πιο κυνηγημένες φυλές της»</w:t>
      </w:r>
      <w:r w:rsidR="00732FC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lang w:val="en-US"/>
        </w:rPr>
        <w:t>Billington</w:t>
      </w:r>
      <w:proofErr w:type="spellEnd"/>
      <w:r>
        <w:rPr>
          <w:rFonts w:ascii="Times New Roman" w:hAnsi="Times New Roman" w:cs="Times New Roman"/>
        </w:rPr>
        <w:t>, 1996: 42)</w:t>
      </w:r>
      <w:r>
        <w:rPr>
          <w:rFonts w:ascii="Times New Roman" w:hAnsi="Times New Roman" w:cs="Times New Roman"/>
          <w:sz w:val="24"/>
          <w:szCs w:val="24"/>
        </w:rPr>
        <w:t xml:space="preserve">. Ο συγγραφέας κάνει μια έμμεση αναφορά στις πολεμικές συγκρούσεις του Β’ Παγκοσμίου Πολέμου καταγγέλλοντας τόσο την ιμπεριαλιστική πολιτική όσο και το άδικο κυνηγητό κατά του εβραϊκού πληθυσμού. Η άφιξη των </w:t>
      </w:r>
      <w:r>
        <w:rPr>
          <w:rFonts w:ascii="Times New Roman" w:hAnsi="Times New Roman" w:cs="Times New Roman"/>
          <w:sz w:val="24"/>
          <w:szCs w:val="24"/>
        </w:rPr>
        <w:lastRenderedPageBreak/>
        <w:t xml:space="preserve">Gol1dberg και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θα μπορούσε να παραλληλιστεί με τη άφιξη των SS στα σπίτια των Εβραίων, γεγονός που «αντηχεί σε όλη την Ευρωπαϊκή Ιστορία κατά την διάρκεια του 20ου αιώνα»(</w:t>
      </w:r>
      <w:proofErr w:type="spellStart"/>
      <w:r>
        <w:rPr>
          <w:rFonts w:ascii="Times New Roman" w:hAnsi="Times New Roman" w:cs="Times New Roman"/>
          <w:lang w:val="en-US"/>
        </w:rPr>
        <w:t>Billington</w:t>
      </w:r>
      <w:proofErr w:type="spellEnd"/>
      <w:r>
        <w:rPr>
          <w:rFonts w:ascii="Times New Roman" w:hAnsi="Times New Roman" w:cs="Times New Roman"/>
        </w:rPr>
        <w:t>, 1996: 80)</w:t>
      </w:r>
      <w:r>
        <w:rPr>
          <w:rFonts w:ascii="Times New Roman" w:hAnsi="Times New Roman" w:cs="Times New Roman"/>
          <w:sz w:val="24"/>
          <w:szCs w:val="24"/>
        </w:rPr>
        <w:t xml:space="preserve">. 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όπως και ο εβραϊκός πληθυσμός βασανίζεται από τους διώκτες του και αναγκάζεται να αποδεκτή την μοίρα του, χωρίς καμία ελπίδα για το μέλλον.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Η άφιξη των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και του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προοικονομείται</w:t>
      </w:r>
      <w:proofErr w:type="spellEnd"/>
      <w:r>
        <w:rPr>
          <w:rFonts w:ascii="Times New Roman" w:hAnsi="Times New Roman" w:cs="Times New Roman"/>
          <w:sz w:val="24"/>
          <w:szCs w:val="24"/>
        </w:rPr>
        <w:t xml:space="preserve"> στο κείμενο. Ο </w:t>
      </w:r>
      <w:proofErr w:type="spellStart"/>
      <w:r>
        <w:rPr>
          <w:rFonts w:ascii="Times New Roman" w:hAnsi="Times New Roman" w:cs="Times New Roman"/>
          <w:sz w:val="24"/>
          <w:szCs w:val="24"/>
        </w:rPr>
        <w:t>Petey</w:t>
      </w:r>
      <w:proofErr w:type="spellEnd"/>
      <w:r>
        <w:rPr>
          <w:rFonts w:ascii="Times New Roman" w:hAnsi="Times New Roman" w:cs="Times New Roman"/>
          <w:sz w:val="24"/>
          <w:szCs w:val="24"/>
        </w:rPr>
        <w:t xml:space="preserve"> αναφέρει ότι δυο άνδρες στην παράλια ρωτούσαν για το μέρος. Ο πρωταγωνιστής ταράζεται μόνο στο άκουσμα της άφιξης τους, προσπαθεί να πείσει την </w:t>
      </w:r>
      <w:proofErr w:type="spellStart"/>
      <w:r>
        <w:rPr>
          <w:rFonts w:ascii="Times New Roman" w:hAnsi="Times New Roman" w:cs="Times New Roman"/>
          <w:sz w:val="24"/>
          <w:szCs w:val="24"/>
        </w:rPr>
        <w:t>Meg</w:t>
      </w:r>
      <w:proofErr w:type="spellEnd"/>
      <w:r>
        <w:rPr>
          <w:rFonts w:ascii="Times New Roman" w:hAnsi="Times New Roman" w:cs="Times New Roman"/>
          <w:sz w:val="24"/>
          <w:szCs w:val="24"/>
        </w:rPr>
        <w:t xml:space="preserve"> και τον εαυτό του ότι δεν θα έρθουν, το χτύπημα της πόρτας όμως ανακοινώνει την είσοδο τους και η «αποσύνθεση» του χαρακτήρα ξεκινά. Η άρνηση του ηρώα να αποδεχθεί τον ερχομό των δυο αντίπαλων του έχει την ίδια χροιά με αυτό που αντιλήφθηκαν οι Εβραίοι όταν ανακάλυψαν ότι οι ιστορίες των διωγμών και των στρατοπέδων συγκέντρωσης ήταν αληθινές. Ο </w:t>
      </w:r>
      <w:proofErr w:type="spellStart"/>
      <w:r>
        <w:rPr>
          <w:rFonts w:ascii="Times New Roman" w:hAnsi="Times New Roman" w:cs="Times New Roman"/>
          <w:sz w:val="24"/>
          <w:szCs w:val="24"/>
        </w:rPr>
        <w:t>Esslin</w:t>
      </w:r>
      <w:proofErr w:type="spellEnd"/>
      <w:r>
        <w:rPr>
          <w:rFonts w:ascii="Times New Roman" w:hAnsi="Times New Roman" w:cs="Times New Roman"/>
          <w:sz w:val="24"/>
          <w:szCs w:val="24"/>
        </w:rPr>
        <w:t xml:space="preserve"> σημειώνει ότι «σε ένα άλλο επίπεδο το </w:t>
      </w:r>
      <w:r>
        <w:rPr>
          <w:rFonts w:ascii="Times New Roman" w:hAnsi="Times New Roman" w:cs="Times New Roman"/>
          <w:i/>
          <w:sz w:val="24"/>
          <w:szCs w:val="24"/>
        </w:rPr>
        <w:t xml:space="preserve">Πάρτι Γενεθλίων </w:t>
      </w:r>
      <w:r>
        <w:rPr>
          <w:rFonts w:ascii="Times New Roman" w:hAnsi="Times New Roman" w:cs="Times New Roman"/>
          <w:sz w:val="24"/>
          <w:szCs w:val="24"/>
        </w:rPr>
        <w:t>μπορεί να ληφθεί ως μια εικόνα του φόβου του ανθρώπου να απομακρυνθεί από το ζεστό καταφύγιο του στη γη»</w:t>
      </w:r>
      <w:r w:rsidR="00732FC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lang w:val="en-US"/>
        </w:rPr>
        <w:t>Esslin</w:t>
      </w:r>
      <w:proofErr w:type="spellEnd"/>
      <w:r>
        <w:rPr>
          <w:rFonts w:ascii="Times New Roman" w:hAnsi="Times New Roman" w:cs="Times New Roman"/>
        </w:rPr>
        <w:t>, 1977: 49)</w:t>
      </w:r>
      <w:r>
        <w:rPr>
          <w:rFonts w:ascii="Times New Roman" w:hAnsi="Times New Roman" w:cs="Times New Roman"/>
          <w:sz w:val="24"/>
          <w:szCs w:val="24"/>
        </w:rPr>
        <w:t xml:space="preserve">. Ο ίδιος φόβος χαρακτηρίζει και την τραγική εμπειρία του εβραϊκού πληθυσμού κατά την διάρκεια του Β΄ Παγκοσμίου Πολέμου.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Ο εύθραυστος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είναι ένας εύκολος στόχος για αυτούς τους δυο άνδρες.  Κάποιοι από τους χαρακτήρες έχουν αντιληφθεί τι συμβαίνει ανάμεσα σε αυτούς τους τρεις ήρωες αλλά δεν κάνουν τίποτα για να το σταματήσουν. Κλείνουν τα μάτια και αυτό οφείλεται στο φόβο τους για τα πρόσωπα των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Εντάσσοντας λοιπόν την ιστορία στο πλαίσιο του Παγκοσμίου Πολέμου μπορούμε να θεωρήσουμε την αποσιώπησή των λοιπών χαρακτήρων ως ένα σχόλιο του συγγραφέα απέναντι σε αυτούς που δεν έπραξαν τίποτα ώστε να βοηθήσουν τους συνάνθρωπους τους από την απειλή του Ναζισμού.   </w:t>
      </w:r>
    </w:p>
    <w:p w:rsidR="00936AB1" w:rsidRDefault="00C16324" w:rsidP="00732FC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Είναι σημαντικό να σημειώσουμε ότι ο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διαμέσου του </w:t>
      </w:r>
      <w:r>
        <w:rPr>
          <w:rFonts w:ascii="Times New Roman" w:hAnsi="Times New Roman" w:cs="Times New Roman"/>
          <w:i/>
          <w:iCs/>
          <w:sz w:val="24"/>
          <w:szCs w:val="24"/>
        </w:rPr>
        <w:t>Πάρτι Γενεθλίων</w:t>
      </w:r>
      <w:r>
        <w:rPr>
          <w:rFonts w:ascii="Times New Roman" w:hAnsi="Times New Roman" w:cs="Times New Roman"/>
          <w:sz w:val="24"/>
          <w:szCs w:val="24"/>
        </w:rPr>
        <w:t xml:space="preserve"> μιλάει για την δύναμη της εξουσίας να σπάσει την ανθρώπινη θέληση. Παρόλο που 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είχε ειδοποιηθεί για το επερχόμενο χτύπημα της πόρτας παρέμεινε εκεί μέχρι που τελικά δεν μπόρεσε να υπερασπιστεί τον εαυτό του. Παράλληλα οι Εβραίοι ήξεραν και περίμεναν την άφιξη Γκεστάπο και αντί να την πολεμήσουν φαίνονταν και αυτοί να αποδέχτηκαν την μοίρα τους. </w:t>
      </w:r>
    </w:p>
    <w:p w:rsidR="00936AB1" w:rsidRDefault="00936AB1">
      <w:pPr>
        <w:spacing w:line="360" w:lineRule="auto"/>
        <w:jc w:val="both"/>
        <w:rPr>
          <w:rFonts w:ascii="Times New Roman" w:hAnsi="Times New Roman" w:cs="Times New Roman"/>
          <w:sz w:val="24"/>
          <w:szCs w:val="24"/>
        </w:rPr>
      </w:pPr>
    </w:p>
    <w:p w:rsidR="00936AB1" w:rsidRDefault="00936AB1">
      <w:pPr>
        <w:spacing w:line="360" w:lineRule="auto"/>
        <w:jc w:val="center"/>
        <w:rPr>
          <w:rFonts w:ascii="Times New Roman" w:hAnsi="Times New Roman" w:cs="Times New Roman"/>
          <w:b/>
          <w:bCs/>
          <w:sz w:val="24"/>
          <w:szCs w:val="24"/>
        </w:rPr>
      </w:pPr>
    </w:p>
    <w:p w:rsidR="00936AB1" w:rsidRDefault="00C163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ΚΕΦΑΛΑΙΟ 2</w:t>
      </w:r>
      <w:r>
        <w:rPr>
          <w:rFonts w:ascii="Times New Roman" w:hAnsi="Times New Roman" w:cs="Times New Roman"/>
          <w:b/>
          <w:bCs/>
          <w:sz w:val="24"/>
          <w:szCs w:val="24"/>
          <w:vertAlign w:val="superscript"/>
        </w:rPr>
        <w:t>ο</w:t>
      </w:r>
    </w:p>
    <w:p w:rsidR="00936AB1" w:rsidRDefault="00C163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Ένα παιχνίδι εξουσίας</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Ως επί το πλείστον, τα έργα του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διαδραματίζονται σε περιορισμένους χώρους, μικρά δωμάτια και η εξέλιξη της πλοκής είναι σύντομη. Το μεγαλύτερο μέρος της δράσης στο </w:t>
      </w:r>
      <w:r>
        <w:rPr>
          <w:rFonts w:ascii="Times New Roman" w:hAnsi="Times New Roman" w:cs="Times New Roman"/>
          <w:i/>
          <w:iCs/>
          <w:sz w:val="24"/>
          <w:szCs w:val="24"/>
        </w:rPr>
        <w:t>Πάρτι Γενεθλίων</w:t>
      </w:r>
      <w:r>
        <w:rPr>
          <w:rFonts w:ascii="Times New Roman" w:hAnsi="Times New Roman" w:cs="Times New Roman"/>
          <w:sz w:val="24"/>
          <w:szCs w:val="24"/>
        </w:rPr>
        <w:t xml:space="preserve"> εκτυλίσσεται στο σαλόνι της πανσιόν και εμφανίζονται έξι χαρακτήρες. Τόσο ο μικρός χώρος που παραπέμπει στον μικρόκοσμο της κοινωνίας όσο και ο μικρός αριθμός χαρακτήρων μας επιτρέπουν να εμβαθύνουμε περισσότερο στους χαρακτήρες και στις μεταξύ τους σχέσεις. Πιο συγκεκριμένα αντικατοπτρίζουν τον θεμελιώδη οικονομικό διαχωρισμό της κοινωνίας μεταξύ εκμεταλλευτών και εκμετάλλευσης. Οι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είναι «τα σύμβολα της εκμετάλλευσης, οι ανώνυμες δυνάμεις που ελέγχουν την ζωή και οι υπεύθυνοι λήψης αποφάσεων που αντιλαμβάνονται αυτές τις δυνάμεις καλά και τις χρησιμοποιούν για δικούς τους σκοπούς»</w:t>
      </w:r>
      <w:r>
        <w:rPr>
          <w:rFonts w:ascii="Times New Roman" w:hAnsi="Times New Roman" w:cs="Times New Roman"/>
        </w:rPr>
        <w:t>(</w:t>
      </w:r>
      <w:r>
        <w:rPr>
          <w:rFonts w:ascii="Times New Roman" w:hAnsi="Times New Roman" w:cs="Times New Roman"/>
          <w:lang w:val="en-US"/>
        </w:rPr>
        <w:t>Lesser</w:t>
      </w:r>
      <w:r>
        <w:rPr>
          <w:rFonts w:ascii="Times New Roman" w:hAnsi="Times New Roman" w:cs="Times New Roman"/>
        </w:rPr>
        <w:t>, 1972: 37)</w:t>
      </w:r>
      <w:r>
        <w:rPr>
          <w:rFonts w:ascii="Times New Roman" w:hAnsi="Times New Roman" w:cs="Times New Roman"/>
          <w:sz w:val="24"/>
          <w:szCs w:val="24"/>
        </w:rPr>
        <w:t xml:space="preserve">. Ο </w:t>
      </w:r>
      <w:proofErr w:type="spellStart"/>
      <w:r>
        <w:rPr>
          <w:rFonts w:ascii="Times New Roman" w:hAnsi="Times New Roman" w:cs="Times New Roman"/>
          <w:sz w:val="24"/>
          <w:szCs w:val="24"/>
        </w:rPr>
        <w:t>Petey</w:t>
      </w:r>
      <w:proofErr w:type="spellEnd"/>
      <w:r>
        <w:rPr>
          <w:rFonts w:ascii="Times New Roman" w:hAnsi="Times New Roman" w:cs="Times New Roman"/>
          <w:sz w:val="24"/>
          <w:szCs w:val="24"/>
        </w:rPr>
        <w:t xml:space="preserve"> στην τελευταία πράξη αντιστέκεται προς του φορείς της εξουσίας και παρακινεί τον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να αντισταθεί και αυτός. Η τελική έκβαση της πλοκής παρουσιάζει την υποταγή στο σύστημα και την απώλεια της ατομικής ταυτότητας.</w:t>
      </w:r>
    </w:p>
    <w:p w:rsidR="00936AB1" w:rsidRDefault="00C16324" w:rsidP="00732FC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Οι  καινούργιοι ένοικοι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διαδραματίζουν τον ρολό της απολυτής και τυραννικής εξουσίας. Οι δυο επισκέπτες διαταράσσουν την ηρεμία του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με τις ερωτήσεις και τον οδηγούν στην παραφροσύνη. Το έργο, αδιαμφισβήτητα, αντιπροσωπεύει ένα είδος δραματοποιημένης θεωρίας της εξουσία, στην οποία ο λόγος λειτουργεί ως κριτήριο για τον καθορισμό της κοινωνικής ανωτερότητας και κατωτερότητας των χαρακτήρων. Σύμφωνα με τον </w:t>
      </w:r>
      <w:proofErr w:type="spellStart"/>
      <w:r>
        <w:rPr>
          <w:rFonts w:ascii="Times New Roman" w:hAnsi="Times New Roman" w:cs="Times New Roman"/>
          <w:sz w:val="24"/>
          <w:szCs w:val="24"/>
        </w:rPr>
        <w:t>Mostoufi</w:t>
      </w:r>
      <w:proofErr w:type="spellEnd"/>
      <w:r>
        <w:rPr>
          <w:rFonts w:ascii="Times New Roman" w:hAnsi="Times New Roman" w:cs="Times New Roman"/>
          <w:sz w:val="24"/>
          <w:szCs w:val="24"/>
        </w:rPr>
        <w:t xml:space="preserve"> αυτός που είναι σε θέση να χρησιμοποιήσει την γλώσσα με επιδεξιότητα είναι ανώτερος από το άτομο που δεν είναι σε θέση να αντιμετωπίσει τους άλλους ή να χρησιμοποιήσει τη γλώσσα σωστά(</w:t>
      </w:r>
      <w:proofErr w:type="spellStart"/>
      <w:r>
        <w:rPr>
          <w:rFonts w:ascii="Times New Roman" w:hAnsi="Times New Roman" w:cs="Times New Roman"/>
          <w:lang w:val="en-US"/>
        </w:rPr>
        <w:t>Mostoufi</w:t>
      </w:r>
      <w:proofErr w:type="spellEnd"/>
      <w:r>
        <w:rPr>
          <w:rFonts w:ascii="Times New Roman" w:hAnsi="Times New Roman" w:cs="Times New Roman"/>
        </w:rPr>
        <w:t>, 2014: 147)</w:t>
      </w:r>
      <w:r>
        <w:rPr>
          <w:rFonts w:ascii="Times New Roman" w:hAnsi="Times New Roman" w:cs="Times New Roman"/>
          <w:sz w:val="24"/>
          <w:szCs w:val="24"/>
        </w:rPr>
        <w:t xml:space="preserve">. Οι δυο επισκέπτες χρησιμοποιούν τον λόγο με σκοπό να ασκήσουν εξουσία στον πρωταγωνιστή. Ο ανακριτικός και κυριαρχικός τους λόγος αφήνει άλαλο τον ταξικά ασθενέστερο πρωταγωνιστή. Η πειθώ αποτελεί κύριο γνώρισμα της πολιτικής εξουσίας, η οποία προσπαθεί με τον λόγο της να υπνωτίσει τους πολίτες ώστε να την ακολουθούν πιστά. Στο κείμενο οι φορείς της εξουσίας προσπαθούν να βγάλουν τον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τρελό και με αυτό τον τρόπο καταφέρνουν να τον κάνουν υποχείριο τους.</w:t>
      </w:r>
    </w:p>
    <w:p w:rsidR="00936AB1" w:rsidRDefault="00C16324" w:rsidP="00732FC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Ο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στη δεύτερη πράξη χαρακτηρίζει τον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ως Ιούδα. Το προαναφερθέν σχόλιο σε συνάρτηση με το τελευταίο σχόλιο του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αποκαλύπτει τον σκοπό της επίσκεψης τους, ο οποίος είναι η «αποσύνθεση» του πρωταγωνιστή και η τελική αρπαγή του. 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μετά την ανάκριση και το εφιαλτικό γενέθλιο πάρτι μετατρέπεται σε ένα παιδί που πρέπει να μάθει να μιλάει και να φέρεται. Οι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είναι οι μονοί που μπορούν να τον οδηγήσουν στον </w:t>
      </w:r>
      <w:proofErr w:type="spellStart"/>
      <w:r>
        <w:rPr>
          <w:rFonts w:ascii="Times New Roman" w:hAnsi="Times New Roman" w:cs="Times New Roman"/>
          <w:sz w:val="24"/>
          <w:szCs w:val="24"/>
        </w:rPr>
        <w:t>Monty</w:t>
      </w:r>
      <w:proofErr w:type="spellEnd"/>
      <w:r>
        <w:rPr>
          <w:rFonts w:ascii="Times New Roman" w:hAnsi="Times New Roman" w:cs="Times New Roman"/>
          <w:sz w:val="24"/>
          <w:szCs w:val="24"/>
        </w:rPr>
        <w:t xml:space="preserve">, ώστε να επανενταχθεί στην κοινωνία.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Σε ένα καπιταλιστικό κράτος, κάθε άτομο που δεν συνεισφέρει στην οικονομική πρόοδο της κοινωνίας θεωρείται μη παραγωγικό. Υπό αυτή την έννοια 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ο οποίος είναι ένας άνεργος πιανίστας, θεωρείται μη παραγωγικός και ταυτόχρονα είναι ψυχικά ασθενής. Παραπέμποντας στην </w:t>
      </w:r>
      <w:proofErr w:type="spellStart"/>
      <w:r>
        <w:rPr>
          <w:rFonts w:ascii="Times New Roman" w:hAnsi="Times New Roman" w:cs="Times New Roman"/>
          <w:i/>
          <w:iCs/>
          <w:sz w:val="24"/>
          <w:szCs w:val="24"/>
        </w:rPr>
        <w:t>Ιστορια</w:t>
      </w:r>
      <w:proofErr w:type="spellEnd"/>
      <w:r>
        <w:rPr>
          <w:rFonts w:ascii="Times New Roman" w:hAnsi="Times New Roman" w:cs="Times New Roman"/>
          <w:i/>
          <w:iCs/>
          <w:sz w:val="24"/>
          <w:szCs w:val="24"/>
        </w:rPr>
        <w:t xml:space="preserve"> της τρέλας</w:t>
      </w:r>
      <w:r>
        <w:rPr>
          <w:rFonts w:ascii="Times New Roman" w:hAnsi="Times New Roman" w:cs="Times New Roman"/>
          <w:sz w:val="24"/>
          <w:szCs w:val="24"/>
        </w:rPr>
        <w:t xml:space="preserve"> του </w:t>
      </w:r>
      <w:proofErr w:type="spellStart"/>
      <w:r>
        <w:rPr>
          <w:rFonts w:ascii="Times New Roman" w:hAnsi="Times New Roman" w:cs="Times New Roman"/>
          <w:sz w:val="24"/>
          <w:szCs w:val="24"/>
        </w:rPr>
        <w:t>Michel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Foucault</w:t>
      </w:r>
      <w:proofErr w:type="spellEnd"/>
      <w:r>
        <w:rPr>
          <w:rFonts w:ascii="Times New Roman" w:hAnsi="Times New Roman" w:cs="Times New Roman"/>
          <w:sz w:val="24"/>
          <w:szCs w:val="24"/>
        </w:rPr>
        <w:t xml:space="preserve"> αντιλαμβανόμαστε ότι η επιλογή αυτή του συγγραφέα δεν είναι τυχαία διότι ουσιαστικός σκοπός αυτών των ιδρυμάτων, ήταν να περιορίσουν την επαιτεία, την ληστεία, την τεμπελιά και την ανεργία. Οι ψυχικά ασθενείς υποβάλλονταν σε καταναγκαστική εργασία που σκοπό είχε την ηθική τους αναμόρφωση. Τα άσυλα στην πραγματικότητα ήταν θεσμοί περιορισμού με στόχο να  δημιουργούν παραγωγικά άτομα για να διατηρήσουν τη λειτουργία του καπιταλιστικού μηχανισμού.</w:t>
      </w:r>
    </w:p>
    <w:p w:rsidR="00936AB1" w:rsidRDefault="00C163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Το βασανιστήριο της ανάκρισης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Με την άφιξη των δυο ξένων, οι οποίοι έχουν έρθει σκόπιμα στην πανσιόν, ξεκινά μια αλυσίδα γεγονότων που κυμαίνονται από τη λεκτική βία έως την υποτιθέμενη σεξουαλική επίθεση. Η σημασία της βίαιης συμπεριφοράς έχει αντίκτυπο στην συμπεριφορά του ήρωα ή σε ευρύτερο πλαίσιο στη διαμόρφωση της κοινωνίας.</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έρχεται αντιμέτωπος με μια σειρά ακατανόητων ερωτημάτων και προσπαθεί να υπερασπιστεί την αθωότητα του. Το θύμα μετατρέπεται σε θύτη, ο πρωταγωνιστής χτυπά τον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προσπαθεί να στραγγαλίσει την </w:t>
      </w:r>
      <w:proofErr w:type="spellStart"/>
      <w:r>
        <w:rPr>
          <w:rFonts w:ascii="Times New Roman" w:hAnsi="Times New Roman" w:cs="Times New Roman"/>
          <w:sz w:val="24"/>
          <w:szCs w:val="24"/>
        </w:rPr>
        <w:t>Meg</w:t>
      </w:r>
      <w:proofErr w:type="spellEnd"/>
      <w:r>
        <w:rPr>
          <w:rFonts w:ascii="Times New Roman" w:hAnsi="Times New Roman" w:cs="Times New Roman"/>
          <w:sz w:val="24"/>
          <w:szCs w:val="24"/>
        </w:rPr>
        <w:t xml:space="preserve"> και κατά την διάρκεια ενός παιχνιδιού τυφλόμυγας επιτίθεται σεξουαλικά κατά της </w:t>
      </w:r>
      <w:proofErr w:type="spellStart"/>
      <w:r>
        <w:rPr>
          <w:rFonts w:ascii="Times New Roman" w:hAnsi="Times New Roman" w:cs="Times New Roman"/>
          <w:sz w:val="24"/>
          <w:szCs w:val="24"/>
        </w:rPr>
        <w:t>Λούλου</w:t>
      </w:r>
      <w:proofErr w:type="spellEnd"/>
      <w:r>
        <w:rPr>
          <w:rFonts w:ascii="Times New Roman" w:hAnsi="Times New Roman" w:cs="Times New Roman"/>
          <w:sz w:val="24"/>
          <w:szCs w:val="24"/>
        </w:rPr>
        <w:t xml:space="preserve">. Οι ακατανόητες πράξεις του πρωταγωνιστή  τον οδηγούν σε μια κατάσταση τρέλας, η οποία θα μπορούσαμε να ισχυριστούμε ότι αναπαριστά την ταραχώδη και μπερδεμένη κοινωνία της εποχής. Οι βίαιες μνήμες του πολέμου είναι ακόμα νωπές. Οι πράξεις του ηρώα παρουσιάζουν την εικόνα ενός συγκομισμένου ατόμου που δεν </w:t>
      </w:r>
      <w:r>
        <w:rPr>
          <w:rFonts w:ascii="Times New Roman" w:hAnsi="Times New Roman" w:cs="Times New Roman"/>
          <w:sz w:val="24"/>
          <w:szCs w:val="24"/>
        </w:rPr>
        <w:lastRenderedPageBreak/>
        <w:t>είναι υπεύθυνο για τις πράξεις του, διότι είναι δημιούργημα της βίας που του ασκεί η ίδια η απάνθρωπη κοινωνία και τον ωθεί σε αποτρόπαιες πράξεις.</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Το έργο αποκαλύπτει  πως η κοινωνία μας «επιβάλει ένα καλούπι </w:t>
      </w:r>
      <w:proofErr w:type="spellStart"/>
      <w:r>
        <w:rPr>
          <w:rFonts w:ascii="Times New Roman" w:hAnsi="Times New Roman" w:cs="Times New Roman"/>
          <w:sz w:val="24"/>
          <w:szCs w:val="24"/>
        </w:rPr>
        <w:t>υπακοής»(</w:t>
      </w:r>
      <w:r>
        <w:rPr>
          <w:rFonts w:ascii="Times New Roman" w:hAnsi="Times New Roman" w:cs="Times New Roman"/>
        </w:rPr>
        <w:t>Malkin</w:t>
      </w:r>
      <w:proofErr w:type="spellEnd"/>
      <w:r>
        <w:rPr>
          <w:rFonts w:ascii="Times New Roman" w:hAnsi="Times New Roman" w:cs="Times New Roman"/>
        </w:rPr>
        <w:t>, 92: 53)</w:t>
      </w:r>
      <w:r>
        <w:rPr>
          <w:rFonts w:ascii="Times New Roman" w:hAnsi="Times New Roman" w:cs="Times New Roman"/>
          <w:sz w:val="24"/>
          <w:szCs w:val="24"/>
        </w:rPr>
        <w:t xml:space="preserve">. 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δεν βασανίζεται σωματικά αλλά η λεκτική βία ήταν αρκετή για να του αφαιρέσει την ικανότητα της επικοινωνίας. Οι αντίπαλοι τον αφήνουν προσωρινά χωρίς φωνή ώστε να τον οδηγήσουν στον </w:t>
      </w:r>
      <w:proofErr w:type="spellStart"/>
      <w:r>
        <w:rPr>
          <w:rFonts w:ascii="Times New Roman" w:hAnsi="Times New Roman" w:cs="Times New Roman"/>
          <w:sz w:val="24"/>
          <w:szCs w:val="24"/>
        </w:rPr>
        <w:t>Monty</w:t>
      </w:r>
      <w:proofErr w:type="spellEnd"/>
      <w:r>
        <w:rPr>
          <w:rFonts w:ascii="Times New Roman" w:hAnsi="Times New Roman" w:cs="Times New Roman"/>
          <w:sz w:val="24"/>
          <w:szCs w:val="24"/>
        </w:rPr>
        <w:t>, ο οποίος θα τον «</w:t>
      </w:r>
      <w:proofErr w:type="spellStart"/>
      <w:r>
        <w:rPr>
          <w:rFonts w:ascii="Times New Roman" w:hAnsi="Times New Roman" w:cs="Times New Roman"/>
          <w:sz w:val="24"/>
          <w:szCs w:val="24"/>
        </w:rPr>
        <w:t>επαναπρογραμματίσει</w:t>
      </w:r>
      <w:proofErr w:type="spellEnd"/>
      <w:r>
        <w:rPr>
          <w:rFonts w:ascii="Times New Roman" w:hAnsi="Times New Roman" w:cs="Times New Roman"/>
          <w:sz w:val="24"/>
          <w:szCs w:val="24"/>
        </w:rPr>
        <w:t xml:space="preserve">» μετατρέποντας τον σε φερέφωνο των ιδεών του.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Η </w:t>
      </w:r>
      <w:proofErr w:type="spellStart"/>
      <w:r>
        <w:rPr>
          <w:rFonts w:ascii="Times New Roman" w:hAnsi="Times New Roman" w:cs="Times New Roman"/>
          <w:sz w:val="24"/>
          <w:szCs w:val="24"/>
        </w:rPr>
        <w:t>Jannette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Malkin</w:t>
      </w:r>
      <w:proofErr w:type="spellEnd"/>
      <w:r>
        <w:rPr>
          <w:rFonts w:ascii="Times New Roman" w:hAnsi="Times New Roman" w:cs="Times New Roman"/>
          <w:sz w:val="24"/>
          <w:szCs w:val="24"/>
        </w:rPr>
        <w:t xml:space="preserve"> υποστηρίζει ότι το </w:t>
      </w:r>
      <w:r>
        <w:rPr>
          <w:rFonts w:ascii="Times New Roman" w:hAnsi="Times New Roman" w:cs="Times New Roman"/>
          <w:i/>
          <w:iCs/>
          <w:sz w:val="24"/>
          <w:szCs w:val="24"/>
        </w:rPr>
        <w:t>Πάρτι Γενεθλίων</w:t>
      </w:r>
      <w:r>
        <w:rPr>
          <w:rFonts w:ascii="Times New Roman" w:hAnsi="Times New Roman" w:cs="Times New Roman"/>
          <w:sz w:val="24"/>
          <w:szCs w:val="24"/>
        </w:rPr>
        <w:t xml:space="preserve"> φαίνεται να είναι ένα πάρτι </w:t>
      </w:r>
      <w:proofErr w:type="spellStart"/>
      <w:r>
        <w:rPr>
          <w:rFonts w:ascii="Times New Roman" w:hAnsi="Times New Roman" w:cs="Times New Roman"/>
          <w:sz w:val="24"/>
          <w:szCs w:val="24"/>
        </w:rPr>
        <w:t>αναγέννησης(</w:t>
      </w:r>
      <w:r>
        <w:rPr>
          <w:rFonts w:ascii="Times New Roman" w:hAnsi="Times New Roman" w:cs="Times New Roman"/>
        </w:rPr>
        <w:t>Malkin</w:t>
      </w:r>
      <w:proofErr w:type="spellEnd"/>
      <w:r>
        <w:rPr>
          <w:rFonts w:ascii="Times New Roman" w:hAnsi="Times New Roman" w:cs="Times New Roman"/>
        </w:rPr>
        <w:t>, 92: 53)</w:t>
      </w:r>
      <w:r>
        <w:rPr>
          <w:rFonts w:ascii="Times New Roman" w:hAnsi="Times New Roman" w:cs="Times New Roman"/>
          <w:sz w:val="24"/>
          <w:szCs w:val="24"/>
        </w:rPr>
        <w:t xml:space="preserve">. Επίσης θα μπορούσαμε να ισχυριστούμε ότι κάποια στιγμή στο παρελθόν 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υπήρξε αντιρρησίας και πήγε στην πανσιόν των </w:t>
      </w:r>
      <w:proofErr w:type="spellStart"/>
      <w:r>
        <w:rPr>
          <w:rFonts w:ascii="Times New Roman" w:hAnsi="Times New Roman" w:cs="Times New Roman"/>
          <w:sz w:val="24"/>
          <w:szCs w:val="24"/>
        </w:rPr>
        <w:t>Boles</w:t>
      </w:r>
      <w:proofErr w:type="spellEnd"/>
      <w:r>
        <w:rPr>
          <w:rFonts w:ascii="Times New Roman" w:hAnsi="Times New Roman" w:cs="Times New Roman"/>
          <w:sz w:val="24"/>
          <w:szCs w:val="24"/>
        </w:rPr>
        <w:t xml:space="preserve"> για να κρυφτεί από τις αρχές που πρόδωσε. Γεγονός που επιβεβαιώνεται από την αλλαγή του ονόματος του. Ο βομβαρδισμός ερωτήσεων από τους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χρησιμοποιείται με σκοπό τον αποσυντονισμό του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ώστε να τους αποκαλύψει περισσότερα. Οι ανακριτές ακολουθούν μια σειρά ποικίλων ερωτήσεων με προσωπικό και αφηρημένο θέμα. Ο λιγοστός χρόνος που του δίνεται τον πιέζει συναισθηματικά και πριν προλάβει να ολοκληρώσει την απάντηση του ακολουθεί άλλη ερώτηση. Η διαδικασία αυτή βασίζεται σε μια τεχνική που ο αμερικάνικος στρατός ονομάζει ‘βομβαρδισμό’ έχει σκοπό να μην δίνει τον απαιτούμενο χρόνο στον δεκτή να απαντήσει, ώστε να πέφτει σε αντιφάσεις. Κάποια στιγμή θα αρχίσει να μιλάει ελευθέρα αλλά στην προσπάθεια του να εξηγήσει και να καλύψει τις αντιφάσεις είναι πολύ πιθανό να αποκαλύψει περισσότερα από αυτά που επιθυμούσε δημιουργώντας περισσότερα στοιχεία για εκμετάλλευση. Αντίστοιχα και στο κείμενο 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δεν ξέρει τι να απαντήσει πρώτα και φτάνει σε σημείο να αποκαλύπτει πράγματα όπως το τωρινό του όνομα, που εργάζεται που βρίσκεται η μητέρα του.</w:t>
      </w:r>
    </w:p>
    <w:p w:rsidR="00936AB1" w:rsidRDefault="00936AB1">
      <w:pPr>
        <w:spacing w:line="360" w:lineRule="auto"/>
        <w:jc w:val="both"/>
        <w:rPr>
          <w:rFonts w:ascii="Times New Roman" w:hAnsi="Times New Roman" w:cs="Times New Roman"/>
          <w:sz w:val="24"/>
          <w:szCs w:val="24"/>
        </w:rPr>
      </w:pPr>
    </w:p>
    <w:p w:rsidR="00936AB1" w:rsidRDefault="00936AB1">
      <w:pPr>
        <w:spacing w:line="360" w:lineRule="auto"/>
        <w:jc w:val="both"/>
        <w:rPr>
          <w:rFonts w:ascii="Times New Roman" w:hAnsi="Times New Roman" w:cs="Times New Roman"/>
          <w:sz w:val="24"/>
          <w:szCs w:val="24"/>
        </w:rPr>
      </w:pPr>
    </w:p>
    <w:p w:rsidR="00936AB1" w:rsidRDefault="00936AB1">
      <w:pPr>
        <w:spacing w:line="360" w:lineRule="auto"/>
        <w:jc w:val="center"/>
        <w:rPr>
          <w:rFonts w:ascii="Times New Roman" w:hAnsi="Times New Roman" w:cs="Times New Roman"/>
          <w:b/>
          <w:bCs/>
          <w:sz w:val="24"/>
          <w:szCs w:val="24"/>
        </w:rPr>
      </w:pPr>
    </w:p>
    <w:p w:rsidR="00936AB1" w:rsidRDefault="00C163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ΕΠΙΛΟΓΟΣ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Εν κατακλείδι, ο </w:t>
      </w:r>
      <w:proofErr w:type="spellStart"/>
      <w:r>
        <w:rPr>
          <w:rFonts w:ascii="Times New Roman" w:hAnsi="Times New Roman" w:cs="Times New Roman"/>
          <w:sz w:val="24"/>
          <w:szCs w:val="24"/>
        </w:rPr>
        <w:t>Harold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ήταν ένας ενεργός πολίτης που δεν δίσταζε να «επιτεθεί» δημόσια στην παγκόσμια πολιτική κυριαρχία των Ηνωμένων Πολιτειών. </w:t>
      </w:r>
      <w:r>
        <w:rPr>
          <w:rFonts w:ascii="Times New Roman" w:hAnsi="Times New Roman" w:cs="Times New Roman"/>
          <w:sz w:val="24"/>
          <w:szCs w:val="24"/>
        </w:rPr>
        <w:lastRenderedPageBreak/>
        <w:t xml:space="preserve">Ακτιβιστής από κούνια ο μεγάλος αυτός δημιουργός υπερασπίστηκε με ζήλο τα ανθρώπινα δικαιώματα και αφιέρωσε ένα μεγάλο κομμάτι των έργων στην ευθύ πολιτική κριτική. Στα έργα του το λογοτεχνικό κοινό έρχεται αντιμέτωπο με την πραγματικότητα που φοβάται να δει. Η αιχμηρή λογοτεχνική του πένα τις πρώτες δεκαετίες δημιουργίας παρουσιάζει μια «υπόγεια» πολιτική πραγματικότητα.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Το </w:t>
      </w:r>
      <w:r>
        <w:rPr>
          <w:rFonts w:ascii="Times New Roman" w:hAnsi="Times New Roman" w:cs="Times New Roman"/>
          <w:i/>
          <w:sz w:val="24"/>
          <w:szCs w:val="24"/>
        </w:rPr>
        <w:t>Πάρτι Γενεθλίων</w:t>
      </w:r>
      <w:r>
        <w:rPr>
          <w:rFonts w:ascii="Times New Roman" w:hAnsi="Times New Roman" w:cs="Times New Roman"/>
          <w:sz w:val="24"/>
          <w:szCs w:val="24"/>
        </w:rPr>
        <w:t xml:space="preserve"> αν και δεν ανήκει στην αμιγώς πολιτική περίοδο συγγραφής του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εκφράζει την ταραχώδη κοινωνία της δεκαετίας του 50’. Η τυρρηνική εξουσία και οι φορείς της που υπνωτίζουν και υποτάσσουν τον άβουλο λαό καταδικάζονται με έμμεσο τρόπο. Το κείμενο αποτελεί αντανάκλαση ενός αιώνα που είδε την άνοδο και την πτώση του Αδόλφου Χίτλερ και επαναπροσδιόρισε την έννοια του φόβου. Ο ίδιος ο </w:t>
      </w:r>
      <w:proofErr w:type="spellStart"/>
      <w:r>
        <w:rPr>
          <w:rFonts w:ascii="Times New Roman" w:hAnsi="Times New Roman" w:cs="Times New Roman"/>
          <w:sz w:val="24"/>
          <w:szCs w:val="24"/>
        </w:rPr>
        <w:t>Harold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σε συνέντευξη του το 1994 θα ισχυριστεί ότι βλέπει τους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ως αναφορά στη Γκεστάπο</w:t>
      </w:r>
      <w:r w:rsidR="00732FCF">
        <w:rPr>
          <w:rFonts w:ascii="Times New Roman" w:hAnsi="Times New Roman" w:cs="Times New Roman"/>
          <w:sz w:val="24"/>
          <w:szCs w:val="24"/>
        </w:rPr>
        <w:t xml:space="preserve">  </w:t>
      </w:r>
      <w:r>
        <w:rPr>
          <w:rFonts w:ascii="Times New Roman" w:hAnsi="Times New Roman" w:cs="Times New Roman"/>
        </w:rPr>
        <w:t>(</w:t>
      </w:r>
      <w:proofErr w:type="spellStart"/>
      <w:r>
        <w:rPr>
          <w:rFonts w:ascii="Times New Roman" w:hAnsi="Times New Roman" w:cs="Times New Roman"/>
        </w:rPr>
        <w:t>Gussow</w:t>
      </w:r>
      <w:proofErr w:type="spellEnd"/>
      <w:r>
        <w:rPr>
          <w:rFonts w:ascii="Times New Roman" w:hAnsi="Times New Roman" w:cs="Times New Roman"/>
        </w:rPr>
        <w:t>, 94: 71)</w:t>
      </w:r>
      <w:r>
        <w:rPr>
          <w:rFonts w:ascii="Times New Roman" w:hAnsi="Times New Roman" w:cs="Times New Roman"/>
          <w:sz w:val="24"/>
          <w:szCs w:val="24"/>
        </w:rPr>
        <w:t xml:space="preserve">, επιβεβαιώνοντας την πολιτική ερμηνεία του έργου. Το εφιαλτικό γενέθλιο πάρτι που ακολουθεί την βάναυση ανάκριση του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έχει καταλυτικό ρόλο στην τελική έκβαση της πλοκής. Οι κοινωνικοί φορείς που ανακρίνουν τον πρωταγωνιστή τον οδηγούν στην παράνοια με σκοπό να τον πάρουν μαζί τους. </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2FCF">
        <w:rPr>
          <w:rFonts w:ascii="Times New Roman" w:hAnsi="Times New Roman" w:cs="Times New Roman"/>
          <w:sz w:val="24"/>
          <w:szCs w:val="24"/>
        </w:rPr>
        <w:tab/>
      </w:r>
      <w:r>
        <w:rPr>
          <w:rFonts w:ascii="Times New Roman" w:hAnsi="Times New Roman" w:cs="Times New Roman"/>
          <w:sz w:val="24"/>
          <w:szCs w:val="24"/>
        </w:rPr>
        <w:t xml:space="preserve">Αν και 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στο τέλος του έργου νικάτε και υποτάσσεται στους </w:t>
      </w:r>
      <w:proofErr w:type="spellStart"/>
      <w:r>
        <w:rPr>
          <w:rFonts w:ascii="Times New Roman" w:hAnsi="Times New Roman" w:cs="Times New Roman"/>
          <w:sz w:val="24"/>
          <w:szCs w:val="24"/>
        </w:rPr>
        <w:t>Goldberg</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McCan</w:t>
      </w:r>
      <w:proofErr w:type="spellEnd"/>
      <w:r>
        <w:rPr>
          <w:rFonts w:ascii="Times New Roman" w:hAnsi="Times New Roman" w:cs="Times New Roman"/>
          <w:sz w:val="24"/>
          <w:szCs w:val="24"/>
        </w:rPr>
        <w:t xml:space="preserve">, η ουσία του έργου κρύβεται στην αντίσταση του ήρωα. Αισθητικά το έργο λειτουργεί ως ένα εκ βαθών πολιτικό έργο για την αναγκαιότητα της αντίστασης. Οι σκηνές της ανάκρισης θυμίζουν την Δική του Κάφκα. Τόσο ο </w:t>
      </w:r>
      <w:proofErr w:type="spellStart"/>
      <w:r>
        <w:rPr>
          <w:rFonts w:ascii="Times New Roman" w:hAnsi="Times New Roman" w:cs="Times New Roman"/>
          <w:sz w:val="24"/>
          <w:szCs w:val="24"/>
        </w:rPr>
        <w:t>Stanley</w:t>
      </w:r>
      <w:proofErr w:type="spellEnd"/>
      <w:r>
        <w:rPr>
          <w:rFonts w:ascii="Times New Roman" w:hAnsi="Times New Roman" w:cs="Times New Roman"/>
          <w:sz w:val="24"/>
          <w:szCs w:val="24"/>
        </w:rPr>
        <w:t xml:space="preserve"> όσο και ο </w:t>
      </w:r>
      <w:proofErr w:type="spellStart"/>
      <w:r>
        <w:rPr>
          <w:rFonts w:ascii="Times New Roman" w:hAnsi="Times New Roman" w:cs="Times New Roman"/>
          <w:sz w:val="24"/>
          <w:szCs w:val="24"/>
        </w:rPr>
        <w:t>Josef</w:t>
      </w:r>
      <w:proofErr w:type="spellEnd"/>
      <w:r>
        <w:rPr>
          <w:rFonts w:ascii="Times New Roman" w:hAnsi="Times New Roman" w:cs="Times New Roman"/>
          <w:sz w:val="24"/>
          <w:szCs w:val="24"/>
        </w:rPr>
        <w:t xml:space="preserve"> K. πρωταγωνιστής του έργου του </w:t>
      </w:r>
      <w:proofErr w:type="spellStart"/>
      <w:r>
        <w:rPr>
          <w:rFonts w:ascii="Times New Roman" w:hAnsi="Times New Roman" w:cs="Times New Roman"/>
          <w:sz w:val="24"/>
          <w:szCs w:val="24"/>
        </w:rPr>
        <w:t>Kafka</w:t>
      </w:r>
      <w:proofErr w:type="spellEnd"/>
      <w:r>
        <w:rPr>
          <w:rFonts w:ascii="Times New Roman" w:hAnsi="Times New Roman" w:cs="Times New Roman"/>
          <w:sz w:val="24"/>
          <w:szCs w:val="24"/>
        </w:rPr>
        <w:t xml:space="preserve"> αφήνονται και παρασύρονται από την εξουσία, η οποία τους «απογυμνώνει» και τους στερεί το δικαίωμα της αντίστασης. Αμφότεροι οι δημιουργοί κάνουν μια ανοιχτή κριτική στην δύναμη της εξουσίας που με την βιαιότητα της συνθλιβεί τον άνθρωπο.</w:t>
      </w:r>
    </w:p>
    <w:p w:rsidR="00936AB1" w:rsidRDefault="00936AB1">
      <w:pPr>
        <w:pStyle w:val="1"/>
        <w:rPr>
          <w:rFonts w:ascii="Times New Roman" w:hAnsi="Times New Roman" w:cs="Times New Roman"/>
          <w:sz w:val="24"/>
          <w:szCs w:val="24"/>
        </w:rPr>
      </w:pPr>
    </w:p>
    <w:p w:rsidR="00936AB1" w:rsidRDefault="00936AB1">
      <w:pPr>
        <w:spacing w:line="360" w:lineRule="auto"/>
        <w:jc w:val="both"/>
        <w:rPr>
          <w:rFonts w:ascii="Times New Roman" w:hAnsi="Times New Roman" w:cs="Times New Roman"/>
          <w:sz w:val="24"/>
          <w:szCs w:val="24"/>
        </w:rPr>
      </w:pPr>
    </w:p>
    <w:p w:rsidR="00936AB1" w:rsidRDefault="00C16324">
      <w:pPr>
        <w:rPr>
          <w:rFonts w:ascii="Times New Roman" w:eastAsia="SimSun" w:hAnsi="Times New Roman" w:cs="Times New Roman"/>
          <w:b/>
          <w:kern w:val="2"/>
          <w:sz w:val="24"/>
          <w:szCs w:val="24"/>
          <w:lang w:eastAsia="zh-CN" w:bidi="hi-IN"/>
        </w:rPr>
      </w:pPr>
      <w:r>
        <w:br w:type="page"/>
      </w:r>
    </w:p>
    <w:p w:rsidR="00936AB1" w:rsidRDefault="00C16324">
      <w:pPr>
        <w:suppressAutoHyphens/>
        <w:spacing w:after="0" w:line="240" w:lineRule="auto"/>
        <w:jc w:val="center"/>
        <w:rPr>
          <w:rFonts w:ascii="Times New Roman" w:eastAsia="SimSun" w:hAnsi="Times New Roman" w:cs="Times New Roman"/>
          <w:b/>
          <w:kern w:val="2"/>
          <w:sz w:val="24"/>
          <w:szCs w:val="24"/>
          <w:lang w:eastAsia="zh-CN" w:bidi="hi-IN"/>
        </w:rPr>
      </w:pPr>
      <w:r>
        <w:rPr>
          <w:rFonts w:ascii="Times New Roman" w:eastAsia="SimSun" w:hAnsi="Times New Roman" w:cs="Times New Roman"/>
          <w:b/>
          <w:kern w:val="2"/>
          <w:sz w:val="24"/>
          <w:szCs w:val="24"/>
          <w:lang w:eastAsia="zh-CN" w:bidi="hi-IN"/>
        </w:rPr>
        <w:lastRenderedPageBreak/>
        <w:t>ΒΙΒΛΙΟΓΡΑΦΙΑ</w:t>
      </w:r>
    </w:p>
    <w:p w:rsidR="00936AB1" w:rsidRDefault="00936AB1">
      <w:pPr>
        <w:suppressAutoHyphens/>
        <w:spacing w:after="0" w:line="240" w:lineRule="auto"/>
        <w:rPr>
          <w:rFonts w:ascii="Times New Roman" w:eastAsia="SimSun" w:hAnsi="Times New Roman" w:cs="Times New Roman"/>
          <w:b/>
          <w:color w:val="333333"/>
          <w:kern w:val="2"/>
          <w:sz w:val="24"/>
          <w:szCs w:val="24"/>
          <w:highlight w:val="yellow"/>
          <w:lang w:eastAsia="zh-CN" w:bidi="hi-IN"/>
        </w:rPr>
      </w:pPr>
    </w:p>
    <w:p w:rsidR="00936AB1" w:rsidRDefault="00936AB1">
      <w:pPr>
        <w:suppressAutoHyphens/>
        <w:spacing w:after="0" w:line="240" w:lineRule="auto"/>
        <w:rPr>
          <w:rFonts w:ascii="Times New Roman" w:eastAsia="SimSun" w:hAnsi="Times New Roman" w:cs="Times New Roman"/>
          <w:kern w:val="2"/>
          <w:sz w:val="24"/>
          <w:szCs w:val="24"/>
          <w:lang w:eastAsia="zh-CN" w:bidi="hi-IN"/>
        </w:rPr>
      </w:pPr>
    </w:p>
    <w:p w:rsidR="00936AB1" w:rsidRDefault="00C16324">
      <w:pPr>
        <w:suppressAutoHyphens/>
        <w:spacing w:after="0" w:line="360" w:lineRule="auto"/>
        <w:jc w:val="both"/>
        <w:rPr>
          <w:rFonts w:ascii="Times New Roman" w:eastAsia="Calibri" w:hAnsi="Times New Roman" w:cs="Times New Roman"/>
          <w:kern w:val="2"/>
          <w:sz w:val="24"/>
          <w:szCs w:val="24"/>
          <w:lang w:eastAsia="zh-CN" w:bidi="hi-IN"/>
        </w:rPr>
      </w:pPr>
      <w:r>
        <w:rPr>
          <w:rFonts w:ascii="Times New Roman" w:eastAsia="Calibri" w:hAnsi="Times New Roman" w:cs="Times New Roman"/>
          <w:kern w:val="2"/>
          <w:sz w:val="24"/>
          <w:szCs w:val="24"/>
          <w:lang w:eastAsia="zh-CN" w:bidi="hi-IN"/>
        </w:rPr>
        <w:t>Αηδονοπούλου, Ξένια, (2013)</w:t>
      </w:r>
      <w:r>
        <w:rPr>
          <w:rFonts w:ascii="Times New Roman" w:eastAsia="Calibri" w:hAnsi="Times New Roman" w:cs="Times New Roman"/>
          <w:i/>
          <w:kern w:val="2"/>
          <w:sz w:val="24"/>
          <w:szCs w:val="24"/>
          <w:lang w:eastAsia="zh-CN" w:bidi="hi-IN"/>
        </w:rPr>
        <w:t xml:space="preserve">Ο </w:t>
      </w:r>
      <w:proofErr w:type="spellStart"/>
      <w:r>
        <w:rPr>
          <w:rFonts w:ascii="Times New Roman" w:eastAsia="Calibri" w:hAnsi="Times New Roman" w:cs="Times New Roman"/>
          <w:i/>
          <w:kern w:val="2"/>
          <w:sz w:val="24"/>
          <w:szCs w:val="24"/>
          <w:lang w:eastAsia="zh-CN" w:bidi="hi-IN"/>
        </w:rPr>
        <w:t>ΧάρολντΠίντερ</w:t>
      </w:r>
      <w:proofErr w:type="spellEnd"/>
      <w:r>
        <w:rPr>
          <w:rFonts w:ascii="Times New Roman" w:eastAsia="Calibri" w:hAnsi="Times New Roman" w:cs="Times New Roman"/>
          <w:i/>
          <w:kern w:val="2"/>
          <w:sz w:val="24"/>
          <w:szCs w:val="24"/>
          <w:lang w:eastAsia="zh-CN" w:bidi="hi-IN"/>
        </w:rPr>
        <w:t xml:space="preserve"> στην ελληνική σκηνή, 1961-2006, σκηνοθετικές προσεγγίσεις και κριτικές αποτιμήσεις</w:t>
      </w:r>
      <w:r>
        <w:rPr>
          <w:rFonts w:ascii="Times New Roman" w:eastAsia="Calibri" w:hAnsi="Times New Roman" w:cs="Times New Roman"/>
          <w:kern w:val="2"/>
          <w:sz w:val="24"/>
          <w:szCs w:val="24"/>
          <w:lang w:eastAsia="zh-CN" w:bidi="hi-IN"/>
        </w:rPr>
        <w:t>, διδακτορική διατριβή, ΑΠΘ.</w:t>
      </w:r>
    </w:p>
    <w:p w:rsidR="00936AB1" w:rsidRDefault="00936AB1">
      <w:pPr>
        <w:suppressAutoHyphens/>
        <w:spacing w:after="0" w:line="360" w:lineRule="auto"/>
        <w:jc w:val="both"/>
        <w:rPr>
          <w:rFonts w:ascii="Times New Roman" w:eastAsia="Calibri" w:hAnsi="Times New Roman" w:cs="Times New Roman"/>
          <w:kern w:val="2"/>
          <w:sz w:val="24"/>
          <w:szCs w:val="24"/>
          <w:lang w:eastAsia="zh-CN" w:bidi="hi-IN"/>
        </w:rPr>
      </w:pPr>
    </w:p>
    <w:p w:rsidR="00936AB1" w:rsidRDefault="00C16324">
      <w:pPr>
        <w:suppressAutoHyphens/>
        <w:spacing w:after="0" w:line="360" w:lineRule="auto"/>
        <w:jc w:val="both"/>
        <w:rPr>
          <w:rFonts w:ascii="Times New Roman" w:eastAsia="SimSun" w:hAnsi="Times New Roman" w:cs="Times New Roman"/>
          <w:kern w:val="2"/>
          <w:sz w:val="24"/>
          <w:szCs w:val="24"/>
          <w:lang w:eastAsia="zh-CN" w:bidi="hi-IN"/>
        </w:rPr>
      </w:pPr>
      <w:proofErr w:type="spellStart"/>
      <w:r>
        <w:rPr>
          <w:rFonts w:ascii="Times New Roman" w:eastAsia="SimSun" w:hAnsi="Times New Roman" w:cs="Times New Roman"/>
          <w:kern w:val="2"/>
          <w:sz w:val="24"/>
          <w:szCs w:val="24"/>
          <w:lang w:eastAsia="zh-CN" w:bidi="hi-IN"/>
        </w:rPr>
        <w:t>Βισκαδουράκης</w:t>
      </w:r>
      <w:proofErr w:type="spellEnd"/>
      <w:r>
        <w:rPr>
          <w:rFonts w:ascii="Times New Roman" w:eastAsia="SimSun" w:hAnsi="Times New Roman" w:cs="Times New Roman"/>
          <w:kern w:val="2"/>
          <w:sz w:val="24"/>
          <w:szCs w:val="24"/>
          <w:lang w:eastAsia="zh-CN" w:bidi="hi-IN"/>
        </w:rPr>
        <w:t xml:space="preserve">, Ελευθέριος, (2017) </w:t>
      </w:r>
      <w:r>
        <w:rPr>
          <w:rFonts w:ascii="Times New Roman" w:eastAsia="SimSun" w:hAnsi="Times New Roman" w:cs="Times New Roman"/>
          <w:i/>
          <w:kern w:val="2"/>
          <w:sz w:val="24"/>
          <w:szCs w:val="24"/>
          <w:lang w:eastAsia="zh-CN" w:bidi="hi-IN"/>
        </w:rPr>
        <w:t xml:space="preserve">Μια προσέγγιση στη Φαινομενολογία του </w:t>
      </w:r>
      <w:proofErr w:type="spellStart"/>
      <w:r>
        <w:rPr>
          <w:rFonts w:ascii="Times New Roman" w:eastAsia="SimSun" w:hAnsi="Times New Roman" w:cs="Times New Roman"/>
          <w:i/>
          <w:kern w:val="2"/>
          <w:sz w:val="24"/>
          <w:szCs w:val="24"/>
          <w:lang w:eastAsia="zh-CN" w:bidi="hi-IN"/>
        </w:rPr>
        <w:t>MauriceMerleau</w:t>
      </w:r>
      <w:proofErr w:type="spellEnd"/>
      <w:r>
        <w:rPr>
          <w:rFonts w:ascii="Times New Roman" w:eastAsia="SimSun" w:hAnsi="Times New Roman" w:cs="Times New Roman"/>
          <w:i/>
          <w:kern w:val="2"/>
          <w:sz w:val="24"/>
          <w:szCs w:val="24"/>
          <w:lang w:eastAsia="zh-CN" w:bidi="hi-IN"/>
        </w:rPr>
        <w:t>-</w:t>
      </w:r>
      <w:proofErr w:type="spellStart"/>
      <w:r>
        <w:rPr>
          <w:rFonts w:ascii="Times New Roman" w:eastAsia="SimSun" w:hAnsi="Times New Roman" w:cs="Times New Roman"/>
          <w:i/>
          <w:kern w:val="2"/>
          <w:sz w:val="24"/>
          <w:szCs w:val="24"/>
          <w:lang w:eastAsia="zh-CN" w:bidi="hi-IN"/>
        </w:rPr>
        <w:t>Ponty</w:t>
      </w:r>
      <w:proofErr w:type="spellEnd"/>
      <w:r>
        <w:rPr>
          <w:rFonts w:ascii="Times New Roman" w:eastAsia="SimSun" w:hAnsi="Times New Roman" w:cs="Times New Roman"/>
          <w:i/>
          <w:kern w:val="2"/>
          <w:sz w:val="24"/>
          <w:szCs w:val="24"/>
          <w:lang w:eastAsia="zh-CN" w:bidi="hi-IN"/>
        </w:rPr>
        <w:t>,</w:t>
      </w:r>
      <w:r>
        <w:rPr>
          <w:rFonts w:ascii="Times New Roman" w:eastAsia="SimSun" w:hAnsi="Times New Roman" w:cs="Times New Roman"/>
          <w:kern w:val="2"/>
          <w:sz w:val="24"/>
          <w:szCs w:val="24"/>
          <w:lang w:eastAsia="zh-CN" w:bidi="hi-IN"/>
        </w:rPr>
        <w:t xml:space="preserve"> Μεταπτυχιακή Εργασία, ΕΚΠΑ.</w:t>
      </w:r>
    </w:p>
    <w:p w:rsidR="00936AB1" w:rsidRDefault="00936AB1">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pPr>
        <w:suppressAutoHyphens/>
        <w:spacing w:after="0" w:line="360" w:lineRule="auto"/>
        <w:jc w:val="both"/>
        <w:rPr>
          <w:rFonts w:ascii="Times New Roman" w:eastAsia="SimSun" w:hAnsi="Times New Roman" w:cs="Times New Roman"/>
          <w:kern w:val="2"/>
          <w:sz w:val="24"/>
          <w:szCs w:val="24"/>
          <w:lang w:eastAsia="zh-CN" w:bidi="hi-IN"/>
        </w:rPr>
      </w:pPr>
      <w:proofErr w:type="spellStart"/>
      <w:r>
        <w:rPr>
          <w:rFonts w:ascii="Times New Roman" w:eastAsia="SimSun" w:hAnsi="Times New Roman" w:cs="Times New Roman"/>
          <w:i/>
          <w:kern w:val="2"/>
          <w:sz w:val="24"/>
          <w:szCs w:val="24"/>
          <w:lang w:val="en-US" w:eastAsia="zh-CN" w:bidi="hi-IN"/>
        </w:rPr>
        <w:t>Encyclop</w:t>
      </w:r>
      <w:proofErr w:type="spellEnd"/>
      <w:r>
        <w:rPr>
          <w:rFonts w:ascii="Times New Roman" w:eastAsia="SimSun" w:hAnsi="Times New Roman" w:cs="Times New Roman"/>
          <w:i/>
          <w:kern w:val="2"/>
          <w:sz w:val="24"/>
          <w:szCs w:val="24"/>
          <w:lang w:eastAsia="zh-CN" w:bidi="hi-IN"/>
        </w:rPr>
        <w:t>é</w:t>
      </w:r>
      <w:r>
        <w:rPr>
          <w:rFonts w:ascii="Times New Roman" w:eastAsia="SimSun" w:hAnsi="Times New Roman" w:cs="Times New Roman"/>
          <w:i/>
          <w:kern w:val="2"/>
          <w:sz w:val="24"/>
          <w:szCs w:val="24"/>
          <w:lang w:val="en-US" w:eastAsia="zh-CN" w:bidi="hi-IN"/>
        </w:rPr>
        <w:t>die</w:t>
      </w:r>
      <w:r w:rsidRPr="00794DEA">
        <w:rPr>
          <w:rFonts w:ascii="Times New Roman" w:eastAsia="SimSun" w:hAnsi="Times New Roman" w:cs="Times New Roman"/>
          <w:i/>
          <w:kern w:val="2"/>
          <w:sz w:val="24"/>
          <w:szCs w:val="24"/>
          <w:lang w:eastAsia="zh-CN" w:bidi="hi-IN"/>
        </w:rPr>
        <w:t xml:space="preserve"> </w:t>
      </w:r>
      <w:r>
        <w:rPr>
          <w:rFonts w:ascii="Times New Roman" w:eastAsia="SimSun" w:hAnsi="Times New Roman" w:cs="Times New Roman"/>
          <w:i/>
          <w:kern w:val="2"/>
          <w:sz w:val="24"/>
          <w:szCs w:val="24"/>
          <w:lang w:val="en-US" w:eastAsia="zh-CN" w:bidi="hi-IN"/>
        </w:rPr>
        <w:t>de</w:t>
      </w:r>
      <w:r w:rsidRPr="00794DEA">
        <w:rPr>
          <w:rFonts w:ascii="Times New Roman" w:eastAsia="SimSun" w:hAnsi="Times New Roman" w:cs="Times New Roman"/>
          <w:i/>
          <w:kern w:val="2"/>
          <w:sz w:val="24"/>
          <w:szCs w:val="24"/>
          <w:lang w:eastAsia="zh-CN" w:bidi="hi-IN"/>
        </w:rPr>
        <w:t xml:space="preserve"> </w:t>
      </w:r>
      <w:r>
        <w:rPr>
          <w:rFonts w:ascii="Times New Roman" w:eastAsia="SimSun" w:hAnsi="Times New Roman" w:cs="Times New Roman"/>
          <w:i/>
          <w:kern w:val="2"/>
          <w:sz w:val="24"/>
          <w:szCs w:val="24"/>
          <w:lang w:val="en-US" w:eastAsia="zh-CN" w:bidi="hi-IN"/>
        </w:rPr>
        <w:t>la</w:t>
      </w:r>
      <w:r w:rsidRPr="00794DEA">
        <w:rPr>
          <w:rFonts w:ascii="Times New Roman" w:eastAsia="SimSun" w:hAnsi="Times New Roman" w:cs="Times New Roman"/>
          <w:i/>
          <w:kern w:val="2"/>
          <w:sz w:val="24"/>
          <w:szCs w:val="24"/>
          <w:lang w:eastAsia="zh-CN" w:bidi="hi-IN"/>
        </w:rPr>
        <w:t xml:space="preserve"> </w:t>
      </w:r>
      <w:r>
        <w:rPr>
          <w:rFonts w:ascii="Times New Roman" w:eastAsia="SimSun" w:hAnsi="Times New Roman" w:cs="Times New Roman"/>
          <w:i/>
          <w:kern w:val="2"/>
          <w:sz w:val="24"/>
          <w:szCs w:val="24"/>
          <w:lang w:val="en-US" w:eastAsia="zh-CN" w:bidi="hi-IN"/>
        </w:rPr>
        <w:t>Pl</w:t>
      </w:r>
      <w:r>
        <w:rPr>
          <w:rFonts w:ascii="Times New Roman" w:eastAsia="SimSun" w:hAnsi="Times New Roman" w:cs="Times New Roman"/>
          <w:i/>
          <w:kern w:val="2"/>
          <w:sz w:val="24"/>
          <w:szCs w:val="24"/>
          <w:lang w:eastAsia="zh-CN" w:bidi="hi-IN"/>
        </w:rPr>
        <w:t>é</w:t>
      </w:r>
      <w:proofErr w:type="spellStart"/>
      <w:r>
        <w:rPr>
          <w:rFonts w:ascii="Times New Roman" w:eastAsia="SimSun" w:hAnsi="Times New Roman" w:cs="Times New Roman"/>
          <w:i/>
          <w:kern w:val="2"/>
          <w:sz w:val="24"/>
          <w:szCs w:val="24"/>
          <w:lang w:val="en-US" w:eastAsia="zh-CN" w:bidi="hi-IN"/>
        </w:rPr>
        <w:t>iade</w:t>
      </w:r>
      <w:proofErr w:type="spellEnd"/>
      <w:r>
        <w:rPr>
          <w:rFonts w:ascii="Times New Roman" w:eastAsia="SimSun" w:hAnsi="Times New Roman" w:cs="Times New Roman"/>
          <w:i/>
          <w:kern w:val="2"/>
          <w:sz w:val="24"/>
          <w:szCs w:val="24"/>
          <w:lang w:eastAsia="zh-CN" w:bidi="hi-IN"/>
        </w:rPr>
        <w:t>, Ιστορία της Φιλοσοφίας</w:t>
      </w:r>
      <w:r>
        <w:rPr>
          <w:rFonts w:ascii="Times New Roman" w:eastAsia="SimSun" w:hAnsi="Times New Roman" w:cs="Times New Roman"/>
          <w:kern w:val="2"/>
          <w:sz w:val="24"/>
          <w:szCs w:val="24"/>
          <w:lang w:eastAsia="zh-CN" w:bidi="hi-IN"/>
        </w:rPr>
        <w:t xml:space="preserve">, (1982) Τόμος Δ’: 20ός αιώνας, Σύγχρονα Φιλοσοφικά Ρεύματα, μτφ. Νίκος </w:t>
      </w:r>
      <w:proofErr w:type="spellStart"/>
      <w:r>
        <w:rPr>
          <w:rFonts w:ascii="Times New Roman" w:eastAsia="SimSun" w:hAnsi="Times New Roman" w:cs="Times New Roman"/>
          <w:kern w:val="2"/>
          <w:sz w:val="24"/>
          <w:szCs w:val="24"/>
          <w:lang w:eastAsia="zh-CN" w:bidi="hi-IN"/>
        </w:rPr>
        <w:t>Νασοφίδης</w:t>
      </w:r>
      <w:proofErr w:type="spellEnd"/>
      <w:r>
        <w:rPr>
          <w:rFonts w:ascii="Times New Roman" w:eastAsia="SimSun" w:hAnsi="Times New Roman" w:cs="Times New Roman"/>
          <w:kern w:val="2"/>
          <w:sz w:val="24"/>
          <w:szCs w:val="24"/>
          <w:lang w:eastAsia="zh-CN" w:bidi="hi-IN"/>
        </w:rPr>
        <w:t xml:space="preserve">, Κωστής </w:t>
      </w:r>
      <w:proofErr w:type="spellStart"/>
      <w:r>
        <w:rPr>
          <w:rFonts w:ascii="Times New Roman" w:eastAsia="SimSun" w:hAnsi="Times New Roman" w:cs="Times New Roman"/>
          <w:kern w:val="2"/>
          <w:sz w:val="24"/>
          <w:szCs w:val="24"/>
          <w:lang w:eastAsia="zh-CN" w:bidi="hi-IN"/>
        </w:rPr>
        <w:t>Παπαγιώργης</w:t>
      </w:r>
      <w:proofErr w:type="spellEnd"/>
      <w:r>
        <w:rPr>
          <w:rFonts w:ascii="Times New Roman" w:eastAsia="SimSun" w:hAnsi="Times New Roman" w:cs="Times New Roman"/>
          <w:kern w:val="2"/>
          <w:sz w:val="24"/>
          <w:szCs w:val="24"/>
          <w:lang w:eastAsia="zh-CN" w:bidi="hi-IN"/>
        </w:rPr>
        <w:t xml:space="preserve">, </w:t>
      </w:r>
      <w:proofErr w:type="spellStart"/>
      <w:r>
        <w:rPr>
          <w:rFonts w:ascii="Times New Roman" w:eastAsia="SimSun" w:hAnsi="Times New Roman" w:cs="Times New Roman"/>
          <w:kern w:val="2"/>
          <w:sz w:val="24"/>
          <w:szCs w:val="24"/>
          <w:lang w:eastAsia="zh-CN" w:bidi="hi-IN"/>
        </w:rPr>
        <w:t>Αθήνα:Εκδόσεις</w:t>
      </w:r>
      <w:proofErr w:type="spellEnd"/>
      <w:r>
        <w:rPr>
          <w:rFonts w:ascii="Times New Roman" w:eastAsia="SimSun" w:hAnsi="Times New Roman" w:cs="Times New Roman"/>
          <w:kern w:val="2"/>
          <w:sz w:val="24"/>
          <w:szCs w:val="24"/>
          <w:lang w:eastAsia="zh-CN" w:bidi="hi-IN"/>
        </w:rPr>
        <w:t xml:space="preserve"> Μορφωτικού Ιδρύματος Εθνικής Τραπέζης.</w:t>
      </w:r>
    </w:p>
    <w:p w:rsidR="00936AB1" w:rsidRDefault="00936AB1">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Esslin,Martin</w:t>
      </w:r>
      <w:proofErr w:type="spellEnd"/>
      <w:r>
        <w:rPr>
          <w:rFonts w:ascii="Times New Roman" w:hAnsi="Times New Roman" w:cs="Times New Roman"/>
          <w:sz w:val="24"/>
          <w:szCs w:val="24"/>
        </w:rPr>
        <w:t xml:space="preserve">, (1996), </w:t>
      </w:r>
      <w:r>
        <w:rPr>
          <w:rFonts w:ascii="Times New Roman" w:hAnsi="Times New Roman" w:cs="Times New Roman"/>
          <w:i/>
          <w:iCs/>
          <w:sz w:val="24"/>
          <w:szCs w:val="24"/>
        </w:rPr>
        <w:t>Το Θέατρο του Παράλογου</w:t>
      </w:r>
      <w:r>
        <w:rPr>
          <w:rFonts w:ascii="Times New Roman" w:hAnsi="Times New Roman" w:cs="Times New Roman"/>
          <w:sz w:val="24"/>
          <w:szCs w:val="24"/>
        </w:rPr>
        <w:t xml:space="preserve">, μτφ. Μάγια </w:t>
      </w:r>
      <w:proofErr w:type="spellStart"/>
      <w:r>
        <w:rPr>
          <w:rFonts w:ascii="Times New Roman" w:hAnsi="Times New Roman" w:cs="Times New Roman"/>
          <w:sz w:val="24"/>
          <w:szCs w:val="24"/>
        </w:rPr>
        <w:t>Λυμπεροπούλου</w:t>
      </w:r>
      <w:proofErr w:type="spellEnd"/>
      <w:r>
        <w:rPr>
          <w:rFonts w:ascii="Times New Roman" w:hAnsi="Times New Roman" w:cs="Times New Roman"/>
          <w:sz w:val="24"/>
          <w:szCs w:val="24"/>
        </w:rPr>
        <w:t xml:space="preserve">, Αθήνα: Δωδώνη. </w:t>
      </w:r>
    </w:p>
    <w:p w:rsidR="00936AB1" w:rsidRDefault="00C16324">
      <w:pPr>
        <w:suppressAutoHyphens/>
        <w:spacing w:after="0" w:line="360" w:lineRule="auto"/>
        <w:jc w:val="both"/>
        <w:rPr>
          <w:rFonts w:ascii="Times New Roman" w:eastAsia="SimSun" w:hAnsi="Times New Roman" w:cs="Times New Roman"/>
          <w:kern w:val="2"/>
          <w:sz w:val="24"/>
          <w:szCs w:val="24"/>
          <w:lang w:eastAsia="zh-CN" w:bidi="hi-IN"/>
        </w:rPr>
      </w:pPr>
      <w:proofErr w:type="spellStart"/>
      <w:r>
        <w:rPr>
          <w:rFonts w:ascii="Times New Roman" w:hAnsi="Times New Roman" w:cs="Times New Roman"/>
          <w:sz w:val="24"/>
          <w:szCs w:val="24"/>
        </w:rPr>
        <w:t>Έσσλιν</w:t>
      </w:r>
      <w:proofErr w:type="spellEnd"/>
      <w:r>
        <w:rPr>
          <w:rFonts w:ascii="Times New Roman" w:hAnsi="Times New Roman" w:cs="Times New Roman"/>
          <w:sz w:val="24"/>
          <w:szCs w:val="24"/>
        </w:rPr>
        <w:t xml:space="preserve">, Μάρτιν, (2005/2006) «Η κατοικημένη πληγή» στο:  </w:t>
      </w:r>
      <w:proofErr w:type="spellStart"/>
      <w:r>
        <w:rPr>
          <w:rFonts w:ascii="Times New Roman" w:hAnsi="Times New Roman" w:cs="Times New Roman"/>
          <w:i/>
          <w:sz w:val="24"/>
          <w:szCs w:val="24"/>
        </w:rPr>
        <w:t>Harold</w:t>
      </w:r>
      <w:proofErr w:type="spellEnd"/>
      <w:r>
        <w:rPr>
          <w:rFonts w:ascii="Times New Roman" w:hAnsi="Times New Roman" w:cs="Times New Roman"/>
          <w:i/>
          <w:sz w:val="24"/>
          <w:szCs w:val="24"/>
          <w:lang w:val="en-US"/>
        </w:rPr>
        <w:t>P</w:t>
      </w:r>
      <w:proofErr w:type="spellStart"/>
      <w:r>
        <w:rPr>
          <w:rFonts w:ascii="Times New Roman" w:hAnsi="Times New Roman" w:cs="Times New Roman"/>
          <w:i/>
          <w:sz w:val="24"/>
          <w:szCs w:val="24"/>
        </w:rPr>
        <w:t>inter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Πάρτυ</w:t>
      </w:r>
      <w:proofErr w:type="spellEnd"/>
      <w:r>
        <w:rPr>
          <w:rFonts w:ascii="Times New Roman" w:hAnsi="Times New Roman" w:cs="Times New Roman"/>
          <w:i/>
          <w:sz w:val="24"/>
          <w:szCs w:val="24"/>
        </w:rPr>
        <w:t xml:space="preserve"> γενεθλίων</w:t>
      </w:r>
      <w:r>
        <w:rPr>
          <w:rFonts w:ascii="Times New Roman" w:hAnsi="Times New Roman" w:cs="Times New Roman"/>
          <w:sz w:val="24"/>
          <w:szCs w:val="24"/>
        </w:rPr>
        <w:t>, πρόγραμμα Απλού θεάτρου.</w:t>
      </w:r>
    </w:p>
    <w:p w:rsidR="00936AB1" w:rsidRDefault="00936AB1">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pPr>
        <w:suppressAutoHyphens/>
        <w:spacing w:after="0" w:line="360" w:lineRule="auto"/>
        <w:jc w:val="both"/>
        <w:rPr>
          <w:rFonts w:ascii="Times New Roman" w:eastAsia="SimSun" w:hAnsi="Times New Roman" w:cs="Times New Roman"/>
          <w:kern w:val="2"/>
          <w:sz w:val="24"/>
          <w:szCs w:val="24"/>
          <w:lang w:eastAsia="zh-CN" w:bidi="hi-IN"/>
        </w:rPr>
      </w:pPr>
      <w:proofErr w:type="spellStart"/>
      <w:r>
        <w:rPr>
          <w:rFonts w:ascii="Times New Roman" w:eastAsia="SimSun" w:hAnsi="Times New Roman" w:cs="Times New Roman"/>
          <w:kern w:val="2"/>
          <w:sz w:val="24"/>
          <w:szCs w:val="24"/>
          <w:lang w:val="en-US" w:eastAsia="zh-CN" w:bidi="hi-IN"/>
        </w:rPr>
        <w:t>Merleau</w:t>
      </w:r>
      <w:proofErr w:type="spellEnd"/>
      <w:r>
        <w:rPr>
          <w:rFonts w:ascii="Times New Roman" w:eastAsia="SimSun" w:hAnsi="Times New Roman" w:cs="Times New Roman"/>
          <w:kern w:val="2"/>
          <w:sz w:val="24"/>
          <w:szCs w:val="24"/>
          <w:lang w:eastAsia="zh-CN" w:bidi="hi-IN"/>
        </w:rPr>
        <w:t>-</w:t>
      </w:r>
      <w:proofErr w:type="spellStart"/>
      <w:r>
        <w:rPr>
          <w:rFonts w:ascii="Times New Roman" w:eastAsia="SimSun" w:hAnsi="Times New Roman" w:cs="Times New Roman"/>
          <w:kern w:val="2"/>
          <w:sz w:val="24"/>
          <w:szCs w:val="24"/>
          <w:lang w:val="en-US" w:eastAsia="zh-CN" w:bidi="hi-IN"/>
        </w:rPr>
        <w:t>Ponty</w:t>
      </w:r>
      <w:proofErr w:type="spellEnd"/>
      <w:r>
        <w:rPr>
          <w:rFonts w:ascii="Times New Roman" w:eastAsia="SimSun" w:hAnsi="Times New Roman" w:cs="Times New Roman"/>
          <w:kern w:val="2"/>
          <w:sz w:val="24"/>
          <w:szCs w:val="24"/>
          <w:lang w:eastAsia="zh-CN" w:bidi="hi-IN"/>
        </w:rPr>
        <w:t xml:space="preserve">, </w:t>
      </w:r>
      <w:r>
        <w:rPr>
          <w:rFonts w:ascii="Times New Roman" w:eastAsia="SimSun" w:hAnsi="Times New Roman" w:cs="Times New Roman"/>
          <w:kern w:val="2"/>
          <w:sz w:val="24"/>
          <w:szCs w:val="24"/>
          <w:lang w:val="en-US" w:eastAsia="zh-CN" w:bidi="hi-IN"/>
        </w:rPr>
        <w:t>Maurice</w:t>
      </w:r>
      <w:r>
        <w:rPr>
          <w:rFonts w:ascii="Times New Roman" w:eastAsia="SimSun" w:hAnsi="Times New Roman" w:cs="Times New Roman"/>
          <w:kern w:val="2"/>
          <w:sz w:val="24"/>
          <w:szCs w:val="24"/>
          <w:lang w:eastAsia="zh-CN" w:bidi="hi-IN"/>
        </w:rPr>
        <w:t xml:space="preserve">, (2016) </w:t>
      </w:r>
      <w:r>
        <w:rPr>
          <w:rFonts w:ascii="Times New Roman" w:eastAsia="SimSun" w:hAnsi="Times New Roman" w:cs="Times New Roman"/>
          <w:i/>
          <w:kern w:val="2"/>
          <w:sz w:val="24"/>
          <w:szCs w:val="24"/>
          <w:lang w:eastAsia="zh-CN" w:bidi="hi-IN"/>
        </w:rPr>
        <w:t>Φαινομενολογία της Αντίληψης</w:t>
      </w:r>
      <w:r>
        <w:rPr>
          <w:rFonts w:ascii="Times New Roman" w:eastAsia="SimSun" w:hAnsi="Times New Roman" w:cs="Times New Roman"/>
          <w:kern w:val="2"/>
          <w:sz w:val="24"/>
          <w:szCs w:val="24"/>
          <w:lang w:eastAsia="zh-CN" w:bidi="hi-IN"/>
        </w:rPr>
        <w:t xml:space="preserve">, Αθήνα: </w:t>
      </w:r>
      <w:proofErr w:type="spellStart"/>
      <w:r>
        <w:rPr>
          <w:rFonts w:ascii="Times New Roman" w:eastAsia="SimSun" w:hAnsi="Times New Roman" w:cs="Times New Roman"/>
          <w:kern w:val="2"/>
          <w:sz w:val="24"/>
          <w:szCs w:val="24"/>
          <w:lang w:eastAsia="zh-CN" w:bidi="hi-IN"/>
        </w:rPr>
        <w:t>εκδ</w:t>
      </w:r>
      <w:proofErr w:type="spellEnd"/>
      <w:r>
        <w:rPr>
          <w:rFonts w:ascii="Times New Roman" w:eastAsia="SimSun" w:hAnsi="Times New Roman" w:cs="Times New Roman"/>
          <w:kern w:val="2"/>
          <w:sz w:val="24"/>
          <w:szCs w:val="24"/>
          <w:lang w:eastAsia="zh-CN" w:bidi="hi-IN"/>
        </w:rPr>
        <w:t xml:space="preserve">. Νήσος. </w:t>
      </w:r>
    </w:p>
    <w:p w:rsidR="00936AB1" w:rsidRDefault="00936AB1">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pPr>
        <w:suppressAutoHyphen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Μπίλλινγκτον,Μάικλ</w:t>
      </w:r>
      <w:proofErr w:type="spellEnd"/>
      <w:r>
        <w:rPr>
          <w:rFonts w:ascii="Times New Roman" w:hAnsi="Times New Roman" w:cs="Times New Roman"/>
          <w:sz w:val="24"/>
          <w:szCs w:val="24"/>
        </w:rPr>
        <w:t>, (2005/2006) «</w:t>
      </w:r>
      <w:proofErr w:type="spellStart"/>
      <w:r>
        <w:rPr>
          <w:rFonts w:ascii="Times New Roman" w:hAnsi="Times New Roman" w:cs="Times New Roman"/>
          <w:sz w:val="24"/>
          <w:szCs w:val="24"/>
        </w:rPr>
        <w:t>Πάρτυ</w:t>
      </w:r>
      <w:proofErr w:type="spellEnd"/>
      <w:r>
        <w:rPr>
          <w:rFonts w:ascii="Times New Roman" w:hAnsi="Times New Roman" w:cs="Times New Roman"/>
          <w:sz w:val="24"/>
          <w:szCs w:val="24"/>
        </w:rPr>
        <w:t xml:space="preserve"> γενεθλίων» στο: </w:t>
      </w:r>
      <w:proofErr w:type="spellStart"/>
      <w:r>
        <w:rPr>
          <w:rFonts w:ascii="Times New Roman" w:hAnsi="Times New Roman" w:cs="Times New Roman"/>
          <w:i/>
          <w:sz w:val="24"/>
          <w:szCs w:val="24"/>
        </w:rPr>
        <w:t>Harold</w:t>
      </w:r>
      <w:proofErr w:type="spellEnd"/>
      <w:r>
        <w:rPr>
          <w:rFonts w:ascii="Times New Roman" w:hAnsi="Times New Roman" w:cs="Times New Roman"/>
          <w:i/>
          <w:sz w:val="24"/>
          <w:szCs w:val="24"/>
          <w:lang w:val="en-US"/>
        </w:rPr>
        <w:t>P</w:t>
      </w:r>
      <w:proofErr w:type="spellStart"/>
      <w:r>
        <w:rPr>
          <w:rFonts w:ascii="Times New Roman" w:hAnsi="Times New Roman" w:cs="Times New Roman"/>
          <w:i/>
          <w:sz w:val="24"/>
          <w:szCs w:val="24"/>
        </w:rPr>
        <w:t>inter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Πάρτυ</w:t>
      </w:r>
      <w:proofErr w:type="spellEnd"/>
      <w:r>
        <w:rPr>
          <w:rFonts w:ascii="Times New Roman" w:hAnsi="Times New Roman" w:cs="Times New Roman"/>
          <w:i/>
          <w:sz w:val="24"/>
          <w:szCs w:val="24"/>
        </w:rPr>
        <w:t xml:space="preserve"> γενεθλίων,</w:t>
      </w:r>
      <w:r>
        <w:rPr>
          <w:rFonts w:ascii="Times New Roman" w:hAnsi="Times New Roman" w:cs="Times New Roman"/>
          <w:sz w:val="24"/>
          <w:szCs w:val="24"/>
        </w:rPr>
        <w:t xml:space="preserve"> πρόγραμμα Απλού θεάτρου.</w:t>
      </w:r>
    </w:p>
    <w:p w:rsidR="00936AB1" w:rsidRDefault="00936AB1">
      <w:pPr>
        <w:suppressAutoHyphens/>
        <w:spacing w:after="0" w:line="360" w:lineRule="auto"/>
        <w:jc w:val="both"/>
        <w:rPr>
          <w:rFonts w:ascii="Times New Roman" w:hAnsi="Times New Roman" w:cs="Times New Roman"/>
          <w:sz w:val="24"/>
          <w:szCs w:val="24"/>
        </w:rPr>
      </w:pPr>
    </w:p>
    <w:p w:rsidR="00936AB1" w:rsidRDefault="00C16324">
      <w:pPr>
        <w:pStyle w:val="1"/>
        <w:spacing w:line="360" w:lineRule="auto"/>
        <w:rPr>
          <w:rFonts w:ascii="Times New Roman" w:hAnsi="Times New Roman" w:cs="Times New Roman"/>
          <w:sz w:val="24"/>
          <w:szCs w:val="24"/>
        </w:rPr>
      </w:pPr>
      <w:proofErr w:type="spellStart"/>
      <w:r>
        <w:rPr>
          <w:rFonts w:ascii="Times New Roman" w:hAnsi="Times New Roman" w:cs="Times New Roman"/>
          <w:sz w:val="24"/>
          <w:szCs w:val="24"/>
        </w:rPr>
        <w:t>Πατσαλίδης</w:t>
      </w:r>
      <w:proofErr w:type="spellEnd"/>
      <w:r>
        <w:rPr>
          <w:rFonts w:ascii="Times New Roman" w:hAnsi="Times New Roman" w:cs="Times New Roman"/>
          <w:sz w:val="24"/>
          <w:szCs w:val="24"/>
        </w:rPr>
        <w:t>, Σάββας, (2014/2015)«</w:t>
      </w:r>
      <w:r>
        <w:rPr>
          <w:rFonts w:ascii="Times New Roman" w:hAnsi="Times New Roman" w:cs="Times New Roman"/>
          <w:i/>
          <w:sz w:val="24"/>
          <w:szCs w:val="24"/>
        </w:rPr>
        <w:t>ΧάρολντΠίντερ: Μεταξύ του μοντέρνου και του μεταμοντέρνου»</w:t>
      </w:r>
      <w:r>
        <w:rPr>
          <w:rFonts w:ascii="Times New Roman" w:hAnsi="Times New Roman" w:cs="Times New Roman"/>
          <w:sz w:val="24"/>
          <w:szCs w:val="24"/>
        </w:rPr>
        <w:t xml:space="preserve"> στο πρόγραμμα της θεατρικής παράστασης «Προδοσία» από το Κρατικό Θέατρο Βορείου Ελλάδος.</w:t>
      </w:r>
    </w:p>
    <w:p w:rsidR="00936AB1" w:rsidRDefault="00936AB1">
      <w:pPr>
        <w:pStyle w:val="1"/>
        <w:spacing w:line="360" w:lineRule="auto"/>
        <w:rPr>
          <w:rFonts w:ascii="Times New Roman" w:hAnsi="Times New Roman" w:cs="Times New Roman"/>
          <w:sz w:val="24"/>
          <w:szCs w:val="24"/>
        </w:rPr>
      </w:pPr>
    </w:p>
    <w:p w:rsidR="00936AB1" w:rsidRDefault="00936AB1">
      <w:pPr>
        <w:pStyle w:val="1"/>
        <w:spacing w:line="360" w:lineRule="auto"/>
        <w:rPr>
          <w:rFonts w:ascii="Times New Roman" w:hAnsi="Times New Roman" w:cs="Times New Roman"/>
          <w:sz w:val="24"/>
          <w:szCs w:val="24"/>
        </w:rPr>
      </w:pPr>
    </w:p>
    <w:p w:rsidR="00936AB1" w:rsidRDefault="00C16324">
      <w:pPr>
        <w:pStyle w:val="1"/>
        <w:spacing w:line="360" w:lineRule="auto"/>
        <w:rPr>
          <w:rFonts w:ascii="Times New Roman" w:hAnsi="Times New Roman" w:cs="Times New Roman"/>
          <w:sz w:val="24"/>
          <w:szCs w:val="24"/>
        </w:rPr>
      </w:pPr>
      <w:proofErr w:type="spellStart"/>
      <w:r>
        <w:rPr>
          <w:rFonts w:ascii="Times New Roman" w:hAnsi="Times New Roman" w:cs="Times New Roman"/>
          <w:sz w:val="24"/>
          <w:szCs w:val="24"/>
        </w:rPr>
        <w:t>Πίντερ,Χάρολντ</w:t>
      </w:r>
      <w:proofErr w:type="spellEnd"/>
      <w:r>
        <w:rPr>
          <w:rFonts w:ascii="Times New Roman" w:hAnsi="Times New Roman" w:cs="Times New Roman"/>
          <w:sz w:val="24"/>
          <w:szCs w:val="24"/>
        </w:rPr>
        <w:t>, (2005/2006)</w:t>
      </w:r>
      <w:r>
        <w:rPr>
          <w:rFonts w:ascii="Times New Roman" w:hAnsi="Times New Roman" w:cs="Times New Roman"/>
          <w:i/>
          <w:sz w:val="24"/>
          <w:szCs w:val="24"/>
        </w:rPr>
        <w:t>Πάρτι γενεθλίων</w:t>
      </w:r>
      <w:r>
        <w:rPr>
          <w:rFonts w:ascii="Times New Roman" w:hAnsi="Times New Roman" w:cs="Times New Roman"/>
          <w:sz w:val="24"/>
          <w:szCs w:val="24"/>
        </w:rPr>
        <w:t xml:space="preserve">, Πρόγραμμα </w:t>
      </w:r>
      <w:proofErr w:type="spellStart"/>
      <w:r>
        <w:rPr>
          <w:rFonts w:ascii="Times New Roman" w:hAnsi="Times New Roman" w:cs="Times New Roman"/>
          <w:sz w:val="24"/>
          <w:szCs w:val="24"/>
        </w:rPr>
        <w:t>Απλoύ</w:t>
      </w:r>
      <w:proofErr w:type="spellEnd"/>
      <w:r>
        <w:rPr>
          <w:rFonts w:ascii="Times New Roman" w:hAnsi="Times New Roman" w:cs="Times New Roman"/>
          <w:sz w:val="24"/>
          <w:szCs w:val="24"/>
        </w:rPr>
        <w:t xml:space="preserve"> Θεάτρου, Θεατρική περίοδος.</w:t>
      </w:r>
    </w:p>
    <w:p w:rsidR="00936AB1" w:rsidRDefault="00C16324">
      <w:pPr>
        <w:suppressAutoHyphens/>
        <w:spacing w:after="0" w:line="360" w:lineRule="auto"/>
        <w:jc w:val="both"/>
        <w:rPr>
          <w:rFonts w:ascii="Times New Roman" w:eastAsia="SimSun" w:hAnsi="Times New Roman" w:cs="Times New Roman"/>
          <w:kern w:val="2"/>
          <w:sz w:val="24"/>
          <w:szCs w:val="24"/>
          <w:lang w:eastAsia="zh-CN" w:bidi="hi-IN"/>
        </w:rPr>
      </w:pPr>
      <w:proofErr w:type="spellStart"/>
      <w:r>
        <w:rPr>
          <w:rFonts w:ascii="Times New Roman" w:eastAsia="SimSun" w:hAnsi="Times New Roman" w:cs="Times New Roman"/>
          <w:kern w:val="2"/>
          <w:sz w:val="24"/>
          <w:szCs w:val="24"/>
          <w:lang w:eastAsia="zh-CN" w:bidi="hi-IN"/>
        </w:rPr>
        <w:t>Πίντερ</w:t>
      </w:r>
      <w:proofErr w:type="spellEnd"/>
      <w:r>
        <w:rPr>
          <w:rFonts w:ascii="Times New Roman" w:eastAsia="SimSun" w:hAnsi="Times New Roman" w:cs="Times New Roman"/>
          <w:kern w:val="2"/>
          <w:sz w:val="24"/>
          <w:szCs w:val="24"/>
          <w:lang w:eastAsia="zh-CN" w:bidi="hi-IN"/>
        </w:rPr>
        <w:t xml:space="preserve">, </w:t>
      </w:r>
      <w:proofErr w:type="spellStart"/>
      <w:r>
        <w:rPr>
          <w:rFonts w:ascii="Times New Roman" w:eastAsia="SimSun" w:hAnsi="Times New Roman" w:cs="Times New Roman"/>
          <w:kern w:val="2"/>
          <w:sz w:val="24"/>
          <w:szCs w:val="24"/>
          <w:lang w:eastAsia="zh-CN" w:bidi="hi-IN"/>
        </w:rPr>
        <w:t>Χάρολντ</w:t>
      </w:r>
      <w:proofErr w:type="spellEnd"/>
      <w:r>
        <w:rPr>
          <w:rFonts w:ascii="Times New Roman" w:eastAsia="SimSun" w:hAnsi="Times New Roman" w:cs="Times New Roman"/>
          <w:kern w:val="2"/>
          <w:sz w:val="24"/>
          <w:szCs w:val="24"/>
          <w:lang w:eastAsia="zh-CN" w:bidi="hi-IN"/>
        </w:rPr>
        <w:t>, (2005)</w:t>
      </w:r>
      <w:r>
        <w:rPr>
          <w:rFonts w:ascii="Times New Roman" w:eastAsia="SimSun" w:hAnsi="Times New Roman" w:cs="Times New Roman"/>
          <w:i/>
          <w:kern w:val="2"/>
          <w:sz w:val="24"/>
          <w:szCs w:val="24"/>
          <w:lang w:eastAsia="zh-CN" w:bidi="hi-IN"/>
        </w:rPr>
        <w:t>Ποιήματα</w:t>
      </w:r>
      <w:r>
        <w:rPr>
          <w:rFonts w:ascii="Times New Roman" w:eastAsia="SimSun" w:hAnsi="Times New Roman" w:cs="Times New Roman"/>
          <w:kern w:val="2"/>
          <w:sz w:val="24"/>
          <w:szCs w:val="24"/>
          <w:lang w:eastAsia="zh-CN" w:bidi="hi-IN"/>
        </w:rPr>
        <w:t xml:space="preserve">, μτφ. Νίνος </w:t>
      </w:r>
      <w:proofErr w:type="spellStart"/>
      <w:r>
        <w:rPr>
          <w:rFonts w:ascii="Times New Roman" w:eastAsia="SimSun" w:hAnsi="Times New Roman" w:cs="Times New Roman"/>
          <w:kern w:val="2"/>
          <w:sz w:val="24"/>
          <w:szCs w:val="24"/>
          <w:lang w:eastAsia="zh-CN" w:bidi="hi-IN"/>
        </w:rPr>
        <w:t>Φενέκ</w:t>
      </w:r>
      <w:proofErr w:type="spellEnd"/>
      <w:r>
        <w:rPr>
          <w:rFonts w:ascii="Times New Roman" w:eastAsia="SimSun" w:hAnsi="Times New Roman" w:cs="Times New Roman"/>
          <w:kern w:val="2"/>
          <w:sz w:val="24"/>
          <w:szCs w:val="24"/>
          <w:lang w:eastAsia="zh-CN" w:bidi="hi-IN"/>
        </w:rPr>
        <w:t xml:space="preserve"> </w:t>
      </w:r>
      <w:proofErr w:type="spellStart"/>
      <w:r>
        <w:rPr>
          <w:rFonts w:ascii="Times New Roman" w:eastAsia="SimSun" w:hAnsi="Times New Roman" w:cs="Times New Roman"/>
          <w:kern w:val="2"/>
          <w:sz w:val="24"/>
          <w:szCs w:val="24"/>
          <w:lang w:eastAsia="zh-CN" w:bidi="hi-IN"/>
        </w:rPr>
        <w:t>Μικελίδης</w:t>
      </w:r>
      <w:proofErr w:type="spellEnd"/>
      <w:r>
        <w:rPr>
          <w:rFonts w:ascii="Times New Roman" w:eastAsia="SimSun" w:hAnsi="Times New Roman" w:cs="Times New Roman"/>
          <w:kern w:val="2"/>
          <w:sz w:val="24"/>
          <w:szCs w:val="24"/>
          <w:lang w:eastAsia="zh-CN" w:bidi="hi-IN"/>
        </w:rPr>
        <w:t xml:space="preserve">, Αθήνα: Κέδρος. </w:t>
      </w:r>
    </w:p>
    <w:p w:rsidR="00936AB1" w:rsidRDefault="00C16324">
      <w:pPr>
        <w:suppressAutoHyphens/>
        <w:spacing w:after="0" w:line="360" w:lineRule="auto"/>
        <w:jc w:val="both"/>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Πρόγραμμα Απλού Θεάτρου, (2005/2006)</w:t>
      </w:r>
      <w:r>
        <w:rPr>
          <w:rFonts w:ascii="Times New Roman" w:eastAsia="SimSun" w:hAnsi="Times New Roman" w:cs="Times New Roman"/>
          <w:i/>
          <w:kern w:val="2"/>
          <w:sz w:val="24"/>
          <w:szCs w:val="24"/>
          <w:lang w:eastAsia="zh-CN" w:bidi="hi-IN"/>
        </w:rPr>
        <w:t>Πάρτι γενεθλίων</w:t>
      </w:r>
      <w:r>
        <w:rPr>
          <w:rFonts w:ascii="Times New Roman" w:eastAsia="SimSun" w:hAnsi="Times New Roman" w:cs="Times New Roman"/>
          <w:kern w:val="2"/>
          <w:sz w:val="24"/>
          <w:szCs w:val="24"/>
          <w:lang w:eastAsia="zh-CN" w:bidi="hi-IN"/>
        </w:rPr>
        <w:t>, Αθήνα.</w:t>
      </w:r>
    </w:p>
    <w:p w:rsidR="00936AB1" w:rsidRDefault="00C16324">
      <w:pPr>
        <w:suppressAutoHyphen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Πίντερ,Χάρολντ</w:t>
      </w:r>
      <w:proofErr w:type="spellEnd"/>
      <w:r>
        <w:rPr>
          <w:rFonts w:ascii="Times New Roman" w:hAnsi="Times New Roman" w:cs="Times New Roman"/>
          <w:sz w:val="24"/>
          <w:szCs w:val="24"/>
        </w:rPr>
        <w:t xml:space="preserve">, (1969) συνέντευξη στην </w:t>
      </w:r>
      <w:proofErr w:type="spellStart"/>
      <w:r>
        <w:rPr>
          <w:rFonts w:ascii="Times New Roman" w:hAnsi="Times New Roman" w:cs="Times New Roman"/>
          <w:sz w:val="24"/>
          <w:szCs w:val="24"/>
        </w:rPr>
        <w:t>Τζόαν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Μπέηκγουελ</w:t>
      </w:r>
      <w:proofErr w:type="spellEnd"/>
      <w:r>
        <w:rPr>
          <w:rFonts w:ascii="Times New Roman" w:hAnsi="Times New Roman" w:cs="Times New Roman"/>
          <w:sz w:val="24"/>
          <w:szCs w:val="24"/>
        </w:rPr>
        <w:t>,</w:t>
      </w:r>
      <w:proofErr w:type="spellStart"/>
      <w:r>
        <w:rPr>
          <w:rFonts w:ascii="Times New Roman" w:hAnsi="Times New Roman" w:cs="Times New Roman"/>
          <w:i/>
          <w:sz w:val="24"/>
          <w:szCs w:val="24"/>
          <w:lang w:val="en-US"/>
        </w:rPr>
        <w:t>TheListener</w:t>
      </w:r>
      <w:proofErr w:type="spellEnd"/>
      <w:r>
        <w:rPr>
          <w:rFonts w:ascii="Times New Roman" w:hAnsi="Times New Roman" w:cs="Times New Roman"/>
          <w:sz w:val="24"/>
          <w:szCs w:val="24"/>
        </w:rPr>
        <w:t xml:space="preserve">, 6 Νοεμβρίου 1969 στο </w:t>
      </w:r>
      <w:r>
        <w:rPr>
          <w:rFonts w:ascii="Times New Roman" w:hAnsi="Times New Roman" w:cs="Times New Roman"/>
          <w:i/>
          <w:sz w:val="24"/>
          <w:szCs w:val="24"/>
        </w:rPr>
        <w:t>Πάρτι γενεθλίων</w:t>
      </w:r>
      <w:r>
        <w:rPr>
          <w:rFonts w:ascii="Times New Roman" w:hAnsi="Times New Roman" w:cs="Times New Roman"/>
          <w:sz w:val="24"/>
          <w:szCs w:val="24"/>
        </w:rPr>
        <w:t>(2005/2006),πρόγραμμα του Απλού Θεάτρου, Αθήνα.</w:t>
      </w:r>
    </w:p>
    <w:p w:rsidR="00936AB1" w:rsidRDefault="00C16324">
      <w:pPr>
        <w:suppressAutoHyphens/>
        <w:spacing w:after="0" w:line="360" w:lineRule="auto"/>
        <w:jc w:val="both"/>
        <w:rPr>
          <w:rFonts w:ascii="Times New Roman" w:eastAsia="SimSun" w:hAnsi="Times New Roman" w:cs="Times New Roman"/>
          <w:kern w:val="2"/>
          <w:sz w:val="24"/>
          <w:szCs w:val="24"/>
          <w:lang w:eastAsia="zh-CN" w:bidi="hi-IN"/>
        </w:rPr>
      </w:pPr>
      <w:proofErr w:type="spellStart"/>
      <w:r>
        <w:rPr>
          <w:rFonts w:ascii="Times New Roman" w:hAnsi="Times New Roman" w:cs="Times New Roman"/>
          <w:sz w:val="24"/>
          <w:szCs w:val="24"/>
        </w:rPr>
        <w:t>Πίντερ,Χάρολντ</w:t>
      </w:r>
      <w:proofErr w:type="spellEnd"/>
      <w:r>
        <w:rPr>
          <w:rFonts w:ascii="Times New Roman" w:hAnsi="Times New Roman" w:cs="Times New Roman"/>
          <w:sz w:val="24"/>
          <w:szCs w:val="24"/>
        </w:rPr>
        <w:t xml:space="preserve">, (1979) συνέντευξη στον </w:t>
      </w:r>
      <w:proofErr w:type="spellStart"/>
      <w:r>
        <w:rPr>
          <w:rFonts w:ascii="Times New Roman" w:hAnsi="Times New Roman" w:cs="Times New Roman"/>
          <w:sz w:val="24"/>
          <w:szCs w:val="24"/>
        </w:rPr>
        <w:t>ΜελΓκάσοου</w:t>
      </w:r>
      <w:proofErr w:type="spellEnd"/>
      <w:r>
        <w:rPr>
          <w:rFonts w:ascii="Times New Roman" w:hAnsi="Times New Roman" w:cs="Times New Roman"/>
          <w:sz w:val="24"/>
          <w:szCs w:val="24"/>
        </w:rPr>
        <w:t>,</w:t>
      </w:r>
      <w:proofErr w:type="spellStart"/>
      <w:r>
        <w:rPr>
          <w:rFonts w:ascii="Times New Roman" w:hAnsi="Times New Roman" w:cs="Times New Roman"/>
          <w:i/>
          <w:sz w:val="24"/>
          <w:szCs w:val="24"/>
          <w:lang w:val="en-US"/>
        </w:rPr>
        <w:t>NewYorkTimes</w:t>
      </w:r>
      <w:proofErr w:type="spellEnd"/>
      <w:r>
        <w:rPr>
          <w:rFonts w:ascii="Times New Roman" w:hAnsi="Times New Roman" w:cs="Times New Roman"/>
          <w:sz w:val="24"/>
          <w:szCs w:val="24"/>
        </w:rPr>
        <w:t xml:space="preserve">, 30 Δεκεμβρίου 1979 στο </w:t>
      </w:r>
      <w:r>
        <w:rPr>
          <w:rFonts w:ascii="Times New Roman" w:hAnsi="Times New Roman" w:cs="Times New Roman"/>
          <w:i/>
          <w:sz w:val="24"/>
          <w:szCs w:val="24"/>
        </w:rPr>
        <w:t>Πάρτι γενεθλίων</w:t>
      </w:r>
      <w:r>
        <w:rPr>
          <w:rFonts w:ascii="Times New Roman" w:hAnsi="Times New Roman" w:cs="Times New Roman"/>
          <w:sz w:val="24"/>
          <w:szCs w:val="24"/>
        </w:rPr>
        <w:t>(2005/2006), πρόγραμμα του Απλού Θεάτρου, Αθήνα.</w:t>
      </w:r>
    </w:p>
    <w:p w:rsidR="00936AB1" w:rsidRDefault="00C16324">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Pinter</w:t>
      </w:r>
      <w:r>
        <w:rPr>
          <w:rFonts w:ascii="Times New Roman" w:hAnsi="Times New Roman" w:cs="Times New Roman"/>
          <w:sz w:val="24"/>
          <w:szCs w:val="24"/>
        </w:rPr>
        <w:t xml:space="preserve">, </w:t>
      </w:r>
      <w:r>
        <w:rPr>
          <w:rFonts w:ascii="Times New Roman" w:hAnsi="Times New Roman" w:cs="Times New Roman"/>
          <w:sz w:val="24"/>
          <w:szCs w:val="24"/>
          <w:lang w:val="en-US"/>
        </w:rPr>
        <w:t>Harold</w:t>
      </w:r>
      <w:r>
        <w:rPr>
          <w:rFonts w:ascii="Times New Roman" w:hAnsi="Times New Roman" w:cs="Times New Roman"/>
          <w:sz w:val="24"/>
          <w:szCs w:val="24"/>
        </w:rPr>
        <w:t xml:space="preserve">, (1977) </w:t>
      </w:r>
      <w:r>
        <w:rPr>
          <w:rFonts w:ascii="Times New Roman" w:hAnsi="Times New Roman" w:cs="Times New Roman"/>
          <w:i/>
          <w:iCs/>
          <w:sz w:val="24"/>
          <w:szCs w:val="24"/>
        </w:rPr>
        <w:t>Πάρτι Γενεθλίων</w:t>
      </w:r>
      <w:r>
        <w:rPr>
          <w:rFonts w:ascii="Times New Roman" w:hAnsi="Times New Roman" w:cs="Times New Roman"/>
          <w:sz w:val="24"/>
          <w:szCs w:val="24"/>
        </w:rPr>
        <w:t xml:space="preserve">, μτφ. Παύλος </w:t>
      </w:r>
      <w:proofErr w:type="spellStart"/>
      <w:r>
        <w:rPr>
          <w:rFonts w:ascii="Times New Roman" w:hAnsi="Times New Roman" w:cs="Times New Roman"/>
          <w:sz w:val="24"/>
          <w:szCs w:val="24"/>
        </w:rPr>
        <w:t>Μάτεσις</w:t>
      </w:r>
      <w:proofErr w:type="spellEnd"/>
      <w:r>
        <w:rPr>
          <w:rFonts w:ascii="Times New Roman" w:hAnsi="Times New Roman" w:cs="Times New Roman"/>
          <w:sz w:val="24"/>
          <w:szCs w:val="24"/>
        </w:rPr>
        <w:t>, Αθήνα: Δωδώνη.</w:t>
      </w:r>
    </w:p>
    <w:p w:rsidR="00936AB1" w:rsidRDefault="00C1632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Πίντερ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Χάρολντ</w:t>
      </w:r>
      <w:proofErr w:type="spellEnd"/>
      <w:r>
        <w:rPr>
          <w:rFonts w:ascii="Times New Roman" w:hAnsi="Times New Roman" w:cs="Times New Roman"/>
          <w:sz w:val="24"/>
          <w:szCs w:val="24"/>
        </w:rPr>
        <w:t xml:space="preserve"> (1971) </w:t>
      </w:r>
      <w:r>
        <w:rPr>
          <w:rFonts w:ascii="Times New Roman" w:hAnsi="Times New Roman" w:cs="Times New Roman"/>
          <w:i/>
          <w:iCs/>
          <w:sz w:val="24"/>
          <w:szCs w:val="24"/>
        </w:rPr>
        <w:t>Πάρτι Γενεθλίων</w:t>
      </w:r>
      <w:r>
        <w:rPr>
          <w:rFonts w:ascii="Times New Roman" w:hAnsi="Times New Roman" w:cs="Times New Roman"/>
          <w:sz w:val="24"/>
          <w:szCs w:val="24"/>
        </w:rPr>
        <w:t xml:space="preserve">, μτφ. Παύλος </w:t>
      </w:r>
      <w:proofErr w:type="spellStart"/>
      <w:r>
        <w:rPr>
          <w:rFonts w:ascii="Times New Roman" w:hAnsi="Times New Roman" w:cs="Times New Roman"/>
          <w:sz w:val="24"/>
          <w:szCs w:val="24"/>
        </w:rPr>
        <w:t>Μάτεσις</w:t>
      </w:r>
      <w:proofErr w:type="spellEnd"/>
      <w:r>
        <w:rPr>
          <w:rFonts w:ascii="Times New Roman" w:hAnsi="Times New Roman" w:cs="Times New Roman"/>
          <w:sz w:val="24"/>
          <w:szCs w:val="24"/>
        </w:rPr>
        <w:t>, Αθήνα: Δωδώνη.</w:t>
      </w:r>
    </w:p>
    <w:p w:rsidR="00936AB1" w:rsidRDefault="00C16324">
      <w:pPr>
        <w:pStyle w:val="1"/>
        <w:spacing w:line="360" w:lineRule="auto"/>
        <w:rPr>
          <w:rFonts w:ascii="Times New Roman" w:hAnsi="Times New Roman" w:cs="Times New Roman"/>
          <w:sz w:val="24"/>
          <w:szCs w:val="24"/>
        </w:rPr>
      </w:pPr>
      <w:proofErr w:type="spellStart"/>
      <w:r>
        <w:rPr>
          <w:rFonts w:ascii="Times New Roman" w:hAnsi="Times New Roman" w:cs="Times New Roman"/>
          <w:sz w:val="24"/>
          <w:szCs w:val="24"/>
        </w:rPr>
        <w:t>Πίντερ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Χάρολντ</w:t>
      </w:r>
      <w:proofErr w:type="spellEnd"/>
      <w:r>
        <w:rPr>
          <w:rFonts w:ascii="Times New Roman" w:hAnsi="Times New Roman" w:cs="Times New Roman"/>
          <w:sz w:val="24"/>
          <w:szCs w:val="24"/>
        </w:rPr>
        <w:t>, (2000)</w:t>
      </w:r>
      <w:r>
        <w:rPr>
          <w:rFonts w:ascii="Times New Roman" w:hAnsi="Times New Roman" w:cs="Times New Roman"/>
          <w:i/>
          <w:sz w:val="24"/>
          <w:szCs w:val="24"/>
        </w:rPr>
        <w:t>Τέφρα και σκιά</w:t>
      </w:r>
      <w:r>
        <w:rPr>
          <w:rFonts w:ascii="Times New Roman" w:hAnsi="Times New Roman" w:cs="Times New Roman"/>
          <w:sz w:val="24"/>
          <w:szCs w:val="24"/>
        </w:rPr>
        <w:t xml:space="preserve">, </w:t>
      </w:r>
      <w:proofErr w:type="spellStart"/>
      <w:r>
        <w:rPr>
          <w:rFonts w:ascii="Times New Roman" w:hAnsi="Times New Roman" w:cs="Times New Roman"/>
          <w:sz w:val="24"/>
          <w:szCs w:val="24"/>
        </w:rPr>
        <w:t>μτφρ</w:t>
      </w:r>
      <w:proofErr w:type="spellEnd"/>
      <w:r>
        <w:rPr>
          <w:rFonts w:ascii="Times New Roman" w:hAnsi="Times New Roman" w:cs="Times New Roman"/>
          <w:sz w:val="24"/>
          <w:szCs w:val="24"/>
        </w:rPr>
        <w:t xml:space="preserve"> Τζένη </w:t>
      </w:r>
      <w:proofErr w:type="spellStart"/>
      <w:r>
        <w:rPr>
          <w:rFonts w:ascii="Times New Roman" w:hAnsi="Times New Roman" w:cs="Times New Roman"/>
          <w:sz w:val="24"/>
          <w:szCs w:val="24"/>
        </w:rPr>
        <w:t>Μαστοράκη</w:t>
      </w:r>
      <w:proofErr w:type="spellEnd"/>
      <w:r>
        <w:rPr>
          <w:rFonts w:ascii="Times New Roman" w:hAnsi="Times New Roman" w:cs="Times New Roman"/>
          <w:sz w:val="24"/>
          <w:szCs w:val="24"/>
        </w:rPr>
        <w:t>, Αθήνα: Καστανιώτη.</w:t>
      </w:r>
    </w:p>
    <w:p w:rsidR="00936AB1" w:rsidRDefault="00C1632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ΠίντερΧάρολντ</w:t>
      </w:r>
      <w:proofErr w:type="spellEnd"/>
      <w:r>
        <w:rPr>
          <w:rFonts w:ascii="Times New Roman" w:hAnsi="Times New Roman" w:cs="Times New Roman"/>
          <w:sz w:val="24"/>
          <w:szCs w:val="24"/>
        </w:rPr>
        <w:t>, (2011)</w:t>
      </w:r>
      <w:r>
        <w:rPr>
          <w:rFonts w:ascii="Times New Roman" w:hAnsi="Times New Roman" w:cs="Times New Roman"/>
          <w:i/>
          <w:sz w:val="24"/>
          <w:szCs w:val="24"/>
        </w:rPr>
        <w:t>Το θερμοκήπιο</w:t>
      </w:r>
      <w:r>
        <w:rPr>
          <w:rFonts w:ascii="Times New Roman" w:hAnsi="Times New Roman" w:cs="Times New Roman"/>
          <w:sz w:val="24"/>
          <w:szCs w:val="24"/>
        </w:rPr>
        <w:t>,</w:t>
      </w:r>
      <w:r>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rPr>
        <w:t>μτφρ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Μικελίδης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Φενέκ</w:t>
      </w:r>
      <w:proofErr w:type="spellEnd"/>
      <w:r>
        <w:rPr>
          <w:rFonts w:ascii="Times New Roman" w:hAnsi="Times New Roman" w:cs="Times New Roman"/>
          <w:sz w:val="24"/>
          <w:szCs w:val="24"/>
        </w:rPr>
        <w:t xml:space="preserve"> Νίκος,  Αθήνα: Νέα Σκηνή, Θέατρο οδού Κυκλάδων.</w:t>
      </w:r>
    </w:p>
    <w:p w:rsidR="00936AB1" w:rsidRDefault="00C16324">
      <w:pPr>
        <w:suppressAutoHyphens/>
        <w:spacing w:after="0" w:line="360" w:lineRule="auto"/>
        <w:jc w:val="both"/>
        <w:rPr>
          <w:rFonts w:ascii="Times New Roman" w:eastAsia="SimSun" w:hAnsi="Times New Roman" w:cs="Times New Roman"/>
          <w:kern w:val="2"/>
          <w:sz w:val="24"/>
          <w:szCs w:val="24"/>
          <w:lang w:eastAsia="zh-CN" w:bidi="hi-IN"/>
        </w:rPr>
      </w:pPr>
      <w:proofErr w:type="spellStart"/>
      <w:r>
        <w:rPr>
          <w:rFonts w:ascii="Times New Roman" w:hAnsi="Times New Roman" w:cs="Times New Roman"/>
          <w:sz w:val="24"/>
          <w:szCs w:val="24"/>
        </w:rPr>
        <w:t>Πλουμπίδης</w:t>
      </w:r>
      <w:proofErr w:type="spellEnd"/>
      <w:r>
        <w:rPr>
          <w:rFonts w:ascii="Times New Roman" w:hAnsi="Times New Roman" w:cs="Times New Roman"/>
          <w:sz w:val="24"/>
          <w:szCs w:val="24"/>
        </w:rPr>
        <w:t>, Δημήτρης, (</w:t>
      </w:r>
      <w:proofErr w:type="spellStart"/>
      <w:r>
        <w:rPr>
          <w:rFonts w:ascii="Times New Roman" w:hAnsi="Times New Roman" w:cs="Times New Roman"/>
          <w:sz w:val="24"/>
          <w:szCs w:val="24"/>
        </w:rPr>
        <w:t>Νοεμβριος</w:t>
      </w:r>
      <w:proofErr w:type="spellEnd"/>
      <w:r>
        <w:rPr>
          <w:rFonts w:ascii="Times New Roman" w:hAnsi="Times New Roman" w:cs="Times New Roman"/>
          <w:sz w:val="24"/>
          <w:szCs w:val="24"/>
        </w:rPr>
        <w:t xml:space="preserve"> 2011), </w:t>
      </w:r>
      <w:r>
        <w:rPr>
          <w:rFonts w:ascii="Times New Roman" w:hAnsi="Times New Roman" w:cs="Times New Roman"/>
          <w:iCs/>
          <w:sz w:val="24"/>
          <w:szCs w:val="24"/>
        </w:rPr>
        <w:t xml:space="preserve">«Το θερμοκήπιο του </w:t>
      </w:r>
      <w:proofErr w:type="spellStart"/>
      <w:r>
        <w:rPr>
          <w:rFonts w:ascii="Times New Roman" w:hAnsi="Times New Roman" w:cs="Times New Roman"/>
          <w:iCs/>
          <w:sz w:val="24"/>
          <w:szCs w:val="24"/>
        </w:rPr>
        <w:t>HaroldPinter</w:t>
      </w:r>
      <w:proofErr w:type="spellEnd"/>
      <w:r>
        <w:rPr>
          <w:rFonts w:ascii="Times New Roman" w:hAnsi="Times New Roman" w:cs="Times New Roman"/>
          <w:iCs/>
          <w:sz w:val="24"/>
          <w:szCs w:val="24"/>
        </w:rPr>
        <w:t xml:space="preserve"> και ο κόσμος των κλειστών ιδρυμάτων»</w:t>
      </w:r>
      <w:r>
        <w:rPr>
          <w:rFonts w:ascii="Times New Roman" w:hAnsi="Times New Roman" w:cs="Times New Roman"/>
          <w:sz w:val="24"/>
          <w:szCs w:val="24"/>
        </w:rPr>
        <w:t xml:space="preserve">, πρόγραμμα παράστασης: </w:t>
      </w:r>
      <w:proofErr w:type="spellStart"/>
      <w:r>
        <w:rPr>
          <w:rFonts w:ascii="Times New Roman" w:hAnsi="Times New Roman" w:cs="Times New Roman"/>
          <w:i/>
          <w:sz w:val="24"/>
          <w:szCs w:val="24"/>
        </w:rPr>
        <w:t>ΧάρολντΠίντερ,</w:t>
      </w:r>
      <w:r>
        <w:rPr>
          <w:rFonts w:ascii="Times New Roman" w:hAnsi="Times New Roman" w:cs="Times New Roman"/>
          <w:i/>
          <w:iCs/>
          <w:sz w:val="24"/>
          <w:szCs w:val="24"/>
        </w:rPr>
        <w:t>Θερμοκήπιο</w:t>
      </w:r>
      <w:proofErr w:type="spellEnd"/>
      <w:r>
        <w:rPr>
          <w:rFonts w:ascii="Times New Roman" w:hAnsi="Times New Roman" w:cs="Times New Roman"/>
          <w:sz w:val="24"/>
          <w:szCs w:val="24"/>
        </w:rPr>
        <w:t>, Νέα Σκηνή, Αθήνα: σ. 113-115.</w:t>
      </w:r>
    </w:p>
    <w:p w:rsidR="00936AB1" w:rsidRDefault="00C16324">
      <w:pPr>
        <w:suppressAutoHyphens/>
        <w:spacing w:after="0" w:line="360" w:lineRule="auto"/>
        <w:jc w:val="both"/>
      </w:pPr>
      <w:proofErr w:type="spellStart"/>
      <w:r>
        <w:rPr>
          <w:rFonts w:ascii="Times New Roman" w:eastAsia="SimSun" w:hAnsi="Times New Roman" w:cs="Times New Roman"/>
          <w:kern w:val="2"/>
          <w:sz w:val="24"/>
          <w:szCs w:val="24"/>
          <w:lang w:eastAsia="zh-CN" w:bidi="hi-IN"/>
        </w:rPr>
        <w:t>Σακελλαρίδου</w:t>
      </w:r>
      <w:proofErr w:type="spellEnd"/>
      <w:r>
        <w:rPr>
          <w:rFonts w:ascii="Times New Roman" w:eastAsia="SimSun" w:hAnsi="Times New Roman" w:cs="Times New Roman"/>
          <w:kern w:val="2"/>
          <w:sz w:val="24"/>
          <w:szCs w:val="24"/>
          <w:lang w:eastAsia="zh-CN" w:bidi="hi-IN"/>
        </w:rPr>
        <w:t xml:space="preserve">, </w:t>
      </w:r>
      <w:proofErr w:type="spellStart"/>
      <w:r>
        <w:rPr>
          <w:rFonts w:ascii="Times New Roman" w:eastAsia="SimSun" w:hAnsi="Times New Roman" w:cs="Times New Roman"/>
          <w:kern w:val="2"/>
          <w:sz w:val="24"/>
          <w:szCs w:val="24"/>
          <w:lang w:eastAsia="zh-CN" w:bidi="hi-IN"/>
        </w:rPr>
        <w:t>Έλση</w:t>
      </w:r>
      <w:proofErr w:type="spellEnd"/>
      <w:r>
        <w:rPr>
          <w:rFonts w:ascii="Times New Roman" w:eastAsia="SimSun" w:hAnsi="Times New Roman" w:cs="Times New Roman"/>
          <w:kern w:val="2"/>
          <w:sz w:val="24"/>
          <w:szCs w:val="24"/>
          <w:lang w:eastAsia="zh-CN" w:bidi="hi-IN"/>
        </w:rPr>
        <w:t xml:space="preserve">, (2006) «Η χωροταξία του φανταστικού», στο </w:t>
      </w:r>
      <w:proofErr w:type="spellStart"/>
      <w:r>
        <w:rPr>
          <w:rFonts w:ascii="Times New Roman" w:eastAsia="SimSun" w:hAnsi="Times New Roman" w:cs="Times New Roman"/>
          <w:i/>
          <w:kern w:val="2"/>
          <w:sz w:val="24"/>
          <w:szCs w:val="24"/>
          <w:lang w:eastAsia="zh-CN" w:bidi="hi-IN"/>
        </w:rPr>
        <w:t>ΧάρολντΠίντερ</w:t>
      </w:r>
      <w:proofErr w:type="spellEnd"/>
      <w:r>
        <w:rPr>
          <w:rFonts w:ascii="Times New Roman" w:eastAsia="SimSun" w:hAnsi="Times New Roman" w:cs="Times New Roman"/>
          <w:kern w:val="2"/>
          <w:sz w:val="24"/>
          <w:szCs w:val="24"/>
          <w:lang w:eastAsia="zh-CN" w:bidi="hi-IN"/>
        </w:rPr>
        <w:t xml:space="preserve">, </w:t>
      </w:r>
      <w:r>
        <w:rPr>
          <w:rFonts w:ascii="Times New Roman" w:eastAsia="SimSun" w:hAnsi="Times New Roman" w:cs="Times New Roman"/>
          <w:i/>
          <w:kern w:val="2"/>
          <w:sz w:val="24"/>
          <w:szCs w:val="24"/>
          <w:lang w:eastAsia="zh-CN" w:bidi="hi-IN"/>
        </w:rPr>
        <w:t>Θεατρικά τετράδια</w:t>
      </w:r>
      <w:r>
        <w:rPr>
          <w:rFonts w:ascii="Times New Roman" w:eastAsia="SimSun" w:hAnsi="Times New Roman" w:cs="Times New Roman"/>
          <w:kern w:val="2"/>
          <w:sz w:val="24"/>
          <w:szCs w:val="24"/>
          <w:lang w:eastAsia="zh-CN" w:bidi="hi-IN"/>
        </w:rPr>
        <w:t>, Θεσσαλονίκη</w:t>
      </w:r>
      <w:r>
        <w:rPr>
          <w:rFonts w:ascii="Times New Roman" w:hAnsi="Times New Roman" w:cs="Times New Roman"/>
          <w:sz w:val="24"/>
          <w:szCs w:val="24"/>
        </w:rPr>
        <w:t>, σ.8-9</w:t>
      </w:r>
      <w:r>
        <w:rPr>
          <w:rFonts w:ascii="Times New Roman" w:hAnsi="Times New Roman" w:cs="Times New Roman"/>
          <w:color w:val="FF0000"/>
          <w:sz w:val="24"/>
          <w:szCs w:val="24"/>
        </w:rPr>
        <w:t xml:space="preserve"> </w:t>
      </w:r>
    </w:p>
    <w:p w:rsidR="00936AB1" w:rsidRDefault="00C16324">
      <w:pPr>
        <w:suppressAutoHyphens/>
        <w:spacing w:after="0" w:line="360" w:lineRule="auto"/>
        <w:jc w:val="both"/>
        <w:rPr>
          <w:rFonts w:ascii="Times New Roman" w:eastAsia="SimSun" w:hAnsi="Times New Roman" w:cs="Times New Roman"/>
          <w:kern w:val="2"/>
          <w:sz w:val="24"/>
          <w:szCs w:val="24"/>
          <w:lang w:eastAsia="zh-CN" w:bidi="hi-IN"/>
        </w:rPr>
      </w:pPr>
      <w:proofErr w:type="spellStart"/>
      <w:r>
        <w:rPr>
          <w:rFonts w:ascii="Times New Roman" w:hAnsi="Times New Roman" w:cs="Times New Roman"/>
          <w:sz w:val="24"/>
          <w:szCs w:val="24"/>
        </w:rPr>
        <w:t>Σακελλαρίδου,Έλση</w:t>
      </w:r>
      <w:proofErr w:type="spellEnd"/>
      <w:r>
        <w:rPr>
          <w:rFonts w:ascii="Times New Roman" w:hAnsi="Times New Roman" w:cs="Times New Roman"/>
          <w:sz w:val="24"/>
          <w:szCs w:val="24"/>
        </w:rPr>
        <w:t xml:space="preserve">, (Δεκέμβριος 2005), </w:t>
      </w:r>
      <w:r>
        <w:rPr>
          <w:rFonts w:ascii="Times New Roman" w:hAnsi="Times New Roman" w:cs="Times New Roman"/>
          <w:i/>
          <w:iCs/>
          <w:sz w:val="24"/>
          <w:szCs w:val="24"/>
        </w:rPr>
        <w:t>«Γενέθλια θανάτου»</w:t>
      </w:r>
      <w:r>
        <w:rPr>
          <w:rFonts w:ascii="Times New Roman" w:hAnsi="Times New Roman" w:cs="Times New Roman"/>
          <w:sz w:val="24"/>
          <w:szCs w:val="24"/>
        </w:rPr>
        <w:t xml:space="preserve">, πρόγραμμα παράστασης: </w:t>
      </w:r>
      <w:proofErr w:type="spellStart"/>
      <w:r>
        <w:rPr>
          <w:rFonts w:ascii="Times New Roman" w:hAnsi="Times New Roman" w:cs="Times New Roman"/>
          <w:sz w:val="24"/>
          <w:szCs w:val="24"/>
        </w:rPr>
        <w:t>Χάρολντ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Πίντερ</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Πάρτι  γενεθλίων</w:t>
      </w:r>
      <w:r>
        <w:rPr>
          <w:rFonts w:ascii="Times New Roman" w:hAnsi="Times New Roman" w:cs="Times New Roman"/>
          <w:sz w:val="24"/>
          <w:szCs w:val="24"/>
        </w:rPr>
        <w:t>, Απλό Θέατρο, Αθήνα: σ. 61-63.</w:t>
      </w:r>
    </w:p>
    <w:p w:rsidR="00936AB1" w:rsidRDefault="00C16324">
      <w:pPr>
        <w:pStyle w:val="1"/>
        <w:spacing w:line="360" w:lineRule="auto"/>
      </w:pPr>
      <w:proofErr w:type="spellStart"/>
      <w:r>
        <w:rPr>
          <w:rFonts w:ascii="Times New Roman" w:hAnsi="Times New Roman" w:cs="Times New Roman"/>
          <w:sz w:val="24"/>
          <w:szCs w:val="24"/>
        </w:rPr>
        <w:t>Σακελλαρίδου,Έλση</w:t>
      </w:r>
      <w:proofErr w:type="spellEnd"/>
      <w:r>
        <w:rPr>
          <w:rFonts w:ascii="Times New Roman" w:hAnsi="Times New Roman" w:cs="Times New Roman"/>
          <w:sz w:val="24"/>
          <w:szCs w:val="24"/>
        </w:rPr>
        <w:t>, (2014/2015) «</w:t>
      </w:r>
      <w:proofErr w:type="spellStart"/>
      <w:r>
        <w:rPr>
          <w:rFonts w:ascii="Times New Roman" w:hAnsi="Times New Roman" w:cs="Times New Roman"/>
          <w:sz w:val="24"/>
          <w:szCs w:val="24"/>
        </w:rPr>
        <w:t>Χάρολντ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Πίντερ</w:t>
      </w:r>
      <w:proofErr w:type="spellEnd"/>
      <w:r>
        <w:rPr>
          <w:rFonts w:ascii="Times New Roman" w:hAnsi="Times New Roman" w:cs="Times New Roman"/>
          <w:sz w:val="24"/>
          <w:szCs w:val="24"/>
        </w:rPr>
        <w:t>: Από το παράλογο της τέχνης στην παράνοια της πολιτικής», στο: πρόγραμμα της θεατρικής παράστασης «Προδοσία» από το Κρατικό Θέατρο Βορείου Ελλάδος, σελ.14-18</w:t>
      </w:r>
      <w:r>
        <w:rPr>
          <w:rFonts w:ascii="Times New Roman" w:hAnsi="Times New Roman" w:cs="Times New Roman"/>
          <w:color w:val="FF0000"/>
          <w:sz w:val="24"/>
          <w:szCs w:val="24"/>
        </w:rPr>
        <w:t xml:space="preserve"> </w:t>
      </w:r>
    </w:p>
    <w:p w:rsidR="00936AB1" w:rsidRDefault="00C16324">
      <w:pPr>
        <w:suppressAutoHyphens/>
        <w:spacing w:after="0" w:line="360" w:lineRule="auto"/>
        <w:jc w:val="both"/>
        <w:rPr>
          <w:rFonts w:ascii="Times New Roman" w:eastAsia="SimSun" w:hAnsi="Times New Roman" w:cs="Times New Roman"/>
          <w:kern w:val="2"/>
          <w:sz w:val="24"/>
          <w:szCs w:val="24"/>
          <w:lang w:eastAsia="zh-CN" w:bidi="hi-IN"/>
        </w:rPr>
      </w:pPr>
      <w:proofErr w:type="spellStart"/>
      <w:r>
        <w:rPr>
          <w:rFonts w:ascii="Times New Roman" w:eastAsia="Times New Roman" w:hAnsi="Times New Roman" w:cs="Times New Roman"/>
          <w:sz w:val="24"/>
          <w:szCs w:val="24"/>
          <w:lang w:eastAsia="el-GR"/>
        </w:rPr>
        <w:t>Τσαμούρη</w:t>
      </w:r>
      <w:proofErr w:type="spellEnd"/>
      <w:r>
        <w:rPr>
          <w:rFonts w:ascii="Times New Roman" w:eastAsia="Times New Roman" w:hAnsi="Times New Roman" w:cs="Times New Roman"/>
          <w:sz w:val="24"/>
          <w:szCs w:val="24"/>
          <w:lang w:eastAsia="el-GR"/>
        </w:rPr>
        <w:t xml:space="preserve"> Τόνια, Ι.(2009)</w:t>
      </w:r>
      <w:r>
        <w:rPr>
          <w:rFonts w:ascii="Times New Roman" w:eastAsia="Times New Roman,Italic" w:hAnsi="Times New Roman" w:cs="Times New Roman"/>
          <w:i/>
          <w:iCs/>
          <w:sz w:val="24"/>
          <w:szCs w:val="24"/>
          <w:lang w:eastAsia="el-GR"/>
        </w:rPr>
        <w:t xml:space="preserve">Γράφοντας για τη θεατρική σκηνή και τη μεγάλη οθόνη: Φαινομενολογικές αναζητήσεις στο θεατρικό και κινηματογραφικό έργο του </w:t>
      </w:r>
      <w:proofErr w:type="spellStart"/>
      <w:r>
        <w:rPr>
          <w:rFonts w:ascii="Times New Roman" w:eastAsia="Times New Roman,Italic" w:hAnsi="Times New Roman" w:cs="Times New Roman"/>
          <w:i/>
          <w:iCs/>
          <w:sz w:val="24"/>
          <w:szCs w:val="24"/>
          <w:lang w:eastAsia="el-GR"/>
        </w:rPr>
        <w:t>Χάρολντ</w:t>
      </w:r>
      <w:proofErr w:type="spellEnd"/>
      <w:r>
        <w:rPr>
          <w:rFonts w:ascii="Times New Roman" w:eastAsia="Times New Roman,Italic" w:hAnsi="Times New Roman" w:cs="Times New Roman"/>
          <w:i/>
          <w:iCs/>
          <w:sz w:val="24"/>
          <w:szCs w:val="24"/>
          <w:lang w:eastAsia="el-GR"/>
        </w:rPr>
        <w:t xml:space="preserve"> </w:t>
      </w:r>
      <w:proofErr w:type="spellStart"/>
      <w:r>
        <w:rPr>
          <w:rFonts w:ascii="Times New Roman" w:eastAsia="Times New Roman,Italic" w:hAnsi="Times New Roman" w:cs="Times New Roman"/>
          <w:i/>
          <w:iCs/>
          <w:sz w:val="24"/>
          <w:szCs w:val="24"/>
          <w:lang w:eastAsia="el-GR"/>
        </w:rPr>
        <w:t>Πίντερ</w:t>
      </w:r>
      <w:proofErr w:type="spellEnd"/>
      <w:r>
        <w:rPr>
          <w:rFonts w:ascii="Times New Roman" w:eastAsia="Times New Roman" w:hAnsi="Times New Roman" w:cs="Times New Roman"/>
          <w:sz w:val="24"/>
          <w:szCs w:val="24"/>
          <w:lang w:eastAsia="el-GR"/>
        </w:rPr>
        <w:t>, διδακτορική διατριβή, ΑΠΘ, Τμήμα Αγγλικής Γλώσσας και Φιλολογίας.</w:t>
      </w:r>
    </w:p>
    <w:p w:rsidR="00936AB1" w:rsidRDefault="00C16324">
      <w:pPr>
        <w:suppressAutoHyphens/>
        <w:spacing w:after="0" w:line="360" w:lineRule="auto"/>
        <w:jc w:val="both"/>
        <w:rPr>
          <w:rFonts w:ascii="Times New Roman" w:eastAsia="SimSun" w:hAnsi="Times New Roman" w:cs="Times New Roman"/>
          <w:kern w:val="2"/>
          <w:sz w:val="24"/>
          <w:szCs w:val="24"/>
          <w:lang w:eastAsia="zh-CN" w:bidi="hi-IN"/>
        </w:rPr>
      </w:pPr>
      <w:proofErr w:type="spellStart"/>
      <w:r>
        <w:rPr>
          <w:rFonts w:ascii="Times New Roman" w:eastAsia="SimSun" w:hAnsi="Times New Roman" w:cs="Times New Roman"/>
          <w:kern w:val="2"/>
          <w:sz w:val="24"/>
          <w:szCs w:val="24"/>
          <w:lang w:eastAsia="zh-CN" w:bidi="hi-IN"/>
        </w:rPr>
        <w:t>Χουρμουζιάδης</w:t>
      </w:r>
      <w:proofErr w:type="spellEnd"/>
      <w:r>
        <w:rPr>
          <w:rFonts w:ascii="Times New Roman" w:eastAsia="SimSun" w:hAnsi="Times New Roman" w:cs="Times New Roman"/>
          <w:kern w:val="2"/>
          <w:sz w:val="24"/>
          <w:szCs w:val="24"/>
          <w:lang w:eastAsia="zh-CN" w:bidi="hi-IN"/>
        </w:rPr>
        <w:t xml:space="preserve">, Νίκος,  (2006) «Ο χώρος και ο τρόμος», στο </w:t>
      </w:r>
      <w:proofErr w:type="spellStart"/>
      <w:r>
        <w:rPr>
          <w:rFonts w:ascii="Times New Roman" w:eastAsia="SimSun" w:hAnsi="Times New Roman" w:cs="Times New Roman"/>
          <w:i/>
          <w:kern w:val="2"/>
          <w:sz w:val="24"/>
          <w:szCs w:val="24"/>
          <w:lang w:eastAsia="zh-CN" w:bidi="hi-IN"/>
        </w:rPr>
        <w:t>ΧάρολντΠίντερ</w:t>
      </w:r>
      <w:r>
        <w:rPr>
          <w:rFonts w:ascii="Times New Roman" w:eastAsia="SimSun" w:hAnsi="Times New Roman" w:cs="Times New Roman"/>
          <w:kern w:val="2"/>
          <w:sz w:val="24"/>
          <w:szCs w:val="24"/>
          <w:lang w:eastAsia="zh-CN" w:bidi="hi-IN"/>
        </w:rPr>
        <w:t>,</w:t>
      </w:r>
      <w:r>
        <w:rPr>
          <w:rFonts w:ascii="Times New Roman" w:eastAsia="SimSun" w:hAnsi="Times New Roman" w:cs="Times New Roman"/>
          <w:i/>
          <w:kern w:val="2"/>
          <w:sz w:val="24"/>
          <w:szCs w:val="24"/>
          <w:lang w:eastAsia="zh-CN" w:bidi="hi-IN"/>
        </w:rPr>
        <w:t>Θεατρικά</w:t>
      </w:r>
      <w:proofErr w:type="spellEnd"/>
      <w:r>
        <w:rPr>
          <w:rFonts w:ascii="Times New Roman" w:eastAsia="SimSun" w:hAnsi="Times New Roman" w:cs="Times New Roman"/>
          <w:i/>
          <w:kern w:val="2"/>
          <w:sz w:val="24"/>
          <w:szCs w:val="24"/>
          <w:lang w:eastAsia="zh-CN" w:bidi="hi-IN"/>
        </w:rPr>
        <w:t xml:space="preserve"> τετράδια</w:t>
      </w:r>
      <w:r>
        <w:rPr>
          <w:rFonts w:ascii="Times New Roman" w:eastAsia="SimSun" w:hAnsi="Times New Roman" w:cs="Times New Roman"/>
          <w:kern w:val="2"/>
          <w:sz w:val="24"/>
          <w:szCs w:val="24"/>
          <w:lang w:eastAsia="zh-CN" w:bidi="hi-IN"/>
        </w:rPr>
        <w:t>, Θεσσαλονίκη</w:t>
      </w:r>
      <w:r>
        <w:rPr>
          <w:rFonts w:ascii="Times New Roman" w:hAnsi="Times New Roman" w:cs="Times New Roman"/>
          <w:sz w:val="24"/>
          <w:szCs w:val="24"/>
        </w:rPr>
        <w:t>, σελ. 5-7.</w:t>
      </w:r>
    </w:p>
    <w:p w:rsidR="00936AB1" w:rsidRDefault="00936AB1">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C1632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Ξενόγλωσσα</w:t>
      </w:r>
      <w:r>
        <w:rPr>
          <w:rFonts w:ascii="Times New Roman" w:hAnsi="Times New Roman" w:cs="Times New Roman"/>
          <w:b/>
          <w:bCs/>
          <w:sz w:val="24"/>
          <w:szCs w:val="24"/>
          <w:lang w:val="en-US"/>
        </w:rPr>
        <w:t>:</w:t>
      </w:r>
    </w:p>
    <w:p w:rsidR="00936AB1" w:rsidRDefault="00C16324">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Billington</w:t>
      </w:r>
      <w:proofErr w:type="spellEnd"/>
      <w:r>
        <w:rPr>
          <w:rFonts w:ascii="Times New Roman" w:hAnsi="Times New Roman" w:cs="Times New Roman"/>
          <w:sz w:val="24"/>
          <w:szCs w:val="24"/>
          <w:lang w:val="en-GB"/>
        </w:rPr>
        <w:t xml:space="preserve"> Michael, (1996), </w:t>
      </w:r>
      <w:r>
        <w:rPr>
          <w:rFonts w:ascii="Times New Roman" w:hAnsi="Times New Roman" w:cs="Times New Roman"/>
          <w:i/>
          <w:iCs/>
          <w:sz w:val="24"/>
          <w:szCs w:val="24"/>
          <w:lang w:val="en-GB"/>
        </w:rPr>
        <w:t>The Life and Work of Harold Pinter</w:t>
      </w:r>
      <w:r>
        <w:rPr>
          <w:rFonts w:ascii="Times New Roman" w:hAnsi="Times New Roman" w:cs="Times New Roman"/>
          <w:sz w:val="24"/>
          <w:szCs w:val="24"/>
          <w:lang w:val="en-GB"/>
        </w:rPr>
        <w:t xml:space="preserve">, London: Faber &amp; Faber. </w:t>
      </w:r>
    </w:p>
    <w:p w:rsidR="00936AB1" w:rsidRDefault="00C1632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GB"/>
        </w:rPr>
        <w:lastRenderedPageBreak/>
        <w:t>Esslin</w:t>
      </w:r>
      <w:proofErr w:type="spellEnd"/>
      <w:r>
        <w:rPr>
          <w:rFonts w:ascii="Times New Roman" w:hAnsi="Times New Roman" w:cs="Times New Roman"/>
          <w:sz w:val="24"/>
          <w:szCs w:val="24"/>
          <w:lang w:val="en-GB"/>
        </w:rPr>
        <w:t xml:space="preserve"> Martin, (1977), </w:t>
      </w:r>
      <w:r>
        <w:rPr>
          <w:rFonts w:ascii="Times New Roman" w:hAnsi="Times New Roman" w:cs="Times New Roman"/>
          <w:i/>
          <w:iCs/>
          <w:sz w:val="24"/>
          <w:szCs w:val="24"/>
          <w:lang w:val="en-GB"/>
        </w:rPr>
        <w:t>Pinter: A Study of his Plays</w:t>
      </w:r>
      <w:r>
        <w:rPr>
          <w:rFonts w:ascii="Times New Roman" w:hAnsi="Times New Roman" w:cs="Times New Roman"/>
          <w:sz w:val="24"/>
          <w:szCs w:val="24"/>
          <w:lang w:val="en-GB"/>
        </w:rPr>
        <w:t>, London: Eyre Methuen Publishing</w:t>
      </w:r>
      <w:r>
        <w:rPr>
          <w:rFonts w:ascii="Times New Roman" w:hAnsi="Times New Roman" w:cs="Times New Roman"/>
          <w:sz w:val="24"/>
          <w:szCs w:val="24"/>
          <w:lang w:val="en-US"/>
        </w:rPr>
        <w:t xml:space="preserve">. </w:t>
      </w:r>
    </w:p>
    <w:p w:rsidR="00936AB1" w:rsidRDefault="00C16324">
      <w:pPr>
        <w:pStyle w:val="1"/>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Esslin</w:t>
      </w:r>
      <w:proofErr w:type="spellEnd"/>
      <w:r>
        <w:rPr>
          <w:rFonts w:ascii="Times New Roman" w:hAnsi="Times New Roman" w:cs="Times New Roman"/>
          <w:sz w:val="24"/>
          <w:szCs w:val="24"/>
          <w:lang w:val="en-US"/>
        </w:rPr>
        <w:t xml:space="preserve"> Martin, (1969) </w:t>
      </w:r>
      <w:r>
        <w:rPr>
          <w:rFonts w:ascii="Times New Roman" w:hAnsi="Times New Roman" w:cs="Times New Roman"/>
          <w:i/>
          <w:sz w:val="24"/>
          <w:szCs w:val="24"/>
          <w:lang w:val="en-US"/>
        </w:rPr>
        <w:t>The Theatre of the Absurd</w:t>
      </w:r>
      <w:r>
        <w:rPr>
          <w:rFonts w:ascii="Times New Roman" w:hAnsi="Times New Roman" w:cs="Times New Roman"/>
          <w:sz w:val="24"/>
          <w:szCs w:val="24"/>
          <w:lang w:val="en-US"/>
        </w:rPr>
        <w:t>, New York: Anchor Books.</w:t>
      </w:r>
    </w:p>
    <w:p w:rsidR="00936AB1" w:rsidRDefault="00C16324">
      <w:pPr>
        <w:spacing w:line="360" w:lineRule="auto"/>
        <w:jc w:val="both"/>
        <w:rPr>
          <w:rFonts w:ascii="Times New Roman" w:hAnsi="Times New Roman" w:cs="Times New Roman"/>
          <w:sz w:val="24"/>
          <w:szCs w:val="24"/>
          <w:lang w:val="en-GB"/>
        </w:rPr>
      </w:pPr>
      <w:bookmarkStart w:id="1" w:name="_Hlk40734420"/>
      <w:proofErr w:type="spellStart"/>
      <w:r>
        <w:rPr>
          <w:rFonts w:ascii="Times New Roman" w:hAnsi="Times New Roman" w:cs="Times New Roman"/>
          <w:sz w:val="24"/>
          <w:szCs w:val="24"/>
          <w:lang w:val="en-GB"/>
        </w:rPr>
        <w:t>Gussow</w:t>
      </w:r>
      <w:proofErr w:type="spellEnd"/>
      <w:r>
        <w:rPr>
          <w:rFonts w:ascii="Times New Roman" w:hAnsi="Times New Roman" w:cs="Times New Roman"/>
          <w:sz w:val="24"/>
          <w:szCs w:val="24"/>
          <w:lang w:val="en-GB"/>
        </w:rPr>
        <w:t xml:space="preserve"> Mel, (1994), </w:t>
      </w:r>
      <w:r>
        <w:rPr>
          <w:rFonts w:ascii="Times New Roman" w:hAnsi="Times New Roman" w:cs="Times New Roman"/>
          <w:i/>
          <w:iCs/>
          <w:sz w:val="24"/>
          <w:szCs w:val="24"/>
          <w:lang w:val="en-GB"/>
        </w:rPr>
        <w:t>Conversations with Pinter</w:t>
      </w:r>
      <w:bookmarkEnd w:id="1"/>
      <w:r>
        <w:rPr>
          <w:rFonts w:ascii="Times New Roman" w:hAnsi="Times New Roman" w:cs="Times New Roman"/>
          <w:i/>
          <w:iCs/>
          <w:sz w:val="24"/>
          <w:szCs w:val="24"/>
          <w:lang w:val="en-GB"/>
        </w:rPr>
        <w:t>,</w:t>
      </w:r>
      <w:r>
        <w:rPr>
          <w:rFonts w:ascii="Times New Roman" w:hAnsi="Times New Roman" w:cs="Times New Roman"/>
          <w:sz w:val="24"/>
          <w:szCs w:val="24"/>
          <w:lang w:val="en-GB"/>
        </w:rPr>
        <w:t xml:space="preserve"> London: Nick </w:t>
      </w:r>
      <w:proofErr w:type="spellStart"/>
      <w:r>
        <w:rPr>
          <w:rFonts w:ascii="Times New Roman" w:hAnsi="Times New Roman" w:cs="Times New Roman"/>
          <w:sz w:val="24"/>
          <w:szCs w:val="24"/>
          <w:lang w:val="en-GB"/>
        </w:rPr>
        <w:t>Hern</w:t>
      </w:r>
      <w:proofErr w:type="spellEnd"/>
      <w:r>
        <w:rPr>
          <w:rFonts w:ascii="Times New Roman" w:hAnsi="Times New Roman" w:cs="Times New Roman"/>
          <w:sz w:val="24"/>
          <w:szCs w:val="24"/>
          <w:lang w:val="en-GB"/>
        </w:rPr>
        <w:t xml:space="preserve"> Books.</w:t>
      </w:r>
    </w:p>
    <w:p w:rsidR="00936AB1" w:rsidRDefault="00C1632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Innes Christopher, (2002), </w:t>
      </w:r>
      <w:r>
        <w:rPr>
          <w:rFonts w:ascii="Times New Roman" w:hAnsi="Times New Roman" w:cs="Times New Roman"/>
          <w:i/>
          <w:iCs/>
          <w:sz w:val="24"/>
          <w:szCs w:val="24"/>
          <w:lang w:val="en-US"/>
        </w:rPr>
        <w:t>Modern British Drama: The Twentieth Century</w:t>
      </w:r>
      <w:r>
        <w:rPr>
          <w:rFonts w:ascii="Times New Roman" w:hAnsi="Times New Roman" w:cs="Times New Roman"/>
          <w:sz w:val="24"/>
          <w:szCs w:val="24"/>
          <w:lang w:val="en-GB"/>
        </w:rPr>
        <w:t>, Cambridge: Cambridge University Press.</w:t>
      </w:r>
    </w:p>
    <w:p w:rsidR="00936AB1" w:rsidRDefault="00C1632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Lesser Simon O, (1972), </w:t>
      </w:r>
      <w:r>
        <w:rPr>
          <w:rFonts w:ascii="Times New Roman" w:hAnsi="Times New Roman" w:cs="Times New Roman"/>
          <w:sz w:val="24"/>
          <w:szCs w:val="24"/>
          <w:lang w:val="en-US"/>
        </w:rPr>
        <w:t>«</w:t>
      </w:r>
      <w:r>
        <w:rPr>
          <w:rFonts w:ascii="Times New Roman" w:hAnsi="Times New Roman" w:cs="Times New Roman"/>
          <w:sz w:val="24"/>
          <w:szCs w:val="24"/>
          <w:lang w:val="en-GB"/>
        </w:rPr>
        <w:t>Reflections on Pinter’s The Birthday Party</w:t>
      </w:r>
      <w:r>
        <w:rPr>
          <w:rFonts w:ascii="Times New Roman" w:hAnsi="Times New Roman" w:cs="Times New Roman"/>
          <w:sz w:val="24"/>
          <w:szCs w:val="24"/>
          <w:lang w:val="en-US"/>
        </w:rPr>
        <w:t>»,</w:t>
      </w:r>
      <w:r>
        <w:rPr>
          <w:rFonts w:ascii="Times New Roman" w:hAnsi="Times New Roman" w:cs="Times New Roman"/>
          <w:i/>
          <w:iCs/>
          <w:sz w:val="24"/>
          <w:szCs w:val="24"/>
          <w:lang w:val="en-GB"/>
        </w:rPr>
        <w:t>Contemporary Literature</w:t>
      </w:r>
      <w:r>
        <w:rPr>
          <w:rFonts w:ascii="Times New Roman" w:hAnsi="Times New Roman" w:cs="Times New Roman"/>
          <w:sz w:val="24"/>
          <w:szCs w:val="24"/>
          <w:lang w:val="en-GB"/>
        </w:rPr>
        <w:t>, Vol. 13. University of Wisconsin Press.</w:t>
      </w:r>
    </w:p>
    <w:p w:rsidR="00936AB1" w:rsidRDefault="00C16324">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Malkin</w:t>
      </w:r>
      <w:proofErr w:type="spellEnd"/>
      <w:r>
        <w:rPr>
          <w:rFonts w:ascii="Times New Roman" w:hAnsi="Times New Roman" w:cs="Times New Roman"/>
          <w:sz w:val="24"/>
          <w:szCs w:val="24"/>
          <w:lang w:val="en-GB"/>
        </w:rPr>
        <w:t xml:space="preserve"> Jeanette, (1992), </w:t>
      </w:r>
      <w:r>
        <w:rPr>
          <w:rFonts w:ascii="Times New Roman" w:hAnsi="Times New Roman" w:cs="Times New Roman"/>
          <w:i/>
          <w:iCs/>
          <w:sz w:val="24"/>
          <w:szCs w:val="24"/>
          <w:lang w:val="en-GB"/>
        </w:rPr>
        <w:t xml:space="preserve">Verbal Violence in Contemporary Drama: From </w:t>
      </w:r>
      <w:proofErr w:type="spellStart"/>
      <w:r>
        <w:rPr>
          <w:rFonts w:ascii="Times New Roman" w:hAnsi="Times New Roman" w:cs="Times New Roman"/>
          <w:i/>
          <w:iCs/>
          <w:sz w:val="24"/>
          <w:szCs w:val="24"/>
          <w:lang w:val="en-GB"/>
        </w:rPr>
        <w:t>Handke</w:t>
      </w:r>
      <w:proofErr w:type="spellEnd"/>
      <w:r>
        <w:rPr>
          <w:rFonts w:ascii="Times New Roman" w:hAnsi="Times New Roman" w:cs="Times New Roman"/>
          <w:i/>
          <w:iCs/>
          <w:sz w:val="24"/>
          <w:szCs w:val="24"/>
          <w:lang w:val="en-GB"/>
        </w:rPr>
        <w:t xml:space="preserve"> to Shepard</w:t>
      </w:r>
      <w:r>
        <w:rPr>
          <w:rFonts w:ascii="Times New Roman" w:hAnsi="Times New Roman" w:cs="Times New Roman"/>
          <w:sz w:val="24"/>
          <w:szCs w:val="24"/>
          <w:lang w:val="en-GB"/>
        </w:rPr>
        <w:t xml:space="preserve">, Cambridge: Cambridge University Press. </w:t>
      </w:r>
    </w:p>
    <w:p w:rsidR="00936AB1" w:rsidRDefault="00C1632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GB"/>
        </w:rPr>
        <w:t>Mostoufi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GB"/>
        </w:rPr>
        <w:t>Khorshid</w:t>
      </w:r>
      <w:proofErr w:type="spellEnd"/>
      <w:r>
        <w:rPr>
          <w:rFonts w:ascii="Times New Roman" w:hAnsi="Times New Roman" w:cs="Times New Roman"/>
          <w:sz w:val="24"/>
          <w:szCs w:val="24"/>
          <w:lang w:val="en-GB"/>
        </w:rPr>
        <w:t xml:space="preserve">, (2014), </w:t>
      </w:r>
      <w:r>
        <w:rPr>
          <w:rFonts w:ascii="Times New Roman" w:hAnsi="Times New Roman" w:cs="Times New Roman"/>
          <w:sz w:val="24"/>
          <w:szCs w:val="24"/>
          <w:lang w:val="en-US"/>
        </w:rPr>
        <w:t>«</w:t>
      </w:r>
      <w:r>
        <w:rPr>
          <w:rFonts w:ascii="Times New Roman" w:hAnsi="Times New Roman" w:cs="Times New Roman"/>
          <w:sz w:val="24"/>
          <w:szCs w:val="24"/>
          <w:lang w:val="en-GB"/>
        </w:rPr>
        <w:t>Manipulative language and loss of identity in Harold Pinter’s The Birthday party: A Pragmatic Study</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GB"/>
        </w:rPr>
        <w:t>Procedia</w:t>
      </w:r>
      <w:proofErr w:type="spellEnd"/>
      <w:r>
        <w:rPr>
          <w:rFonts w:ascii="Times New Roman" w:hAnsi="Times New Roman" w:cs="Times New Roman"/>
          <w:i/>
          <w:iCs/>
          <w:sz w:val="24"/>
          <w:szCs w:val="24"/>
          <w:lang w:val="en-GB"/>
        </w:rPr>
        <w:t xml:space="preserve"> - Social and </w:t>
      </w:r>
      <w:proofErr w:type="spellStart"/>
      <w:r>
        <w:rPr>
          <w:rFonts w:ascii="Times New Roman" w:hAnsi="Times New Roman" w:cs="Times New Roman"/>
          <w:i/>
          <w:iCs/>
          <w:sz w:val="24"/>
          <w:szCs w:val="24"/>
          <w:lang w:val="en-GB"/>
        </w:rPr>
        <w:t>Behavioral</w:t>
      </w:r>
      <w:proofErr w:type="spellEnd"/>
      <w:r>
        <w:rPr>
          <w:rFonts w:ascii="Times New Roman" w:hAnsi="Times New Roman" w:cs="Times New Roman"/>
          <w:i/>
          <w:iCs/>
          <w:sz w:val="24"/>
          <w:szCs w:val="24"/>
          <w:lang w:val="en-GB"/>
        </w:rPr>
        <w:t xml:space="preserve"> Sciences</w:t>
      </w:r>
      <w:r>
        <w:rPr>
          <w:rFonts w:ascii="Times New Roman" w:hAnsi="Times New Roman" w:cs="Times New Roman"/>
          <w:sz w:val="24"/>
          <w:szCs w:val="24"/>
          <w:lang w:val="en-GB"/>
        </w:rPr>
        <w:t>: 146-153.</w:t>
      </w:r>
    </w:p>
    <w:p w:rsidR="00936AB1" w:rsidRDefault="00C16324">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Δικτυογραφία</w:t>
      </w:r>
      <w:proofErr w:type="spellEnd"/>
      <w:r>
        <w:rPr>
          <w:rFonts w:ascii="Times New Roman" w:hAnsi="Times New Roman" w:cs="Times New Roman"/>
          <w:b/>
          <w:bCs/>
          <w:sz w:val="24"/>
          <w:szCs w:val="24"/>
        </w:rPr>
        <w:t xml:space="preserve">: </w:t>
      </w:r>
    </w:p>
    <w:p w:rsidR="00936AB1" w:rsidRDefault="00C16324">
      <w:pPr>
        <w:spacing w:line="360" w:lineRule="auto"/>
        <w:jc w:val="both"/>
      </w:pPr>
      <w:proofErr w:type="spellStart"/>
      <w:r>
        <w:rPr>
          <w:rFonts w:ascii="Times New Roman" w:hAnsi="Times New Roman" w:cs="Times New Roman"/>
          <w:sz w:val="24"/>
          <w:szCs w:val="24"/>
        </w:rPr>
        <w:t>Μπουκάλας,Παντελής</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Η Ποιητική φωνή του </w:t>
      </w:r>
      <w:proofErr w:type="spellStart"/>
      <w:r>
        <w:rPr>
          <w:rFonts w:ascii="Times New Roman" w:hAnsi="Times New Roman" w:cs="Times New Roman"/>
          <w:i/>
          <w:iCs/>
          <w:sz w:val="24"/>
          <w:szCs w:val="24"/>
        </w:rPr>
        <w:t>Χάρολντ</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Πίντερ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εφημ.</w:t>
      </w:r>
      <w:r>
        <w:rPr>
          <w:rFonts w:ascii="Times New Roman" w:hAnsi="Times New Roman" w:cs="Times New Roman"/>
          <w:i/>
          <w:iCs/>
          <w:sz w:val="24"/>
          <w:szCs w:val="24"/>
        </w:rPr>
        <w:t>Καθημερινή</w:t>
      </w:r>
      <w:proofErr w:type="spellEnd"/>
      <w:r>
        <w:rPr>
          <w:rFonts w:ascii="Times New Roman" w:hAnsi="Times New Roman" w:cs="Times New Roman"/>
          <w:sz w:val="24"/>
          <w:szCs w:val="24"/>
        </w:rPr>
        <w:t xml:space="preserve">, 25/10/2005, </w:t>
      </w:r>
      <w:proofErr w:type="spellStart"/>
      <w:r>
        <w:rPr>
          <w:rFonts w:ascii="Times New Roman" w:hAnsi="Times New Roman" w:cs="Times New Roman"/>
          <w:sz w:val="24"/>
          <w:szCs w:val="24"/>
        </w:rPr>
        <w:t>ημ.επίσκεψης</w:t>
      </w:r>
      <w:proofErr w:type="spellEnd"/>
      <w:r>
        <w:rPr>
          <w:rFonts w:ascii="Times New Roman" w:hAnsi="Times New Roman" w:cs="Times New Roman"/>
          <w:sz w:val="24"/>
          <w:szCs w:val="24"/>
        </w:rPr>
        <w:t xml:space="preserve">  5/05/202</w:t>
      </w:r>
    </w:p>
    <w:p w:rsidR="00936AB1" w:rsidRDefault="00C16324">
      <w:pPr>
        <w:spacing w:line="360" w:lineRule="auto"/>
        <w:jc w:val="both"/>
      </w:pPr>
      <w:proofErr w:type="spellStart"/>
      <w:r>
        <w:rPr>
          <w:rFonts w:ascii="Times New Roman" w:hAnsi="Times New Roman" w:cs="Times New Roman"/>
          <w:sz w:val="24"/>
          <w:szCs w:val="24"/>
        </w:rPr>
        <w:t>Harold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Pinter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Ομιλία στην απονομή του Νόμπελ</w:t>
      </w:r>
      <w:r>
        <w:rPr>
          <w:rFonts w:ascii="Times New Roman" w:hAnsi="Times New Roman" w:cs="Times New Roman"/>
          <w:sz w:val="24"/>
          <w:szCs w:val="24"/>
        </w:rPr>
        <w:t xml:space="preserve">, </w:t>
      </w:r>
      <w:proofErr w:type="spellStart"/>
      <w:r>
        <w:rPr>
          <w:rFonts w:ascii="Times New Roman" w:hAnsi="Times New Roman" w:cs="Times New Roman"/>
          <w:sz w:val="24"/>
          <w:szCs w:val="24"/>
        </w:rPr>
        <w:t>μτφρ</w:t>
      </w:r>
      <w:proofErr w:type="spellEnd"/>
      <w:r>
        <w:rPr>
          <w:rFonts w:ascii="Times New Roman" w:hAnsi="Times New Roman" w:cs="Times New Roman"/>
          <w:sz w:val="24"/>
          <w:szCs w:val="24"/>
        </w:rPr>
        <w:t xml:space="preserve">. Φωτεινή Μπάρκα, </w:t>
      </w:r>
      <w:proofErr w:type="spellStart"/>
      <w:r>
        <w:rPr>
          <w:rFonts w:ascii="Times New Roman" w:hAnsi="Times New Roman" w:cs="Times New Roman"/>
          <w:sz w:val="24"/>
          <w:szCs w:val="24"/>
        </w:rPr>
        <w:t>Νάταλι</w:t>
      </w:r>
      <w:proofErr w:type="spellEnd"/>
      <w:r>
        <w:rPr>
          <w:rFonts w:ascii="Times New Roman" w:hAnsi="Times New Roman" w:cs="Times New Roman"/>
          <w:sz w:val="24"/>
          <w:szCs w:val="24"/>
        </w:rPr>
        <w:t xml:space="preserve"> Χατζηαντωνίου, διαθέσιμο στο: </w:t>
      </w:r>
      <w:hyperlink r:id="rId12">
        <w:r>
          <w:rPr>
            <w:rStyle w:val="a9"/>
            <w:rFonts w:ascii="Times New Roman" w:hAnsi="Times New Roman" w:cs="Times New Roman"/>
            <w:sz w:val="24"/>
            <w:szCs w:val="24"/>
          </w:rPr>
          <w:t>https://uni-arts.com/nobel-lecture-harold-pinter/</w:t>
        </w:r>
      </w:hyperlink>
      <w:r>
        <w:rPr>
          <w:rFonts w:ascii="Times New Roman" w:hAnsi="Times New Roman" w:cs="Times New Roman"/>
          <w:sz w:val="24"/>
          <w:szCs w:val="24"/>
        </w:rPr>
        <w:t xml:space="preserve">. </w:t>
      </w:r>
    </w:p>
    <w:p w:rsidR="00936AB1" w:rsidRDefault="00C16324">
      <w:pPr>
        <w:suppressAutoHyphens/>
        <w:spacing w:after="0" w:line="360" w:lineRule="auto"/>
        <w:jc w:val="both"/>
      </w:pPr>
      <w:r>
        <w:rPr>
          <w:rFonts w:ascii="Times New Roman" w:eastAsia="SimSun" w:hAnsi="Times New Roman" w:cs="Times New Roman"/>
          <w:kern w:val="2"/>
          <w:sz w:val="24"/>
          <w:szCs w:val="24"/>
          <w:lang w:eastAsia="zh-CN" w:bidi="hi-IN"/>
        </w:rPr>
        <w:t>[</w:t>
      </w:r>
      <w:proofErr w:type="spellStart"/>
      <w:r>
        <w:rPr>
          <w:rFonts w:ascii="Times New Roman" w:eastAsia="SimSun" w:hAnsi="Times New Roman" w:cs="Times New Roman"/>
          <w:kern w:val="2"/>
          <w:sz w:val="24"/>
          <w:szCs w:val="24"/>
          <w:lang w:eastAsia="zh-CN" w:bidi="hi-IN"/>
        </w:rPr>
        <w:t>Πατσαλίδης</w:t>
      </w:r>
      <w:proofErr w:type="spellEnd"/>
      <w:r>
        <w:rPr>
          <w:rFonts w:ascii="Times New Roman" w:eastAsia="SimSun" w:hAnsi="Times New Roman" w:cs="Times New Roman"/>
          <w:kern w:val="2"/>
          <w:sz w:val="24"/>
          <w:szCs w:val="24"/>
          <w:lang w:eastAsia="zh-CN" w:bidi="hi-IN"/>
        </w:rPr>
        <w:t xml:space="preserve">, Σάββας, </w:t>
      </w:r>
      <w:r>
        <w:rPr>
          <w:rFonts w:ascii="Times New Roman" w:eastAsia="SimSun" w:hAnsi="Times New Roman" w:cs="Times New Roman"/>
          <w:i/>
          <w:kern w:val="2"/>
          <w:sz w:val="24"/>
          <w:szCs w:val="24"/>
          <w:lang w:eastAsia="zh-CN" w:bidi="hi-IN"/>
        </w:rPr>
        <w:t>Μεταξύ του Μοντέρνου και του Μεταμοντέρνου</w:t>
      </w:r>
      <w:r>
        <w:rPr>
          <w:rFonts w:ascii="Times New Roman" w:eastAsia="SimSun" w:hAnsi="Times New Roman" w:cs="Times New Roman"/>
          <w:kern w:val="2"/>
          <w:sz w:val="24"/>
          <w:szCs w:val="24"/>
          <w:lang w:eastAsia="zh-CN" w:bidi="hi-IN"/>
        </w:rPr>
        <w:t xml:space="preserve">, </w:t>
      </w:r>
      <w:hyperlink r:id="rId13">
        <w:r>
          <w:rPr>
            <w:rStyle w:val="a9"/>
            <w:rFonts w:ascii="Times New Roman" w:eastAsia="SimSun" w:hAnsi="Times New Roman" w:cs="Times New Roman"/>
            <w:color w:val="0000FF"/>
            <w:kern w:val="2"/>
            <w:sz w:val="24"/>
            <w:szCs w:val="24"/>
            <w:lang w:eastAsia="zh-CN" w:bidi="hi-IN"/>
          </w:rPr>
          <w:t>http://savaspatsalidis.blogspot.com/</w:t>
        </w:r>
      </w:hyperlink>
      <w:r>
        <w:rPr>
          <w:rFonts w:ascii="Times New Roman" w:eastAsia="SimSun" w:hAnsi="Times New Roman" w:cs="Times New Roman"/>
          <w:kern w:val="2"/>
          <w:sz w:val="24"/>
          <w:szCs w:val="24"/>
          <w:lang w:eastAsia="zh-CN" w:bidi="hi-IN"/>
        </w:rPr>
        <w:t xml:space="preserve"> τελευταία επίσκεψη: 5/5/2020].</w:t>
      </w:r>
    </w:p>
    <w:p w:rsidR="00936AB1" w:rsidRDefault="00936AB1">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936AB1">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936AB1">
      <w:pPr>
        <w:suppressAutoHyphens/>
        <w:spacing w:after="0" w:line="360" w:lineRule="auto"/>
        <w:jc w:val="both"/>
        <w:rPr>
          <w:rFonts w:ascii="Times New Roman" w:eastAsia="SimSun" w:hAnsi="Times New Roman" w:cs="Times New Roman"/>
          <w:kern w:val="2"/>
          <w:sz w:val="24"/>
          <w:szCs w:val="24"/>
          <w:lang w:eastAsia="zh-CN" w:bidi="hi-IN"/>
        </w:rPr>
      </w:pPr>
    </w:p>
    <w:p w:rsidR="00936AB1" w:rsidRDefault="00936AB1">
      <w:pPr>
        <w:spacing w:line="360" w:lineRule="auto"/>
        <w:jc w:val="both"/>
        <w:rPr>
          <w:rFonts w:ascii="Times New Roman" w:hAnsi="Times New Roman" w:cs="Times New Roman"/>
          <w:sz w:val="24"/>
          <w:szCs w:val="24"/>
        </w:rPr>
      </w:pPr>
    </w:p>
    <w:p w:rsidR="00936AB1" w:rsidRDefault="00936AB1">
      <w:pPr>
        <w:spacing w:line="360" w:lineRule="auto"/>
        <w:jc w:val="both"/>
        <w:rPr>
          <w:rFonts w:ascii="Times New Roman" w:hAnsi="Times New Roman" w:cs="Times New Roman"/>
          <w:sz w:val="24"/>
          <w:szCs w:val="24"/>
        </w:rPr>
      </w:pPr>
    </w:p>
    <w:p w:rsidR="00936AB1" w:rsidRDefault="00936AB1">
      <w:pPr>
        <w:spacing w:line="360" w:lineRule="auto"/>
        <w:jc w:val="both"/>
        <w:rPr>
          <w:rFonts w:ascii="Times New Roman" w:hAnsi="Times New Roman" w:cs="Times New Roman"/>
          <w:sz w:val="24"/>
          <w:szCs w:val="24"/>
        </w:rPr>
      </w:pPr>
    </w:p>
    <w:p w:rsidR="00936AB1" w:rsidRDefault="00936AB1" w:rsidP="00915DDB">
      <w:pPr>
        <w:spacing w:line="360" w:lineRule="auto"/>
      </w:pPr>
    </w:p>
    <w:sectPr w:rsidR="00936AB1">
      <w:footerReference w:type="default" r:id="rId14"/>
      <w:pgSz w:w="11906" w:h="16838"/>
      <w:pgMar w:top="1440" w:right="1800" w:bottom="1440" w:left="1800"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152" w:rsidRDefault="00AE4152">
      <w:pPr>
        <w:spacing w:after="0" w:line="240" w:lineRule="auto"/>
      </w:pPr>
      <w:r>
        <w:separator/>
      </w:r>
    </w:p>
  </w:endnote>
  <w:endnote w:type="continuationSeparator" w:id="0">
    <w:p w:rsidR="00AE4152" w:rsidRDefault="00AE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imes New Roman,Italic">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838639"/>
      <w:docPartObj>
        <w:docPartGallery w:val="Page Numbers (Bottom of Page)"/>
        <w:docPartUnique/>
      </w:docPartObj>
    </w:sdtPr>
    <w:sdtEndPr/>
    <w:sdtContent>
      <w:p w:rsidR="00936AB1" w:rsidRDefault="00C16324">
        <w:pPr>
          <w:pStyle w:val="a8"/>
          <w:jc w:val="center"/>
        </w:pPr>
        <w:r>
          <w:fldChar w:fldCharType="begin"/>
        </w:r>
        <w:r>
          <w:instrText>PAGE</w:instrText>
        </w:r>
        <w:r>
          <w:fldChar w:fldCharType="separate"/>
        </w:r>
        <w:r w:rsidR="00BF6ECC">
          <w:rPr>
            <w:noProof/>
          </w:rPr>
          <w:t>1</w:t>
        </w:r>
        <w:r>
          <w:fldChar w:fldCharType="end"/>
        </w:r>
      </w:p>
    </w:sdtContent>
  </w:sdt>
  <w:p w:rsidR="00936AB1" w:rsidRDefault="00936A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152" w:rsidRDefault="00AE4152">
      <w:r>
        <w:separator/>
      </w:r>
    </w:p>
  </w:footnote>
  <w:footnote w:type="continuationSeparator" w:id="0">
    <w:p w:rsidR="00AE4152" w:rsidRDefault="00AE4152">
      <w:r>
        <w:continuationSeparator/>
      </w:r>
    </w:p>
  </w:footnote>
  <w:footnote w:id="1">
    <w:p w:rsidR="00936AB1" w:rsidRDefault="00C16324">
      <w:pPr>
        <w:pStyle w:val="1"/>
        <w:jc w:val="both"/>
      </w:pPr>
      <w:r>
        <w:rPr>
          <w:vertAlign w:val="superscript"/>
        </w:rPr>
        <w:footnoteRef/>
      </w:r>
      <w:r>
        <w:rPr>
          <w:vertAlign w:val="superscript"/>
        </w:rPr>
        <w:tab/>
      </w:r>
      <w:r>
        <w:rPr>
          <w:rFonts w:ascii="Times New Roman" w:hAnsi="Times New Roman" w:cs="Times New Roman"/>
          <w:sz w:val="20"/>
          <w:szCs w:val="20"/>
        </w:rPr>
        <w:t>Χαρακτηρισμός που αποδόθηκε από την Έφη Βαφειάδη, στο Ξένια Αηδονοπούλου, Κείμενο Διατριβής. 2013,</w:t>
      </w:r>
      <w:r>
        <w:rPr>
          <w:rFonts w:ascii="Times New Roman" w:hAnsi="Times New Roman" w:cs="Times New Roman"/>
          <w:i/>
          <w:sz w:val="20"/>
          <w:szCs w:val="20"/>
        </w:rPr>
        <w:t xml:space="preserve"> Ο </w:t>
      </w:r>
      <w:proofErr w:type="spellStart"/>
      <w:r>
        <w:rPr>
          <w:rFonts w:ascii="Times New Roman" w:hAnsi="Times New Roman" w:cs="Times New Roman"/>
          <w:i/>
          <w:sz w:val="20"/>
          <w:szCs w:val="20"/>
        </w:rPr>
        <w:t>ΧάρολντΠίντερ</w:t>
      </w:r>
      <w:proofErr w:type="spellEnd"/>
      <w:r>
        <w:rPr>
          <w:rFonts w:ascii="Times New Roman" w:hAnsi="Times New Roman" w:cs="Times New Roman"/>
          <w:i/>
          <w:sz w:val="20"/>
          <w:szCs w:val="20"/>
        </w:rPr>
        <w:t xml:space="preserve"> στην ελληνική σκηνή, 1961-2006: σκηνοθετικές προσεγγίσεις και κριτικές αποτιμήσεις</w:t>
      </w:r>
      <w:r>
        <w:rPr>
          <w:rFonts w:ascii="Times New Roman" w:hAnsi="Times New Roman" w:cs="Times New Roman"/>
          <w:sz w:val="20"/>
          <w:szCs w:val="20"/>
        </w:rPr>
        <w:t>, σελ. 7</w:t>
      </w:r>
    </w:p>
  </w:footnote>
  <w:footnote w:id="2">
    <w:p w:rsidR="00936AB1" w:rsidRDefault="00C16324">
      <w:pPr>
        <w:pStyle w:val="1"/>
      </w:pPr>
      <w:r>
        <w:rPr>
          <w:vertAlign w:val="superscript"/>
        </w:rPr>
        <w:footnoteRef/>
      </w:r>
      <w:r>
        <w:rPr>
          <w:vertAlign w:val="superscript"/>
        </w:rPr>
        <w:tab/>
      </w:r>
      <w:r>
        <w:rPr>
          <w:rFonts w:ascii="Times New Roman" w:hAnsi="Times New Roman" w:cs="Times New Roman"/>
          <w:sz w:val="20"/>
          <w:szCs w:val="20"/>
        </w:rPr>
        <w:t xml:space="preserve">Στο </w:t>
      </w:r>
      <w:r>
        <w:rPr>
          <w:rFonts w:ascii="Times New Roman" w:hAnsi="Times New Roman" w:cs="Times New Roman"/>
          <w:i/>
          <w:sz w:val="20"/>
          <w:szCs w:val="20"/>
        </w:rPr>
        <w:t>Πάρτι γενεθλίων</w:t>
      </w:r>
      <w:r>
        <w:rPr>
          <w:rFonts w:ascii="Times New Roman" w:hAnsi="Times New Roman" w:cs="Times New Roman"/>
          <w:sz w:val="20"/>
          <w:szCs w:val="20"/>
        </w:rPr>
        <w:t xml:space="preserve">  ο </w:t>
      </w:r>
      <w:proofErr w:type="spellStart"/>
      <w:r>
        <w:rPr>
          <w:rFonts w:ascii="Times New Roman" w:hAnsi="Times New Roman" w:cs="Times New Roman"/>
          <w:sz w:val="20"/>
          <w:szCs w:val="20"/>
        </w:rPr>
        <w:t>Στάνλεϊ</w:t>
      </w:r>
      <w:proofErr w:type="spellEnd"/>
      <w:r>
        <w:rPr>
          <w:rFonts w:ascii="Times New Roman" w:hAnsi="Times New Roman" w:cs="Times New Roman"/>
          <w:sz w:val="20"/>
          <w:szCs w:val="20"/>
        </w:rPr>
        <w:t xml:space="preserve"> αρνείται αρχικά πως είναι τα γενέθλιά του</w:t>
      </w:r>
      <w:r>
        <w:rPr>
          <w:sz w:val="20"/>
          <w:szCs w:val="20"/>
        </w:rPr>
        <w:t>.</w:t>
      </w:r>
    </w:p>
  </w:footnote>
  <w:footnote w:id="3">
    <w:p w:rsidR="00936AB1" w:rsidRDefault="00C16324">
      <w:pPr>
        <w:pStyle w:val="a3"/>
      </w:pPr>
      <w:r>
        <w:rPr>
          <w:rStyle w:val="a4"/>
          <w:rFonts w:ascii="Calibri" w:hAnsi="Calibri"/>
        </w:rPr>
        <w:footnoteRef/>
      </w:r>
      <w:r>
        <w:rPr>
          <w:rStyle w:val="a4"/>
          <w:rFonts w:ascii="Calibri" w:hAnsi="Calibri"/>
        </w:rPr>
        <w:tab/>
      </w:r>
      <w:r>
        <w:rPr>
          <w:rFonts w:ascii="Calibri" w:hAnsi="Calibri" w:cs="Calibri"/>
        </w:rPr>
        <w:t xml:space="preserve">Σολιψισμός ( </w:t>
      </w:r>
      <w:proofErr w:type="spellStart"/>
      <w:r>
        <w:rPr>
          <w:rFonts w:ascii="Calibri" w:hAnsi="Calibri" w:cs="Calibri"/>
          <w:lang w:val="en-US"/>
        </w:rPr>
        <w:t>solus</w:t>
      </w:r>
      <w:proofErr w:type="spellEnd"/>
      <w:r w:rsidRPr="00794DEA">
        <w:rPr>
          <w:rFonts w:ascii="Calibri" w:hAnsi="Calibri" w:cs="Calibri"/>
        </w:rPr>
        <w:t xml:space="preserve"> -</w:t>
      </w:r>
      <w:r>
        <w:rPr>
          <w:rFonts w:ascii="Calibri" w:hAnsi="Calibri" w:cs="Calibri"/>
          <w:lang w:val="en-US"/>
        </w:rPr>
        <w:t>ipse</w:t>
      </w:r>
      <w:r>
        <w:rPr>
          <w:rFonts w:ascii="Calibri" w:hAnsi="Calibri" w:cs="Calibri"/>
        </w:rPr>
        <w:t xml:space="preserve">: ο ίδιος μόνο) : φιλοσοφική ιδεαλιστική θεωρία, σύμφωνα με την οποία στον κόσμο δεν υπάρχει τίποτε άλλο εκτός από το υποκείμενο, τον άνθρωπο και τη συνείδησή του.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7522"/>
    <w:multiLevelType w:val="multilevel"/>
    <w:tmpl w:val="B8C852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AC10C99"/>
    <w:multiLevelType w:val="multilevel"/>
    <w:tmpl w:val="D2FA619E"/>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B1"/>
    <w:rsid w:val="00012193"/>
    <w:rsid w:val="001329B7"/>
    <w:rsid w:val="00732FCF"/>
    <w:rsid w:val="00794DEA"/>
    <w:rsid w:val="00915DDB"/>
    <w:rsid w:val="00936AB1"/>
    <w:rsid w:val="00AE4152"/>
    <w:rsid w:val="00BF6ECC"/>
    <w:rsid w:val="00C1632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basedOn w:val="a0"/>
    <w:link w:val="a3"/>
    <w:uiPriority w:val="99"/>
    <w:qFormat/>
    <w:rsid w:val="004B6822"/>
    <w:rPr>
      <w:rFonts w:ascii="Liberation Serif" w:eastAsia="SimSun" w:hAnsi="Liberation Serif" w:cs="Mangal"/>
      <w:kern w:val="2"/>
      <w:sz w:val="20"/>
      <w:szCs w:val="18"/>
      <w:lang w:eastAsia="zh-CN" w:bidi="hi-IN"/>
    </w:rPr>
  </w:style>
  <w:style w:type="character" w:styleId="a4">
    <w:name w:val="footnote reference"/>
    <w:uiPriority w:val="99"/>
    <w:semiHidden/>
    <w:unhideWhenUsed/>
    <w:qFormat/>
    <w:rsid w:val="004B6822"/>
    <w:rPr>
      <w:vertAlign w:val="superscript"/>
    </w:rPr>
  </w:style>
  <w:style w:type="character" w:customStyle="1" w:styleId="Char0">
    <w:name w:val="Κείμενο πλαισίου Char"/>
    <w:basedOn w:val="a0"/>
    <w:link w:val="a5"/>
    <w:uiPriority w:val="99"/>
    <w:semiHidden/>
    <w:qFormat/>
    <w:rsid w:val="004B6822"/>
    <w:rPr>
      <w:rFonts w:ascii="Tahoma" w:hAnsi="Tahoma" w:cs="Tahoma"/>
      <w:sz w:val="16"/>
      <w:szCs w:val="16"/>
    </w:rPr>
  </w:style>
  <w:style w:type="character" w:customStyle="1" w:styleId="Char1">
    <w:name w:val="Χωρίς διάστιχο Char"/>
    <w:basedOn w:val="a0"/>
    <w:link w:val="a6"/>
    <w:uiPriority w:val="1"/>
    <w:qFormat/>
    <w:rsid w:val="004B6822"/>
    <w:rPr>
      <w:rFonts w:eastAsiaTheme="minorEastAsia"/>
      <w:lang w:val="en-US"/>
    </w:rPr>
  </w:style>
  <w:style w:type="character" w:customStyle="1" w:styleId="Char2">
    <w:name w:val="Κεφαλίδα Char"/>
    <w:basedOn w:val="a0"/>
    <w:link w:val="a7"/>
    <w:uiPriority w:val="99"/>
    <w:qFormat/>
    <w:rsid w:val="004B6822"/>
    <w:rPr>
      <w:lang w:val="en-US"/>
    </w:rPr>
  </w:style>
  <w:style w:type="character" w:customStyle="1" w:styleId="Char3">
    <w:name w:val="Υποσέλιδο Char"/>
    <w:basedOn w:val="a0"/>
    <w:link w:val="a8"/>
    <w:uiPriority w:val="99"/>
    <w:qFormat/>
    <w:rsid w:val="004B6822"/>
    <w:rPr>
      <w:lang w:val="en-US"/>
    </w:rPr>
  </w:style>
  <w:style w:type="character" w:customStyle="1" w:styleId="a9">
    <w:name w:val="Σύνδεσμος διαδικτύου"/>
    <w:basedOn w:val="a0"/>
    <w:uiPriority w:val="99"/>
    <w:unhideWhenUsed/>
    <w:rsid w:val="004B6822"/>
    <w:rPr>
      <w:color w:val="0000FF" w:themeColor="hyperlink"/>
      <w:u w:val="single"/>
    </w:rPr>
  </w:style>
  <w:style w:type="character" w:customStyle="1" w:styleId="UnresolvedMention">
    <w:name w:val="Unresolved Mention"/>
    <w:basedOn w:val="a0"/>
    <w:uiPriority w:val="99"/>
    <w:semiHidden/>
    <w:unhideWhenUsed/>
    <w:qFormat/>
    <w:rsid w:val="006302DF"/>
    <w:rPr>
      <w:color w:val="605E5C"/>
      <w:shd w:val="clear" w:color="auto" w:fill="E1DFDD"/>
    </w:rPr>
  </w:style>
  <w:style w:type="character" w:customStyle="1" w:styleId="aa">
    <w:name w:val="Χαρακτήρες υποσημείωσης"/>
    <w:qFormat/>
  </w:style>
  <w:style w:type="character" w:customStyle="1" w:styleId="ab">
    <w:name w:val="Αγκίστρωση υποσημείωσης"/>
    <w:rPr>
      <w:vertAlign w:val="superscript"/>
    </w:rPr>
  </w:style>
  <w:style w:type="character" w:customStyle="1" w:styleId="ac">
    <w:name w:val="Αγκίστρωση σημειώσεων τέλους"/>
    <w:rPr>
      <w:vertAlign w:val="superscript"/>
    </w:rPr>
  </w:style>
  <w:style w:type="character" w:customStyle="1" w:styleId="ad">
    <w:name w:val="Χαρακτήρες σημείωσης τέλους"/>
    <w:qFormat/>
  </w:style>
  <w:style w:type="paragraph" w:customStyle="1" w:styleId="ae">
    <w:name w:val="Επικεφαλίδα"/>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customStyle="1" w:styleId="af2">
    <w:name w:val="Ευρετήριο"/>
    <w:basedOn w:val="a"/>
    <w:qFormat/>
    <w:pPr>
      <w:suppressLineNumbers/>
    </w:pPr>
    <w:rPr>
      <w:rFonts w:cs="Lucida Sans"/>
    </w:rPr>
  </w:style>
  <w:style w:type="paragraph" w:styleId="a3">
    <w:name w:val="footnote text"/>
    <w:basedOn w:val="a"/>
    <w:link w:val="Char"/>
  </w:style>
  <w:style w:type="paragraph" w:styleId="a5">
    <w:name w:val="Balloon Text"/>
    <w:basedOn w:val="a"/>
    <w:link w:val="Char0"/>
    <w:uiPriority w:val="99"/>
    <w:semiHidden/>
    <w:unhideWhenUsed/>
    <w:qFormat/>
    <w:rsid w:val="004B6822"/>
    <w:pPr>
      <w:spacing w:after="0" w:line="240" w:lineRule="auto"/>
    </w:pPr>
    <w:rPr>
      <w:rFonts w:ascii="Tahoma" w:hAnsi="Tahoma" w:cs="Tahoma"/>
      <w:sz w:val="16"/>
      <w:szCs w:val="16"/>
    </w:rPr>
  </w:style>
  <w:style w:type="paragraph" w:customStyle="1" w:styleId="1">
    <w:name w:val="Βασικό1"/>
    <w:qFormat/>
    <w:rsid w:val="004B6822"/>
    <w:rPr>
      <w:rFonts w:ascii="Arial" w:eastAsia="Arial" w:hAnsi="Arial" w:cs="Arial"/>
      <w:lang w:eastAsia="el-GR"/>
    </w:rPr>
  </w:style>
  <w:style w:type="paragraph" w:styleId="a6">
    <w:name w:val="No Spacing"/>
    <w:link w:val="Char1"/>
    <w:uiPriority w:val="1"/>
    <w:qFormat/>
    <w:rsid w:val="004B6822"/>
    <w:rPr>
      <w:rFonts w:ascii="Calibri" w:eastAsiaTheme="minorEastAsia" w:hAnsi="Calibri"/>
      <w:lang w:val="en-US"/>
    </w:rPr>
  </w:style>
  <w:style w:type="paragraph" w:styleId="a7">
    <w:name w:val="header"/>
    <w:basedOn w:val="a"/>
    <w:link w:val="Char2"/>
    <w:uiPriority w:val="99"/>
    <w:unhideWhenUsed/>
    <w:rsid w:val="004B6822"/>
    <w:pPr>
      <w:tabs>
        <w:tab w:val="center" w:pos="4320"/>
        <w:tab w:val="right" w:pos="8640"/>
      </w:tabs>
      <w:spacing w:after="0" w:line="240" w:lineRule="auto"/>
    </w:pPr>
    <w:rPr>
      <w:lang w:val="en-US"/>
    </w:rPr>
  </w:style>
  <w:style w:type="paragraph" w:styleId="a8">
    <w:name w:val="footer"/>
    <w:basedOn w:val="a"/>
    <w:link w:val="Char3"/>
    <w:uiPriority w:val="99"/>
    <w:unhideWhenUsed/>
    <w:rsid w:val="004B6822"/>
    <w:pPr>
      <w:tabs>
        <w:tab w:val="center" w:pos="4320"/>
        <w:tab w:val="right" w:pos="8640"/>
      </w:tabs>
      <w:spacing w:after="0" w:line="240" w:lineRule="auto"/>
    </w:pPr>
    <w:rPr>
      <w:lang w:val="en-US"/>
    </w:rPr>
  </w:style>
  <w:style w:type="paragraph" w:styleId="af3">
    <w:name w:val="List Paragraph"/>
    <w:basedOn w:val="a"/>
    <w:uiPriority w:val="34"/>
    <w:qFormat/>
    <w:rsid w:val="009E6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basedOn w:val="a0"/>
    <w:link w:val="a3"/>
    <w:uiPriority w:val="99"/>
    <w:qFormat/>
    <w:rsid w:val="004B6822"/>
    <w:rPr>
      <w:rFonts w:ascii="Liberation Serif" w:eastAsia="SimSun" w:hAnsi="Liberation Serif" w:cs="Mangal"/>
      <w:kern w:val="2"/>
      <w:sz w:val="20"/>
      <w:szCs w:val="18"/>
      <w:lang w:eastAsia="zh-CN" w:bidi="hi-IN"/>
    </w:rPr>
  </w:style>
  <w:style w:type="character" w:styleId="a4">
    <w:name w:val="footnote reference"/>
    <w:uiPriority w:val="99"/>
    <w:semiHidden/>
    <w:unhideWhenUsed/>
    <w:qFormat/>
    <w:rsid w:val="004B6822"/>
    <w:rPr>
      <w:vertAlign w:val="superscript"/>
    </w:rPr>
  </w:style>
  <w:style w:type="character" w:customStyle="1" w:styleId="Char0">
    <w:name w:val="Κείμενο πλαισίου Char"/>
    <w:basedOn w:val="a0"/>
    <w:link w:val="a5"/>
    <w:uiPriority w:val="99"/>
    <w:semiHidden/>
    <w:qFormat/>
    <w:rsid w:val="004B6822"/>
    <w:rPr>
      <w:rFonts w:ascii="Tahoma" w:hAnsi="Tahoma" w:cs="Tahoma"/>
      <w:sz w:val="16"/>
      <w:szCs w:val="16"/>
    </w:rPr>
  </w:style>
  <w:style w:type="character" w:customStyle="1" w:styleId="Char1">
    <w:name w:val="Χωρίς διάστιχο Char"/>
    <w:basedOn w:val="a0"/>
    <w:link w:val="a6"/>
    <w:uiPriority w:val="1"/>
    <w:qFormat/>
    <w:rsid w:val="004B6822"/>
    <w:rPr>
      <w:rFonts w:eastAsiaTheme="minorEastAsia"/>
      <w:lang w:val="en-US"/>
    </w:rPr>
  </w:style>
  <w:style w:type="character" w:customStyle="1" w:styleId="Char2">
    <w:name w:val="Κεφαλίδα Char"/>
    <w:basedOn w:val="a0"/>
    <w:link w:val="a7"/>
    <w:uiPriority w:val="99"/>
    <w:qFormat/>
    <w:rsid w:val="004B6822"/>
    <w:rPr>
      <w:lang w:val="en-US"/>
    </w:rPr>
  </w:style>
  <w:style w:type="character" w:customStyle="1" w:styleId="Char3">
    <w:name w:val="Υποσέλιδο Char"/>
    <w:basedOn w:val="a0"/>
    <w:link w:val="a8"/>
    <w:uiPriority w:val="99"/>
    <w:qFormat/>
    <w:rsid w:val="004B6822"/>
    <w:rPr>
      <w:lang w:val="en-US"/>
    </w:rPr>
  </w:style>
  <w:style w:type="character" w:customStyle="1" w:styleId="a9">
    <w:name w:val="Σύνδεσμος διαδικτύου"/>
    <w:basedOn w:val="a0"/>
    <w:uiPriority w:val="99"/>
    <w:unhideWhenUsed/>
    <w:rsid w:val="004B6822"/>
    <w:rPr>
      <w:color w:val="0000FF" w:themeColor="hyperlink"/>
      <w:u w:val="single"/>
    </w:rPr>
  </w:style>
  <w:style w:type="character" w:customStyle="1" w:styleId="UnresolvedMention">
    <w:name w:val="Unresolved Mention"/>
    <w:basedOn w:val="a0"/>
    <w:uiPriority w:val="99"/>
    <w:semiHidden/>
    <w:unhideWhenUsed/>
    <w:qFormat/>
    <w:rsid w:val="006302DF"/>
    <w:rPr>
      <w:color w:val="605E5C"/>
      <w:shd w:val="clear" w:color="auto" w:fill="E1DFDD"/>
    </w:rPr>
  </w:style>
  <w:style w:type="character" w:customStyle="1" w:styleId="aa">
    <w:name w:val="Χαρακτήρες υποσημείωσης"/>
    <w:qFormat/>
  </w:style>
  <w:style w:type="character" w:customStyle="1" w:styleId="ab">
    <w:name w:val="Αγκίστρωση υποσημείωσης"/>
    <w:rPr>
      <w:vertAlign w:val="superscript"/>
    </w:rPr>
  </w:style>
  <w:style w:type="character" w:customStyle="1" w:styleId="ac">
    <w:name w:val="Αγκίστρωση σημειώσεων τέλους"/>
    <w:rPr>
      <w:vertAlign w:val="superscript"/>
    </w:rPr>
  </w:style>
  <w:style w:type="character" w:customStyle="1" w:styleId="ad">
    <w:name w:val="Χαρακτήρες σημείωσης τέλους"/>
    <w:qFormat/>
  </w:style>
  <w:style w:type="paragraph" w:customStyle="1" w:styleId="ae">
    <w:name w:val="Επικεφαλίδα"/>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customStyle="1" w:styleId="af2">
    <w:name w:val="Ευρετήριο"/>
    <w:basedOn w:val="a"/>
    <w:qFormat/>
    <w:pPr>
      <w:suppressLineNumbers/>
    </w:pPr>
    <w:rPr>
      <w:rFonts w:cs="Lucida Sans"/>
    </w:rPr>
  </w:style>
  <w:style w:type="paragraph" w:styleId="a3">
    <w:name w:val="footnote text"/>
    <w:basedOn w:val="a"/>
    <w:link w:val="Char"/>
  </w:style>
  <w:style w:type="paragraph" w:styleId="a5">
    <w:name w:val="Balloon Text"/>
    <w:basedOn w:val="a"/>
    <w:link w:val="Char0"/>
    <w:uiPriority w:val="99"/>
    <w:semiHidden/>
    <w:unhideWhenUsed/>
    <w:qFormat/>
    <w:rsid w:val="004B6822"/>
    <w:pPr>
      <w:spacing w:after="0" w:line="240" w:lineRule="auto"/>
    </w:pPr>
    <w:rPr>
      <w:rFonts w:ascii="Tahoma" w:hAnsi="Tahoma" w:cs="Tahoma"/>
      <w:sz w:val="16"/>
      <w:szCs w:val="16"/>
    </w:rPr>
  </w:style>
  <w:style w:type="paragraph" w:customStyle="1" w:styleId="1">
    <w:name w:val="Βασικό1"/>
    <w:qFormat/>
    <w:rsid w:val="004B6822"/>
    <w:rPr>
      <w:rFonts w:ascii="Arial" w:eastAsia="Arial" w:hAnsi="Arial" w:cs="Arial"/>
      <w:lang w:eastAsia="el-GR"/>
    </w:rPr>
  </w:style>
  <w:style w:type="paragraph" w:styleId="a6">
    <w:name w:val="No Spacing"/>
    <w:link w:val="Char1"/>
    <w:uiPriority w:val="1"/>
    <w:qFormat/>
    <w:rsid w:val="004B6822"/>
    <w:rPr>
      <w:rFonts w:ascii="Calibri" w:eastAsiaTheme="minorEastAsia" w:hAnsi="Calibri"/>
      <w:lang w:val="en-US"/>
    </w:rPr>
  </w:style>
  <w:style w:type="paragraph" w:styleId="a7">
    <w:name w:val="header"/>
    <w:basedOn w:val="a"/>
    <w:link w:val="Char2"/>
    <w:uiPriority w:val="99"/>
    <w:unhideWhenUsed/>
    <w:rsid w:val="004B6822"/>
    <w:pPr>
      <w:tabs>
        <w:tab w:val="center" w:pos="4320"/>
        <w:tab w:val="right" w:pos="8640"/>
      </w:tabs>
      <w:spacing w:after="0" w:line="240" w:lineRule="auto"/>
    </w:pPr>
    <w:rPr>
      <w:lang w:val="en-US"/>
    </w:rPr>
  </w:style>
  <w:style w:type="paragraph" w:styleId="a8">
    <w:name w:val="footer"/>
    <w:basedOn w:val="a"/>
    <w:link w:val="Char3"/>
    <w:uiPriority w:val="99"/>
    <w:unhideWhenUsed/>
    <w:rsid w:val="004B6822"/>
    <w:pPr>
      <w:tabs>
        <w:tab w:val="center" w:pos="4320"/>
        <w:tab w:val="right" w:pos="8640"/>
      </w:tabs>
      <w:spacing w:after="0" w:line="240" w:lineRule="auto"/>
    </w:pPr>
    <w:rPr>
      <w:lang w:val="en-US"/>
    </w:rPr>
  </w:style>
  <w:style w:type="paragraph" w:styleId="af3">
    <w:name w:val="List Paragraph"/>
    <w:basedOn w:val="a"/>
    <w:uiPriority w:val="34"/>
    <w:qFormat/>
    <w:rsid w:val="009E6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vaspatsalidis.blogspo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ni-arts.com/nobel-lecture-harold-pi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i-arts.com/nobel-lecture-harold-pint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vaspatsalidis.blogspo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32C1-1D6B-4B54-8F36-036C0972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10311</Words>
  <Characters>55680</Characters>
  <Application>Microsoft Office Word</Application>
  <DocSecurity>0</DocSecurity>
  <Lines>464</Lines>
  <Paragraphs>131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7</cp:revision>
  <dcterms:created xsi:type="dcterms:W3CDTF">2020-06-17T21:01:00Z</dcterms:created>
  <dcterms:modified xsi:type="dcterms:W3CDTF">2020-06-18T05:04:00Z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