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715" w:rsidRDefault="00976715" w:rsidP="00976715">
      <w:pPr>
        <w:rPr>
          <w:rFonts w:cstheme="minorHAnsi"/>
          <w:b/>
          <w:sz w:val="28"/>
          <w:szCs w:val="28"/>
        </w:rPr>
      </w:pPr>
      <w:bookmarkStart w:id="0" w:name="_GoBack"/>
      <w:bookmarkEnd w:id="0"/>
      <w:r>
        <w:rPr>
          <w:rFonts w:cstheme="minorHAnsi"/>
          <w:b/>
          <w:sz w:val="28"/>
          <w:szCs w:val="28"/>
        </w:rPr>
        <w:t xml:space="preserve">Σάρα </w:t>
      </w:r>
      <w:proofErr w:type="spellStart"/>
      <w:r>
        <w:rPr>
          <w:rFonts w:cstheme="minorHAnsi"/>
          <w:b/>
          <w:sz w:val="28"/>
          <w:szCs w:val="28"/>
        </w:rPr>
        <w:t>Κέιν</w:t>
      </w:r>
      <w:proofErr w:type="spellEnd"/>
    </w:p>
    <w:p w:rsidR="00976715" w:rsidRPr="00FC1FBC" w:rsidRDefault="00FC1FBC" w:rsidP="00976715">
      <w:pPr>
        <w:rPr>
          <w:rFonts w:cstheme="minorHAnsi"/>
        </w:rPr>
      </w:pPr>
      <w:r>
        <w:t>Βίκυ</w:t>
      </w:r>
      <w:r w:rsidRPr="00FC1FBC">
        <w:t xml:space="preserve"> </w:t>
      </w:r>
      <w:proofErr w:type="spellStart"/>
      <w:r>
        <w:t>Καγιά</w:t>
      </w:r>
      <w:proofErr w:type="spellEnd"/>
      <w:r w:rsidRPr="00FC1FBC">
        <w:t>:</w:t>
      </w:r>
      <w:r>
        <w:t xml:space="preserve"> Η ζωή και το θέατρο της Σάρα </w:t>
      </w:r>
      <w:proofErr w:type="spellStart"/>
      <w:r>
        <w:t>Κέιν</w:t>
      </w:r>
      <w:proofErr w:type="spellEnd"/>
      <w:r>
        <w:t xml:space="preserve">                         σ. 2</w:t>
      </w:r>
    </w:p>
    <w:p w:rsidR="00976715" w:rsidRPr="00EB0910" w:rsidRDefault="00976715" w:rsidP="00976715">
      <w:pPr>
        <w:rPr>
          <w:rFonts w:cstheme="minorHAnsi"/>
        </w:rPr>
      </w:pPr>
      <w:r>
        <w:rPr>
          <w:rFonts w:cstheme="minorHAnsi"/>
        </w:rPr>
        <w:t xml:space="preserve">Ευτέρπη </w:t>
      </w:r>
      <w:proofErr w:type="spellStart"/>
      <w:r>
        <w:rPr>
          <w:rFonts w:cstheme="minorHAnsi"/>
        </w:rPr>
        <w:t>Παυλοπούλου</w:t>
      </w:r>
      <w:proofErr w:type="spellEnd"/>
      <w:r>
        <w:rPr>
          <w:rFonts w:cstheme="minorHAnsi"/>
        </w:rPr>
        <w:t>: Πολιτικό και φεμινιστικό θέατρο στη</w:t>
      </w:r>
      <w:r w:rsidR="00FC1FBC">
        <w:rPr>
          <w:rFonts w:cstheme="minorHAnsi"/>
        </w:rPr>
        <w:t xml:space="preserve">ν Βρετανία από το 1960 και μετά. </w:t>
      </w:r>
      <w:r>
        <w:rPr>
          <w:rFonts w:cstheme="minorHAnsi"/>
        </w:rPr>
        <w:t xml:space="preserve">Χαρακτηριστικά του </w:t>
      </w:r>
      <w:r>
        <w:rPr>
          <w:rFonts w:cstheme="minorHAnsi"/>
          <w:lang w:val="en-GB"/>
        </w:rPr>
        <w:t>In</w:t>
      </w:r>
      <w:r w:rsidRPr="00976715">
        <w:rPr>
          <w:rFonts w:cstheme="minorHAnsi"/>
        </w:rPr>
        <w:t xml:space="preserve"> </w:t>
      </w:r>
      <w:proofErr w:type="spellStart"/>
      <w:r>
        <w:rPr>
          <w:rFonts w:cstheme="minorHAnsi"/>
          <w:lang w:val="en-GB"/>
        </w:rPr>
        <w:t>Yer</w:t>
      </w:r>
      <w:proofErr w:type="spellEnd"/>
      <w:r w:rsidRPr="00976715">
        <w:rPr>
          <w:rFonts w:cstheme="minorHAnsi"/>
        </w:rPr>
        <w:t xml:space="preserve"> </w:t>
      </w:r>
      <w:r>
        <w:rPr>
          <w:rFonts w:cstheme="minorHAnsi"/>
          <w:lang w:val="en-GB"/>
        </w:rPr>
        <w:t>Face</w:t>
      </w:r>
      <w:r w:rsidRPr="00976715">
        <w:rPr>
          <w:rFonts w:cstheme="minorHAnsi"/>
        </w:rPr>
        <w:t xml:space="preserve"> </w:t>
      </w:r>
      <w:r>
        <w:rPr>
          <w:rFonts w:cstheme="minorHAnsi"/>
          <w:lang w:val="en-GB"/>
        </w:rPr>
        <w:t>Theatre</w:t>
      </w:r>
      <w:r>
        <w:rPr>
          <w:rFonts w:cstheme="minorHAnsi"/>
        </w:rPr>
        <w:t>.</w:t>
      </w:r>
      <w:r w:rsidR="00FC1FBC">
        <w:rPr>
          <w:rFonts w:cstheme="minorHAnsi"/>
        </w:rPr>
        <w:t xml:space="preserve"> </w:t>
      </w:r>
      <w:r>
        <w:rPr>
          <w:rFonts w:cstheme="minorHAnsi"/>
        </w:rPr>
        <w:t xml:space="preserve">Σύνδεση των Ιστορικών και κοινωνικών συνθηκών με το έργο της </w:t>
      </w:r>
      <w:r>
        <w:rPr>
          <w:rFonts w:cstheme="minorHAnsi"/>
          <w:lang w:val="en-GB"/>
        </w:rPr>
        <w:t>Sarah</w:t>
      </w:r>
      <w:r w:rsidRPr="00976715">
        <w:rPr>
          <w:rFonts w:cstheme="minorHAnsi"/>
        </w:rPr>
        <w:t xml:space="preserve"> </w:t>
      </w:r>
      <w:r>
        <w:rPr>
          <w:rFonts w:cstheme="minorHAnsi"/>
          <w:lang w:val="en-GB"/>
        </w:rPr>
        <w:t>Kane</w:t>
      </w:r>
      <w:r w:rsidR="004504AE">
        <w:rPr>
          <w:rFonts w:cstheme="minorHAnsi"/>
        </w:rPr>
        <w:t xml:space="preserve">.           σ. </w:t>
      </w:r>
      <w:r w:rsidR="004504AE" w:rsidRPr="00EB0910">
        <w:rPr>
          <w:rFonts w:cstheme="minorHAnsi"/>
        </w:rPr>
        <w:t>9</w:t>
      </w:r>
    </w:p>
    <w:p w:rsidR="00FC1FBC" w:rsidRPr="00A223F3" w:rsidRDefault="00A223F3" w:rsidP="00A223F3">
      <w:pPr>
        <w:pStyle w:val="Standard"/>
        <w:spacing w:line="360" w:lineRule="auto"/>
      </w:pPr>
      <w:r>
        <w:rPr>
          <w:rFonts w:asciiTheme="minorHAnsi" w:eastAsiaTheme="minorHAnsi" w:hAnsiTheme="minorHAnsi" w:cstheme="minorHAnsi"/>
          <w:kern w:val="0"/>
          <w:sz w:val="22"/>
          <w:szCs w:val="22"/>
          <w:lang w:eastAsia="en-US"/>
        </w:rPr>
        <w:t>Μαρία</w:t>
      </w:r>
      <w:r w:rsidRPr="00EB0910">
        <w:rPr>
          <w:rFonts w:asciiTheme="minorHAnsi" w:eastAsiaTheme="minorHAnsi" w:hAnsiTheme="minorHAnsi" w:cstheme="minorHAnsi"/>
          <w:kern w:val="0"/>
          <w:sz w:val="22"/>
          <w:szCs w:val="22"/>
          <w:lang w:eastAsia="en-US"/>
        </w:rPr>
        <w:t xml:space="preserve"> </w:t>
      </w:r>
      <w:r>
        <w:rPr>
          <w:rFonts w:asciiTheme="minorHAnsi" w:eastAsiaTheme="minorHAnsi" w:hAnsiTheme="minorHAnsi" w:cstheme="minorHAnsi"/>
          <w:kern w:val="0"/>
          <w:sz w:val="22"/>
          <w:szCs w:val="22"/>
          <w:lang w:eastAsia="en-US"/>
        </w:rPr>
        <w:t>Στάμου</w:t>
      </w:r>
      <w:r w:rsidRPr="00EB0910">
        <w:rPr>
          <w:rFonts w:asciiTheme="minorHAnsi" w:eastAsiaTheme="minorHAnsi" w:hAnsiTheme="minorHAnsi" w:cstheme="minorHAnsi"/>
          <w:kern w:val="0"/>
          <w:sz w:val="22"/>
          <w:szCs w:val="22"/>
          <w:lang w:eastAsia="en-US"/>
        </w:rPr>
        <w:t xml:space="preserve">: </w:t>
      </w:r>
      <w:r w:rsidR="00FC1FBC" w:rsidRPr="00FC1FBC">
        <w:rPr>
          <w:lang w:val="en-US"/>
        </w:rPr>
        <w:t>SARAH</w:t>
      </w:r>
      <w:r w:rsidR="00FC1FBC" w:rsidRPr="00EB0910">
        <w:t xml:space="preserve"> </w:t>
      </w:r>
      <w:r w:rsidR="00FC1FBC" w:rsidRPr="00FC1FBC">
        <w:rPr>
          <w:lang w:val="en-US"/>
        </w:rPr>
        <w:t>KANE</w:t>
      </w:r>
      <w:r w:rsidR="00FC1FBC" w:rsidRPr="00EB0910">
        <w:t xml:space="preserve">: </w:t>
      </w:r>
      <w:r w:rsidR="00FC1FBC" w:rsidRPr="00FC1FBC">
        <w:rPr>
          <w:i/>
          <w:iCs/>
          <w:lang w:val="en-US"/>
        </w:rPr>
        <w:t>PSYCHOSIS</w:t>
      </w:r>
      <w:r w:rsidR="00FC1FBC" w:rsidRPr="00EB0910">
        <w:rPr>
          <w:i/>
          <w:iCs/>
        </w:rPr>
        <w:t xml:space="preserve"> 4.48</w:t>
      </w:r>
      <w:r w:rsidR="00FC1FBC" w:rsidRPr="00EB0910">
        <w:t xml:space="preserve">. </w:t>
      </w:r>
      <w:r w:rsidR="00FC1FBC">
        <w:rPr>
          <w:i/>
          <w:iCs/>
        </w:rPr>
        <w:t>Μορφολογικές &amp; Ερμηνευτικές προσεγγίσεις</w:t>
      </w:r>
      <w:r>
        <w:rPr>
          <w:iCs/>
        </w:rPr>
        <w:t xml:space="preserve">                                           σ.</w:t>
      </w:r>
      <w:r w:rsidR="00F66892">
        <w:rPr>
          <w:iCs/>
        </w:rPr>
        <w:t xml:space="preserve"> 32</w:t>
      </w:r>
    </w:p>
    <w:p w:rsidR="00FC1FBC" w:rsidRDefault="00FC1FBC" w:rsidP="00976715">
      <w:pPr>
        <w:rPr>
          <w:rFonts w:cstheme="minorHAnsi"/>
        </w:rPr>
      </w:pPr>
    </w:p>
    <w:p w:rsidR="00976715" w:rsidRDefault="00976715">
      <w:pPr>
        <w:rPr>
          <w:rFonts w:cstheme="minorHAnsi"/>
        </w:rPr>
      </w:pPr>
      <w:r>
        <w:rPr>
          <w:rFonts w:cstheme="minorHAnsi"/>
        </w:rPr>
        <w:br w:type="page"/>
      </w:r>
    </w:p>
    <w:p w:rsidR="00976715" w:rsidRPr="00F33558" w:rsidRDefault="00976715" w:rsidP="00976715">
      <w:pPr>
        <w:pStyle w:val="a9"/>
        <w:rPr>
          <w:rFonts w:ascii="Times New Roman" w:hAnsi="Times New Roman" w:cs="Times New Roman"/>
          <w:lang w:val="el-GR"/>
        </w:rPr>
      </w:pPr>
      <w:r w:rsidRPr="00F33558">
        <w:rPr>
          <w:rFonts w:ascii="Times New Roman" w:hAnsi="Times New Roman" w:cs="Times New Roman"/>
          <w:lang w:val="el-GR"/>
        </w:rPr>
        <w:lastRenderedPageBreak/>
        <w:t>ΝεΟτερη και ΣΥγχρονη ΔραματολογΙα: απΟ το ΠαρΑλογο Εως το ΜεταμοντΕρνο</w:t>
      </w:r>
    </w:p>
    <w:p w:rsidR="00976715" w:rsidRPr="00F33558" w:rsidRDefault="00976715" w:rsidP="00976715">
      <w:pPr>
        <w:pStyle w:val="aa"/>
        <w:rPr>
          <w:rFonts w:ascii="Times New Roman" w:hAnsi="Times New Roman" w:cs="Times New Roman"/>
          <w:lang w:val="el-GR"/>
        </w:rPr>
      </w:pPr>
      <w:r w:rsidRPr="00F33558">
        <w:rPr>
          <w:rFonts w:ascii="Times New Roman" w:hAnsi="Times New Roman" w:cs="Times New Roman"/>
          <w:lang w:val="el-GR"/>
        </w:rPr>
        <w:t xml:space="preserve">Η ζωΗ και το θΕατρο της ΣΑρα ΚΕιν </w:t>
      </w:r>
    </w:p>
    <w:p w:rsidR="00976715" w:rsidRPr="00F33558" w:rsidRDefault="00976715" w:rsidP="00976715">
      <w:pPr>
        <w:pStyle w:val="ac"/>
        <w:rPr>
          <w:rFonts w:ascii="Times New Roman" w:hAnsi="Times New Roman" w:cs="Times New Roman"/>
          <w:lang w:val="el-GR"/>
        </w:rPr>
      </w:pPr>
      <w:proofErr w:type="spellStart"/>
      <w:r w:rsidRPr="00F33558">
        <w:rPr>
          <w:rFonts w:ascii="Times New Roman" w:hAnsi="Times New Roman" w:cs="Times New Roman"/>
          <w:lang w:val="el-GR"/>
        </w:rPr>
        <w:t>Κιαγιά</w:t>
      </w:r>
      <w:proofErr w:type="spellEnd"/>
      <w:r w:rsidRPr="00F33558">
        <w:rPr>
          <w:rFonts w:ascii="Times New Roman" w:hAnsi="Times New Roman" w:cs="Times New Roman"/>
          <w:lang w:val="el-GR"/>
        </w:rPr>
        <w:t xml:space="preserve"> Παρασκευή</w:t>
      </w:r>
    </w:p>
    <w:p w:rsidR="00976715" w:rsidRPr="00F33558" w:rsidRDefault="00976715" w:rsidP="00976715">
      <w:pPr>
        <w:pStyle w:val="ac"/>
        <w:rPr>
          <w:rFonts w:ascii="Times New Roman" w:hAnsi="Times New Roman" w:cs="Times New Roman"/>
          <w:lang w:val="el-GR"/>
        </w:rPr>
      </w:pPr>
      <w:r w:rsidRPr="00F33558">
        <w:rPr>
          <w:rFonts w:ascii="Times New Roman" w:hAnsi="Times New Roman" w:cs="Times New Roman"/>
          <w:lang w:val="el-GR"/>
        </w:rPr>
        <w:t>5052201600048</w:t>
      </w:r>
    </w:p>
    <w:p w:rsidR="00976715" w:rsidRPr="00685AC2" w:rsidRDefault="00976715" w:rsidP="00976715">
      <w:pPr>
        <w:pStyle w:val="ac"/>
        <w:rPr>
          <w:lang w:val="el-GR"/>
        </w:rPr>
      </w:pPr>
    </w:p>
    <w:p w:rsidR="00976715" w:rsidRPr="00685AC2" w:rsidRDefault="00976715" w:rsidP="00976715">
      <w:pPr>
        <w:pStyle w:val="ac"/>
        <w:rPr>
          <w:lang w:val="el-GR"/>
        </w:rPr>
      </w:pPr>
      <w:r>
        <w:rPr>
          <w:noProof/>
          <w:lang w:val="el-GR" w:eastAsia="el-GR"/>
        </w:rPr>
        <w:drawing>
          <wp:anchor distT="0" distB="0" distL="114300" distR="114300" simplePos="0" relativeHeight="251659264" behindDoc="0" locked="0" layoutInCell="1" allowOverlap="1" wp14:anchorId="31765D40" wp14:editId="24E429C2">
            <wp:simplePos x="0" y="0"/>
            <wp:positionH relativeFrom="column">
              <wp:posOffset>0</wp:posOffset>
            </wp:positionH>
            <wp:positionV relativeFrom="paragraph">
              <wp:posOffset>701225</wp:posOffset>
            </wp:positionV>
            <wp:extent cx="5860415" cy="4336415"/>
            <wp:effectExtent l="0" t="0" r="0" b="0"/>
            <wp:wrapTopAndBottom/>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860415" cy="4336415"/>
                    </a:xfrm>
                    <a:prstGeom prst="rect">
                      <a:avLst/>
                    </a:prstGeom>
                  </pic:spPr>
                </pic:pic>
              </a:graphicData>
            </a:graphic>
          </wp:anchor>
        </w:drawing>
      </w:r>
      <w:r w:rsidRPr="00685AC2">
        <w:rPr>
          <w:lang w:val="el-GR"/>
        </w:rPr>
        <w:t xml:space="preserve">05/06/2020 </w:t>
      </w:r>
    </w:p>
    <w:p w:rsidR="009D3F87" w:rsidRPr="00EB0910" w:rsidRDefault="009D3F87" w:rsidP="00976715">
      <w:pPr>
        <w:rPr>
          <w:b/>
          <w:bCs/>
          <w:sz w:val="28"/>
          <w:szCs w:val="28"/>
          <w:lang w:eastAsia="el-GR"/>
        </w:rPr>
      </w:pPr>
    </w:p>
    <w:p w:rsidR="009D3F87" w:rsidRPr="00EB0910" w:rsidRDefault="009D3F87" w:rsidP="00976715">
      <w:pPr>
        <w:rPr>
          <w:b/>
          <w:bCs/>
          <w:sz w:val="28"/>
          <w:szCs w:val="28"/>
          <w:lang w:eastAsia="el-GR"/>
        </w:rPr>
      </w:pPr>
    </w:p>
    <w:p w:rsidR="009D3F87" w:rsidRPr="00EB0910" w:rsidRDefault="009D3F87" w:rsidP="00976715">
      <w:pPr>
        <w:rPr>
          <w:b/>
          <w:bCs/>
          <w:sz w:val="28"/>
          <w:szCs w:val="28"/>
          <w:lang w:eastAsia="el-GR"/>
        </w:rPr>
      </w:pPr>
    </w:p>
    <w:p w:rsidR="00976715" w:rsidRPr="00F33558" w:rsidRDefault="00976715" w:rsidP="00F33558">
      <w:pPr>
        <w:spacing w:line="360" w:lineRule="auto"/>
        <w:rPr>
          <w:rFonts w:ascii="Times New Roman" w:hAnsi="Times New Roman" w:cs="Times New Roman"/>
          <w:b/>
          <w:bCs/>
          <w:sz w:val="24"/>
          <w:szCs w:val="24"/>
          <w:lang w:eastAsia="el-GR"/>
        </w:rPr>
      </w:pPr>
      <w:r w:rsidRPr="00F33558">
        <w:rPr>
          <w:rFonts w:ascii="Times New Roman" w:hAnsi="Times New Roman" w:cs="Times New Roman"/>
          <w:b/>
          <w:bCs/>
          <w:sz w:val="24"/>
          <w:szCs w:val="24"/>
          <w:lang w:eastAsia="el-GR"/>
        </w:rPr>
        <w:lastRenderedPageBreak/>
        <w:t>Βιογραφικά στοιχεία</w:t>
      </w:r>
    </w:p>
    <w:p w:rsidR="00976715" w:rsidRPr="00F33558" w:rsidRDefault="00976715" w:rsidP="00F33558">
      <w:pPr>
        <w:pStyle w:val="ab"/>
        <w:spacing w:line="360" w:lineRule="auto"/>
        <w:ind w:left="720"/>
        <w:rPr>
          <w:rFonts w:ascii="Times New Roman" w:hAnsi="Times New Roman" w:cs="Times New Roman"/>
          <w:lang w:val="el-GR"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Η Σάρα </w:t>
      </w:r>
      <w:proofErr w:type="spellStart"/>
      <w:r w:rsidRPr="00F33558">
        <w:rPr>
          <w:rFonts w:ascii="Times New Roman" w:hAnsi="Times New Roman" w:cs="Times New Roman"/>
          <w:sz w:val="24"/>
          <w:szCs w:val="24"/>
          <w:lang w:eastAsia="el-GR"/>
        </w:rPr>
        <w:t>Κέιν</w:t>
      </w:r>
      <w:proofErr w:type="spellEnd"/>
      <w:r w:rsidRPr="00F33558">
        <w:rPr>
          <w:rFonts w:ascii="Times New Roman" w:hAnsi="Times New Roman" w:cs="Times New Roman"/>
          <w:sz w:val="24"/>
          <w:szCs w:val="24"/>
          <w:lang w:eastAsia="el-GR"/>
        </w:rPr>
        <w:t xml:space="preserve"> ανήκει στους δραματουργούς του Σύγχρονου Βρετανικού Θεάτρου στα τέλη του 20ου αιώνα. Γεννήθηκε στις 3 Φεβρουαρίου του 1971 στο Έσσεξ όπου και μεγάλωσε. Η μητέρα της ήταν δασκάλα και ο πατέρας της δημοσιογράφος και είχε έναν μεγαλύτερο αδερφό, τον </w:t>
      </w:r>
      <w:proofErr w:type="spellStart"/>
      <w:r w:rsidRPr="00F33558">
        <w:rPr>
          <w:rFonts w:ascii="Times New Roman" w:hAnsi="Times New Roman" w:cs="Times New Roman"/>
          <w:sz w:val="24"/>
          <w:szCs w:val="24"/>
          <w:lang w:eastAsia="el-GR"/>
        </w:rPr>
        <w:t>Σάιμον</w:t>
      </w:r>
      <w:proofErr w:type="spellEnd"/>
      <w:r w:rsidRPr="00F33558">
        <w:rPr>
          <w:rFonts w:ascii="Times New Roman" w:hAnsi="Times New Roman" w:cs="Times New Roman"/>
          <w:sz w:val="24"/>
          <w:szCs w:val="24"/>
          <w:lang w:eastAsia="el-GR"/>
        </w:rPr>
        <w:t xml:space="preserve">.  Μεγάλωσε σε μια βαθιά θρησκευόμενη οικογένεια και η ίδια ήταν πολύ κοντά στο Θεό. Κάθε Κυριακή πήγαιναν σε μια ευαγγελική εκκλησία. </w:t>
      </w: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Η ίδια ανήκε και σε μια αίρεση που ονομαζόταν </w:t>
      </w:r>
      <w:proofErr w:type="spellStart"/>
      <w:r w:rsidRPr="00F33558">
        <w:rPr>
          <w:rFonts w:ascii="Times New Roman" w:hAnsi="Times New Roman" w:cs="Times New Roman"/>
          <w:sz w:val="24"/>
          <w:szCs w:val="24"/>
          <w:lang w:eastAsia="el-GR"/>
        </w:rPr>
        <w:t>newborn</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christians</w:t>
      </w:r>
      <w:proofErr w:type="spellEnd"/>
      <w:r w:rsidRPr="00F33558">
        <w:rPr>
          <w:rFonts w:ascii="Times New Roman" w:hAnsi="Times New Roman" w:cs="Times New Roman"/>
          <w:sz w:val="24"/>
          <w:szCs w:val="24"/>
          <w:lang w:eastAsia="el-GR"/>
        </w:rPr>
        <w:t xml:space="preserve">. Όταν πια άρχισε να αντιλαμβάνεται τις κτηνωδίες που συνέβαιναν στο όνομα του Θεού τον απαρνήθηκε και άρχισε να γράφει για αυτές τις βιαιότητες. Όπως αναφέρει ο αδερφός της </w:t>
      </w:r>
      <w:proofErr w:type="spellStart"/>
      <w:r w:rsidRPr="00F33558">
        <w:rPr>
          <w:rFonts w:ascii="Times New Roman" w:hAnsi="Times New Roman" w:cs="Times New Roman"/>
          <w:sz w:val="24"/>
          <w:szCs w:val="24"/>
          <w:lang w:eastAsia="el-GR"/>
        </w:rPr>
        <w:t>Σάιμον</w:t>
      </w:r>
      <w:proofErr w:type="spellEnd"/>
      <w:r w:rsidRPr="00F33558">
        <w:rPr>
          <w:rFonts w:ascii="Times New Roman" w:hAnsi="Times New Roman" w:cs="Times New Roman"/>
          <w:sz w:val="24"/>
          <w:szCs w:val="24"/>
          <w:lang w:eastAsia="el-GR"/>
        </w:rPr>
        <w:t xml:space="preserve"> μία από τις αγαπημένες της φράσεις ήταν «Ο Θεός, αυτός ο αλήτης» του </w:t>
      </w:r>
      <w:proofErr w:type="spellStart"/>
      <w:r w:rsidRPr="00F33558">
        <w:rPr>
          <w:rFonts w:ascii="Times New Roman" w:hAnsi="Times New Roman" w:cs="Times New Roman"/>
          <w:sz w:val="24"/>
          <w:szCs w:val="24"/>
          <w:lang w:eastAsia="el-GR"/>
        </w:rPr>
        <w:t>Μπέκετ</w:t>
      </w:r>
      <w:proofErr w:type="spellEnd"/>
      <w:r w:rsidRPr="00F33558">
        <w:rPr>
          <w:rFonts w:ascii="Times New Roman" w:hAnsi="Times New Roman" w:cs="Times New Roman"/>
          <w:sz w:val="24"/>
          <w:szCs w:val="24"/>
          <w:lang w:eastAsia="el-GR"/>
        </w:rPr>
        <w:t>.</w:t>
      </w:r>
      <w:r w:rsidR="00AE473C" w:rsidRPr="00F33558">
        <w:rPr>
          <w:rFonts w:ascii="Times New Roman" w:hAnsi="Times New Roman" w:cs="Times New Roman"/>
          <w:sz w:val="24"/>
          <w:szCs w:val="24"/>
          <w:lang w:eastAsia="el-GR"/>
        </w:rPr>
        <w:t xml:space="preserve"> (</w:t>
      </w:r>
      <w:proofErr w:type="spellStart"/>
      <w:r w:rsidR="00AE473C" w:rsidRPr="00F33558">
        <w:rPr>
          <w:rFonts w:ascii="Times New Roman" w:hAnsi="Times New Roman" w:cs="Times New Roman"/>
          <w:sz w:val="24"/>
          <w:szCs w:val="24"/>
          <w:lang w:eastAsia="el-GR"/>
        </w:rPr>
        <w:t>Κέιν</w:t>
      </w:r>
      <w:proofErr w:type="spellEnd"/>
      <w:r w:rsidR="00AE473C" w:rsidRPr="00F33558">
        <w:rPr>
          <w:rFonts w:ascii="Times New Roman" w:hAnsi="Times New Roman" w:cs="Times New Roman"/>
          <w:sz w:val="24"/>
          <w:szCs w:val="24"/>
          <w:lang w:eastAsia="el-GR"/>
        </w:rPr>
        <w:t xml:space="preserve"> 2001:</w:t>
      </w:r>
      <w:r w:rsidRPr="00F33558">
        <w:rPr>
          <w:rFonts w:ascii="Times New Roman" w:hAnsi="Times New Roman" w:cs="Times New Roman"/>
          <w:i/>
          <w:iCs/>
          <w:sz w:val="24"/>
          <w:szCs w:val="24"/>
          <w:lang w:eastAsia="el-GR"/>
        </w:rPr>
        <w:t xml:space="preserve"> </w:t>
      </w:r>
      <w:r w:rsidRPr="00F33558">
        <w:rPr>
          <w:rFonts w:ascii="Times New Roman" w:hAnsi="Times New Roman" w:cs="Times New Roman"/>
          <w:sz w:val="24"/>
          <w:szCs w:val="24"/>
          <w:lang w:eastAsia="el-GR"/>
        </w:rPr>
        <w:t>278</w:t>
      </w:r>
      <w:r w:rsidR="00AE473C" w:rsidRPr="00F33558">
        <w:rPr>
          <w:rFonts w:ascii="Times New Roman" w:hAnsi="Times New Roman" w:cs="Times New Roman"/>
          <w:sz w:val="24"/>
          <w:szCs w:val="24"/>
          <w:lang w:eastAsia="el-GR"/>
        </w:rPr>
        <w:t>)</w:t>
      </w:r>
      <w:r w:rsidRPr="00F33558">
        <w:rPr>
          <w:rFonts w:ascii="Times New Roman" w:hAnsi="Times New Roman" w:cs="Times New Roman"/>
          <w:sz w:val="24"/>
          <w:szCs w:val="24"/>
          <w:lang w:eastAsia="el-GR"/>
        </w:rPr>
        <w:t>.</w:t>
      </w: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Από μικρή ηλικία φάνηκε ότι είχε κλήση στο θέατρο το οποίο και ακολούθησε. Τα τελευταία μάλιστα χρόνια του σχολείου άρχισε να σκηνοθετεί έργα του </w:t>
      </w:r>
      <w:proofErr w:type="spellStart"/>
      <w:r w:rsidRPr="00F33558">
        <w:rPr>
          <w:rFonts w:ascii="Times New Roman" w:hAnsi="Times New Roman" w:cs="Times New Roman"/>
          <w:sz w:val="24"/>
          <w:szCs w:val="24"/>
          <w:lang w:eastAsia="el-GR"/>
        </w:rPr>
        <w:t>Τσέχωφ</w:t>
      </w:r>
      <w:proofErr w:type="spellEnd"/>
      <w:r w:rsidRPr="00F33558">
        <w:rPr>
          <w:rFonts w:ascii="Times New Roman" w:hAnsi="Times New Roman" w:cs="Times New Roman"/>
          <w:sz w:val="24"/>
          <w:szCs w:val="24"/>
          <w:lang w:eastAsia="el-GR"/>
        </w:rPr>
        <w:t xml:space="preserve"> και του Σαίξπηρ. Αργότερα αποφάσισε να εγκαταλείψει το σχολείο για να γίνει βοηθός σκηνοθέτη. Ξεκίνησε τις σπουδές της με στόχο να γίνει ηθοποιός αλλά τελικά ασχολήθηκε με την σκηνοθεσία. Σπούδασε στο Τμήμα Θεατρικών Σπουδών στο πανεπιστήμιο του Μπρίστολ και αργότερα παρακολούθησε μεταπτυχιακά μαθήματα θεατρικής γραφής στο πανεπιστήμιο του Μπέρμιγχαμ. Τελείωσε τις σπουδές της με άριστες επιδόσεις. </w:t>
      </w: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Τον Φεβρουάριο του 1999, έπειτα από άλλη μία απόπειρα αυτοκτονίας,</w:t>
      </w:r>
      <w:r w:rsidR="00AE473C" w:rsidRPr="00F33558">
        <w:rPr>
          <w:rFonts w:ascii="Times New Roman" w:hAnsi="Times New Roman" w:cs="Times New Roman"/>
          <w:sz w:val="24"/>
          <w:szCs w:val="24"/>
          <w:lang w:eastAsia="el-GR"/>
        </w:rPr>
        <w:t xml:space="preserve"> </w:t>
      </w:r>
      <w:r w:rsidRPr="00F33558">
        <w:rPr>
          <w:rFonts w:ascii="Times New Roman" w:hAnsi="Times New Roman" w:cs="Times New Roman"/>
          <w:sz w:val="24"/>
          <w:szCs w:val="24"/>
          <w:lang w:eastAsia="el-GR"/>
        </w:rPr>
        <w:t>όταν έμεινε μόνη της για 90 λεπτά χωρίς επιτήρηση στο νοσοκομείο κρεμάστηκε από τα κορδόνια των παπουτσιών της. Κατά την πρώτη της απόπειρα είχε αφήσει ένα σημείωμα που έλεγε «με σκότωσα».</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b/>
          <w:bCs/>
          <w:sz w:val="24"/>
          <w:szCs w:val="24"/>
          <w:lang w:eastAsia="el-GR"/>
        </w:rPr>
      </w:pPr>
      <w:r w:rsidRPr="00F33558">
        <w:rPr>
          <w:rFonts w:ascii="Times New Roman" w:hAnsi="Times New Roman" w:cs="Times New Roman"/>
          <w:b/>
          <w:bCs/>
          <w:sz w:val="24"/>
          <w:szCs w:val="24"/>
          <w:lang w:eastAsia="el-GR"/>
        </w:rPr>
        <w:t xml:space="preserve">Το έργο της Σάρα </w:t>
      </w:r>
      <w:proofErr w:type="spellStart"/>
      <w:r w:rsidRPr="00F33558">
        <w:rPr>
          <w:rFonts w:ascii="Times New Roman" w:hAnsi="Times New Roman" w:cs="Times New Roman"/>
          <w:b/>
          <w:bCs/>
          <w:sz w:val="24"/>
          <w:szCs w:val="24"/>
          <w:lang w:eastAsia="el-GR"/>
        </w:rPr>
        <w:t>Κέιν</w:t>
      </w:r>
      <w:proofErr w:type="spellEnd"/>
    </w:p>
    <w:p w:rsidR="00976715" w:rsidRPr="00F33558" w:rsidRDefault="00976715" w:rsidP="00F33558">
      <w:pPr>
        <w:spacing w:after="0" w:line="360" w:lineRule="auto"/>
        <w:rPr>
          <w:rFonts w:ascii="Times New Roman" w:hAnsi="Times New Roman" w:cs="Times New Roman"/>
          <w:b/>
          <w:bCs/>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Η ίδια ήταν σκηνοθέτης αλλά ο λόγος που ξεκίνησε να γράφει ήταν γιατί δεν έβρισκε έργα που να την ωθούν να τα σκηνοθετήσει. Γράφει για την κοινωνία της εποχής της και τα προβλήματα που την ταλανίζουν.</w:t>
      </w:r>
    </w:p>
    <w:p w:rsidR="00976715" w:rsidRPr="00F33558" w:rsidRDefault="00AE473C"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lastRenderedPageBreak/>
        <w:t xml:space="preserve"> Το πρώτο της έργο είναι το </w:t>
      </w:r>
      <w:proofErr w:type="spellStart"/>
      <w:r w:rsidR="00976715" w:rsidRPr="00F33558">
        <w:rPr>
          <w:rFonts w:ascii="Times New Roman" w:hAnsi="Times New Roman" w:cs="Times New Roman"/>
          <w:i/>
          <w:sz w:val="24"/>
          <w:szCs w:val="24"/>
          <w:lang w:eastAsia="el-GR"/>
        </w:rPr>
        <w:t>Blasted</w:t>
      </w:r>
      <w:proofErr w:type="spellEnd"/>
      <w:r w:rsidR="00976715" w:rsidRPr="00F33558">
        <w:rPr>
          <w:rFonts w:ascii="Times New Roman" w:hAnsi="Times New Roman" w:cs="Times New Roman"/>
          <w:i/>
          <w:sz w:val="24"/>
          <w:szCs w:val="24"/>
          <w:lang w:eastAsia="el-GR"/>
        </w:rPr>
        <w:t xml:space="preserve"> </w:t>
      </w:r>
      <w:r w:rsidR="00976715" w:rsidRPr="00F33558">
        <w:rPr>
          <w:rFonts w:ascii="Times New Roman" w:hAnsi="Times New Roman" w:cs="Times New Roman"/>
          <w:sz w:val="24"/>
          <w:szCs w:val="24"/>
          <w:lang w:eastAsia="el-GR"/>
        </w:rPr>
        <w:t xml:space="preserve">το οποίο ανεβαίνει  με επαγγελματική παραγωγή τον Ιανουάριο του 1995 στο </w:t>
      </w:r>
      <w:proofErr w:type="spellStart"/>
      <w:r w:rsidR="00976715" w:rsidRPr="00F33558">
        <w:rPr>
          <w:rFonts w:ascii="Times New Roman" w:hAnsi="Times New Roman" w:cs="Times New Roman"/>
          <w:sz w:val="24"/>
          <w:szCs w:val="24"/>
          <w:lang w:eastAsia="el-GR"/>
        </w:rPr>
        <w:t>Royal</w:t>
      </w:r>
      <w:proofErr w:type="spellEnd"/>
      <w:r w:rsidR="00976715" w:rsidRPr="00F33558">
        <w:rPr>
          <w:rFonts w:ascii="Times New Roman" w:hAnsi="Times New Roman" w:cs="Times New Roman"/>
          <w:sz w:val="24"/>
          <w:szCs w:val="24"/>
          <w:lang w:eastAsia="el-GR"/>
        </w:rPr>
        <w:t xml:space="preserve">  </w:t>
      </w:r>
      <w:proofErr w:type="spellStart"/>
      <w:r w:rsidR="00976715" w:rsidRPr="00F33558">
        <w:rPr>
          <w:rFonts w:ascii="Times New Roman" w:hAnsi="Times New Roman" w:cs="Times New Roman"/>
          <w:sz w:val="24"/>
          <w:szCs w:val="24"/>
          <w:lang w:eastAsia="el-GR"/>
        </w:rPr>
        <w:t>Court</w:t>
      </w:r>
      <w:proofErr w:type="spellEnd"/>
      <w:r w:rsidR="00976715" w:rsidRPr="00F33558">
        <w:rPr>
          <w:rFonts w:ascii="Times New Roman" w:hAnsi="Times New Roman" w:cs="Times New Roman"/>
          <w:sz w:val="24"/>
          <w:szCs w:val="24"/>
          <w:lang w:eastAsia="el-GR"/>
        </w:rPr>
        <w:t xml:space="preserve"> </w:t>
      </w:r>
      <w:proofErr w:type="spellStart"/>
      <w:r w:rsidR="00976715" w:rsidRPr="00F33558">
        <w:rPr>
          <w:rFonts w:ascii="Times New Roman" w:hAnsi="Times New Roman" w:cs="Times New Roman"/>
          <w:sz w:val="24"/>
          <w:szCs w:val="24"/>
          <w:lang w:eastAsia="el-GR"/>
        </w:rPr>
        <w:t>Upstairs</w:t>
      </w:r>
      <w:proofErr w:type="spellEnd"/>
      <w:r w:rsidR="00976715" w:rsidRPr="00F33558">
        <w:rPr>
          <w:rFonts w:ascii="Times New Roman" w:hAnsi="Times New Roman" w:cs="Times New Roman"/>
          <w:sz w:val="24"/>
          <w:szCs w:val="24"/>
          <w:lang w:eastAsia="el-GR"/>
        </w:rPr>
        <w:t xml:space="preserve"> του Λονδίνου. Η πρεμιέρα έχει γίνει στο πανεπιστήμιο του Μπέρμιγχαμ το 1993. Με αυτό το έργο γίνεται ευρέως γνωστή αφού προκαλεί σοκ σε θεατές και κριτικούς. Το έργο της θεωρείται αισχρό και σκληρό και αμέσως γίνεται θέμα συζήτησης στον Τύπο και το ραδιόφωνο. Πώς μπορεί ένα τέτοιο έργο να γράφτηκε από μία νεαρή κοπέλα;</w:t>
      </w:r>
    </w:p>
    <w:p w:rsidR="00976715" w:rsidRPr="00F33558" w:rsidRDefault="00976715" w:rsidP="00F33558">
      <w:pPr>
        <w:spacing w:after="0" w:line="360" w:lineRule="auto"/>
        <w:ind w:firstLine="720"/>
        <w:rPr>
          <w:rFonts w:ascii="Times New Roman" w:hAnsi="Times New Roman" w:cs="Times New Roman"/>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Το καλοκαίρι του 1995 γράφει το σενάριο της μοναδικής κινηματογραφικής ταινίας της που γυρίζεται το 1996. Τον Μάιο του 1996 συνεργάζεται με το </w:t>
      </w:r>
      <w:proofErr w:type="spellStart"/>
      <w:r w:rsidRPr="00F33558">
        <w:rPr>
          <w:rFonts w:ascii="Times New Roman" w:hAnsi="Times New Roman" w:cs="Times New Roman"/>
          <w:sz w:val="24"/>
          <w:szCs w:val="24"/>
          <w:lang w:eastAsia="el-GR"/>
        </w:rPr>
        <w:t>Gate</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Theatre</w:t>
      </w:r>
      <w:proofErr w:type="spellEnd"/>
      <w:r w:rsidRPr="00F33558">
        <w:rPr>
          <w:rFonts w:ascii="Times New Roman" w:hAnsi="Times New Roman" w:cs="Times New Roman"/>
          <w:sz w:val="24"/>
          <w:szCs w:val="24"/>
          <w:lang w:eastAsia="el-GR"/>
        </w:rPr>
        <w:t xml:space="preserve"> όπου και κάνει π</w:t>
      </w:r>
      <w:r w:rsidR="00AE473C" w:rsidRPr="00F33558">
        <w:rPr>
          <w:rFonts w:ascii="Times New Roman" w:hAnsi="Times New Roman" w:cs="Times New Roman"/>
          <w:sz w:val="24"/>
          <w:szCs w:val="24"/>
          <w:lang w:eastAsia="el-GR"/>
        </w:rPr>
        <w:t xml:space="preserve">ρεμιέρα το δεύτερο έργο της το </w:t>
      </w:r>
      <w:proofErr w:type="spellStart"/>
      <w:r w:rsidRPr="00F33558">
        <w:rPr>
          <w:rFonts w:ascii="Times New Roman" w:hAnsi="Times New Roman" w:cs="Times New Roman"/>
          <w:i/>
          <w:sz w:val="24"/>
          <w:szCs w:val="24"/>
          <w:lang w:eastAsia="el-GR"/>
        </w:rPr>
        <w:t>Phaedra’s</w:t>
      </w:r>
      <w:proofErr w:type="spellEnd"/>
      <w:r w:rsidRPr="00F33558">
        <w:rPr>
          <w:rFonts w:ascii="Times New Roman" w:hAnsi="Times New Roman" w:cs="Times New Roman"/>
          <w:i/>
          <w:sz w:val="24"/>
          <w:szCs w:val="24"/>
          <w:lang w:eastAsia="el-GR"/>
        </w:rPr>
        <w:t xml:space="preserve"> </w:t>
      </w:r>
      <w:proofErr w:type="spellStart"/>
      <w:r w:rsidRPr="00F33558">
        <w:rPr>
          <w:rFonts w:ascii="Times New Roman" w:hAnsi="Times New Roman" w:cs="Times New Roman"/>
          <w:i/>
          <w:sz w:val="24"/>
          <w:szCs w:val="24"/>
          <w:lang w:eastAsia="el-GR"/>
        </w:rPr>
        <w:t>Love</w:t>
      </w:r>
      <w:proofErr w:type="spellEnd"/>
      <w:r w:rsidRPr="00F33558">
        <w:rPr>
          <w:rFonts w:ascii="Times New Roman" w:hAnsi="Times New Roman" w:cs="Times New Roman"/>
          <w:sz w:val="24"/>
          <w:szCs w:val="24"/>
          <w:lang w:eastAsia="el-GR"/>
        </w:rPr>
        <w:t xml:space="preserve"> και</w:t>
      </w:r>
      <w:r w:rsidR="00AE473C" w:rsidRPr="00F33558">
        <w:rPr>
          <w:rFonts w:ascii="Times New Roman" w:hAnsi="Times New Roman" w:cs="Times New Roman"/>
          <w:sz w:val="24"/>
          <w:szCs w:val="24"/>
          <w:lang w:eastAsia="el-GR"/>
        </w:rPr>
        <w:t xml:space="preserve"> τον Μάιο του 1998 ανεβάζει το </w:t>
      </w:r>
      <w:proofErr w:type="spellStart"/>
      <w:r w:rsidRPr="00F33558">
        <w:rPr>
          <w:rFonts w:ascii="Times New Roman" w:hAnsi="Times New Roman" w:cs="Times New Roman"/>
          <w:i/>
          <w:sz w:val="24"/>
          <w:szCs w:val="24"/>
          <w:lang w:eastAsia="el-GR"/>
        </w:rPr>
        <w:t>Cleansed</w:t>
      </w:r>
      <w:proofErr w:type="spellEnd"/>
      <w:r w:rsidRPr="00F33558">
        <w:rPr>
          <w:rFonts w:ascii="Times New Roman" w:hAnsi="Times New Roman" w:cs="Times New Roman"/>
          <w:sz w:val="24"/>
          <w:szCs w:val="24"/>
          <w:lang w:eastAsia="el-GR"/>
        </w:rPr>
        <w:t xml:space="preserve"> στο </w:t>
      </w:r>
      <w:proofErr w:type="spellStart"/>
      <w:r w:rsidRPr="00F33558">
        <w:rPr>
          <w:rFonts w:ascii="Times New Roman" w:hAnsi="Times New Roman" w:cs="Times New Roman"/>
          <w:sz w:val="24"/>
          <w:szCs w:val="24"/>
          <w:lang w:eastAsia="el-GR"/>
        </w:rPr>
        <w:t>Royal</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Court</w:t>
      </w:r>
      <w:proofErr w:type="spellEnd"/>
      <w:r w:rsidRPr="00F33558">
        <w:rPr>
          <w:rFonts w:ascii="Times New Roman" w:hAnsi="Times New Roman" w:cs="Times New Roman"/>
          <w:sz w:val="24"/>
          <w:szCs w:val="24"/>
          <w:lang w:eastAsia="el-GR"/>
        </w:rPr>
        <w:t xml:space="preserve"> </w:t>
      </w:r>
      <w:r w:rsidRPr="00F33558">
        <w:rPr>
          <w:rFonts w:ascii="Times New Roman" w:hAnsi="Times New Roman" w:cs="Times New Roman"/>
          <w:sz w:val="24"/>
          <w:szCs w:val="24"/>
          <w:lang w:val="en-GB" w:eastAsia="el-GR"/>
        </w:rPr>
        <w:t>Theatre</w:t>
      </w:r>
      <w:r w:rsidRPr="00F33558">
        <w:rPr>
          <w:rFonts w:ascii="Times New Roman" w:hAnsi="Times New Roman" w:cs="Times New Roman"/>
          <w:sz w:val="24"/>
          <w:szCs w:val="24"/>
          <w:lang w:eastAsia="el-GR"/>
        </w:rPr>
        <w:t xml:space="preserve"> </w:t>
      </w:r>
      <w:r w:rsidRPr="00F33558">
        <w:rPr>
          <w:rFonts w:ascii="Times New Roman" w:hAnsi="Times New Roman" w:cs="Times New Roman"/>
          <w:sz w:val="24"/>
          <w:szCs w:val="24"/>
          <w:lang w:val="en-GB" w:eastAsia="el-GR"/>
        </w:rPr>
        <w:t>Downstairs</w:t>
      </w:r>
      <w:r w:rsidRPr="00F33558">
        <w:rPr>
          <w:rFonts w:ascii="Times New Roman" w:hAnsi="Times New Roman" w:cs="Times New Roman"/>
          <w:sz w:val="24"/>
          <w:szCs w:val="24"/>
          <w:lang w:eastAsia="el-GR"/>
        </w:rPr>
        <w:t xml:space="preserve"> στο Λονδίνο.</w:t>
      </w:r>
      <w:r w:rsidR="00AE473C" w:rsidRPr="00F33558">
        <w:rPr>
          <w:rFonts w:ascii="Times New Roman" w:hAnsi="Times New Roman" w:cs="Times New Roman"/>
          <w:sz w:val="24"/>
          <w:szCs w:val="24"/>
          <w:lang w:eastAsia="el-GR"/>
        </w:rPr>
        <w:t xml:space="preserve"> Το τέταρτο έργο της είναι το </w:t>
      </w:r>
      <w:proofErr w:type="spellStart"/>
      <w:r w:rsidRPr="00F33558">
        <w:rPr>
          <w:rFonts w:ascii="Times New Roman" w:hAnsi="Times New Roman" w:cs="Times New Roman"/>
          <w:i/>
          <w:sz w:val="24"/>
          <w:szCs w:val="24"/>
          <w:lang w:eastAsia="el-GR"/>
        </w:rPr>
        <w:t>Crave</w:t>
      </w:r>
      <w:proofErr w:type="spellEnd"/>
      <w:r w:rsidRPr="00F33558">
        <w:rPr>
          <w:rFonts w:ascii="Times New Roman" w:hAnsi="Times New Roman" w:cs="Times New Roman"/>
          <w:sz w:val="24"/>
          <w:szCs w:val="24"/>
          <w:lang w:eastAsia="el-GR"/>
        </w:rPr>
        <w:t xml:space="preserve"> που ανεβαίνει στο </w:t>
      </w:r>
      <w:proofErr w:type="spellStart"/>
      <w:r w:rsidRPr="00F33558">
        <w:rPr>
          <w:rFonts w:ascii="Times New Roman" w:hAnsi="Times New Roman" w:cs="Times New Roman"/>
          <w:sz w:val="24"/>
          <w:szCs w:val="24"/>
          <w:lang w:eastAsia="el-GR"/>
        </w:rPr>
        <w:t>Traverse</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Theatre</w:t>
      </w:r>
      <w:proofErr w:type="spellEnd"/>
      <w:r w:rsidRPr="00F33558">
        <w:rPr>
          <w:rFonts w:ascii="Times New Roman" w:hAnsi="Times New Roman" w:cs="Times New Roman"/>
          <w:sz w:val="24"/>
          <w:szCs w:val="24"/>
          <w:lang w:eastAsia="el-GR"/>
        </w:rPr>
        <w:t xml:space="preserve"> σε συμπαραγωγή με το </w:t>
      </w:r>
      <w:proofErr w:type="spellStart"/>
      <w:r w:rsidRPr="00F33558">
        <w:rPr>
          <w:rFonts w:ascii="Times New Roman" w:hAnsi="Times New Roman" w:cs="Times New Roman"/>
          <w:sz w:val="24"/>
          <w:szCs w:val="24"/>
          <w:lang w:eastAsia="el-GR"/>
        </w:rPr>
        <w:t>Royal</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Court</w:t>
      </w:r>
      <w:proofErr w:type="spellEnd"/>
      <w:r w:rsidRPr="00F33558">
        <w:rPr>
          <w:rFonts w:ascii="Times New Roman" w:hAnsi="Times New Roman" w:cs="Times New Roman"/>
          <w:sz w:val="24"/>
          <w:szCs w:val="24"/>
          <w:lang w:eastAsia="el-GR"/>
        </w:rPr>
        <w:t xml:space="preserve"> και το </w:t>
      </w:r>
      <w:proofErr w:type="spellStart"/>
      <w:r w:rsidRPr="00F33558">
        <w:rPr>
          <w:rFonts w:ascii="Times New Roman" w:hAnsi="Times New Roman" w:cs="Times New Roman"/>
          <w:sz w:val="24"/>
          <w:szCs w:val="24"/>
          <w:lang w:eastAsia="el-GR"/>
        </w:rPr>
        <w:t>Paines</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Plough</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Treatre</w:t>
      </w:r>
      <w:proofErr w:type="spellEnd"/>
      <w:r w:rsidRPr="00F33558">
        <w:rPr>
          <w:rFonts w:ascii="Times New Roman" w:hAnsi="Times New Roman" w:cs="Times New Roman"/>
          <w:sz w:val="24"/>
          <w:szCs w:val="24"/>
          <w:lang w:eastAsia="el-GR"/>
        </w:rPr>
        <w:t>. Το πέμπτο και τελευτ</w:t>
      </w:r>
      <w:r w:rsidR="00AE473C" w:rsidRPr="00F33558">
        <w:rPr>
          <w:rFonts w:ascii="Times New Roman" w:hAnsi="Times New Roman" w:cs="Times New Roman"/>
          <w:sz w:val="24"/>
          <w:szCs w:val="24"/>
          <w:lang w:eastAsia="el-GR"/>
        </w:rPr>
        <w:t xml:space="preserve">αίο θεατρικό της έργο είναι το </w:t>
      </w:r>
      <w:r w:rsidRPr="00F33558">
        <w:rPr>
          <w:rFonts w:ascii="Times New Roman" w:hAnsi="Times New Roman" w:cs="Times New Roman"/>
          <w:i/>
          <w:sz w:val="24"/>
          <w:szCs w:val="24"/>
          <w:lang w:eastAsia="el-GR"/>
        </w:rPr>
        <w:t xml:space="preserve">4.48 </w:t>
      </w:r>
      <w:proofErr w:type="spellStart"/>
      <w:r w:rsidRPr="00F33558">
        <w:rPr>
          <w:rFonts w:ascii="Times New Roman" w:hAnsi="Times New Roman" w:cs="Times New Roman"/>
          <w:i/>
          <w:sz w:val="24"/>
          <w:szCs w:val="24"/>
          <w:lang w:eastAsia="el-GR"/>
        </w:rPr>
        <w:t>Phycosis</w:t>
      </w:r>
      <w:proofErr w:type="spellEnd"/>
      <w:r w:rsidRPr="00F33558">
        <w:rPr>
          <w:rFonts w:ascii="Times New Roman" w:hAnsi="Times New Roman" w:cs="Times New Roman"/>
          <w:sz w:val="24"/>
          <w:szCs w:val="24"/>
          <w:lang w:eastAsia="el-GR"/>
        </w:rPr>
        <w:t xml:space="preserve"> που ανέβηκε τον Ιούνιο του 2000, περίπου ένα χρόνο μετά το θάνατό της, στο </w:t>
      </w:r>
      <w:proofErr w:type="spellStart"/>
      <w:r w:rsidRPr="00F33558">
        <w:rPr>
          <w:rFonts w:ascii="Times New Roman" w:hAnsi="Times New Roman" w:cs="Times New Roman"/>
          <w:sz w:val="24"/>
          <w:szCs w:val="24"/>
          <w:lang w:eastAsia="el-GR"/>
        </w:rPr>
        <w:t>Royal</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Court</w:t>
      </w:r>
      <w:proofErr w:type="spellEnd"/>
      <w:r w:rsidRPr="00F33558">
        <w:rPr>
          <w:rFonts w:ascii="Times New Roman" w:hAnsi="Times New Roman" w:cs="Times New Roman"/>
          <w:sz w:val="24"/>
          <w:szCs w:val="24"/>
          <w:lang w:eastAsia="el-GR"/>
        </w:rPr>
        <w:t xml:space="preserve"> </w:t>
      </w:r>
      <w:r w:rsidRPr="00F33558">
        <w:rPr>
          <w:rFonts w:ascii="Times New Roman" w:hAnsi="Times New Roman" w:cs="Times New Roman"/>
          <w:sz w:val="24"/>
          <w:szCs w:val="24"/>
          <w:lang w:val="en-GB" w:eastAsia="el-GR"/>
        </w:rPr>
        <w:t>Theatre</w:t>
      </w:r>
      <w:r w:rsidRPr="00F33558">
        <w:rPr>
          <w:rFonts w:ascii="Times New Roman" w:hAnsi="Times New Roman" w:cs="Times New Roman"/>
          <w:sz w:val="24"/>
          <w:szCs w:val="24"/>
          <w:lang w:eastAsia="el-GR"/>
        </w:rPr>
        <w:t xml:space="preserve"> </w:t>
      </w:r>
      <w:r w:rsidRPr="00F33558">
        <w:rPr>
          <w:rFonts w:ascii="Times New Roman" w:hAnsi="Times New Roman" w:cs="Times New Roman"/>
          <w:sz w:val="24"/>
          <w:szCs w:val="24"/>
          <w:lang w:val="en-GB" w:eastAsia="el-GR"/>
        </w:rPr>
        <w:t>Upstairs</w:t>
      </w:r>
      <w:r w:rsidRPr="00F33558">
        <w:rPr>
          <w:rFonts w:ascii="Times New Roman" w:hAnsi="Times New Roman" w:cs="Times New Roman"/>
          <w:sz w:val="24"/>
          <w:szCs w:val="24"/>
          <w:lang w:eastAsia="el-GR"/>
        </w:rPr>
        <w:t xml:space="preserve"> σε σκηνοθεσία του Τζέιμς </w:t>
      </w:r>
      <w:proofErr w:type="spellStart"/>
      <w:r w:rsidRPr="00F33558">
        <w:rPr>
          <w:rFonts w:ascii="Times New Roman" w:hAnsi="Times New Roman" w:cs="Times New Roman"/>
          <w:sz w:val="24"/>
          <w:szCs w:val="24"/>
          <w:lang w:eastAsia="el-GR"/>
        </w:rPr>
        <w:t>Μακντόναλντ</w:t>
      </w:r>
      <w:proofErr w:type="spellEnd"/>
      <w:r w:rsidRPr="00F33558">
        <w:rPr>
          <w:rFonts w:ascii="Times New Roman" w:hAnsi="Times New Roman" w:cs="Times New Roman"/>
          <w:sz w:val="24"/>
          <w:szCs w:val="24"/>
          <w:lang w:eastAsia="el-GR"/>
        </w:rPr>
        <w:t xml:space="preserve">. </w:t>
      </w:r>
    </w:p>
    <w:p w:rsidR="00976715" w:rsidRPr="00F33558" w:rsidRDefault="00976715" w:rsidP="00F33558">
      <w:pPr>
        <w:spacing w:after="0" w:line="360" w:lineRule="auto"/>
        <w:rPr>
          <w:rFonts w:ascii="Times New Roman" w:hAnsi="Times New Roman" w:cs="Times New Roman"/>
          <w:b/>
          <w:bCs/>
          <w:i/>
          <w:iCs/>
          <w:sz w:val="24"/>
          <w:szCs w:val="24"/>
          <w:lang w:eastAsia="el-GR"/>
        </w:rPr>
      </w:pPr>
    </w:p>
    <w:p w:rsidR="00976715" w:rsidRPr="00F33558" w:rsidRDefault="00976715" w:rsidP="00F33558">
      <w:pPr>
        <w:spacing w:after="0" w:line="360" w:lineRule="auto"/>
        <w:rPr>
          <w:rFonts w:ascii="Times New Roman" w:hAnsi="Times New Roman" w:cs="Times New Roman"/>
          <w:b/>
          <w:bCs/>
          <w:i/>
          <w:iCs/>
          <w:sz w:val="24"/>
          <w:szCs w:val="24"/>
          <w:lang w:eastAsia="el-GR"/>
        </w:rPr>
      </w:pPr>
    </w:p>
    <w:p w:rsidR="00976715" w:rsidRPr="00F33558" w:rsidRDefault="00976715" w:rsidP="00F33558">
      <w:pPr>
        <w:spacing w:after="0" w:line="360" w:lineRule="auto"/>
        <w:rPr>
          <w:rFonts w:ascii="Times New Roman" w:hAnsi="Times New Roman" w:cs="Times New Roman"/>
          <w:b/>
          <w:bCs/>
          <w:i/>
          <w:iCs/>
          <w:sz w:val="24"/>
          <w:szCs w:val="24"/>
          <w:lang w:eastAsia="el-GR"/>
        </w:rPr>
      </w:pPr>
    </w:p>
    <w:p w:rsidR="00976715" w:rsidRPr="00F33558" w:rsidRDefault="00976715" w:rsidP="00F33558">
      <w:pPr>
        <w:spacing w:after="0" w:line="360" w:lineRule="auto"/>
        <w:rPr>
          <w:rFonts w:ascii="Times New Roman" w:hAnsi="Times New Roman" w:cs="Times New Roman"/>
          <w:b/>
          <w:bCs/>
          <w:sz w:val="24"/>
          <w:szCs w:val="24"/>
          <w:lang w:eastAsia="el-GR"/>
        </w:rPr>
      </w:pPr>
      <w:r w:rsidRPr="00F33558">
        <w:rPr>
          <w:rFonts w:ascii="Times New Roman" w:hAnsi="Times New Roman" w:cs="Times New Roman"/>
          <w:b/>
          <w:bCs/>
          <w:sz w:val="24"/>
          <w:szCs w:val="24"/>
          <w:lang w:eastAsia="el-GR"/>
        </w:rPr>
        <w:t>Θεματολογία, πλοκή, δομή, γλώσσα, χαρακτήρες</w:t>
      </w:r>
    </w:p>
    <w:p w:rsidR="00976715" w:rsidRPr="00F33558" w:rsidRDefault="00976715" w:rsidP="00F33558">
      <w:pPr>
        <w:spacing w:after="0" w:line="360" w:lineRule="auto"/>
        <w:rPr>
          <w:rFonts w:ascii="Times New Roman" w:hAnsi="Times New Roman" w:cs="Times New Roman"/>
          <w:b/>
          <w:bCs/>
          <w:i/>
          <w:iCs/>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Τα έργα της Σάρα </w:t>
      </w:r>
      <w:proofErr w:type="spellStart"/>
      <w:r w:rsidRPr="00F33558">
        <w:rPr>
          <w:rFonts w:ascii="Times New Roman" w:hAnsi="Times New Roman" w:cs="Times New Roman"/>
          <w:sz w:val="24"/>
          <w:szCs w:val="24"/>
          <w:lang w:eastAsia="el-GR"/>
        </w:rPr>
        <w:t>Κέιν</w:t>
      </w:r>
      <w:proofErr w:type="spellEnd"/>
      <w:r w:rsidRPr="00F33558">
        <w:rPr>
          <w:rFonts w:ascii="Times New Roman" w:hAnsi="Times New Roman" w:cs="Times New Roman"/>
          <w:sz w:val="24"/>
          <w:szCs w:val="24"/>
          <w:lang w:eastAsia="el-GR"/>
        </w:rPr>
        <w:t xml:space="preserve"> πραγματεύονται την αγάπη, τον θάνατο, την ηθική, τις ανθρώπινες σχέσεις αλλά και τον ανθρώπινο πόνο και πολλές φορές την βιαιότητα του έρωτα. Ταυτόχρονα αποτελούν μια μικρογραφία της πραγματικής κοινωνίας. Η συγγραφέας σχολιάζει το καθεστώς του πολέμου, τις </w:t>
      </w:r>
      <w:proofErr w:type="spellStart"/>
      <w:r w:rsidRPr="00F33558">
        <w:rPr>
          <w:rFonts w:ascii="Times New Roman" w:hAnsi="Times New Roman" w:cs="Times New Roman"/>
          <w:sz w:val="24"/>
          <w:szCs w:val="24"/>
          <w:lang w:eastAsia="el-GR"/>
        </w:rPr>
        <w:t>έμφυλες</w:t>
      </w:r>
      <w:proofErr w:type="spellEnd"/>
      <w:r w:rsidRPr="00F33558">
        <w:rPr>
          <w:rFonts w:ascii="Times New Roman" w:hAnsi="Times New Roman" w:cs="Times New Roman"/>
          <w:sz w:val="24"/>
          <w:szCs w:val="24"/>
          <w:lang w:eastAsia="el-GR"/>
        </w:rPr>
        <w:t xml:space="preserve"> σχέσεις και τις φυλετικές διαφορές και ασκεί κριτική στο κοινωνικοπολιτικό της περιβάλλον. Χαρακτηριστικό αποτελεί ότι απουσιάζει η συγκεκριμένη τοποθέτηση των έργων της στον χώρο και τον χρόνο. </w:t>
      </w: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Η </w:t>
      </w:r>
      <w:proofErr w:type="spellStart"/>
      <w:r w:rsidRPr="00F33558">
        <w:rPr>
          <w:rFonts w:ascii="Times New Roman" w:hAnsi="Times New Roman" w:cs="Times New Roman"/>
          <w:sz w:val="24"/>
          <w:szCs w:val="24"/>
          <w:lang w:eastAsia="el-GR"/>
        </w:rPr>
        <w:t>Κέιν</w:t>
      </w:r>
      <w:proofErr w:type="spellEnd"/>
      <w:r w:rsidRPr="00F33558">
        <w:rPr>
          <w:rFonts w:ascii="Times New Roman" w:hAnsi="Times New Roman" w:cs="Times New Roman"/>
          <w:sz w:val="24"/>
          <w:szCs w:val="24"/>
          <w:lang w:eastAsia="el-GR"/>
        </w:rPr>
        <w:t xml:space="preserve"> προσπαθεί να προκαλέσει το κοινό της, να το κάνει να αντικρίσει την βία από την οποία περιβάλλονται και συχνά εθελοτυφλούν. Θέλει να περάσει στους θεατές την εμπειρία. Γράφει και παρουσιάζει την βία τις περισσότερες φορές επάνω στη σκηνή. Έρχεται σε ρήξη με την κοινωνία παρουσιάζοντας όλη την βία που την περιβάλλει. Δεν προσπαθεί να αρέσει. Το θέατρό της θεωρείται και είναι σκληρό γιατί σκληρή είναι η κοινωνία μέσα στην οποία ζει. Επιλέγει να γράψει για το θέατρο </w:t>
      </w:r>
      <w:r w:rsidRPr="00F33558">
        <w:rPr>
          <w:rFonts w:ascii="Times New Roman" w:hAnsi="Times New Roman" w:cs="Times New Roman"/>
          <w:sz w:val="24"/>
          <w:szCs w:val="24"/>
          <w:lang w:eastAsia="el-GR"/>
        </w:rPr>
        <w:lastRenderedPageBreak/>
        <w:t xml:space="preserve">γιατί θεωρεί πως είναι ικανό να αλλάξει τη ζωή ενός ανθρώπου και γιατί όχι μια κοινωνία. Πιστεύει ότι μπορεί να έχει επίδραση στους θεατές γιατί η σχέση είναι άμεση, ζωντανή. Η </w:t>
      </w:r>
      <w:proofErr w:type="spellStart"/>
      <w:r w:rsidRPr="00F33558">
        <w:rPr>
          <w:rFonts w:ascii="Times New Roman" w:hAnsi="Times New Roman" w:cs="Times New Roman"/>
          <w:sz w:val="24"/>
          <w:szCs w:val="24"/>
          <w:lang w:eastAsia="el-GR"/>
        </w:rPr>
        <w:t>Κέιν</w:t>
      </w:r>
      <w:proofErr w:type="spellEnd"/>
      <w:r w:rsidRPr="00F33558">
        <w:rPr>
          <w:rFonts w:ascii="Times New Roman" w:hAnsi="Times New Roman" w:cs="Times New Roman"/>
          <w:sz w:val="24"/>
          <w:szCs w:val="24"/>
          <w:lang w:eastAsia="el-GR"/>
        </w:rPr>
        <w:t xml:space="preserve"> γι’ αυτόν τον λόγο παροτρύνει το κοινό να δει πρώτα την παράσταση των έργων της και έπειτα να τα διαβάσει. Για εκείνη το θέατρο είναι η τέχνη που έχει τη δυνατότητα κανείς να παρουσιάσει οτιδήποτε, αν δεν μπορεί τότε αυτό σημαίνει πως δεν γίνεται καν να μιλήσει γι’ αυτά, σαν να μην υπάρχουν. </w:t>
      </w: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Κοινό θέμα στα έργα της αποτελεί ο έρωτας, η βία , το σεξ, ο βιασμός. Η βία είναι είτε σωματική είτε λεκτική. Δεν είναι μάλιστα λίγες οι φορές που κατηγορήθηκε ότι χρησιμοποίησε τη βία για να γίνει διάσημη. Όπως η ίδια αναφέρει: «Θέλησα να παρουσιάσω τη βία στη σκηνή γιατί μερικές φορές πρέπει να βυθιστούμε στην κόλαση με την φαντασία μας για να αποφύγουμε να πάμε εκεί στην πραγματικότητα».</w:t>
      </w: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00AE473C" w:rsidRPr="00F33558">
        <w:rPr>
          <w:rFonts w:ascii="Times New Roman" w:hAnsi="Times New Roman" w:cs="Times New Roman"/>
          <w:sz w:val="24"/>
          <w:szCs w:val="24"/>
          <w:lang w:eastAsia="el-GR"/>
        </w:rPr>
        <w:t>(</w:t>
      </w:r>
      <w:proofErr w:type="spellStart"/>
      <w:r w:rsidR="00E35AF7" w:rsidRPr="00F33558">
        <w:rPr>
          <w:rFonts w:ascii="Times New Roman" w:hAnsi="Times New Roman" w:cs="Times New Roman"/>
          <w:sz w:val="24"/>
          <w:szCs w:val="24"/>
          <w:lang w:eastAsia="el-GR"/>
        </w:rPr>
        <w:t>Κέιν</w:t>
      </w:r>
      <w:proofErr w:type="spellEnd"/>
      <w:r w:rsidR="00E35AF7" w:rsidRPr="00F33558">
        <w:rPr>
          <w:rFonts w:ascii="Times New Roman" w:hAnsi="Times New Roman" w:cs="Times New Roman"/>
          <w:sz w:val="24"/>
          <w:szCs w:val="24"/>
          <w:lang w:eastAsia="el-GR"/>
        </w:rPr>
        <w:t xml:space="preserve"> 2001:</w:t>
      </w:r>
      <w:r w:rsidRPr="00F33558">
        <w:rPr>
          <w:rFonts w:ascii="Times New Roman" w:hAnsi="Times New Roman" w:cs="Times New Roman"/>
          <w:i/>
          <w:iCs/>
          <w:sz w:val="24"/>
          <w:szCs w:val="24"/>
          <w:lang w:eastAsia="el-GR"/>
        </w:rPr>
        <w:t xml:space="preserve"> </w:t>
      </w:r>
      <w:r w:rsidRPr="00F33558">
        <w:rPr>
          <w:rFonts w:ascii="Times New Roman" w:hAnsi="Times New Roman" w:cs="Times New Roman"/>
          <w:sz w:val="24"/>
          <w:szCs w:val="24"/>
          <w:lang w:eastAsia="el-GR"/>
        </w:rPr>
        <w:t>154</w:t>
      </w:r>
      <w:r w:rsidR="00AE473C" w:rsidRPr="00F33558">
        <w:rPr>
          <w:rFonts w:ascii="Times New Roman" w:hAnsi="Times New Roman" w:cs="Times New Roman"/>
          <w:sz w:val="24"/>
          <w:szCs w:val="24"/>
          <w:lang w:eastAsia="el-GR"/>
        </w:rPr>
        <w:t>)</w:t>
      </w:r>
      <w:r w:rsidRPr="00F33558">
        <w:rPr>
          <w:rFonts w:ascii="Times New Roman" w:hAnsi="Times New Roman" w:cs="Times New Roman"/>
          <w:sz w:val="24"/>
          <w:szCs w:val="24"/>
          <w:lang w:eastAsia="el-GR"/>
        </w:rPr>
        <w:t>.</w:t>
      </w:r>
      <w:r w:rsidRPr="00F33558">
        <w:rPr>
          <w:rFonts w:ascii="Times New Roman" w:hAnsi="Times New Roman" w:cs="Times New Roman"/>
          <w:sz w:val="24"/>
          <w:szCs w:val="24"/>
          <w:lang w:eastAsia="el-GR"/>
        </w:rPr>
        <w:tab/>
      </w: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Ο τρόπος παρουσίασης των έργων της είναι συχνά νατουραλιστικός που όμως περιέχει συμβολισμό ενώ δεν απουσιάζει η θεατρικότητα. Δεν ακολουθεί την κλασική δραματουργική δομή. Τα έργα της χαρακτηρίζονται από αποσπασματικότητα και ασυνέχεια. Δεν ακολουθεί αυστηρή δομή και δεν την ενδιαφέρει να αποδώσει την ιστορική ακρίβεια. Ταυτόχρονα οι σκηνικές οδηγίες στα έργα της είναι εκτεταμένες και περιμένει να ακολουθηθούν χωρίς να αλλάξει ούτε μια λέξη.</w:t>
      </w: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Ο λόγος είναι απλός, καθημερινός και παράλληλα ποιητικός γεμάτος με νοήματα, χιούμορ και αμεσότητα. Το λεξιλόγιο αυτό κάθε αυτό είναι σκληρό και υβριστικό. Διατυπώνεται παρ’ όλα αυτά με ρυθμό και ποιητικό τρόπο. Χρησιμοποιεί ιδιαίτερα την επανάληψη, λέξεις και φράσεις που επαναλαμβάνονται από τους ήρωες.</w:t>
      </w: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Οι χαρακτήρες της δεν ανήκουν σε συγκεκριμένη φυλή ή κοινωνική τάξη και συνήθως μπορούν να παρουσιαστούν είτε από άντρα είτε από γυναίκα. Συναντάμε σε όλα τα έργα της Σάρα </w:t>
      </w:r>
      <w:proofErr w:type="spellStart"/>
      <w:r w:rsidRPr="00F33558">
        <w:rPr>
          <w:rFonts w:ascii="Times New Roman" w:hAnsi="Times New Roman" w:cs="Times New Roman"/>
          <w:sz w:val="24"/>
          <w:szCs w:val="24"/>
          <w:lang w:eastAsia="el-GR"/>
        </w:rPr>
        <w:t>Κέιν</w:t>
      </w:r>
      <w:proofErr w:type="spellEnd"/>
      <w:r w:rsidRPr="00F33558">
        <w:rPr>
          <w:rFonts w:ascii="Times New Roman" w:hAnsi="Times New Roman" w:cs="Times New Roman"/>
          <w:sz w:val="24"/>
          <w:szCs w:val="24"/>
          <w:lang w:eastAsia="el-GR"/>
        </w:rPr>
        <w:t xml:space="preserve"> την σημασία της </w:t>
      </w:r>
      <w:proofErr w:type="spellStart"/>
      <w:r w:rsidRPr="00F33558">
        <w:rPr>
          <w:rFonts w:ascii="Times New Roman" w:hAnsi="Times New Roman" w:cs="Times New Roman"/>
          <w:sz w:val="24"/>
          <w:szCs w:val="24"/>
          <w:lang w:eastAsia="el-GR"/>
        </w:rPr>
        <w:t>έμφυλης</w:t>
      </w:r>
      <w:proofErr w:type="spellEnd"/>
      <w:r w:rsidRPr="00F33558">
        <w:rPr>
          <w:rFonts w:ascii="Times New Roman" w:hAnsi="Times New Roman" w:cs="Times New Roman"/>
          <w:sz w:val="24"/>
          <w:szCs w:val="24"/>
          <w:lang w:eastAsia="el-GR"/>
        </w:rPr>
        <w:t xml:space="preserve"> ταυτότητας. Δεν θεωρούσε πως το φύλο θα πρέπει να καθορίζει την προσωπικότητά ενός ανθρώπου. Παρουσιάζει την σημασία αυτή μέσα από τις επιθυμίες των ηρώων και πώς αυτές αποσιωπούνται μέσω της κοινωνικής ηθικής που τους επιβάλλεται.</w:t>
      </w:r>
    </w:p>
    <w:p w:rsidR="00976715" w:rsidRPr="00F33558" w:rsidRDefault="00976715" w:rsidP="00F33558">
      <w:pPr>
        <w:spacing w:line="360" w:lineRule="auto"/>
        <w:rPr>
          <w:rFonts w:ascii="Times New Roman" w:hAnsi="Times New Roman" w:cs="Times New Roman"/>
          <w:b/>
          <w:bCs/>
          <w:i/>
          <w:iCs/>
          <w:sz w:val="24"/>
          <w:szCs w:val="24"/>
          <w:lang w:eastAsia="el-GR"/>
        </w:rPr>
      </w:pPr>
    </w:p>
    <w:p w:rsidR="00976715" w:rsidRPr="00F33558" w:rsidRDefault="00976715" w:rsidP="00F33558">
      <w:pPr>
        <w:spacing w:line="360" w:lineRule="auto"/>
        <w:rPr>
          <w:rFonts w:ascii="Times New Roman" w:hAnsi="Times New Roman" w:cs="Times New Roman"/>
          <w:b/>
          <w:bCs/>
          <w:sz w:val="24"/>
          <w:szCs w:val="24"/>
          <w:lang w:eastAsia="el-GR"/>
        </w:rPr>
      </w:pPr>
      <w:r w:rsidRPr="00F33558">
        <w:rPr>
          <w:rFonts w:ascii="Times New Roman" w:hAnsi="Times New Roman" w:cs="Times New Roman"/>
          <w:b/>
          <w:bCs/>
          <w:sz w:val="24"/>
          <w:szCs w:val="24"/>
          <w:lang w:eastAsia="el-GR"/>
        </w:rPr>
        <w:t xml:space="preserve">Επιρροές </w:t>
      </w:r>
    </w:p>
    <w:p w:rsidR="00976715" w:rsidRPr="00F33558" w:rsidRDefault="00976715" w:rsidP="00F33558">
      <w:pPr>
        <w:spacing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lastRenderedPageBreak/>
        <w:t xml:space="preserve">Διάφοροι συγγραφείς έχουν επηρεάσει κατά καιρούς την δουλειά της Σάρα </w:t>
      </w:r>
      <w:proofErr w:type="spellStart"/>
      <w:r w:rsidRPr="00F33558">
        <w:rPr>
          <w:rFonts w:ascii="Times New Roman" w:hAnsi="Times New Roman" w:cs="Times New Roman"/>
          <w:sz w:val="24"/>
          <w:szCs w:val="24"/>
          <w:lang w:eastAsia="el-GR"/>
        </w:rPr>
        <w:t>Κέιν</w:t>
      </w:r>
      <w:proofErr w:type="spellEnd"/>
      <w:r w:rsidRPr="00F33558">
        <w:rPr>
          <w:rFonts w:ascii="Times New Roman" w:hAnsi="Times New Roman" w:cs="Times New Roman"/>
          <w:sz w:val="24"/>
          <w:szCs w:val="24"/>
          <w:lang w:eastAsia="el-GR"/>
        </w:rPr>
        <w:t xml:space="preserve">. Σε αυτούς συγκαταλέγονται ο Ευριπίδης, ο Σενέκας, ο Ρακίνας, ο Σαίξπηρ. Είναι συγγραφείς που τα έργα τους σχετίζονται με τη βία. Επιρροή έχουν ασκήσει πάνω της επίσης ο </w:t>
      </w:r>
      <w:proofErr w:type="spellStart"/>
      <w:r w:rsidRPr="00F33558">
        <w:rPr>
          <w:rFonts w:ascii="Times New Roman" w:hAnsi="Times New Roman" w:cs="Times New Roman"/>
          <w:sz w:val="24"/>
          <w:szCs w:val="24"/>
          <w:lang w:eastAsia="el-GR"/>
        </w:rPr>
        <w:t>Ίψεν</w:t>
      </w:r>
      <w:proofErr w:type="spellEnd"/>
      <w:r w:rsidRPr="00F33558">
        <w:rPr>
          <w:rFonts w:ascii="Times New Roman" w:hAnsi="Times New Roman" w:cs="Times New Roman"/>
          <w:sz w:val="24"/>
          <w:szCs w:val="24"/>
          <w:lang w:eastAsia="el-GR"/>
        </w:rPr>
        <w:t xml:space="preserve">, ο Κάφκα, ο </w:t>
      </w:r>
      <w:proofErr w:type="spellStart"/>
      <w:r w:rsidRPr="00F33558">
        <w:rPr>
          <w:rFonts w:ascii="Times New Roman" w:hAnsi="Times New Roman" w:cs="Times New Roman"/>
          <w:sz w:val="24"/>
          <w:szCs w:val="24"/>
          <w:lang w:eastAsia="el-GR"/>
        </w:rPr>
        <w:t>Μπουλγκάκοφ</w:t>
      </w:r>
      <w:proofErr w:type="spellEnd"/>
      <w:r w:rsidRPr="00F33558">
        <w:rPr>
          <w:rFonts w:ascii="Times New Roman" w:hAnsi="Times New Roman" w:cs="Times New Roman"/>
          <w:sz w:val="24"/>
          <w:szCs w:val="24"/>
          <w:lang w:eastAsia="el-GR"/>
        </w:rPr>
        <w:t xml:space="preserve">, ο </w:t>
      </w:r>
      <w:proofErr w:type="spellStart"/>
      <w:r w:rsidRPr="00F33558">
        <w:rPr>
          <w:rFonts w:ascii="Times New Roman" w:hAnsi="Times New Roman" w:cs="Times New Roman"/>
          <w:sz w:val="24"/>
          <w:szCs w:val="24"/>
          <w:lang w:val="en-GB" w:eastAsia="el-GR"/>
        </w:rPr>
        <w:t>Jarry</w:t>
      </w:r>
      <w:proofErr w:type="spellEnd"/>
      <w:r w:rsidRPr="00F33558">
        <w:rPr>
          <w:rFonts w:ascii="Times New Roman" w:hAnsi="Times New Roman" w:cs="Times New Roman"/>
          <w:sz w:val="24"/>
          <w:szCs w:val="24"/>
          <w:lang w:eastAsia="el-GR"/>
        </w:rPr>
        <w:t xml:space="preserve">, ο </w:t>
      </w:r>
      <w:proofErr w:type="spellStart"/>
      <w:r w:rsidRPr="00F33558">
        <w:rPr>
          <w:rFonts w:ascii="Times New Roman" w:hAnsi="Times New Roman" w:cs="Times New Roman"/>
          <w:sz w:val="24"/>
          <w:szCs w:val="24"/>
          <w:lang w:val="en-GB" w:eastAsia="el-GR"/>
        </w:rPr>
        <w:t>Artaud</w:t>
      </w:r>
      <w:proofErr w:type="spellEnd"/>
      <w:r w:rsidRPr="00F33558">
        <w:rPr>
          <w:rFonts w:ascii="Times New Roman" w:hAnsi="Times New Roman" w:cs="Times New Roman"/>
          <w:sz w:val="24"/>
          <w:szCs w:val="24"/>
          <w:lang w:eastAsia="el-GR"/>
        </w:rPr>
        <w:t xml:space="preserve"> ενώ από τους  πιο σύγχρονους ο </w:t>
      </w:r>
      <w:r w:rsidRPr="00F33558">
        <w:rPr>
          <w:rFonts w:ascii="Times New Roman" w:hAnsi="Times New Roman" w:cs="Times New Roman"/>
          <w:sz w:val="24"/>
          <w:szCs w:val="24"/>
          <w:lang w:val="en-GB" w:eastAsia="el-GR"/>
        </w:rPr>
        <w:t>Edward</w:t>
      </w:r>
      <w:r w:rsidRPr="00F33558">
        <w:rPr>
          <w:rFonts w:ascii="Times New Roman" w:hAnsi="Times New Roman" w:cs="Times New Roman"/>
          <w:sz w:val="24"/>
          <w:szCs w:val="24"/>
          <w:lang w:eastAsia="el-GR"/>
        </w:rPr>
        <w:t xml:space="preserve"> </w:t>
      </w:r>
      <w:r w:rsidRPr="00F33558">
        <w:rPr>
          <w:rFonts w:ascii="Times New Roman" w:hAnsi="Times New Roman" w:cs="Times New Roman"/>
          <w:sz w:val="24"/>
          <w:szCs w:val="24"/>
          <w:lang w:val="en-GB" w:eastAsia="el-GR"/>
        </w:rPr>
        <w:t>Bond</w:t>
      </w:r>
      <w:r w:rsidRPr="00F33558">
        <w:rPr>
          <w:rFonts w:ascii="Times New Roman" w:hAnsi="Times New Roman" w:cs="Times New Roman"/>
          <w:sz w:val="24"/>
          <w:szCs w:val="24"/>
          <w:lang w:eastAsia="el-GR"/>
        </w:rPr>
        <w:t xml:space="preserve"> και ο </w:t>
      </w:r>
      <w:r w:rsidRPr="00F33558">
        <w:rPr>
          <w:rFonts w:ascii="Times New Roman" w:hAnsi="Times New Roman" w:cs="Times New Roman"/>
          <w:sz w:val="24"/>
          <w:szCs w:val="24"/>
          <w:lang w:val="en-GB" w:eastAsia="el-GR"/>
        </w:rPr>
        <w:t>Harold</w:t>
      </w:r>
      <w:r w:rsidRPr="00F33558">
        <w:rPr>
          <w:rFonts w:ascii="Times New Roman" w:hAnsi="Times New Roman" w:cs="Times New Roman"/>
          <w:sz w:val="24"/>
          <w:szCs w:val="24"/>
          <w:lang w:eastAsia="el-GR"/>
        </w:rPr>
        <w:t xml:space="preserve"> </w:t>
      </w:r>
      <w:r w:rsidRPr="00F33558">
        <w:rPr>
          <w:rFonts w:ascii="Times New Roman" w:hAnsi="Times New Roman" w:cs="Times New Roman"/>
          <w:sz w:val="24"/>
          <w:szCs w:val="24"/>
          <w:lang w:val="en-GB" w:eastAsia="el-GR"/>
        </w:rPr>
        <w:t>Pinter</w:t>
      </w:r>
      <w:r w:rsidRPr="00F33558">
        <w:rPr>
          <w:rFonts w:ascii="Times New Roman" w:hAnsi="Times New Roman" w:cs="Times New Roman"/>
          <w:sz w:val="24"/>
          <w:szCs w:val="24"/>
          <w:lang w:eastAsia="el-GR"/>
        </w:rPr>
        <w:t xml:space="preserve">, ο </w:t>
      </w:r>
      <w:proofErr w:type="spellStart"/>
      <w:r w:rsidRPr="00F33558">
        <w:rPr>
          <w:rFonts w:ascii="Times New Roman" w:hAnsi="Times New Roman" w:cs="Times New Roman"/>
          <w:sz w:val="24"/>
          <w:szCs w:val="24"/>
          <w:lang w:eastAsia="el-GR"/>
        </w:rPr>
        <w:t>Μπέκετ</w:t>
      </w:r>
      <w:proofErr w:type="spellEnd"/>
      <w:r w:rsidRPr="00F33558">
        <w:rPr>
          <w:rFonts w:ascii="Times New Roman" w:hAnsi="Times New Roman" w:cs="Times New Roman"/>
          <w:sz w:val="24"/>
          <w:szCs w:val="24"/>
          <w:lang w:eastAsia="el-GR"/>
        </w:rPr>
        <w:t xml:space="preserve"> και ο </w:t>
      </w:r>
      <w:proofErr w:type="spellStart"/>
      <w:r w:rsidRPr="00F33558">
        <w:rPr>
          <w:rFonts w:ascii="Times New Roman" w:hAnsi="Times New Roman" w:cs="Times New Roman"/>
          <w:sz w:val="24"/>
          <w:szCs w:val="24"/>
          <w:lang w:eastAsia="el-GR"/>
        </w:rPr>
        <w:t>Μπάρκερ</w:t>
      </w:r>
      <w:proofErr w:type="spellEnd"/>
      <w:r w:rsidRPr="00F33558">
        <w:rPr>
          <w:rFonts w:ascii="Times New Roman" w:hAnsi="Times New Roman" w:cs="Times New Roman"/>
          <w:sz w:val="24"/>
          <w:szCs w:val="24"/>
          <w:lang w:eastAsia="el-GR"/>
        </w:rPr>
        <w:t xml:space="preserve">. Πιο συγκεκριμένα η ίδια αναφέρει ότι από τον Σαίξπηρ κράτησε την </w:t>
      </w:r>
      <w:proofErr w:type="spellStart"/>
      <w:r w:rsidRPr="00F33558">
        <w:rPr>
          <w:rFonts w:ascii="Times New Roman" w:hAnsi="Times New Roman" w:cs="Times New Roman"/>
          <w:sz w:val="24"/>
          <w:szCs w:val="24"/>
          <w:lang w:eastAsia="el-GR"/>
        </w:rPr>
        <w:t>διαχείρηση</w:t>
      </w:r>
      <w:proofErr w:type="spellEnd"/>
      <w:r w:rsidRPr="00F33558">
        <w:rPr>
          <w:rFonts w:ascii="Times New Roman" w:hAnsi="Times New Roman" w:cs="Times New Roman"/>
          <w:sz w:val="24"/>
          <w:szCs w:val="24"/>
          <w:lang w:eastAsia="el-GR"/>
        </w:rPr>
        <w:t xml:space="preserve"> της βίας, από τον </w:t>
      </w:r>
      <w:proofErr w:type="spellStart"/>
      <w:r w:rsidRPr="00F33558">
        <w:rPr>
          <w:rFonts w:ascii="Times New Roman" w:hAnsi="Times New Roman" w:cs="Times New Roman"/>
          <w:sz w:val="24"/>
          <w:szCs w:val="24"/>
          <w:lang w:eastAsia="el-GR"/>
        </w:rPr>
        <w:t>Ίψεν</w:t>
      </w:r>
      <w:proofErr w:type="spellEnd"/>
      <w:r w:rsidRPr="00F33558">
        <w:rPr>
          <w:rFonts w:ascii="Times New Roman" w:hAnsi="Times New Roman" w:cs="Times New Roman"/>
          <w:sz w:val="24"/>
          <w:szCs w:val="24"/>
          <w:lang w:eastAsia="el-GR"/>
        </w:rPr>
        <w:t xml:space="preserve"> την εμμονή με στην λεπτομέρεια ενώ από τον </w:t>
      </w:r>
      <w:proofErr w:type="spellStart"/>
      <w:r w:rsidRPr="00F33558">
        <w:rPr>
          <w:rFonts w:ascii="Times New Roman" w:hAnsi="Times New Roman" w:cs="Times New Roman"/>
          <w:sz w:val="24"/>
          <w:szCs w:val="24"/>
          <w:lang w:eastAsia="el-GR"/>
        </w:rPr>
        <w:t>Μπέκετ</w:t>
      </w:r>
      <w:proofErr w:type="spellEnd"/>
      <w:r w:rsidRPr="00F33558">
        <w:rPr>
          <w:rFonts w:ascii="Times New Roman" w:hAnsi="Times New Roman" w:cs="Times New Roman"/>
          <w:sz w:val="24"/>
          <w:szCs w:val="24"/>
          <w:lang w:eastAsia="el-GR"/>
        </w:rPr>
        <w:t xml:space="preserve"> και τον </w:t>
      </w:r>
      <w:proofErr w:type="spellStart"/>
      <w:r w:rsidRPr="00F33558">
        <w:rPr>
          <w:rFonts w:ascii="Times New Roman" w:hAnsi="Times New Roman" w:cs="Times New Roman"/>
          <w:sz w:val="24"/>
          <w:szCs w:val="24"/>
          <w:lang w:eastAsia="el-GR"/>
        </w:rPr>
        <w:t>Μπάρκερ</w:t>
      </w:r>
      <w:proofErr w:type="spellEnd"/>
      <w:r w:rsidRPr="00F33558">
        <w:rPr>
          <w:rFonts w:ascii="Times New Roman" w:hAnsi="Times New Roman" w:cs="Times New Roman"/>
          <w:sz w:val="24"/>
          <w:szCs w:val="24"/>
          <w:lang w:eastAsia="el-GR"/>
        </w:rPr>
        <w:t xml:space="preserve"> την αμεσότητα της έκφρασης και την δυνατότητά τους να οδηγούν το κοινό κατευθείαν στο κεντρικό θέμα.</w:t>
      </w:r>
    </w:p>
    <w:p w:rsidR="00976715" w:rsidRPr="00F33558" w:rsidRDefault="00976715" w:rsidP="00F33558">
      <w:pPr>
        <w:spacing w:line="360" w:lineRule="auto"/>
        <w:rPr>
          <w:rFonts w:ascii="Times New Roman" w:hAnsi="Times New Roman" w:cs="Times New Roman"/>
          <w:sz w:val="24"/>
          <w:szCs w:val="24"/>
          <w:lang w:eastAsia="el-GR"/>
        </w:rPr>
      </w:pPr>
    </w:p>
    <w:p w:rsidR="00976715" w:rsidRPr="00F33558" w:rsidRDefault="00976715" w:rsidP="00F33558">
      <w:pPr>
        <w:spacing w:line="360" w:lineRule="auto"/>
        <w:rPr>
          <w:rFonts w:ascii="Times New Roman" w:hAnsi="Times New Roman" w:cs="Times New Roman"/>
          <w:b/>
          <w:bCs/>
          <w:i/>
          <w:iCs/>
          <w:sz w:val="24"/>
          <w:szCs w:val="24"/>
          <w:lang w:eastAsia="el-GR"/>
        </w:rPr>
      </w:pPr>
    </w:p>
    <w:p w:rsidR="00976715" w:rsidRPr="00F33558" w:rsidRDefault="00976715" w:rsidP="00F33558">
      <w:pPr>
        <w:spacing w:after="0" w:line="360" w:lineRule="auto"/>
        <w:rPr>
          <w:rFonts w:ascii="Times New Roman" w:hAnsi="Times New Roman" w:cs="Times New Roman"/>
          <w:b/>
          <w:bCs/>
          <w:sz w:val="24"/>
          <w:szCs w:val="24"/>
          <w:lang w:eastAsia="el-GR"/>
        </w:rPr>
      </w:pPr>
      <w:r w:rsidRPr="00F33558">
        <w:rPr>
          <w:rFonts w:ascii="Times New Roman" w:hAnsi="Times New Roman" w:cs="Times New Roman"/>
          <w:b/>
          <w:bCs/>
          <w:sz w:val="24"/>
          <w:szCs w:val="24"/>
          <w:lang w:eastAsia="el-GR"/>
        </w:rPr>
        <w:t xml:space="preserve">Τα θεατρικά έργα </w:t>
      </w:r>
    </w:p>
    <w:p w:rsidR="00976715" w:rsidRPr="00F33558" w:rsidRDefault="00976715" w:rsidP="00F33558">
      <w:pPr>
        <w:spacing w:after="0" w:line="360" w:lineRule="auto"/>
        <w:rPr>
          <w:rFonts w:ascii="Times New Roman" w:hAnsi="Times New Roman" w:cs="Times New Roman"/>
          <w:b/>
          <w:bCs/>
          <w:sz w:val="24"/>
          <w:szCs w:val="24"/>
          <w:lang w:eastAsia="el-GR"/>
        </w:rPr>
      </w:pPr>
    </w:p>
    <w:p w:rsidR="00976715" w:rsidRPr="00F33558" w:rsidRDefault="00976715" w:rsidP="00F33558">
      <w:pPr>
        <w:spacing w:after="0" w:line="360" w:lineRule="auto"/>
        <w:rPr>
          <w:rFonts w:ascii="Times New Roman" w:hAnsi="Times New Roman" w:cs="Times New Roman"/>
          <w:b/>
          <w:bCs/>
          <w:i/>
          <w:iCs/>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r w:rsidRPr="00F33558">
        <w:rPr>
          <w:rFonts w:ascii="Times New Roman" w:hAnsi="Times New Roman" w:cs="Times New Roman"/>
          <w:i/>
          <w:iCs/>
          <w:sz w:val="24"/>
          <w:szCs w:val="24"/>
          <w:lang w:val="en-GB" w:eastAsia="el-GR"/>
        </w:rPr>
        <w:t>Blasted</w:t>
      </w: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Το πρώτο από τα έργα της Σάρα </w:t>
      </w:r>
      <w:proofErr w:type="spellStart"/>
      <w:r w:rsidRPr="00F33558">
        <w:rPr>
          <w:rFonts w:ascii="Times New Roman" w:hAnsi="Times New Roman" w:cs="Times New Roman"/>
          <w:sz w:val="24"/>
          <w:szCs w:val="24"/>
          <w:lang w:eastAsia="el-GR"/>
        </w:rPr>
        <w:t>Κέιν</w:t>
      </w:r>
      <w:proofErr w:type="spellEnd"/>
      <w:r w:rsidRPr="00F33558">
        <w:rPr>
          <w:rFonts w:ascii="Times New Roman" w:hAnsi="Times New Roman" w:cs="Times New Roman"/>
          <w:sz w:val="24"/>
          <w:szCs w:val="24"/>
          <w:lang w:eastAsia="el-GR"/>
        </w:rPr>
        <w:t xml:space="preserve"> αναφέρεται στον παραλογισμό του πολέμου και τις επιπτώσεις του. Πιο συγκεκριμένα παραπέμπει στον εμφύλιο πόλεμο στην Γιουγκοσλαβία κατά τη διάρκεια του 1990 - 1995. Μερικά από τα ζητήματα αυτού του έργου είναι ο ρατσισμός, ο σεξισμός, ιδιαίτερα ο ρόλος των δημοσιογράφων στον πόλεμο και γενικότερα η βία και η σεξουαλική κακοποίηση.</w:t>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r w:rsidRPr="00F33558">
        <w:rPr>
          <w:rFonts w:ascii="Times New Roman" w:hAnsi="Times New Roman" w:cs="Times New Roman"/>
          <w:sz w:val="24"/>
          <w:szCs w:val="24"/>
          <w:lang w:eastAsia="el-GR"/>
        </w:rPr>
        <w:tab/>
      </w:r>
    </w:p>
    <w:p w:rsidR="00976715" w:rsidRPr="00F33558" w:rsidRDefault="00976715" w:rsidP="00F33558">
      <w:pPr>
        <w:spacing w:after="0" w:line="360" w:lineRule="auto"/>
        <w:ind w:firstLine="720"/>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sz w:val="24"/>
          <w:szCs w:val="24"/>
          <w:lang w:eastAsia="el-GR"/>
        </w:rPr>
        <w:t>Υπόθεση:</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Σε ένα ξενοδοχείο βρίσκεται ένας δημοσιογράφος, ο </w:t>
      </w:r>
      <w:proofErr w:type="spellStart"/>
      <w:r w:rsidRPr="00F33558">
        <w:rPr>
          <w:rFonts w:ascii="Times New Roman" w:hAnsi="Times New Roman" w:cs="Times New Roman"/>
          <w:sz w:val="24"/>
          <w:szCs w:val="24"/>
          <w:lang w:eastAsia="el-GR"/>
        </w:rPr>
        <w:t>Ίαν</w:t>
      </w:r>
      <w:proofErr w:type="spellEnd"/>
      <w:r w:rsidRPr="00F33558">
        <w:rPr>
          <w:rFonts w:ascii="Times New Roman" w:hAnsi="Times New Roman" w:cs="Times New Roman"/>
          <w:sz w:val="24"/>
          <w:szCs w:val="24"/>
          <w:lang w:eastAsia="el-GR"/>
        </w:rPr>
        <w:t xml:space="preserve">, μαζί με μια κοπέλα, την </w:t>
      </w:r>
      <w:proofErr w:type="spellStart"/>
      <w:r w:rsidRPr="00F33558">
        <w:rPr>
          <w:rFonts w:ascii="Times New Roman" w:hAnsi="Times New Roman" w:cs="Times New Roman"/>
          <w:sz w:val="24"/>
          <w:szCs w:val="24"/>
          <w:lang w:eastAsia="el-GR"/>
        </w:rPr>
        <w:t>Κέητ</w:t>
      </w:r>
      <w:proofErr w:type="spellEnd"/>
      <w:r w:rsidRPr="00F33558">
        <w:rPr>
          <w:rFonts w:ascii="Times New Roman" w:hAnsi="Times New Roman" w:cs="Times New Roman"/>
          <w:sz w:val="24"/>
          <w:szCs w:val="24"/>
          <w:lang w:eastAsia="el-GR"/>
        </w:rPr>
        <w:t xml:space="preserve">, την οποία κακομεταχειρίζεται και έπειτα τη βιάζει. Την επόμενη μέρα  στο ξενοδοχείο φθάνει ένας στρατιώτης ο οποίος βιάζει τον </w:t>
      </w:r>
      <w:proofErr w:type="spellStart"/>
      <w:r w:rsidRPr="00F33558">
        <w:rPr>
          <w:rFonts w:ascii="Times New Roman" w:hAnsi="Times New Roman" w:cs="Times New Roman"/>
          <w:sz w:val="24"/>
          <w:szCs w:val="24"/>
          <w:lang w:eastAsia="el-GR"/>
        </w:rPr>
        <w:t>Ίαν</w:t>
      </w:r>
      <w:proofErr w:type="spellEnd"/>
      <w:r w:rsidRPr="00F33558">
        <w:rPr>
          <w:rFonts w:ascii="Times New Roman" w:hAnsi="Times New Roman" w:cs="Times New Roman"/>
          <w:sz w:val="24"/>
          <w:szCs w:val="24"/>
          <w:lang w:eastAsia="el-GR"/>
        </w:rPr>
        <w:t xml:space="preserve"> και αυτοκτονεί. Η </w:t>
      </w:r>
      <w:proofErr w:type="spellStart"/>
      <w:r w:rsidRPr="00F33558">
        <w:rPr>
          <w:rFonts w:ascii="Times New Roman" w:hAnsi="Times New Roman" w:cs="Times New Roman"/>
          <w:sz w:val="24"/>
          <w:szCs w:val="24"/>
          <w:lang w:eastAsia="el-GR"/>
        </w:rPr>
        <w:t>Κέητ</w:t>
      </w:r>
      <w:proofErr w:type="spellEnd"/>
      <w:r w:rsidRPr="00F33558">
        <w:rPr>
          <w:rFonts w:ascii="Times New Roman" w:hAnsi="Times New Roman" w:cs="Times New Roman"/>
          <w:sz w:val="24"/>
          <w:szCs w:val="24"/>
          <w:lang w:eastAsia="el-GR"/>
        </w:rPr>
        <w:t xml:space="preserve"> ξεφεύγει απλό το δωμάτιο πριν αυτό εκραγεί και αργότερα επιστρέφει έχοντας μαζί της ένα μωρό. Το μωρό λίγο μετά πεθαίνει και ο </w:t>
      </w:r>
      <w:proofErr w:type="spellStart"/>
      <w:r w:rsidRPr="00F33558">
        <w:rPr>
          <w:rFonts w:ascii="Times New Roman" w:hAnsi="Times New Roman" w:cs="Times New Roman"/>
          <w:sz w:val="24"/>
          <w:szCs w:val="24"/>
          <w:lang w:eastAsia="el-GR"/>
        </w:rPr>
        <w:t>Ίαν</w:t>
      </w:r>
      <w:proofErr w:type="spellEnd"/>
      <w:r w:rsidRPr="00F33558">
        <w:rPr>
          <w:rFonts w:ascii="Times New Roman" w:hAnsi="Times New Roman" w:cs="Times New Roman"/>
          <w:sz w:val="24"/>
          <w:szCs w:val="24"/>
          <w:lang w:eastAsia="el-GR"/>
        </w:rPr>
        <w:t xml:space="preserve"> πεινασμένος καθώς είναι  τρώει το μωρό. Η </w:t>
      </w:r>
      <w:proofErr w:type="spellStart"/>
      <w:r w:rsidRPr="00F33558">
        <w:rPr>
          <w:rFonts w:ascii="Times New Roman" w:hAnsi="Times New Roman" w:cs="Times New Roman"/>
          <w:sz w:val="24"/>
          <w:szCs w:val="24"/>
          <w:lang w:eastAsia="el-GR"/>
        </w:rPr>
        <w:t>Κέητ</w:t>
      </w:r>
      <w:proofErr w:type="spellEnd"/>
      <w:r w:rsidRPr="00F33558">
        <w:rPr>
          <w:rFonts w:ascii="Times New Roman" w:hAnsi="Times New Roman" w:cs="Times New Roman"/>
          <w:sz w:val="24"/>
          <w:szCs w:val="24"/>
          <w:lang w:eastAsia="el-GR"/>
        </w:rPr>
        <w:t xml:space="preserve"> φέρνει στον </w:t>
      </w:r>
      <w:proofErr w:type="spellStart"/>
      <w:r w:rsidRPr="00F33558">
        <w:rPr>
          <w:rFonts w:ascii="Times New Roman" w:hAnsi="Times New Roman" w:cs="Times New Roman"/>
          <w:sz w:val="24"/>
          <w:szCs w:val="24"/>
          <w:lang w:eastAsia="el-GR"/>
        </w:rPr>
        <w:t>Ίαν</w:t>
      </w:r>
      <w:proofErr w:type="spellEnd"/>
      <w:r w:rsidRPr="00F33558">
        <w:rPr>
          <w:rFonts w:ascii="Times New Roman" w:hAnsi="Times New Roman" w:cs="Times New Roman"/>
          <w:sz w:val="24"/>
          <w:szCs w:val="24"/>
          <w:lang w:eastAsia="el-GR"/>
        </w:rPr>
        <w:t xml:space="preserve"> φαγητό και εκείνος την ευχαριστεί.</w:t>
      </w:r>
    </w:p>
    <w:p w:rsidR="00976715" w:rsidRPr="00F33558" w:rsidRDefault="00976715" w:rsidP="00F33558">
      <w:pPr>
        <w:spacing w:after="0" w:line="360" w:lineRule="auto"/>
        <w:ind w:firstLine="720"/>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r w:rsidRPr="00F33558">
        <w:rPr>
          <w:rFonts w:ascii="Times New Roman" w:hAnsi="Times New Roman" w:cs="Times New Roman"/>
          <w:i/>
          <w:iCs/>
          <w:sz w:val="24"/>
          <w:szCs w:val="24"/>
          <w:lang w:val="en-GB" w:eastAsia="el-GR"/>
        </w:rPr>
        <w:t>Phaedra</w:t>
      </w:r>
      <w:r w:rsidRPr="00F33558">
        <w:rPr>
          <w:rFonts w:ascii="Times New Roman" w:hAnsi="Times New Roman" w:cs="Times New Roman"/>
          <w:i/>
          <w:iCs/>
          <w:sz w:val="24"/>
          <w:szCs w:val="24"/>
          <w:lang w:eastAsia="el-GR"/>
        </w:rPr>
        <w:t>’</w:t>
      </w:r>
      <w:r w:rsidRPr="00F33558">
        <w:rPr>
          <w:rFonts w:ascii="Times New Roman" w:hAnsi="Times New Roman" w:cs="Times New Roman"/>
          <w:i/>
          <w:iCs/>
          <w:sz w:val="24"/>
          <w:szCs w:val="24"/>
          <w:lang w:val="en-GB" w:eastAsia="el-GR"/>
        </w:rPr>
        <w:t>s</w:t>
      </w:r>
      <w:r w:rsidRPr="00F33558">
        <w:rPr>
          <w:rFonts w:ascii="Times New Roman" w:hAnsi="Times New Roman" w:cs="Times New Roman"/>
          <w:i/>
          <w:iCs/>
          <w:sz w:val="24"/>
          <w:szCs w:val="24"/>
          <w:lang w:eastAsia="el-GR"/>
        </w:rPr>
        <w:t xml:space="preserve"> </w:t>
      </w:r>
      <w:r w:rsidRPr="00F33558">
        <w:rPr>
          <w:rFonts w:ascii="Times New Roman" w:hAnsi="Times New Roman" w:cs="Times New Roman"/>
          <w:i/>
          <w:iCs/>
          <w:sz w:val="24"/>
          <w:szCs w:val="24"/>
          <w:lang w:val="en-GB" w:eastAsia="el-GR"/>
        </w:rPr>
        <w:t>Love</w:t>
      </w: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Όταν έγραφε αυτό το έργο είχε κατάθλιψη, η συγγραφέας όμως το θεωρεί ως την κωμωδία της. Το </w:t>
      </w:r>
      <w:r w:rsidRPr="00F33558">
        <w:rPr>
          <w:rFonts w:ascii="Times New Roman" w:hAnsi="Times New Roman" w:cs="Times New Roman"/>
          <w:i/>
          <w:iCs/>
          <w:sz w:val="24"/>
          <w:szCs w:val="24"/>
          <w:lang w:val="en-GB" w:eastAsia="el-GR"/>
        </w:rPr>
        <w:t>P</w:t>
      </w:r>
      <w:proofErr w:type="spellStart"/>
      <w:r w:rsidRPr="00F33558">
        <w:rPr>
          <w:rFonts w:ascii="Times New Roman" w:hAnsi="Times New Roman" w:cs="Times New Roman"/>
          <w:i/>
          <w:iCs/>
          <w:sz w:val="24"/>
          <w:szCs w:val="24"/>
          <w:lang w:eastAsia="el-GR"/>
        </w:rPr>
        <w:t>haedra’s</w:t>
      </w:r>
      <w:proofErr w:type="spellEnd"/>
      <w:r w:rsidRPr="00F33558">
        <w:rPr>
          <w:rFonts w:ascii="Times New Roman" w:hAnsi="Times New Roman" w:cs="Times New Roman"/>
          <w:i/>
          <w:iCs/>
          <w:sz w:val="24"/>
          <w:szCs w:val="24"/>
          <w:lang w:eastAsia="el-GR"/>
        </w:rPr>
        <w:t xml:space="preserve"> </w:t>
      </w:r>
      <w:proofErr w:type="spellStart"/>
      <w:r w:rsidRPr="00F33558">
        <w:rPr>
          <w:rFonts w:ascii="Times New Roman" w:hAnsi="Times New Roman" w:cs="Times New Roman"/>
          <w:i/>
          <w:iCs/>
          <w:sz w:val="24"/>
          <w:szCs w:val="24"/>
          <w:lang w:eastAsia="el-GR"/>
        </w:rPr>
        <w:t>Love</w:t>
      </w:r>
      <w:proofErr w:type="spellEnd"/>
      <w:r w:rsidRPr="00F33558">
        <w:rPr>
          <w:rFonts w:ascii="Times New Roman" w:hAnsi="Times New Roman" w:cs="Times New Roman"/>
          <w:i/>
          <w:iCs/>
          <w:sz w:val="24"/>
          <w:szCs w:val="24"/>
          <w:lang w:eastAsia="el-GR"/>
        </w:rPr>
        <w:t xml:space="preserve"> </w:t>
      </w:r>
      <w:r w:rsidRPr="00F33558">
        <w:rPr>
          <w:rFonts w:ascii="Times New Roman" w:hAnsi="Times New Roman" w:cs="Times New Roman"/>
          <w:sz w:val="24"/>
          <w:szCs w:val="24"/>
          <w:lang w:eastAsia="el-GR"/>
        </w:rPr>
        <w:t xml:space="preserve">το γράφει κατά παραγγελία για το </w:t>
      </w:r>
      <w:proofErr w:type="spellStart"/>
      <w:r w:rsidRPr="00F33558">
        <w:rPr>
          <w:rFonts w:ascii="Times New Roman" w:hAnsi="Times New Roman" w:cs="Times New Roman"/>
          <w:sz w:val="24"/>
          <w:szCs w:val="24"/>
          <w:lang w:eastAsia="el-GR"/>
        </w:rPr>
        <w:t>Gate</w:t>
      </w:r>
      <w:proofErr w:type="spellEnd"/>
      <w:r w:rsidRPr="00F33558">
        <w:rPr>
          <w:rFonts w:ascii="Times New Roman" w:hAnsi="Times New Roman" w:cs="Times New Roman"/>
          <w:sz w:val="24"/>
          <w:szCs w:val="24"/>
          <w:lang w:eastAsia="el-GR"/>
        </w:rPr>
        <w:t xml:space="preserve"> </w:t>
      </w:r>
      <w:proofErr w:type="spellStart"/>
      <w:r w:rsidRPr="00F33558">
        <w:rPr>
          <w:rFonts w:ascii="Times New Roman" w:hAnsi="Times New Roman" w:cs="Times New Roman"/>
          <w:sz w:val="24"/>
          <w:szCs w:val="24"/>
          <w:lang w:eastAsia="el-GR"/>
        </w:rPr>
        <w:t>Theatre</w:t>
      </w:r>
      <w:proofErr w:type="spellEnd"/>
      <w:r w:rsidRPr="00F33558">
        <w:rPr>
          <w:rFonts w:ascii="Times New Roman" w:hAnsi="Times New Roman" w:cs="Times New Roman"/>
          <w:sz w:val="24"/>
          <w:szCs w:val="24"/>
          <w:lang w:eastAsia="el-GR"/>
        </w:rPr>
        <w:t xml:space="preserve"> και το σκηνοθετεί η ίδια. Της είχε ζητηθεί να διασκευάσει κάποιο από τα κλασικά έργα. Επηρεάζεται από την «Φαίδρα» του Σενέκα και περεταίρω από τον </w:t>
      </w:r>
      <w:proofErr w:type="spellStart"/>
      <w:r w:rsidRPr="00F33558">
        <w:rPr>
          <w:rFonts w:ascii="Times New Roman" w:hAnsi="Times New Roman" w:cs="Times New Roman"/>
          <w:sz w:val="24"/>
          <w:szCs w:val="24"/>
          <w:lang w:eastAsia="el-GR"/>
        </w:rPr>
        <w:t>Ευριπιδη</w:t>
      </w:r>
      <w:proofErr w:type="spellEnd"/>
      <w:r w:rsidRPr="00F33558">
        <w:rPr>
          <w:rFonts w:ascii="Times New Roman" w:hAnsi="Times New Roman" w:cs="Times New Roman"/>
          <w:sz w:val="24"/>
          <w:szCs w:val="24"/>
          <w:lang w:eastAsia="el-GR"/>
        </w:rPr>
        <w:t xml:space="preserve"> και τον Ρακίνα. Εκτός από τα </w:t>
      </w:r>
      <w:proofErr w:type="spellStart"/>
      <w:r w:rsidRPr="00F33558">
        <w:rPr>
          <w:rFonts w:ascii="Times New Roman" w:hAnsi="Times New Roman" w:cs="Times New Roman"/>
          <w:sz w:val="24"/>
          <w:szCs w:val="24"/>
          <w:lang w:eastAsia="el-GR"/>
        </w:rPr>
        <w:t>περγα</w:t>
      </w:r>
      <w:proofErr w:type="spellEnd"/>
      <w:r w:rsidRPr="00F33558">
        <w:rPr>
          <w:rFonts w:ascii="Times New Roman" w:hAnsi="Times New Roman" w:cs="Times New Roman"/>
          <w:sz w:val="24"/>
          <w:szCs w:val="24"/>
          <w:lang w:eastAsia="el-GR"/>
        </w:rPr>
        <w:t xml:space="preserve"> των κλασικών επηρεάστηκε από τον </w:t>
      </w:r>
      <w:r w:rsidRPr="00F33558">
        <w:rPr>
          <w:rFonts w:ascii="Times New Roman" w:hAnsi="Times New Roman" w:cs="Times New Roman"/>
          <w:i/>
          <w:iCs/>
          <w:sz w:val="24"/>
          <w:szCs w:val="24"/>
          <w:lang w:eastAsia="el-GR"/>
        </w:rPr>
        <w:t>Βάαλ</w:t>
      </w:r>
      <w:r w:rsidRPr="00F33558">
        <w:rPr>
          <w:rFonts w:ascii="Times New Roman" w:hAnsi="Times New Roman" w:cs="Times New Roman"/>
          <w:sz w:val="24"/>
          <w:szCs w:val="24"/>
          <w:lang w:eastAsia="el-GR"/>
        </w:rPr>
        <w:t xml:space="preserve"> του </w:t>
      </w:r>
      <w:proofErr w:type="spellStart"/>
      <w:r w:rsidRPr="00F33558">
        <w:rPr>
          <w:rFonts w:ascii="Times New Roman" w:hAnsi="Times New Roman" w:cs="Times New Roman"/>
          <w:sz w:val="24"/>
          <w:szCs w:val="24"/>
          <w:lang w:eastAsia="el-GR"/>
        </w:rPr>
        <w:t>Μπρέχτ</w:t>
      </w:r>
      <w:proofErr w:type="spellEnd"/>
      <w:r w:rsidRPr="00F33558">
        <w:rPr>
          <w:rFonts w:ascii="Times New Roman" w:hAnsi="Times New Roman" w:cs="Times New Roman"/>
          <w:sz w:val="24"/>
          <w:szCs w:val="24"/>
          <w:lang w:eastAsia="el-GR"/>
        </w:rPr>
        <w:t xml:space="preserve"> και τον </w:t>
      </w:r>
      <w:r w:rsidRPr="00F33558">
        <w:rPr>
          <w:rFonts w:ascii="Times New Roman" w:hAnsi="Times New Roman" w:cs="Times New Roman"/>
          <w:i/>
          <w:iCs/>
          <w:sz w:val="24"/>
          <w:szCs w:val="24"/>
          <w:lang w:eastAsia="el-GR"/>
        </w:rPr>
        <w:t>Ξένο</w:t>
      </w:r>
      <w:r w:rsidRPr="00F33558">
        <w:rPr>
          <w:rFonts w:ascii="Times New Roman" w:hAnsi="Times New Roman" w:cs="Times New Roman"/>
          <w:sz w:val="24"/>
          <w:szCs w:val="24"/>
          <w:lang w:eastAsia="el-GR"/>
        </w:rPr>
        <w:t xml:space="preserve"> του </w:t>
      </w:r>
      <w:proofErr w:type="spellStart"/>
      <w:r w:rsidRPr="00F33558">
        <w:rPr>
          <w:rFonts w:ascii="Times New Roman" w:hAnsi="Times New Roman" w:cs="Times New Roman"/>
          <w:sz w:val="24"/>
          <w:szCs w:val="24"/>
          <w:lang w:eastAsia="el-GR"/>
        </w:rPr>
        <w:t>Καμύ</w:t>
      </w:r>
      <w:proofErr w:type="spellEnd"/>
      <w:r w:rsidRPr="00F33558">
        <w:rPr>
          <w:rFonts w:ascii="Times New Roman" w:hAnsi="Times New Roman" w:cs="Times New Roman"/>
          <w:sz w:val="24"/>
          <w:szCs w:val="24"/>
          <w:lang w:eastAsia="el-GR"/>
        </w:rPr>
        <w:t>. Σχολιάζει την Βασιλεία και την θέση της Εκκλησίας. Δεν γίνεται διαχωρισμός ανάμεσα σε άντρα και γυναίκα και η ίδια η συγγραφέας αναφέρει πως η Φαίδρα και ο Ιππόλυτος αποτελούν πτυχές της προσωπικότητάς της. Κάθε άνθρωπος μπορεί να είναι θύτης ή και θύμα.</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sz w:val="24"/>
          <w:szCs w:val="24"/>
          <w:lang w:eastAsia="el-GR"/>
        </w:rPr>
        <w:t>Υπόθεση:</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Στο έργο ο Ιππόλυτος είναι ένας σύγχρονος Βρετανός πρίγκιπας. Βρίσκεται διαρκώς μπροστά από μία τηλεόραση, τρώει, αυνανίζεται ή κάνει έρωτα με διάφορα πρόσωπα. Ο πατέρας του, ο Θησέας, βρίσκεται σε ταξίδι και τότε η μητριά του, η Φαίδρα, βρίσκει την ευκαιρία να του αποκαλύψει τον έρωτά της κάνοντάς του στοματικό έρωτα. Ο Ιππόλυτος δεν ανταποκρίνεται στον έρωτά της και εκείνη αυτοκτονεί </w:t>
      </w:r>
      <w:proofErr w:type="spellStart"/>
      <w:r w:rsidRPr="00F33558">
        <w:rPr>
          <w:rFonts w:ascii="Times New Roman" w:hAnsi="Times New Roman" w:cs="Times New Roman"/>
          <w:sz w:val="24"/>
          <w:szCs w:val="24"/>
          <w:lang w:eastAsia="el-GR"/>
        </w:rPr>
        <w:t>κατηγογρόντας</w:t>
      </w:r>
      <w:proofErr w:type="spellEnd"/>
      <w:r w:rsidRPr="00F33558">
        <w:rPr>
          <w:rFonts w:ascii="Times New Roman" w:hAnsi="Times New Roman" w:cs="Times New Roman"/>
          <w:sz w:val="24"/>
          <w:szCs w:val="24"/>
          <w:lang w:eastAsia="el-GR"/>
        </w:rPr>
        <w:t xml:space="preserve"> τον πρώτα ότι την βίασε. Η αδελφή του, η </w:t>
      </w:r>
      <w:proofErr w:type="spellStart"/>
      <w:r w:rsidRPr="00F33558">
        <w:rPr>
          <w:rFonts w:ascii="Times New Roman" w:hAnsi="Times New Roman" w:cs="Times New Roman"/>
          <w:sz w:val="24"/>
          <w:szCs w:val="24"/>
          <w:lang w:eastAsia="el-GR"/>
        </w:rPr>
        <w:t>Στρόφη</w:t>
      </w:r>
      <w:proofErr w:type="spellEnd"/>
      <w:r w:rsidRPr="00F33558">
        <w:rPr>
          <w:rFonts w:ascii="Times New Roman" w:hAnsi="Times New Roman" w:cs="Times New Roman"/>
          <w:sz w:val="24"/>
          <w:szCs w:val="24"/>
          <w:lang w:eastAsia="el-GR"/>
        </w:rPr>
        <w:t xml:space="preserve">, δεν πιστεύει πως κάτι τέτοιο έχει συμβεί και προσπαθεί να τον πείσει να τον πείσει να αρνηθεί. Τελικά δεν καταφέρνει να τον σώσει από την οργή του πλήθους  ενώ έχει αρνηθεί την συγχώρεση του ιερέα.  Ο Θησέας και η </w:t>
      </w:r>
      <w:proofErr w:type="spellStart"/>
      <w:r w:rsidRPr="00F33558">
        <w:rPr>
          <w:rFonts w:ascii="Times New Roman" w:hAnsi="Times New Roman" w:cs="Times New Roman"/>
          <w:sz w:val="24"/>
          <w:szCs w:val="24"/>
          <w:lang w:eastAsia="el-GR"/>
        </w:rPr>
        <w:t>Στρόφη</w:t>
      </w:r>
      <w:proofErr w:type="spellEnd"/>
      <w:r w:rsidRPr="00F33558">
        <w:rPr>
          <w:rFonts w:ascii="Times New Roman" w:hAnsi="Times New Roman" w:cs="Times New Roman"/>
          <w:sz w:val="24"/>
          <w:szCs w:val="24"/>
          <w:lang w:eastAsia="el-GR"/>
        </w:rPr>
        <w:t xml:space="preserve"> είναι μεταμφιεσμένοι και παρακολουθούν την παράδοση του Ιππόλυτου. Η </w:t>
      </w:r>
      <w:proofErr w:type="spellStart"/>
      <w:r w:rsidRPr="00F33558">
        <w:rPr>
          <w:rFonts w:ascii="Times New Roman" w:hAnsi="Times New Roman" w:cs="Times New Roman"/>
          <w:sz w:val="24"/>
          <w:szCs w:val="24"/>
          <w:lang w:eastAsia="el-GR"/>
        </w:rPr>
        <w:t>Στρόφη</w:t>
      </w:r>
      <w:proofErr w:type="spellEnd"/>
      <w:r w:rsidRPr="00F33558">
        <w:rPr>
          <w:rFonts w:ascii="Times New Roman" w:hAnsi="Times New Roman" w:cs="Times New Roman"/>
          <w:sz w:val="24"/>
          <w:szCs w:val="24"/>
          <w:lang w:eastAsia="el-GR"/>
        </w:rPr>
        <w:t xml:space="preserve"> προσπαθεί να αποτρέψει την επίθεση του πλήθους χωρίς να τα καταφέρνει. Ο Θησέας αγνοώντας την ταυτότητα της την βιάζει και στη συνέχεια  την σκοτώνει. Όταν ανακαλύπτει την ταυτότητα της αυτοκτονεί. Το έργο τελειώνει με την φράση του Ιππόλυτου που εύχεται να υπήρχαν κι άλλες τέτοιες στιγμές. Είναι η μόνη στιγμή κατά την οποία βρίσκει τον εαυτό του, λίγο πριν πεθάνει.</w:t>
      </w:r>
    </w:p>
    <w:p w:rsidR="00976715" w:rsidRPr="00F33558" w:rsidRDefault="00976715" w:rsidP="00F33558">
      <w:pPr>
        <w:spacing w:after="0" w:line="360" w:lineRule="auto"/>
        <w:ind w:firstLine="720"/>
        <w:rPr>
          <w:rFonts w:ascii="Times New Roman" w:hAnsi="Times New Roman" w:cs="Times New Roman"/>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r w:rsidRPr="00F33558">
        <w:rPr>
          <w:rFonts w:ascii="Times New Roman" w:hAnsi="Times New Roman" w:cs="Times New Roman"/>
          <w:i/>
          <w:iCs/>
          <w:sz w:val="24"/>
          <w:szCs w:val="24"/>
          <w:lang w:val="en-GB" w:eastAsia="el-GR"/>
        </w:rPr>
        <w:t>Cleansed</w:t>
      </w: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Ο δραματικός χώρος αναφέρεται ειρωνικά ως πανεπιστήμιο. Στην πραγματικότητα παραπέμπει σε στρατόπεδο συγκέντρωσης. Το </w:t>
      </w:r>
      <w:r w:rsidRPr="00F33558">
        <w:rPr>
          <w:rFonts w:ascii="Times New Roman" w:hAnsi="Times New Roman" w:cs="Times New Roman"/>
          <w:i/>
          <w:iCs/>
          <w:sz w:val="24"/>
          <w:szCs w:val="24"/>
          <w:lang w:eastAsia="el-GR"/>
        </w:rPr>
        <w:t>Καθαροί, πια</w:t>
      </w:r>
      <w:r w:rsidRPr="00F33558">
        <w:rPr>
          <w:rFonts w:ascii="Times New Roman" w:hAnsi="Times New Roman" w:cs="Times New Roman"/>
          <w:sz w:val="24"/>
          <w:szCs w:val="24"/>
          <w:lang w:eastAsia="el-GR"/>
        </w:rPr>
        <w:t xml:space="preserve"> αφορά  στην </w:t>
      </w:r>
      <w:proofErr w:type="spellStart"/>
      <w:r w:rsidRPr="00F33558">
        <w:rPr>
          <w:rFonts w:ascii="Times New Roman" w:hAnsi="Times New Roman" w:cs="Times New Roman"/>
          <w:sz w:val="24"/>
          <w:szCs w:val="24"/>
          <w:lang w:eastAsia="el-GR"/>
        </w:rPr>
        <w:t>έμφυλη</w:t>
      </w:r>
      <w:proofErr w:type="spellEnd"/>
      <w:r w:rsidRPr="00F33558">
        <w:rPr>
          <w:rFonts w:ascii="Times New Roman" w:hAnsi="Times New Roman" w:cs="Times New Roman"/>
          <w:sz w:val="24"/>
          <w:szCs w:val="24"/>
          <w:lang w:eastAsia="el-GR"/>
        </w:rPr>
        <w:t xml:space="preserve"> ταυτότητα και πώς αυτή κατασκευάζεται με βάση τις απόψεις μιας κοινωνίας και πώς αυτές καθορίζουν ένα άτομο. Οι χαρακτήρες έχουν ενοχές για τις επιθυμίες τους και νιώθουν ξένοι στο σώμα τους. Όλοι αναγκάζονται να διαμορφώσουν την ταυτότητά τους άρα και την συμπεριφορά τους με βάση το φύλο τους και αναλόγως θα πρέπει να διαμορφώνεται και η σεξουαλικότητά τους.</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sz w:val="24"/>
          <w:szCs w:val="24"/>
          <w:lang w:eastAsia="el-GR"/>
        </w:rPr>
        <w:t>Υπόθεση:</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Το έργο διαδραματίζεται σε ένα ίδρυμα που αποσκοπεί στο να εξαφανίσει από την κοινωνία τους </w:t>
      </w:r>
      <w:r w:rsidR="00AE473C" w:rsidRPr="00F33558">
        <w:rPr>
          <w:rFonts w:ascii="Times New Roman" w:hAnsi="Times New Roman" w:cs="Times New Roman"/>
          <w:sz w:val="24"/>
          <w:szCs w:val="24"/>
          <w:lang w:eastAsia="el-GR"/>
        </w:rPr>
        <w:t>ελαττωματικούς</w:t>
      </w:r>
      <w:r w:rsidRPr="00F33558">
        <w:rPr>
          <w:rFonts w:ascii="Times New Roman" w:hAnsi="Times New Roman" w:cs="Times New Roman"/>
          <w:sz w:val="24"/>
          <w:szCs w:val="24"/>
          <w:lang w:eastAsia="el-GR"/>
        </w:rPr>
        <w:t xml:space="preserve"> (όπως συμβαίνει στην ναζιστική Γερμανία στα στρατόπεδα συγκέντρωσης). Εκεί η </w:t>
      </w:r>
      <w:proofErr w:type="spellStart"/>
      <w:r w:rsidRPr="00F33558">
        <w:rPr>
          <w:rFonts w:ascii="Times New Roman" w:hAnsi="Times New Roman" w:cs="Times New Roman"/>
          <w:sz w:val="24"/>
          <w:szCs w:val="24"/>
          <w:lang w:eastAsia="el-GR"/>
        </w:rPr>
        <w:t>Γκρέης</w:t>
      </w:r>
      <w:proofErr w:type="spellEnd"/>
      <w:r w:rsidRPr="00F33558">
        <w:rPr>
          <w:rFonts w:ascii="Times New Roman" w:hAnsi="Times New Roman" w:cs="Times New Roman"/>
          <w:sz w:val="24"/>
          <w:szCs w:val="24"/>
          <w:lang w:eastAsia="el-GR"/>
        </w:rPr>
        <w:t xml:space="preserve"> ψάχνει τον αδερφό της, Γκράχαμ, που είναι ένας ναρκομανής. Ο </w:t>
      </w:r>
      <w:proofErr w:type="spellStart"/>
      <w:r w:rsidRPr="00F33558">
        <w:rPr>
          <w:rFonts w:ascii="Times New Roman" w:hAnsi="Times New Roman" w:cs="Times New Roman"/>
          <w:sz w:val="24"/>
          <w:szCs w:val="24"/>
          <w:lang w:eastAsia="el-GR"/>
        </w:rPr>
        <w:t>Τίνκερ</w:t>
      </w:r>
      <w:proofErr w:type="spellEnd"/>
      <w:r w:rsidRPr="00F33558">
        <w:rPr>
          <w:rFonts w:ascii="Times New Roman" w:hAnsi="Times New Roman" w:cs="Times New Roman"/>
          <w:sz w:val="24"/>
          <w:szCs w:val="24"/>
          <w:lang w:eastAsia="el-GR"/>
        </w:rPr>
        <w:t xml:space="preserve">, ένας φύλακας - γιατρός τον έχει σκοτώσει. Η </w:t>
      </w:r>
      <w:proofErr w:type="spellStart"/>
      <w:r w:rsidRPr="00F33558">
        <w:rPr>
          <w:rFonts w:ascii="Times New Roman" w:hAnsi="Times New Roman" w:cs="Times New Roman"/>
          <w:sz w:val="24"/>
          <w:szCs w:val="24"/>
          <w:lang w:eastAsia="el-GR"/>
        </w:rPr>
        <w:t>Γκρέης</w:t>
      </w:r>
      <w:proofErr w:type="spellEnd"/>
      <w:r w:rsidRPr="00F33558">
        <w:rPr>
          <w:rFonts w:ascii="Times New Roman" w:hAnsi="Times New Roman" w:cs="Times New Roman"/>
          <w:sz w:val="24"/>
          <w:szCs w:val="24"/>
          <w:lang w:eastAsia="el-GR"/>
        </w:rPr>
        <w:t xml:space="preserve"> ζητάει τα ρούχα του αδερφού της και τα φοράει. Στη συνέχεια κάνει έρωτα με το πνεύμα του αδερφού της ενώ όταν ο </w:t>
      </w:r>
      <w:proofErr w:type="spellStart"/>
      <w:r w:rsidRPr="00F33558">
        <w:rPr>
          <w:rFonts w:ascii="Times New Roman" w:hAnsi="Times New Roman" w:cs="Times New Roman"/>
          <w:sz w:val="24"/>
          <w:szCs w:val="24"/>
          <w:lang w:eastAsia="el-GR"/>
        </w:rPr>
        <w:t>Τίνκερ</w:t>
      </w:r>
      <w:proofErr w:type="spellEnd"/>
      <w:r w:rsidRPr="00F33558">
        <w:rPr>
          <w:rFonts w:ascii="Times New Roman" w:hAnsi="Times New Roman" w:cs="Times New Roman"/>
          <w:sz w:val="24"/>
          <w:szCs w:val="24"/>
          <w:lang w:eastAsia="el-GR"/>
        </w:rPr>
        <w:t xml:space="preserve"> της κάνει μεταμόσχευση πέους γίνεται ο αδερφός της. Παράλληλα παρακολουθούμε μια ιστορία αγάπης μεταξύ του Καρλ και του </w:t>
      </w:r>
      <w:proofErr w:type="spellStart"/>
      <w:r w:rsidRPr="00F33558">
        <w:rPr>
          <w:rFonts w:ascii="Times New Roman" w:hAnsi="Times New Roman" w:cs="Times New Roman"/>
          <w:sz w:val="24"/>
          <w:szCs w:val="24"/>
          <w:lang w:eastAsia="el-GR"/>
        </w:rPr>
        <w:t>Ροντ</w:t>
      </w:r>
      <w:proofErr w:type="spellEnd"/>
      <w:r w:rsidRPr="00F33558">
        <w:rPr>
          <w:rFonts w:ascii="Times New Roman" w:hAnsi="Times New Roman" w:cs="Times New Roman"/>
          <w:sz w:val="24"/>
          <w:szCs w:val="24"/>
          <w:lang w:eastAsia="el-GR"/>
        </w:rPr>
        <w:t xml:space="preserve"> η οποία όμως καταλήγει σε προδοσία από την μεριά του Καρλ που οδηγεί τον </w:t>
      </w:r>
      <w:proofErr w:type="spellStart"/>
      <w:r w:rsidRPr="00F33558">
        <w:rPr>
          <w:rFonts w:ascii="Times New Roman" w:hAnsi="Times New Roman" w:cs="Times New Roman"/>
          <w:sz w:val="24"/>
          <w:szCs w:val="24"/>
          <w:lang w:eastAsia="el-GR"/>
        </w:rPr>
        <w:t>Ροντ</w:t>
      </w:r>
      <w:proofErr w:type="spellEnd"/>
      <w:r w:rsidRPr="00F33558">
        <w:rPr>
          <w:rFonts w:ascii="Times New Roman" w:hAnsi="Times New Roman" w:cs="Times New Roman"/>
          <w:sz w:val="24"/>
          <w:szCs w:val="24"/>
          <w:lang w:eastAsia="el-GR"/>
        </w:rPr>
        <w:t xml:space="preserve"> στον θάνατο. Ο </w:t>
      </w:r>
      <w:proofErr w:type="spellStart"/>
      <w:r w:rsidRPr="00F33558">
        <w:rPr>
          <w:rFonts w:ascii="Times New Roman" w:hAnsi="Times New Roman" w:cs="Times New Roman"/>
          <w:sz w:val="24"/>
          <w:szCs w:val="24"/>
          <w:lang w:eastAsia="el-GR"/>
        </w:rPr>
        <w:t>Ρόμπιν</w:t>
      </w:r>
      <w:proofErr w:type="spellEnd"/>
      <w:r w:rsidRPr="00F33558">
        <w:rPr>
          <w:rFonts w:ascii="Times New Roman" w:hAnsi="Times New Roman" w:cs="Times New Roman"/>
          <w:sz w:val="24"/>
          <w:szCs w:val="24"/>
          <w:lang w:eastAsia="el-GR"/>
        </w:rPr>
        <w:t xml:space="preserve">, ένας </w:t>
      </w:r>
      <w:proofErr w:type="spellStart"/>
      <w:r w:rsidRPr="00F33558">
        <w:rPr>
          <w:rFonts w:ascii="Times New Roman" w:hAnsi="Times New Roman" w:cs="Times New Roman"/>
          <w:sz w:val="24"/>
          <w:szCs w:val="24"/>
          <w:lang w:eastAsia="el-GR"/>
        </w:rPr>
        <w:t>δεκαεννιάχρονος</w:t>
      </w:r>
      <w:proofErr w:type="spellEnd"/>
      <w:r w:rsidRPr="00F33558">
        <w:rPr>
          <w:rFonts w:ascii="Times New Roman" w:hAnsi="Times New Roman" w:cs="Times New Roman"/>
          <w:sz w:val="24"/>
          <w:szCs w:val="24"/>
          <w:lang w:eastAsia="el-GR"/>
        </w:rPr>
        <w:t xml:space="preserve">, ερωτεύεται την </w:t>
      </w:r>
      <w:proofErr w:type="spellStart"/>
      <w:r w:rsidRPr="00F33558">
        <w:rPr>
          <w:rFonts w:ascii="Times New Roman" w:hAnsi="Times New Roman" w:cs="Times New Roman"/>
          <w:sz w:val="24"/>
          <w:szCs w:val="24"/>
          <w:lang w:eastAsia="el-GR"/>
        </w:rPr>
        <w:t>Γκρέης</w:t>
      </w:r>
      <w:proofErr w:type="spellEnd"/>
      <w:r w:rsidRPr="00F33558">
        <w:rPr>
          <w:rFonts w:ascii="Times New Roman" w:hAnsi="Times New Roman" w:cs="Times New Roman"/>
          <w:sz w:val="24"/>
          <w:szCs w:val="24"/>
          <w:lang w:eastAsia="el-GR"/>
        </w:rPr>
        <w:t xml:space="preserve">. Εκείνη του μαθαίνει να γράφει και να διαβάζει. Ο </w:t>
      </w:r>
      <w:proofErr w:type="spellStart"/>
      <w:r w:rsidRPr="00F33558">
        <w:rPr>
          <w:rFonts w:ascii="Times New Roman" w:hAnsi="Times New Roman" w:cs="Times New Roman"/>
          <w:sz w:val="24"/>
          <w:szCs w:val="24"/>
          <w:lang w:eastAsia="el-GR"/>
        </w:rPr>
        <w:t>Ρόμπιν</w:t>
      </w:r>
      <w:proofErr w:type="spellEnd"/>
      <w:r w:rsidRPr="00F33558">
        <w:rPr>
          <w:rFonts w:ascii="Times New Roman" w:hAnsi="Times New Roman" w:cs="Times New Roman"/>
          <w:sz w:val="24"/>
          <w:szCs w:val="24"/>
          <w:lang w:eastAsia="el-GR"/>
        </w:rPr>
        <w:t xml:space="preserve"> αργότερα αυτοκτονεί. Ο </w:t>
      </w:r>
      <w:proofErr w:type="spellStart"/>
      <w:r w:rsidRPr="00F33558">
        <w:rPr>
          <w:rFonts w:ascii="Times New Roman" w:hAnsi="Times New Roman" w:cs="Times New Roman"/>
          <w:sz w:val="24"/>
          <w:szCs w:val="24"/>
          <w:lang w:eastAsia="el-GR"/>
        </w:rPr>
        <w:t>Τίνκερ</w:t>
      </w:r>
      <w:proofErr w:type="spellEnd"/>
      <w:r w:rsidRPr="00F33558">
        <w:rPr>
          <w:rFonts w:ascii="Times New Roman" w:hAnsi="Times New Roman" w:cs="Times New Roman"/>
          <w:sz w:val="24"/>
          <w:szCs w:val="24"/>
          <w:lang w:eastAsia="el-GR"/>
        </w:rPr>
        <w:t xml:space="preserve"> επισκέπτεται συνεχώς μια χορεύτρια </w:t>
      </w:r>
      <w:proofErr w:type="spellStart"/>
      <w:r w:rsidRPr="00F33558">
        <w:rPr>
          <w:rFonts w:ascii="Times New Roman" w:hAnsi="Times New Roman" w:cs="Times New Roman"/>
          <w:sz w:val="24"/>
          <w:szCs w:val="24"/>
          <w:lang w:eastAsia="el-GR"/>
        </w:rPr>
        <w:t>πιπ</w:t>
      </w:r>
      <w:proofErr w:type="spellEnd"/>
      <w:r w:rsidRPr="00F33558">
        <w:rPr>
          <w:rFonts w:ascii="Times New Roman" w:hAnsi="Times New Roman" w:cs="Times New Roman"/>
          <w:sz w:val="24"/>
          <w:szCs w:val="24"/>
          <w:lang w:eastAsia="el-GR"/>
        </w:rPr>
        <w:t xml:space="preserve"> - σόου που την έχει ονομάσει </w:t>
      </w:r>
      <w:proofErr w:type="spellStart"/>
      <w:r w:rsidRPr="00F33558">
        <w:rPr>
          <w:rFonts w:ascii="Times New Roman" w:hAnsi="Times New Roman" w:cs="Times New Roman"/>
          <w:sz w:val="24"/>
          <w:szCs w:val="24"/>
          <w:lang w:eastAsia="el-GR"/>
        </w:rPr>
        <w:t>Γκρέης</w:t>
      </w:r>
      <w:proofErr w:type="spellEnd"/>
      <w:r w:rsidRPr="00F33558">
        <w:rPr>
          <w:rFonts w:ascii="Times New Roman" w:hAnsi="Times New Roman" w:cs="Times New Roman"/>
          <w:sz w:val="24"/>
          <w:szCs w:val="24"/>
          <w:lang w:eastAsia="el-GR"/>
        </w:rPr>
        <w:t>. Μέχρι το τέλος όλοι τους έχουν χάσει τη δική τους ταυτότητα.</w:t>
      </w:r>
    </w:p>
    <w:p w:rsidR="00976715" w:rsidRPr="00F33558" w:rsidRDefault="00976715" w:rsidP="00F33558">
      <w:pPr>
        <w:spacing w:after="0" w:line="360" w:lineRule="auto"/>
        <w:ind w:firstLine="720"/>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r w:rsidRPr="00F33558">
        <w:rPr>
          <w:rFonts w:ascii="Times New Roman" w:hAnsi="Times New Roman" w:cs="Times New Roman"/>
          <w:i/>
          <w:iCs/>
          <w:sz w:val="24"/>
          <w:szCs w:val="24"/>
          <w:lang w:val="en-GB" w:eastAsia="el-GR"/>
        </w:rPr>
        <w:t>Crave</w:t>
      </w: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Το παρουσιάζει αρχικά με ψευδώνυμο εξαιτίας της κριτικής.</w:t>
      </w: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sz w:val="24"/>
          <w:szCs w:val="24"/>
          <w:lang w:eastAsia="el-GR"/>
        </w:rPr>
        <w:t>Σχολιάζει την πατριαρχία και τις επιπτώσεις της μέσα από το θεσμό της οικογένειας.</w:t>
      </w: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sz w:val="24"/>
          <w:szCs w:val="24"/>
          <w:lang w:eastAsia="el-GR"/>
        </w:rPr>
        <w:lastRenderedPageBreak/>
        <w:t>Το συγκεκριμένο έργο  μοιάζει περισσότερο με ποίημα αφού δεν έχει πλοκή. Χαρακτηριστικό του είναι ο μινιμαλισμός.</w:t>
      </w:r>
      <w:r w:rsidR="00AE473C" w:rsidRPr="00F33558">
        <w:rPr>
          <w:rFonts w:ascii="Times New Roman" w:hAnsi="Times New Roman" w:cs="Times New Roman"/>
          <w:sz w:val="24"/>
          <w:szCs w:val="24"/>
          <w:lang w:eastAsia="el-GR"/>
        </w:rPr>
        <w:t xml:space="preserve"> </w:t>
      </w:r>
      <w:r w:rsidRPr="00F33558">
        <w:rPr>
          <w:rFonts w:ascii="Times New Roman" w:hAnsi="Times New Roman" w:cs="Times New Roman"/>
          <w:sz w:val="24"/>
          <w:szCs w:val="24"/>
          <w:lang w:eastAsia="el-GR"/>
        </w:rPr>
        <w:t>Υπάρχουν τέσσερα πρόσωπα που αναφέρονται με γράμματα. Μοιράζονται μεταξύ τους τις επιθυμίες τους. Υπάρχει και εδώ σεξουαλική κακοποίηση και βία που δεν παρουσιάζεται στη σκηνή αυτή τη φορά. Περιγράφονται με  λόγια και έρχονται στον θεατή σαν μια εικόνα από ανάμνηση.</w:t>
      </w: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Έπειτα από την συγγραφή του </w:t>
      </w:r>
      <w:r w:rsidRPr="00F33558">
        <w:rPr>
          <w:rFonts w:ascii="Times New Roman" w:hAnsi="Times New Roman" w:cs="Times New Roman"/>
          <w:i/>
          <w:iCs/>
          <w:sz w:val="24"/>
          <w:szCs w:val="24"/>
          <w:lang w:val="en-GB" w:eastAsia="el-GR"/>
        </w:rPr>
        <w:t>Crave</w:t>
      </w:r>
      <w:r w:rsidRPr="00F33558">
        <w:rPr>
          <w:rFonts w:ascii="Times New Roman" w:hAnsi="Times New Roman" w:cs="Times New Roman"/>
          <w:i/>
          <w:iCs/>
          <w:sz w:val="24"/>
          <w:szCs w:val="24"/>
          <w:lang w:eastAsia="el-GR"/>
        </w:rPr>
        <w:t xml:space="preserve"> </w:t>
      </w:r>
      <w:r w:rsidRPr="00F33558">
        <w:rPr>
          <w:rFonts w:ascii="Times New Roman" w:hAnsi="Times New Roman" w:cs="Times New Roman"/>
          <w:sz w:val="24"/>
          <w:szCs w:val="24"/>
          <w:lang w:eastAsia="el-GR"/>
        </w:rPr>
        <w:t>έπεσε σε βαριά κατάθλιψη και νοσηλεύθηκε σε νευρολογική κλινική.</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sz w:val="24"/>
          <w:szCs w:val="24"/>
          <w:lang w:eastAsia="el-GR"/>
        </w:rPr>
        <w:t>Υπόθεση:</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Απαρτίζεται από τέσσερις χαρακτήρες, τους A, B, C και  M, οι οποίοι μιλούν για τις επιθυμίες τους. Ο A περιγράφει τον εαυτό  ως παιδεραστή. Ο C  (που πιθανόν είναι το “</w:t>
      </w:r>
      <w:proofErr w:type="spellStart"/>
      <w:r w:rsidRPr="00F33558">
        <w:rPr>
          <w:rFonts w:ascii="Times New Roman" w:hAnsi="Times New Roman" w:cs="Times New Roman"/>
          <w:sz w:val="24"/>
          <w:szCs w:val="24"/>
          <w:lang w:eastAsia="el-GR"/>
        </w:rPr>
        <w:t>child</w:t>
      </w:r>
      <w:proofErr w:type="spellEnd"/>
      <w:r w:rsidRPr="00F33558">
        <w:rPr>
          <w:rFonts w:ascii="Times New Roman" w:hAnsi="Times New Roman" w:cs="Times New Roman"/>
          <w:sz w:val="24"/>
          <w:szCs w:val="24"/>
          <w:lang w:eastAsia="el-GR"/>
        </w:rPr>
        <w:t>”, το παιδί που είναι το θύμα.  Η M επιθυμεί να κάνει παιδί . Η B  θέλει να αποπλανηθεί. Το έργο κλείνει με φράσεις που μιλούν για τον θάνατο και την ελευθερία που συνεπάγεται με αυτόν.</w:t>
      </w:r>
    </w:p>
    <w:p w:rsidR="00976715" w:rsidRPr="00F33558" w:rsidRDefault="00976715" w:rsidP="00F33558">
      <w:pPr>
        <w:spacing w:after="0" w:line="360" w:lineRule="auto"/>
        <w:ind w:firstLine="720"/>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r w:rsidRPr="00F33558">
        <w:rPr>
          <w:rFonts w:ascii="Times New Roman" w:hAnsi="Times New Roman" w:cs="Times New Roman"/>
          <w:i/>
          <w:iCs/>
          <w:sz w:val="24"/>
          <w:szCs w:val="24"/>
          <w:lang w:eastAsia="el-GR"/>
        </w:rPr>
        <w:t xml:space="preserve">4.48 </w:t>
      </w:r>
      <w:r w:rsidRPr="00F33558">
        <w:rPr>
          <w:rFonts w:ascii="Times New Roman" w:hAnsi="Times New Roman" w:cs="Times New Roman"/>
          <w:i/>
          <w:iCs/>
          <w:sz w:val="24"/>
          <w:szCs w:val="24"/>
          <w:lang w:val="en-GB" w:eastAsia="el-GR"/>
        </w:rPr>
        <w:t>Psychosis</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Το έργο αυτό είναι το πιο μικρό σε έκταση και το έγραψε καθώς είχε κατάθλιψη. Ήταν το τελευταίο της έργο το οποίο έγραψε λίγους μήνες πριν την αυτοκτονία της. Είχε και πάλι κατάθλιψη όταν το έγραφε. Ο τίτλος έχει να κάνει με την κατά την οποία συμβαίνουν οι περισσότερες αυτοκτονίες. Το ίδιο το έργο της προσλήφθηκε από τους περισσότερους σαν ένα σημείωμα αυτοκτονίας. Απαρτίζεται από μονολόγους κυρίως και κάποιους διαλόγους και αφορούν τις απόψεις των ασθενών και των θεραπευτών τους. Οι σκέψεις σχετίζονται με σημειώσεις για την ψυχολογική κατάσταση ενός ασθενούς και σχόλια για τις μεθόδους που ακολουθούνται για την θεραπεία τους. Το συγκεκριμένο έργο θα μπορούσε να ερμηνευθεί πείτε από άντρα είτε από γυναίκα καθώς είναι άφυλο. Απουσιάζει η πλοκή ενώ δεν είναι δομημένο με την συμβατική έννοια του όρου και στόχος του είναι να μεταφέρει το κοινό την εμπειρία κάποιου που βρίσκεται σε ψυχολογική κρίση αλλά και την παρουσίαση των ορίων ανάμεσα στην πραγματικότητα και την </w:t>
      </w:r>
      <w:r w:rsidRPr="00F33558">
        <w:rPr>
          <w:rFonts w:ascii="Times New Roman" w:hAnsi="Times New Roman" w:cs="Times New Roman"/>
          <w:sz w:val="24"/>
          <w:szCs w:val="24"/>
          <w:lang w:eastAsia="el-GR"/>
        </w:rPr>
        <w:lastRenderedPageBreak/>
        <w:t>ψευδαίσθηση. Μοιάζει περισσότερο με το ψυχολογικό παραλήρημα ενός προσώπου πριν διαπράξει αυτοκτονία.</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rPr>
          <w:rFonts w:ascii="Times New Roman" w:hAnsi="Times New Roman" w:cs="Times New Roman"/>
          <w:i/>
          <w:iCs/>
          <w:sz w:val="24"/>
          <w:szCs w:val="24"/>
          <w:lang w:eastAsia="el-GR"/>
        </w:rPr>
      </w:pPr>
    </w:p>
    <w:p w:rsidR="00976715" w:rsidRPr="00F33558" w:rsidRDefault="00976715" w:rsidP="00F33558">
      <w:pPr>
        <w:spacing w:after="0" w:line="360" w:lineRule="auto"/>
        <w:rPr>
          <w:rFonts w:ascii="Times New Roman" w:hAnsi="Times New Roman" w:cs="Times New Roman"/>
          <w:sz w:val="24"/>
          <w:szCs w:val="24"/>
          <w:lang w:eastAsia="el-GR"/>
        </w:rPr>
      </w:pPr>
      <w:r w:rsidRPr="00F33558">
        <w:rPr>
          <w:rFonts w:ascii="Times New Roman" w:hAnsi="Times New Roman" w:cs="Times New Roman"/>
          <w:i/>
          <w:iCs/>
          <w:sz w:val="24"/>
          <w:szCs w:val="24"/>
          <w:lang w:val="en-GB" w:eastAsia="el-GR"/>
        </w:rPr>
        <w:t>Skin</w:t>
      </w:r>
      <w:r w:rsidRPr="00F33558">
        <w:rPr>
          <w:rFonts w:ascii="Times New Roman" w:hAnsi="Times New Roman" w:cs="Times New Roman"/>
          <w:i/>
          <w:iCs/>
          <w:sz w:val="24"/>
          <w:szCs w:val="24"/>
          <w:lang w:eastAsia="el-GR"/>
        </w:rPr>
        <w:t xml:space="preserve"> </w:t>
      </w:r>
      <w:r w:rsidRPr="00F33558">
        <w:rPr>
          <w:rFonts w:ascii="Times New Roman" w:hAnsi="Times New Roman" w:cs="Times New Roman"/>
          <w:sz w:val="24"/>
          <w:szCs w:val="24"/>
          <w:lang w:eastAsia="el-GR"/>
        </w:rPr>
        <w:t>(Κινηματογράφος)</w:t>
      </w:r>
    </w:p>
    <w:p w:rsidR="00976715" w:rsidRPr="00F33558" w:rsidRDefault="00976715" w:rsidP="00F33558">
      <w:pPr>
        <w:spacing w:after="0" w:line="360" w:lineRule="auto"/>
        <w:rPr>
          <w:rFonts w:ascii="Times New Roman" w:hAnsi="Times New Roman" w:cs="Times New Roman"/>
          <w:sz w:val="24"/>
          <w:szCs w:val="24"/>
          <w:lang w:eastAsia="el-GR"/>
        </w:rPr>
      </w:pPr>
    </w:p>
    <w:p w:rsidR="00976715" w:rsidRPr="00F33558" w:rsidRDefault="00976715" w:rsidP="00F33558">
      <w:pPr>
        <w:spacing w:after="0" w:line="360" w:lineRule="auto"/>
        <w:ind w:firstLine="720"/>
        <w:rPr>
          <w:rFonts w:ascii="Times New Roman" w:hAnsi="Times New Roman" w:cs="Times New Roman"/>
          <w:sz w:val="24"/>
          <w:szCs w:val="24"/>
          <w:lang w:eastAsia="el-GR"/>
        </w:rPr>
      </w:pPr>
      <w:r w:rsidRPr="00F33558">
        <w:rPr>
          <w:rFonts w:ascii="Times New Roman" w:hAnsi="Times New Roman" w:cs="Times New Roman"/>
          <w:sz w:val="24"/>
          <w:szCs w:val="24"/>
          <w:lang w:eastAsia="el-GR"/>
        </w:rPr>
        <w:t xml:space="preserve">Το </w:t>
      </w:r>
      <w:r w:rsidRPr="00F33558">
        <w:rPr>
          <w:rFonts w:ascii="Times New Roman" w:hAnsi="Times New Roman" w:cs="Times New Roman"/>
          <w:i/>
          <w:iCs/>
          <w:sz w:val="24"/>
          <w:szCs w:val="24"/>
          <w:lang w:val="en-GB" w:eastAsia="el-GR"/>
        </w:rPr>
        <w:t>Skin</w:t>
      </w:r>
      <w:r w:rsidRPr="00F33558">
        <w:rPr>
          <w:rFonts w:ascii="Times New Roman" w:hAnsi="Times New Roman" w:cs="Times New Roman"/>
          <w:sz w:val="24"/>
          <w:szCs w:val="24"/>
          <w:lang w:eastAsia="el-GR"/>
        </w:rPr>
        <w:t xml:space="preserve"> είναι η μοναδική της ταινία και είναι μικρού μήκους με διάρκεια δέκα λεπτών. Ολοκλήρωσε την συγγραφή του σεναρίου το 1995 και γυρίστηκε το 1996. Προβλήθηκε από το </w:t>
      </w:r>
      <w:r w:rsidRPr="00F33558">
        <w:rPr>
          <w:rFonts w:ascii="Times New Roman" w:hAnsi="Times New Roman" w:cs="Times New Roman"/>
          <w:sz w:val="24"/>
          <w:szCs w:val="24"/>
          <w:lang w:val="en-GB" w:eastAsia="el-GR"/>
        </w:rPr>
        <w:t>Channel</w:t>
      </w:r>
      <w:r w:rsidRPr="00F33558">
        <w:rPr>
          <w:rFonts w:ascii="Times New Roman" w:hAnsi="Times New Roman" w:cs="Times New Roman"/>
          <w:sz w:val="24"/>
          <w:szCs w:val="24"/>
          <w:lang w:eastAsia="el-GR"/>
        </w:rPr>
        <w:t xml:space="preserve"> 4 κατά το 1997. Η ώρα που ήταν προγραμματισμένο να προβληθεί άλλαξε γιατί θεωρήθηκε ότι θα προκαλέσει αντιδράσεις.</w:t>
      </w:r>
      <w:r w:rsidR="00AE473C" w:rsidRPr="00F33558">
        <w:rPr>
          <w:rFonts w:ascii="Times New Roman" w:hAnsi="Times New Roman" w:cs="Times New Roman"/>
          <w:sz w:val="24"/>
          <w:szCs w:val="24"/>
          <w:lang w:eastAsia="el-GR"/>
        </w:rPr>
        <w:t xml:space="preserve"> (</w:t>
      </w:r>
      <w:proofErr w:type="spellStart"/>
      <w:r w:rsidR="00AE473C" w:rsidRPr="00F33558">
        <w:rPr>
          <w:rFonts w:ascii="Times New Roman" w:hAnsi="Times New Roman" w:cs="Times New Roman"/>
          <w:sz w:val="24"/>
          <w:szCs w:val="24"/>
          <w:lang w:eastAsia="el-GR"/>
        </w:rPr>
        <w:t>Πατσαλίδης</w:t>
      </w:r>
      <w:proofErr w:type="spellEnd"/>
      <w:r w:rsidR="00AE473C" w:rsidRPr="00F33558">
        <w:rPr>
          <w:rFonts w:ascii="Times New Roman" w:hAnsi="Times New Roman" w:cs="Times New Roman"/>
          <w:sz w:val="24"/>
          <w:szCs w:val="24"/>
          <w:lang w:eastAsia="el-GR"/>
        </w:rPr>
        <w:t xml:space="preserve"> 2019: </w:t>
      </w:r>
      <w:r w:rsidRPr="00F33558">
        <w:rPr>
          <w:rFonts w:ascii="Times New Roman" w:hAnsi="Times New Roman" w:cs="Times New Roman"/>
          <w:sz w:val="24"/>
          <w:szCs w:val="24"/>
          <w:lang w:eastAsia="el-GR"/>
        </w:rPr>
        <w:t>452-455</w:t>
      </w:r>
      <w:r w:rsidR="00AE473C" w:rsidRPr="00F33558">
        <w:rPr>
          <w:rFonts w:ascii="Times New Roman" w:hAnsi="Times New Roman" w:cs="Times New Roman"/>
          <w:sz w:val="24"/>
          <w:szCs w:val="24"/>
          <w:lang w:eastAsia="el-GR"/>
        </w:rPr>
        <w:t>)</w:t>
      </w:r>
      <w:r w:rsidRPr="00F33558">
        <w:rPr>
          <w:rFonts w:ascii="Times New Roman" w:hAnsi="Times New Roman" w:cs="Times New Roman"/>
          <w:sz w:val="24"/>
          <w:szCs w:val="24"/>
          <w:lang w:eastAsia="el-GR"/>
        </w:rPr>
        <w:t>.</w:t>
      </w:r>
    </w:p>
    <w:p w:rsidR="00976715" w:rsidRPr="00F33558" w:rsidRDefault="00976715" w:rsidP="00F33558">
      <w:pPr>
        <w:spacing w:after="0" w:line="360" w:lineRule="auto"/>
        <w:ind w:firstLine="720"/>
        <w:rPr>
          <w:rFonts w:ascii="Times New Roman" w:hAnsi="Times New Roman" w:cs="Times New Roman"/>
          <w:sz w:val="24"/>
          <w:szCs w:val="24"/>
          <w:lang w:eastAsia="el-GR"/>
        </w:rPr>
      </w:pPr>
    </w:p>
    <w:p w:rsidR="00976715" w:rsidRPr="00F33558" w:rsidRDefault="00976715" w:rsidP="00F33558">
      <w:pPr>
        <w:spacing w:line="360" w:lineRule="auto"/>
        <w:rPr>
          <w:rFonts w:ascii="Times New Roman" w:hAnsi="Times New Roman" w:cs="Times New Roman"/>
          <w:b/>
          <w:bCs/>
          <w:sz w:val="24"/>
          <w:szCs w:val="24"/>
        </w:rPr>
      </w:pPr>
    </w:p>
    <w:p w:rsidR="00976715" w:rsidRPr="00F33558" w:rsidRDefault="00976715" w:rsidP="00F33558">
      <w:pPr>
        <w:spacing w:line="360" w:lineRule="auto"/>
        <w:rPr>
          <w:rFonts w:ascii="Times New Roman" w:hAnsi="Times New Roman" w:cs="Times New Roman"/>
          <w:b/>
          <w:bCs/>
          <w:sz w:val="24"/>
          <w:szCs w:val="24"/>
        </w:rPr>
      </w:pPr>
      <w:r w:rsidRPr="00F33558">
        <w:rPr>
          <w:rFonts w:ascii="Times New Roman" w:hAnsi="Times New Roman" w:cs="Times New Roman"/>
          <w:b/>
          <w:bCs/>
          <w:sz w:val="24"/>
          <w:szCs w:val="24"/>
        </w:rPr>
        <w:t>Το γεγονός της αυτοκτονίας</w:t>
      </w:r>
    </w:p>
    <w:p w:rsidR="00976715" w:rsidRPr="00F33558" w:rsidRDefault="00976715" w:rsidP="00F33558">
      <w:pPr>
        <w:spacing w:line="360" w:lineRule="auto"/>
        <w:ind w:firstLine="720"/>
        <w:rPr>
          <w:rFonts w:ascii="Times New Roman" w:hAnsi="Times New Roman" w:cs="Times New Roman"/>
          <w:sz w:val="24"/>
          <w:szCs w:val="24"/>
        </w:rPr>
      </w:pPr>
      <w:r w:rsidRPr="00F33558">
        <w:rPr>
          <w:rFonts w:ascii="Times New Roman" w:hAnsi="Times New Roman" w:cs="Times New Roman"/>
          <w:sz w:val="24"/>
          <w:szCs w:val="24"/>
        </w:rPr>
        <w:t>Το γεγονός της αυτοκτονίας της τελικά επισκίασε τη δουλειά της κάτι που η ίδια δεν επιθυμούσε. Έλεγε μάλιστα ότι ήθελε να κριθεί για τη δουλειά της χωρίς να το συσχετίζει με τη ζωή της.</w:t>
      </w:r>
      <w:r w:rsidRPr="00F33558">
        <w:rPr>
          <w:rFonts w:ascii="Times New Roman" w:hAnsi="Times New Roman" w:cs="Times New Roman"/>
          <w:sz w:val="24"/>
          <w:szCs w:val="24"/>
        </w:rPr>
        <w:tab/>
      </w:r>
      <w:r w:rsidRPr="00F33558">
        <w:rPr>
          <w:rFonts w:ascii="Times New Roman" w:hAnsi="Times New Roman" w:cs="Times New Roman"/>
          <w:sz w:val="24"/>
          <w:szCs w:val="24"/>
        </w:rPr>
        <w:tab/>
      </w:r>
      <w:r w:rsidRPr="00F33558">
        <w:rPr>
          <w:rFonts w:ascii="Times New Roman" w:hAnsi="Times New Roman" w:cs="Times New Roman"/>
          <w:sz w:val="24"/>
          <w:szCs w:val="24"/>
        </w:rPr>
        <w:tab/>
      </w:r>
      <w:r w:rsidRPr="00F33558">
        <w:rPr>
          <w:rFonts w:ascii="Times New Roman" w:hAnsi="Times New Roman" w:cs="Times New Roman"/>
          <w:sz w:val="24"/>
          <w:szCs w:val="24"/>
        </w:rPr>
        <w:tab/>
      </w:r>
      <w:r w:rsidRPr="00F33558">
        <w:rPr>
          <w:rFonts w:ascii="Times New Roman" w:hAnsi="Times New Roman" w:cs="Times New Roman"/>
          <w:sz w:val="24"/>
          <w:szCs w:val="24"/>
        </w:rPr>
        <w:tab/>
      </w:r>
      <w:r w:rsidRPr="00F33558">
        <w:rPr>
          <w:rFonts w:ascii="Times New Roman" w:hAnsi="Times New Roman" w:cs="Times New Roman"/>
          <w:sz w:val="24"/>
          <w:szCs w:val="24"/>
        </w:rPr>
        <w:tab/>
      </w:r>
      <w:r w:rsidRPr="00F33558">
        <w:rPr>
          <w:rFonts w:ascii="Times New Roman" w:hAnsi="Times New Roman" w:cs="Times New Roman"/>
          <w:sz w:val="24"/>
          <w:szCs w:val="24"/>
        </w:rPr>
        <w:tab/>
      </w:r>
      <w:r w:rsidRPr="00F33558">
        <w:rPr>
          <w:rFonts w:ascii="Times New Roman" w:hAnsi="Times New Roman" w:cs="Times New Roman"/>
          <w:sz w:val="24"/>
          <w:szCs w:val="24"/>
        </w:rPr>
        <w:tab/>
      </w:r>
      <w:r w:rsidRPr="00F33558">
        <w:rPr>
          <w:rFonts w:ascii="Times New Roman" w:hAnsi="Times New Roman" w:cs="Times New Roman"/>
          <w:sz w:val="24"/>
          <w:szCs w:val="24"/>
        </w:rPr>
        <w:tab/>
        <w:t>Μετά τον θάνατό της δημιουργήθηκαν δύο στρατόπεδα. Από την μία πλευρά τάσσονται όσοι επιλέγουν να ερμηνεύσουν το έργο της με βάση την κλινική της εικόνα. Επιπλέον ψάχνουν βρουν απαντήσεις για την ίδια μέσα από την έρευνα των έργων της. Πιστεύουν μάλιστα ότι το έργο της ήταν προϊόν της ψυχικής της ασθέν</w:t>
      </w:r>
      <w:r w:rsidR="00E35AF7" w:rsidRPr="00F33558">
        <w:rPr>
          <w:rFonts w:ascii="Times New Roman" w:hAnsi="Times New Roman" w:cs="Times New Roman"/>
          <w:sz w:val="24"/>
          <w:szCs w:val="24"/>
        </w:rPr>
        <w:t xml:space="preserve">ειας και τίποτα παραπάνω. </w:t>
      </w:r>
      <w:r w:rsidRPr="00F33558">
        <w:rPr>
          <w:rFonts w:ascii="Times New Roman" w:hAnsi="Times New Roman" w:cs="Times New Roman"/>
          <w:sz w:val="24"/>
          <w:szCs w:val="24"/>
        </w:rPr>
        <w:t>Από την άλλη πλευρά τάσσονται εκείνοι που ασχολούνται με το θεατρικό της έργο χωρίς να το συνδέουν με συμβάν της αυτοκτονίας της.</w:t>
      </w:r>
    </w:p>
    <w:p w:rsidR="00F33558" w:rsidRDefault="00F33558" w:rsidP="00F33558">
      <w:pPr>
        <w:spacing w:line="360" w:lineRule="auto"/>
        <w:rPr>
          <w:rFonts w:cstheme="minorHAnsi"/>
        </w:rPr>
      </w:pPr>
      <w:r>
        <w:rPr>
          <w:rFonts w:cstheme="minorHAnsi"/>
        </w:rPr>
        <w:br w:type="page"/>
      </w:r>
    </w:p>
    <w:p w:rsidR="00956F07" w:rsidRPr="00E35AF7" w:rsidRDefault="00956F07" w:rsidP="004504AE">
      <w:pPr>
        <w:rPr>
          <w:rFonts w:cstheme="minorHAnsi"/>
        </w:rPr>
      </w:pPr>
    </w:p>
    <w:p w:rsidR="00956F07" w:rsidRPr="00735DB9" w:rsidRDefault="00956F07" w:rsidP="00956F07">
      <w:pPr>
        <w:ind w:left="-1800" w:right="-1759"/>
        <w:jc w:val="center"/>
        <w:rPr>
          <w:color w:val="000000" w:themeColor="text1"/>
          <w:sz w:val="24"/>
        </w:rPr>
      </w:pPr>
      <w:r>
        <w:rPr>
          <w:noProof/>
          <w:lang w:eastAsia="el-GR"/>
        </w:rPr>
        <w:drawing>
          <wp:inline distT="0" distB="0" distL="0" distR="0">
            <wp:extent cx="5274310" cy="2969936"/>
            <wp:effectExtent l="0" t="0" r="2540" b="1905"/>
            <wp:docPr id="2" name="Picture 2" descr="Sarah Kane and 'In-Yer-Face' Theatre by James Boseley on Pre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rah Kane and 'In-Yer-Face' Theatre by James Boseley on Prez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2969936"/>
                    </a:xfrm>
                    <a:prstGeom prst="rect">
                      <a:avLst/>
                    </a:prstGeom>
                    <a:noFill/>
                    <a:ln>
                      <a:noFill/>
                    </a:ln>
                  </pic:spPr>
                </pic:pic>
              </a:graphicData>
            </a:graphic>
          </wp:inline>
        </w:drawing>
      </w:r>
    </w:p>
    <w:p w:rsidR="00956F07" w:rsidRPr="009318D3" w:rsidRDefault="00956F07" w:rsidP="00956F07">
      <w:pPr>
        <w:spacing w:after="120" w:line="240" w:lineRule="auto"/>
        <w:jc w:val="center"/>
        <w:rPr>
          <w:rFonts w:ascii="Times New Roman" w:hAnsi="Times New Roman" w:cs="Times New Roman"/>
          <w:b/>
          <w:smallCaps/>
          <w:sz w:val="28"/>
        </w:rPr>
      </w:pPr>
      <w:r w:rsidRPr="009318D3">
        <w:rPr>
          <w:rFonts w:ascii="Times New Roman" w:hAnsi="Times New Roman" w:cs="Times New Roman"/>
          <w:b/>
          <w:smallCaps/>
          <w:sz w:val="28"/>
        </w:rPr>
        <w:t>Πολιτικό και φεμινιστικό θέατρο στην Βρετανία από το 1960 και μετά.</w:t>
      </w:r>
    </w:p>
    <w:p w:rsidR="00956F07" w:rsidRPr="009318D3" w:rsidRDefault="00956F07" w:rsidP="00956F07">
      <w:pPr>
        <w:spacing w:after="120" w:line="240" w:lineRule="auto"/>
        <w:jc w:val="center"/>
        <w:rPr>
          <w:rFonts w:ascii="Times New Roman" w:hAnsi="Times New Roman" w:cs="Times New Roman"/>
          <w:b/>
          <w:smallCaps/>
          <w:sz w:val="28"/>
        </w:rPr>
      </w:pPr>
      <w:r w:rsidRPr="009318D3">
        <w:rPr>
          <w:rFonts w:ascii="Times New Roman" w:hAnsi="Times New Roman" w:cs="Times New Roman"/>
          <w:b/>
          <w:smallCaps/>
          <w:sz w:val="28"/>
        </w:rPr>
        <w:t xml:space="preserve">Χαρακτηριστικά του </w:t>
      </w:r>
      <w:r w:rsidRPr="009318D3">
        <w:rPr>
          <w:rFonts w:ascii="Times New Roman" w:hAnsi="Times New Roman" w:cs="Times New Roman"/>
          <w:b/>
          <w:smallCaps/>
          <w:sz w:val="28"/>
          <w:lang w:val="en-GB"/>
        </w:rPr>
        <w:t>In</w:t>
      </w:r>
      <w:r w:rsidRPr="009318D3">
        <w:rPr>
          <w:rFonts w:ascii="Times New Roman" w:hAnsi="Times New Roman" w:cs="Times New Roman"/>
          <w:b/>
          <w:smallCaps/>
          <w:sz w:val="28"/>
        </w:rPr>
        <w:t xml:space="preserve"> </w:t>
      </w:r>
      <w:proofErr w:type="spellStart"/>
      <w:r w:rsidRPr="009318D3">
        <w:rPr>
          <w:rFonts w:ascii="Times New Roman" w:hAnsi="Times New Roman" w:cs="Times New Roman"/>
          <w:b/>
          <w:smallCaps/>
          <w:sz w:val="28"/>
          <w:lang w:val="en-GB"/>
        </w:rPr>
        <w:t>Yer</w:t>
      </w:r>
      <w:proofErr w:type="spellEnd"/>
      <w:r w:rsidRPr="009318D3">
        <w:rPr>
          <w:rFonts w:ascii="Times New Roman" w:hAnsi="Times New Roman" w:cs="Times New Roman"/>
          <w:b/>
          <w:smallCaps/>
          <w:sz w:val="28"/>
        </w:rPr>
        <w:t xml:space="preserve"> </w:t>
      </w:r>
      <w:r w:rsidRPr="009318D3">
        <w:rPr>
          <w:rFonts w:ascii="Times New Roman" w:hAnsi="Times New Roman" w:cs="Times New Roman"/>
          <w:b/>
          <w:smallCaps/>
          <w:sz w:val="28"/>
          <w:lang w:val="en-GB"/>
        </w:rPr>
        <w:t>Face</w:t>
      </w:r>
      <w:r w:rsidRPr="009318D3">
        <w:rPr>
          <w:rFonts w:ascii="Times New Roman" w:hAnsi="Times New Roman" w:cs="Times New Roman"/>
          <w:b/>
          <w:smallCaps/>
          <w:sz w:val="28"/>
        </w:rPr>
        <w:t xml:space="preserve"> </w:t>
      </w:r>
      <w:r w:rsidRPr="009318D3">
        <w:rPr>
          <w:rFonts w:ascii="Times New Roman" w:hAnsi="Times New Roman" w:cs="Times New Roman"/>
          <w:b/>
          <w:smallCaps/>
          <w:sz w:val="28"/>
          <w:lang w:val="en-GB"/>
        </w:rPr>
        <w:t>Theatre</w:t>
      </w:r>
      <w:r w:rsidRPr="009318D3">
        <w:rPr>
          <w:rFonts w:ascii="Times New Roman" w:hAnsi="Times New Roman" w:cs="Times New Roman"/>
          <w:b/>
          <w:smallCaps/>
          <w:sz w:val="28"/>
        </w:rPr>
        <w:t>.</w:t>
      </w:r>
    </w:p>
    <w:p w:rsidR="00956F07" w:rsidRPr="009318D3" w:rsidRDefault="00956F07" w:rsidP="00956F07">
      <w:pPr>
        <w:spacing w:after="120" w:line="240" w:lineRule="auto"/>
        <w:jc w:val="center"/>
        <w:rPr>
          <w:rFonts w:ascii="Times New Roman" w:hAnsi="Times New Roman" w:cs="Times New Roman"/>
          <w:b/>
          <w:smallCaps/>
          <w:sz w:val="28"/>
        </w:rPr>
      </w:pPr>
      <w:r w:rsidRPr="009318D3">
        <w:rPr>
          <w:rFonts w:ascii="Times New Roman" w:hAnsi="Times New Roman" w:cs="Times New Roman"/>
          <w:b/>
          <w:smallCaps/>
          <w:sz w:val="28"/>
        </w:rPr>
        <w:t xml:space="preserve">Σύνδεση των Ιστορικών και κοινωνικών συνθηκών με το έργο της </w:t>
      </w:r>
      <w:r w:rsidRPr="009318D3">
        <w:rPr>
          <w:rFonts w:ascii="Times New Roman" w:hAnsi="Times New Roman" w:cs="Times New Roman"/>
          <w:b/>
          <w:smallCaps/>
          <w:sz w:val="28"/>
          <w:lang w:val="en-GB"/>
        </w:rPr>
        <w:t>Sarah</w:t>
      </w:r>
      <w:r w:rsidRPr="009318D3">
        <w:rPr>
          <w:rFonts w:ascii="Times New Roman" w:hAnsi="Times New Roman" w:cs="Times New Roman"/>
          <w:b/>
          <w:smallCaps/>
          <w:sz w:val="28"/>
        </w:rPr>
        <w:t xml:space="preserve"> </w:t>
      </w:r>
      <w:r w:rsidRPr="009318D3">
        <w:rPr>
          <w:rFonts w:ascii="Times New Roman" w:hAnsi="Times New Roman" w:cs="Times New Roman"/>
          <w:b/>
          <w:smallCaps/>
          <w:sz w:val="28"/>
          <w:lang w:val="en-GB"/>
        </w:rPr>
        <w:t>Kane</w:t>
      </w:r>
    </w:p>
    <w:p w:rsidR="00956F07" w:rsidRPr="009318D3" w:rsidRDefault="00956F07" w:rsidP="00956F07">
      <w:pPr>
        <w:ind w:left="-284" w:right="-1192"/>
        <w:jc w:val="center"/>
        <w:rPr>
          <w:rFonts w:ascii="Times New Roman" w:hAnsi="Times New Roman" w:cs="Times New Roman"/>
          <w:color w:val="000000" w:themeColor="text1"/>
          <w:sz w:val="24"/>
        </w:rPr>
      </w:pPr>
    </w:p>
    <w:p w:rsidR="00956F07" w:rsidRPr="009318D3" w:rsidRDefault="00956F07" w:rsidP="00956F07">
      <w:pPr>
        <w:ind w:left="-284" w:right="-1192"/>
        <w:jc w:val="center"/>
        <w:rPr>
          <w:rFonts w:ascii="Times New Roman" w:hAnsi="Times New Roman" w:cs="Times New Roman"/>
          <w:color w:val="000000" w:themeColor="text1"/>
          <w:sz w:val="24"/>
        </w:rPr>
      </w:pPr>
    </w:p>
    <w:p w:rsidR="00956F07" w:rsidRPr="009318D3" w:rsidRDefault="00956F07" w:rsidP="00956F07">
      <w:pPr>
        <w:ind w:left="-284" w:right="-1192"/>
        <w:jc w:val="center"/>
        <w:rPr>
          <w:rFonts w:ascii="Times New Roman" w:hAnsi="Times New Roman" w:cs="Times New Roman"/>
          <w:color w:val="000000" w:themeColor="text1"/>
          <w:sz w:val="24"/>
        </w:rPr>
      </w:pPr>
    </w:p>
    <w:p w:rsidR="00956F07" w:rsidRPr="009318D3" w:rsidRDefault="00956F07" w:rsidP="00956F07">
      <w:pPr>
        <w:ind w:left="-284" w:right="-1192"/>
        <w:jc w:val="center"/>
        <w:rPr>
          <w:rFonts w:ascii="Times New Roman" w:hAnsi="Times New Roman" w:cs="Times New Roman"/>
          <w:color w:val="000000" w:themeColor="text1"/>
          <w:sz w:val="24"/>
        </w:rPr>
      </w:pPr>
    </w:p>
    <w:p w:rsidR="00956F07" w:rsidRPr="009318D3" w:rsidRDefault="00956F07" w:rsidP="00956F07">
      <w:pPr>
        <w:ind w:left="-284" w:right="-1192"/>
        <w:jc w:val="center"/>
        <w:rPr>
          <w:rFonts w:ascii="Times New Roman" w:hAnsi="Times New Roman" w:cs="Times New Roman"/>
          <w:color w:val="000000" w:themeColor="text1"/>
          <w:sz w:val="24"/>
        </w:rPr>
      </w:pPr>
      <w:r w:rsidRPr="009318D3">
        <w:rPr>
          <w:rFonts w:ascii="Times New Roman" w:hAnsi="Times New Roman" w:cs="Times New Roman"/>
          <w:color w:val="000000" w:themeColor="text1"/>
          <w:sz w:val="24"/>
        </w:rPr>
        <w:t>ΟΝΟΜΑ ΦΟΙΤΗΤΡΙΑΣ: ΕΥΤΕΡΠΗ ΠΑΥΛΟΠΟΥΛΟΥ</w:t>
      </w:r>
    </w:p>
    <w:p w:rsidR="00956F07" w:rsidRPr="009318D3" w:rsidRDefault="00956F07" w:rsidP="00956F07">
      <w:pPr>
        <w:ind w:left="-284" w:right="-1192"/>
        <w:jc w:val="center"/>
        <w:rPr>
          <w:rFonts w:ascii="Times New Roman" w:hAnsi="Times New Roman" w:cs="Times New Roman"/>
          <w:color w:val="000000" w:themeColor="text1"/>
          <w:sz w:val="24"/>
        </w:rPr>
      </w:pPr>
      <w:r w:rsidRPr="009318D3">
        <w:rPr>
          <w:rFonts w:ascii="Times New Roman" w:hAnsi="Times New Roman" w:cs="Times New Roman"/>
          <w:color w:val="000000" w:themeColor="text1"/>
          <w:sz w:val="24"/>
        </w:rPr>
        <w:t>ΑΡ. ΜΗΤΡΩΟΥ: 5052201600106  | e-</w:t>
      </w:r>
      <w:proofErr w:type="spellStart"/>
      <w:r w:rsidRPr="009318D3">
        <w:rPr>
          <w:rFonts w:ascii="Times New Roman" w:hAnsi="Times New Roman" w:cs="Times New Roman"/>
          <w:color w:val="000000" w:themeColor="text1"/>
          <w:sz w:val="24"/>
        </w:rPr>
        <w:t>mail</w:t>
      </w:r>
      <w:proofErr w:type="spellEnd"/>
      <w:r w:rsidRPr="009318D3">
        <w:rPr>
          <w:rFonts w:ascii="Times New Roman" w:hAnsi="Times New Roman" w:cs="Times New Roman"/>
          <w:color w:val="000000" w:themeColor="text1"/>
          <w:sz w:val="24"/>
        </w:rPr>
        <w:t>: evaki-25@hotmail.com</w:t>
      </w:r>
    </w:p>
    <w:p w:rsidR="00956F07" w:rsidRPr="009318D3" w:rsidRDefault="00956F07" w:rsidP="00956F07">
      <w:pPr>
        <w:ind w:left="-284" w:right="-1192"/>
        <w:jc w:val="center"/>
        <w:rPr>
          <w:rFonts w:ascii="Times New Roman" w:hAnsi="Times New Roman" w:cs="Times New Roman"/>
          <w:color w:val="000000" w:themeColor="text1"/>
          <w:sz w:val="24"/>
        </w:rPr>
      </w:pPr>
      <w:r w:rsidRPr="009318D3">
        <w:rPr>
          <w:rFonts w:ascii="Times New Roman" w:hAnsi="Times New Roman" w:cs="Times New Roman"/>
          <w:color w:val="000000" w:themeColor="text1"/>
          <w:sz w:val="24"/>
        </w:rPr>
        <w:t>ΜΑΘΗΜΑ:</w:t>
      </w:r>
      <w:r w:rsidRPr="009318D3">
        <w:rPr>
          <w:rFonts w:ascii="Times New Roman" w:hAnsi="Times New Roman" w:cs="Times New Roman"/>
          <w:color w:val="000000" w:themeColor="text1"/>
        </w:rPr>
        <w:t xml:space="preserve"> </w:t>
      </w:r>
      <w:r w:rsidR="00DB4CFF" w:rsidRPr="009318D3">
        <w:rPr>
          <w:rFonts w:ascii="Times New Roman" w:hAnsi="Times New Roman" w:cs="Times New Roman"/>
          <w:color w:val="000000" w:themeColor="text1"/>
          <w:sz w:val="24"/>
        </w:rPr>
        <w:t>2020 Νεότερη και Σύγχρονη Δραματολογία: Θέατρο του Παραλόγου έως το Μεταμοντέρνο</w:t>
      </w:r>
    </w:p>
    <w:p w:rsidR="00956F07" w:rsidRPr="00735DB9" w:rsidRDefault="00956F07" w:rsidP="00956F07">
      <w:pPr>
        <w:rPr>
          <w:color w:val="000000" w:themeColor="text1"/>
          <w:sz w:val="36"/>
        </w:rPr>
      </w:pPr>
    </w:p>
    <w:p w:rsidR="00956F07" w:rsidRDefault="00956F07">
      <w:pPr>
        <w:rPr>
          <w:rFonts w:cstheme="minorHAnsi"/>
          <w:b/>
        </w:rPr>
      </w:pPr>
    </w:p>
    <w:p w:rsidR="00956F07" w:rsidRDefault="00956F07">
      <w:pPr>
        <w:rPr>
          <w:rFonts w:cstheme="minorHAnsi"/>
          <w:b/>
        </w:rPr>
      </w:pPr>
      <w:r>
        <w:rPr>
          <w:rFonts w:cstheme="minorHAnsi"/>
          <w:b/>
        </w:rPr>
        <w:br w:type="page"/>
      </w:r>
    </w:p>
    <w:p w:rsidR="00B3591C" w:rsidRPr="00F33558" w:rsidRDefault="0086605C" w:rsidP="00F33558">
      <w:pPr>
        <w:spacing w:line="360" w:lineRule="auto"/>
        <w:jc w:val="both"/>
        <w:rPr>
          <w:rFonts w:ascii="Times New Roman" w:hAnsi="Times New Roman" w:cs="Times New Roman"/>
          <w:color w:val="000000" w:themeColor="text1"/>
          <w:sz w:val="24"/>
          <w:szCs w:val="24"/>
        </w:rPr>
      </w:pPr>
      <w:r w:rsidRPr="00F33558">
        <w:rPr>
          <w:rFonts w:ascii="Times New Roman" w:hAnsi="Times New Roman" w:cs="Times New Roman"/>
          <w:color w:val="000000" w:themeColor="text1"/>
          <w:sz w:val="24"/>
          <w:szCs w:val="24"/>
        </w:rPr>
        <w:lastRenderedPageBreak/>
        <w:t xml:space="preserve">Στην μακρόχρονη ιστορία του θεάτρου </w:t>
      </w:r>
      <w:r w:rsidRPr="00F33558">
        <w:rPr>
          <w:rStyle w:val="tlid-translation"/>
          <w:rFonts w:ascii="Times New Roman" w:hAnsi="Times New Roman" w:cs="Times New Roman"/>
          <w:color w:val="000000" w:themeColor="text1"/>
          <w:sz w:val="24"/>
          <w:szCs w:val="24"/>
        </w:rPr>
        <w:t xml:space="preserve">υπάρχει μία μακρά παράδοση παραστάσεων που ασχολούνται  με θέματα των καθημερινότητας, ειδικά παραστάσεις που ασχολούνται με κεντρικά ζητήματα που απασχολούν την κοινωνία. Ήδη από τα χρόνια της αρχαιότητας στην Αρχαία Αθήνα, το πολιτικό θέατρο είχε σημαντικό αντίκτυπο στην κοινή γνώμη της Αθηναϊκής Δημοκρατίας. </w:t>
      </w:r>
      <w:r w:rsidR="00377224" w:rsidRPr="00F33558">
        <w:rPr>
          <w:rStyle w:val="tlid-translation"/>
          <w:rFonts w:ascii="Times New Roman" w:hAnsi="Times New Roman" w:cs="Times New Roman"/>
          <w:color w:val="000000" w:themeColor="text1"/>
          <w:sz w:val="24"/>
          <w:szCs w:val="24"/>
        </w:rPr>
        <w:t xml:space="preserve">Ασφαλώς, και στην νεώτερη ιστορία, και ιδιαίτερα μετά τους παγκόσμιους πολέμους,  το πολιτικό θέατρο γνώρισε σημαντική άνθηση. Ορόσημο στην νεώτερη ιστορία ήταν η δεκαετία του 1960 στην οποία συνέβησαν  μια σειρά από σπουδαία κοινωνικοπολιτικά γεγονότα που έθεσαν υπό αμφισβήτηση ένα μεγάλο μέρος καθιερωμένων </w:t>
      </w:r>
      <w:r w:rsidR="00FC77C6" w:rsidRPr="00F33558">
        <w:rPr>
          <w:rStyle w:val="tlid-translation"/>
          <w:rFonts w:ascii="Times New Roman" w:hAnsi="Times New Roman" w:cs="Times New Roman"/>
          <w:color w:val="000000" w:themeColor="text1"/>
          <w:sz w:val="24"/>
          <w:szCs w:val="24"/>
        </w:rPr>
        <w:t xml:space="preserve">καταστάσεων στους χώρους της εργασίας, της παιδείας, αλλά και της πολιτικής. Την περίοδο εκείνη  έχουμε την πολιτιστική επανάσταση του Μάο στην Κίνα, το πόλεμο του Βιετνάμ, την εισβολή των Σοβιετικών στη Τσεχοσλοβακία και την άνοιξη της Πράγας, τον Μάη του 68 στο Παρίσι, αλλά και μια σειρά κοινωνικών εξεγέρσεων στην Αμερική. Όλα αυτά λειτούργησαν καταλυτικά στην διαμόρφωση νέων κοινωνικών δεδομένων και με τον τρόπο αυτό συνέβαλαν και στην εμφάνιση ενός </w:t>
      </w:r>
      <w:r w:rsidR="00082D69" w:rsidRPr="00F33558">
        <w:rPr>
          <w:rStyle w:val="tlid-translation"/>
          <w:rFonts w:ascii="Times New Roman" w:hAnsi="Times New Roman" w:cs="Times New Roman"/>
          <w:color w:val="000000" w:themeColor="text1"/>
          <w:sz w:val="24"/>
          <w:szCs w:val="24"/>
        </w:rPr>
        <w:t>μαχητικού πολιτικού θεάτρου</w:t>
      </w:r>
      <w:r w:rsidR="00FC77C6" w:rsidRPr="00F33558">
        <w:rPr>
          <w:rStyle w:val="tlid-translation"/>
          <w:rFonts w:ascii="Times New Roman" w:hAnsi="Times New Roman" w:cs="Times New Roman"/>
          <w:color w:val="000000" w:themeColor="text1"/>
          <w:sz w:val="24"/>
          <w:szCs w:val="24"/>
        </w:rPr>
        <w:t>. Αξίζει να σημειωθεί ότι το 1968 είχαμε και την κατάργηση της λογοκρισίας στο Θέατρο στην Μεγάλη Βρετανία</w:t>
      </w:r>
      <w:r w:rsidR="00E35AF7" w:rsidRPr="00F33558">
        <w:rPr>
          <w:rStyle w:val="tlid-translation"/>
          <w:rFonts w:ascii="Times New Roman" w:hAnsi="Times New Roman" w:cs="Times New Roman"/>
          <w:color w:val="000000" w:themeColor="text1"/>
          <w:sz w:val="24"/>
          <w:szCs w:val="24"/>
        </w:rPr>
        <w:t xml:space="preserve"> (</w:t>
      </w:r>
      <w:proofErr w:type="spellStart"/>
      <w:r w:rsidR="00E35AF7" w:rsidRPr="00F33558">
        <w:rPr>
          <w:rFonts w:ascii="Times New Roman" w:hAnsi="Times New Roman" w:cs="Times New Roman"/>
          <w:sz w:val="24"/>
          <w:szCs w:val="24"/>
        </w:rPr>
        <w:t>Σακελλαρίδου</w:t>
      </w:r>
      <w:proofErr w:type="spellEnd"/>
      <w:r w:rsidR="00E35AF7" w:rsidRPr="00F33558">
        <w:rPr>
          <w:rFonts w:ascii="Times New Roman" w:hAnsi="Times New Roman" w:cs="Times New Roman"/>
          <w:sz w:val="24"/>
          <w:szCs w:val="24"/>
        </w:rPr>
        <w:t xml:space="preserve"> 2006: 41)</w:t>
      </w:r>
      <w:r w:rsidR="00FC77C6" w:rsidRPr="00F33558">
        <w:rPr>
          <w:rStyle w:val="tlid-translation"/>
          <w:rFonts w:ascii="Times New Roman" w:hAnsi="Times New Roman" w:cs="Times New Roman"/>
          <w:color w:val="000000" w:themeColor="text1"/>
          <w:sz w:val="24"/>
          <w:szCs w:val="24"/>
        </w:rPr>
        <w:t>.</w:t>
      </w:r>
      <w:r w:rsidR="00082D69" w:rsidRPr="00F33558">
        <w:rPr>
          <w:rStyle w:val="tlid-translation"/>
          <w:rFonts w:ascii="Times New Roman" w:hAnsi="Times New Roman" w:cs="Times New Roman"/>
          <w:color w:val="000000" w:themeColor="text1"/>
          <w:sz w:val="24"/>
          <w:szCs w:val="24"/>
        </w:rPr>
        <w:t xml:space="preserve"> </w:t>
      </w:r>
      <w:r w:rsidR="00B3591C" w:rsidRPr="00F33558">
        <w:rPr>
          <w:rFonts w:ascii="Times New Roman" w:hAnsi="Times New Roman" w:cs="Times New Roman"/>
          <w:color w:val="000000" w:themeColor="text1"/>
          <w:sz w:val="24"/>
          <w:szCs w:val="24"/>
        </w:rPr>
        <w:t xml:space="preserve">Η Μεγάλη Βρετανία άλλωστε, ήδη τη δεκαετία του 1960 βίωσε μια σειρά από κοινωνικές-πολιτικές ανακατατάξεις, όπως η απώλεια των αποικιών της σε διάφορα μέρη του πλανήτη και τα οικονομικά προβλήματα λόγω αυτών, οι συγκρούσεις για την ανεξαρτητοποίηση της Βορείου Ιρλανδίας. Η νεολαία της εποχής που κουβαλούσε τα βιώματα της μεταπολεμικής περιόδου </w:t>
      </w:r>
      <w:r w:rsidR="00885362" w:rsidRPr="00F33558">
        <w:rPr>
          <w:rFonts w:ascii="Times New Roman" w:hAnsi="Times New Roman" w:cs="Times New Roman"/>
          <w:color w:val="000000" w:themeColor="text1"/>
          <w:sz w:val="24"/>
          <w:szCs w:val="24"/>
        </w:rPr>
        <w:t>αδυνατώντας</w:t>
      </w:r>
      <w:r w:rsidR="00B3591C" w:rsidRPr="00F33558">
        <w:rPr>
          <w:rFonts w:ascii="Times New Roman" w:hAnsi="Times New Roman" w:cs="Times New Roman"/>
          <w:color w:val="000000" w:themeColor="text1"/>
          <w:sz w:val="24"/>
          <w:szCs w:val="24"/>
        </w:rPr>
        <w:t xml:space="preserve"> να χειριστεί την πίεση αυτή, επέδειξε μία εξαιρετικά  επιθετική συμπεριφορά που είχε ως στόχο την κατάλυση των θεσμών, την απαξίωση της κεντρικής πολιτικής εξουσίας, και την επίθεση στην ξένη περιουσία</w:t>
      </w:r>
      <w:r w:rsidR="00885362" w:rsidRPr="00F33558">
        <w:rPr>
          <w:rFonts w:ascii="Times New Roman" w:hAnsi="Times New Roman" w:cs="Times New Roman"/>
          <w:color w:val="000000" w:themeColor="text1"/>
          <w:sz w:val="24"/>
          <w:szCs w:val="24"/>
        </w:rPr>
        <w:t xml:space="preserve">. Αξιοσημείωτες ήταν και οι φοιτητικές εξεγέρσεις της δεκαετίας του 1960 ενάντια στο πόλεμο στο Βιετνάμ που πραγματοποιήθηκαν σε αρκετά Πανεπιστήμια της Αγγλίας. </w:t>
      </w:r>
      <w:r w:rsidR="00813FFA" w:rsidRPr="00F33558">
        <w:rPr>
          <w:rFonts w:ascii="Times New Roman" w:hAnsi="Times New Roman" w:cs="Times New Roman"/>
          <w:color w:val="000000" w:themeColor="text1"/>
          <w:sz w:val="24"/>
          <w:szCs w:val="24"/>
        </w:rPr>
        <w:t>Υπό αυτές τις έντονες κοινωνικοπολιτικές αλλαγές ήταν αναμενόμενο να εμφανιστεί ένα έντονα μαχητικό πολιτικό θέατρο το οποίο θα διαμόρφωνε ένα νέο ιδεολογικό περιβάλλον και θα  επιτάχυνε τις κοινωνικές αλλαγές.</w:t>
      </w:r>
    </w:p>
    <w:p w:rsidR="00F33558" w:rsidRPr="00F33558" w:rsidRDefault="00CC7FAA" w:rsidP="00F33558">
      <w:pPr>
        <w:spacing w:line="360" w:lineRule="auto"/>
        <w:ind w:firstLine="720"/>
        <w:jc w:val="both"/>
        <w:rPr>
          <w:rFonts w:ascii="Times New Roman" w:hAnsi="Times New Roman" w:cs="Times New Roman"/>
          <w:sz w:val="24"/>
          <w:szCs w:val="24"/>
        </w:rPr>
      </w:pPr>
      <w:r w:rsidRPr="00F33558">
        <w:rPr>
          <w:rFonts w:ascii="Times New Roman" w:hAnsi="Times New Roman" w:cs="Times New Roman"/>
          <w:color w:val="000000" w:themeColor="text1"/>
          <w:sz w:val="24"/>
          <w:szCs w:val="24"/>
        </w:rPr>
        <w:t xml:space="preserve">Υπό αυτό το έντονο κοινωνικοπολιτικό και </w:t>
      </w:r>
      <w:r w:rsidR="00C40168" w:rsidRPr="00F33558">
        <w:rPr>
          <w:rFonts w:ascii="Times New Roman" w:hAnsi="Times New Roman" w:cs="Times New Roman"/>
          <w:color w:val="000000" w:themeColor="text1"/>
          <w:sz w:val="24"/>
          <w:szCs w:val="24"/>
        </w:rPr>
        <w:t>παράλληλα επαναστατικό</w:t>
      </w:r>
      <w:r w:rsidRPr="00F33558">
        <w:rPr>
          <w:rFonts w:ascii="Times New Roman" w:hAnsi="Times New Roman" w:cs="Times New Roman"/>
          <w:color w:val="000000" w:themeColor="text1"/>
          <w:sz w:val="24"/>
          <w:szCs w:val="24"/>
        </w:rPr>
        <w:t xml:space="preserve"> περιβάλλον, το θέατρο της Βρετανίας έδειξε γρήγορα αντανακλαστικά αποτυπώνοντας σε παραστάσεις τις επικρατούσες συνθήκες</w:t>
      </w:r>
      <w:r w:rsidR="00E35AF7" w:rsidRPr="00F33558">
        <w:rPr>
          <w:rFonts w:ascii="Times New Roman" w:hAnsi="Times New Roman" w:cs="Times New Roman"/>
          <w:color w:val="000000" w:themeColor="text1"/>
          <w:sz w:val="24"/>
          <w:szCs w:val="24"/>
        </w:rPr>
        <w:t xml:space="preserve"> </w:t>
      </w:r>
      <w:r w:rsidR="00BF52FA">
        <w:rPr>
          <w:rFonts w:ascii="Times New Roman" w:hAnsi="Times New Roman" w:cs="Times New Roman"/>
          <w:sz w:val="24"/>
          <w:szCs w:val="24"/>
        </w:rPr>
        <w:t>(</w:t>
      </w:r>
      <w:proofErr w:type="spellStart"/>
      <w:r w:rsidR="00BF52FA">
        <w:rPr>
          <w:rFonts w:ascii="Times New Roman" w:hAnsi="Times New Roman" w:cs="Times New Roman"/>
          <w:sz w:val="24"/>
          <w:szCs w:val="24"/>
        </w:rPr>
        <w:t>Τσαμούρη</w:t>
      </w:r>
      <w:proofErr w:type="spellEnd"/>
      <w:r w:rsidR="00BF52FA">
        <w:rPr>
          <w:rFonts w:ascii="Times New Roman" w:hAnsi="Times New Roman" w:cs="Times New Roman"/>
          <w:sz w:val="24"/>
          <w:szCs w:val="24"/>
        </w:rPr>
        <w:t xml:space="preserve"> 2018</w:t>
      </w:r>
      <w:r w:rsidR="00E35AF7" w:rsidRPr="00BF52FA">
        <w:rPr>
          <w:rFonts w:ascii="Times New Roman" w:hAnsi="Times New Roman" w:cs="Times New Roman"/>
          <w:sz w:val="24"/>
          <w:szCs w:val="24"/>
        </w:rPr>
        <w:t>)</w:t>
      </w:r>
      <w:r w:rsidRPr="00BF52FA">
        <w:rPr>
          <w:rFonts w:ascii="Times New Roman" w:hAnsi="Times New Roman" w:cs="Times New Roman"/>
          <w:sz w:val="24"/>
          <w:szCs w:val="24"/>
        </w:rPr>
        <w:t xml:space="preserve">. </w:t>
      </w:r>
      <w:r w:rsidRPr="00F33558">
        <w:rPr>
          <w:rFonts w:ascii="Times New Roman" w:hAnsi="Times New Roman" w:cs="Times New Roman"/>
          <w:color w:val="000000" w:themeColor="text1"/>
          <w:sz w:val="24"/>
          <w:szCs w:val="24"/>
        </w:rPr>
        <w:t xml:space="preserve">Παράλληλα, πήρε θέση σε ιδεολογικό επίπεδο και παράλληλα </w:t>
      </w:r>
      <w:r w:rsidR="004B5BA8" w:rsidRPr="00F33558">
        <w:rPr>
          <w:rFonts w:ascii="Times New Roman" w:hAnsi="Times New Roman" w:cs="Times New Roman"/>
          <w:color w:val="000000" w:themeColor="text1"/>
          <w:sz w:val="24"/>
          <w:szCs w:val="24"/>
        </w:rPr>
        <w:t xml:space="preserve">τοποθετήθηκε </w:t>
      </w:r>
      <w:r w:rsidRPr="00F33558">
        <w:rPr>
          <w:rFonts w:ascii="Times New Roman" w:hAnsi="Times New Roman" w:cs="Times New Roman"/>
          <w:color w:val="000000" w:themeColor="text1"/>
          <w:sz w:val="24"/>
          <w:szCs w:val="24"/>
        </w:rPr>
        <w:lastRenderedPageBreak/>
        <w:t xml:space="preserve">απέναντι </w:t>
      </w:r>
      <w:r w:rsidR="004B5BA8" w:rsidRPr="00F33558">
        <w:rPr>
          <w:rFonts w:ascii="Times New Roman" w:hAnsi="Times New Roman" w:cs="Times New Roman"/>
          <w:color w:val="000000" w:themeColor="text1"/>
          <w:sz w:val="24"/>
          <w:szCs w:val="24"/>
        </w:rPr>
        <w:t xml:space="preserve">στα τρέχοντα </w:t>
      </w:r>
      <w:r w:rsidRPr="00F33558">
        <w:rPr>
          <w:rFonts w:ascii="Times New Roman" w:hAnsi="Times New Roman" w:cs="Times New Roman"/>
          <w:color w:val="000000" w:themeColor="text1"/>
          <w:sz w:val="24"/>
          <w:szCs w:val="24"/>
        </w:rPr>
        <w:t xml:space="preserve"> προβλήματα </w:t>
      </w:r>
      <w:r w:rsidR="004B5BA8" w:rsidRPr="00F33558">
        <w:rPr>
          <w:rFonts w:ascii="Times New Roman" w:hAnsi="Times New Roman" w:cs="Times New Roman"/>
          <w:color w:val="000000" w:themeColor="text1"/>
          <w:sz w:val="24"/>
          <w:szCs w:val="24"/>
        </w:rPr>
        <w:t xml:space="preserve">ενώ σε αρκετές περιπτώσεις παρουσίασε και προτάσεις για την λύση αυτών. </w:t>
      </w:r>
      <w:proofErr w:type="spellStart"/>
      <w:r w:rsidR="004B5BA8" w:rsidRPr="00F33558">
        <w:rPr>
          <w:rFonts w:ascii="Times New Roman" w:hAnsi="Times New Roman" w:cs="Times New Roman"/>
          <w:color w:val="000000" w:themeColor="text1"/>
          <w:sz w:val="24"/>
          <w:szCs w:val="24"/>
        </w:rPr>
        <w:t>Κατ΄</w:t>
      </w:r>
      <w:proofErr w:type="spellEnd"/>
      <w:r w:rsidR="009F33AE" w:rsidRPr="00F33558">
        <w:rPr>
          <w:rFonts w:ascii="Times New Roman" w:hAnsi="Times New Roman" w:cs="Times New Roman"/>
          <w:color w:val="000000" w:themeColor="text1"/>
          <w:sz w:val="24"/>
          <w:szCs w:val="24"/>
        </w:rPr>
        <w:t xml:space="preserve"> </w:t>
      </w:r>
      <w:r w:rsidR="004B5BA8" w:rsidRPr="00F33558">
        <w:rPr>
          <w:rFonts w:ascii="Times New Roman" w:hAnsi="Times New Roman" w:cs="Times New Roman"/>
          <w:color w:val="000000" w:themeColor="text1"/>
          <w:sz w:val="24"/>
          <w:szCs w:val="24"/>
        </w:rPr>
        <w:t xml:space="preserve">αυτόν τον τρόπο αναπτύχθηκε το Βρετανικό πολιτικό θέατρο </w:t>
      </w:r>
      <w:r w:rsidR="009F33AE" w:rsidRPr="00F33558">
        <w:rPr>
          <w:rFonts w:ascii="Times New Roman" w:hAnsi="Times New Roman" w:cs="Times New Roman"/>
          <w:color w:val="000000" w:themeColor="text1"/>
          <w:sz w:val="24"/>
          <w:szCs w:val="24"/>
        </w:rPr>
        <w:t>στους άξονες</w:t>
      </w:r>
      <w:r w:rsidR="004B5BA8" w:rsidRPr="00F33558">
        <w:rPr>
          <w:rFonts w:ascii="Times New Roman" w:hAnsi="Times New Roman" w:cs="Times New Roman"/>
          <w:color w:val="000000" w:themeColor="text1"/>
          <w:sz w:val="24"/>
          <w:szCs w:val="24"/>
        </w:rPr>
        <w:t xml:space="preserve"> που είχαν θέσει πολλά χρόνια πριν ο </w:t>
      </w:r>
      <w:proofErr w:type="spellStart"/>
      <w:r w:rsidR="004B5BA8" w:rsidRPr="00F33558">
        <w:rPr>
          <w:rFonts w:ascii="Times New Roman" w:hAnsi="Times New Roman" w:cs="Times New Roman"/>
          <w:color w:val="000000" w:themeColor="text1"/>
          <w:sz w:val="24"/>
          <w:szCs w:val="24"/>
        </w:rPr>
        <w:t>Irwin</w:t>
      </w:r>
      <w:proofErr w:type="spellEnd"/>
      <w:r w:rsidR="004B5BA8" w:rsidRPr="00F33558">
        <w:rPr>
          <w:rFonts w:ascii="Times New Roman" w:hAnsi="Times New Roman" w:cs="Times New Roman"/>
          <w:color w:val="000000" w:themeColor="text1"/>
          <w:sz w:val="24"/>
          <w:szCs w:val="24"/>
        </w:rPr>
        <w:t xml:space="preserve"> </w:t>
      </w:r>
      <w:proofErr w:type="spellStart"/>
      <w:r w:rsidR="004B5BA8" w:rsidRPr="00F33558">
        <w:rPr>
          <w:rFonts w:ascii="Times New Roman" w:hAnsi="Times New Roman" w:cs="Times New Roman"/>
          <w:color w:val="000000" w:themeColor="text1"/>
          <w:sz w:val="24"/>
          <w:szCs w:val="24"/>
        </w:rPr>
        <w:t>Piscator</w:t>
      </w:r>
      <w:proofErr w:type="spellEnd"/>
      <w:r w:rsidR="004B5BA8" w:rsidRPr="00F33558">
        <w:rPr>
          <w:rFonts w:ascii="Times New Roman" w:hAnsi="Times New Roman" w:cs="Times New Roman"/>
          <w:color w:val="000000" w:themeColor="text1"/>
          <w:sz w:val="24"/>
          <w:szCs w:val="24"/>
        </w:rPr>
        <w:t xml:space="preserve"> και μετέπειτα ο </w:t>
      </w:r>
      <w:proofErr w:type="spellStart"/>
      <w:r w:rsidR="004B5BA8" w:rsidRPr="00F33558">
        <w:rPr>
          <w:rFonts w:ascii="Times New Roman" w:hAnsi="Times New Roman" w:cs="Times New Roman"/>
          <w:color w:val="000000" w:themeColor="text1"/>
          <w:sz w:val="24"/>
          <w:szCs w:val="24"/>
        </w:rPr>
        <w:t>Bertolt</w:t>
      </w:r>
      <w:proofErr w:type="spellEnd"/>
      <w:r w:rsidR="004B5BA8" w:rsidRPr="00F33558">
        <w:rPr>
          <w:rFonts w:ascii="Times New Roman" w:hAnsi="Times New Roman" w:cs="Times New Roman"/>
          <w:color w:val="000000" w:themeColor="text1"/>
          <w:sz w:val="24"/>
          <w:szCs w:val="24"/>
        </w:rPr>
        <w:t xml:space="preserve"> </w:t>
      </w:r>
      <w:proofErr w:type="spellStart"/>
      <w:r w:rsidR="004B5BA8" w:rsidRPr="00F33558">
        <w:rPr>
          <w:rFonts w:ascii="Times New Roman" w:hAnsi="Times New Roman" w:cs="Times New Roman"/>
          <w:color w:val="000000" w:themeColor="text1"/>
          <w:sz w:val="24"/>
          <w:szCs w:val="24"/>
        </w:rPr>
        <w:t>Brecht</w:t>
      </w:r>
      <w:proofErr w:type="spellEnd"/>
      <w:r w:rsidR="004B5BA8" w:rsidRPr="00F33558">
        <w:rPr>
          <w:rFonts w:ascii="Times New Roman" w:hAnsi="Times New Roman" w:cs="Times New Roman"/>
          <w:color w:val="000000" w:themeColor="text1"/>
          <w:sz w:val="24"/>
          <w:szCs w:val="24"/>
        </w:rPr>
        <w:t xml:space="preserve">. </w:t>
      </w:r>
      <w:r w:rsidRPr="00F33558">
        <w:rPr>
          <w:rFonts w:ascii="Times New Roman" w:hAnsi="Times New Roman" w:cs="Times New Roman"/>
          <w:color w:val="000000" w:themeColor="text1"/>
          <w:sz w:val="24"/>
          <w:szCs w:val="24"/>
        </w:rPr>
        <w:t xml:space="preserve">Το θέατρο αυτό ήταν </w:t>
      </w:r>
      <w:r w:rsidR="009F33AE" w:rsidRPr="00F33558">
        <w:rPr>
          <w:rFonts w:ascii="Times New Roman" w:hAnsi="Times New Roman" w:cs="Times New Roman"/>
          <w:color w:val="000000" w:themeColor="text1"/>
          <w:sz w:val="24"/>
          <w:szCs w:val="24"/>
        </w:rPr>
        <w:t>εμφανώς</w:t>
      </w:r>
      <w:r w:rsidRPr="00F33558">
        <w:rPr>
          <w:rFonts w:ascii="Times New Roman" w:hAnsi="Times New Roman" w:cs="Times New Roman"/>
          <w:color w:val="000000" w:themeColor="text1"/>
          <w:sz w:val="24"/>
          <w:szCs w:val="24"/>
        </w:rPr>
        <w:t xml:space="preserve"> στρατευμένο και οδήγησε σε μια νέα </w:t>
      </w:r>
      <w:r w:rsidR="009F33AE" w:rsidRPr="00F33558">
        <w:rPr>
          <w:rFonts w:ascii="Times New Roman" w:hAnsi="Times New Roman" w:cs="Times New Roman"/>
          <w:color w:val="000000" w:themeColor="text1"/>
          <w:sz w:val="24"/>
          <w:szCs w:val="24"/>
        </w:rPr>
        <w:t>ανάπτυξη</w:t>
      </w:r>
      <w:r w:rsidRPr="00F33558">
        <w:rPr>
          <w:rFonts w:ascii="Times New Roman" w:hAnsi="Times New Roman" w:cs="Times New Roman"/>
          <w:color w:val="000000" w:themeColor="text1"/>
          <w:sz w:val="24"/>
          <w:szCs w:val="24"/>
        </w:rPr>
        <w:t xml:space="preserve"> το</w:t>
      </w:r>
      <w:r w:rsidR="009F33AE" w:rsidRPr="00F33558">
        <w:rPr>
          <w:rFonts w:ascii="Times New Roman" w:hAnsi="Times New Roman" w:cs="Times New Roman"/>
          <w:color w:val="000000" w:themeColor="text1"/>
          <w:sz w:val="24"/>
          <w:szCs w:val="24"/>
        </w:rPr>
        <w:t>υ</w:t>
      </w:r>
      <w:r w:rsidRPr="00F33558">
        <w:rPr>
          <w:rFonts w:ascii="Times New Roman" w:hAnsi="Times New Roman" w:cs="Times New Roman"/>
          <w:color w:val="000000" w:themeColor="text1"/>
          <w:sz w:val="24"/>
          <w:szCs w:val="24"/>
        </w:rPr>
        <w:t xml:space="preserve"> </w:t>
      </w:r>
      <w:proofErr w:type="spellStart"/>
      <w:r w:rsidR="009F33AE" w:rsidRPr="00F33558">
        <w:rPr>
          <w:rFonts w:ascii="Times New Roman" w:hAnsi="Times New Roman" w:cs="Times New Roman"/>
          <w:color w:val="000000" w:themeColor="text1"/>
          <w:sz w:val="24"/>
          <w:szCs w:val="24"/>
        </w:rPr>
        <w:t>agit</w:t>
      </w:r>
      <w:proofErr w:type="spellEnd"/>
      <w:r w:rsidR="009F33AE" w:rsidRPr="00F33558">
        <w:rPr>
          <w:rFonts w:ascii="Times New Roman" w:hAnsi="Times New Roman" w:cs="Times New Roman"/>
          <w:color w:val="000000" w:themeColor="text1"/>
          <w:sz w:val="24"/>
          <w:szCs w:val="24"/>
        </w:rPr>
        <w:t>-</w:t>
      </w:r>
      <w:proofErr w:type="spellStart"/>
      <w:r w:rsidR="009F33AE" w:rsidRPr="00F33558">
        <w:rPr>
          <w:rFonts w:ascii="Times New Roman" w:hAnsi="Times New Roman" w:cs="Times New Roman"/>
          <w:color w:val="000000" w:themeColor="text1"/>
          <w:sz w:val="24"/>
          <w:szCs w:val="24"/>
        </w:rPr>
        <w:t>prop</w:t>
      </w:r>
      <w:proofErr w:type="spellEnd"/>
      <w:r w:rsidR="009F33AE" w:rsidRPr="00F33558">
        <w:rPr>
          <w:rFonts w:ascii="Times New Roman" w:hAnsi="Times New Roman" w:cs="Times New Roman"/>
          <w:color w:val="000000" w:themeColor="text1"/>
          <w:sz w:val="24"/>
          <w:szCs w:val="24"/>
        </w:rPr>
        <w:t xml:space="preserve"> (</w:t>
      </w:r>
      <w:proofErr w:type="spellStart"/>
      <w:r w:rsidR="009F33AE" w:rsidRPr="00F33558">
        <w:rPr>
          <w:rFonts w:ascii="Times New Roman" w:hAnsi="Times New Roman" w:cs="Times New Roman"/>
          <w:color w:val="000000" w:themeColor="text1"/>
          <w:sz w:val="24"/>
          <w:szCs w:val="24"/>
        </w:rPr>
        <w:t>agitation</w:t>
      </w:r>
      <w:proofErr w:type="spellEnd"/>
      <w:r w:rsidR="009F33AE" w:rsidRPr="00F33558">
        <w:rPr>
          <w:rFonts w:ascii="Times New Roman" w:hAnsi="Times New Roman" w:cs="Times New Roman"/>
          <w:color w:val="000000" w:themeColor="text1"/>
          <w:sz w:val="24"/>
          <w:szCs w:val="24"/>
        </w:rPr>
        <w:t>-</w:t>
      </w:r>
      <w:proofErr w:type="spellStart"/>
      <w:r w:rsidR="009F33AE" w:rsidRPr="00F33558">
        <w:rPr>
          <w:rFonts w:ascii="Times New Roman" w:hAnsi="Times New Roman" w:cs="Times New Roman"/>
          <w:color w:val="000000" w:themeColor="text1"/>
          <w:sz w:val="24"/>
          <w:szCs w:val="24"/>
        </w:rPr>
        <w:t>propaganda</w:t>
      </w:r>
      <w:proofErr w:type="spellEnd"/>
      <w:r w:rsidR="009F33AE" w:rsidRPr="00F33558">
        <w:rPr>
          <w:rFonts w:ascii="Times New Roman" w:hAnsi="Times New Roman" w:cs="Times New Roman"/>
          <w:color w:val="000000" w:themeColor="text1"/>
          <w:sz w:val="24"/>
          <w:szCs w:val="24"/>
        </w:rPr>
        <w:t>) κινήματος</w:t>
      </w:r>
      <w:r w:rsidRPr="00F33558">
        <w:rPr>
          <w:rFonts w:ascii="Times New Roman" w:hAnsi="Times New Roman" w:cs="Times New Roman"/>
          <w:color w:val="000000" w:themeColor="text1"/>
          <w:sz w:val="24"/>
          <w:szCs w:val="24"/>
        </w:rPr>
        <w:t xml:space="preserve"> </w:t>
      </w:r>
      <w:r w:rsidR="009F33AE" w:rsidRPr="00F33558">
        <w:rPr>
          <w:rFonts w:ascii="Times New Roman" w:hAnsi="Times New Roman" w:cs="Times New Roman"/>
          <w:color w:val="000000" w:themeColor="text1"/>
          <w:sz w:val="24"/>
          <w:szCs w:val="24"/>
        </w:rPr>
        <w:t>που είχε</w:t>
      </w:r>
      <w:r w:rsidRPr="00F33558">
        <w:rPr>
          <w:rFonts w:ascii="Times New Roman" w:hAnsi="Times New Roman" w:cs="Times New Roman"/>
          <w:color w:val="000000" w:themeColor="text1"/>
          <w:sz w:val="24"/>
          <w:szCs w:val="24"/>
        </w:rPr>
        <w:t xml:space="preserve"> εμφανιστεί στην </w:t>
      </w:r>
      <w:r w:rsidR="00C40168" w:rsidRPr="00F33558">
        <w:rPr>
          <w:rFonts w:ascii="Times New Roman" w:hAnsi="Times New Roman" w:cs="Times New Roman"/>
          <w:color w:val="000000" w:themeColor="text1"/>
          <w:sz w:val="24"/>
          <w:szCs w:val="24"/>
        </w:rPr>
        <w:t>Βρετανική</w:t>
      </w:r>
      <w:r w:rsidR="009F33AE" w:rsidRPr="00F33558">
        <w:rPr>
          <w:rFonts w:ascii="Times New Roman" w:hAnsi="Times New Roman" w:cs="Times New Roman"/>
          <w:color w:val="000000" w:themeColor="text1"/>
          <w:sz w:val="24"/>
          <w:szCs w:val="24"/>
        </w:rPr>
        <w:t xml:space="preserve"> </w:t>
      </w:r>
      <w:r w:rsidRPr="00F33558">
        <w:rPr>
          <w:rFonts w:ascii="Times New Roman" w:hAnsi="Times New Roman" w:cs="Times New Roman"/>
          <w:color w:val="000000" w:themeColor="text1"/>
          <w:sz w:val="24"/>
          <w:szCs w:val="24"/>
        </w:rPr>
        <w:t xml:space="preserve"> θεατρική σκηνή </w:t>
      </w:r>
      <w:r w:rsidR="009F33AE" w:rsidRPr="00F33558">
        <w:rPr>
          <w:rFonts w:ascii="Times New Roman" w:hAnsi="Times New Roman" w:cs="Times New Roman"/>
          <w:color w:val="000000" w:themeColor="text1"/>
          <w:sz w:val="24"/>
          <w:szCs w:val="24"/>
        </w:rPr>
        <w:t xml:space="preserve">ήδη </w:t>
      </w:r>
      <w:r w:rsidRPr="00F33558">
        <w:rPr>
          <w:rFonts w:ascii="Times New Roman" w:hAnsi="Times New Roman" w:cs="Times New Roman"/>
          <w:color w:val="000000" w:themeColor="text1"/>
          <w:sz w:val="24"/>
          <w:szCs w:val="24"/>
        </w:rPr>
        <w:t>από το 1930</w:t>
      </w:r>
      <w:r w:rsidR="00E35AF7" w:rsidRPr="00F33558">
        <w:rPr>
          <w:rFonts w:ascii="Times New Roman" w:hAnsi="Times New Roman" w:cs="Times New Roman"/>
          <w:color w:val="000000" w:themeColor="text1"/>
          <w:sz w:val="24"/>
          <w:szCs w:val="24"/>
        </w:rPr>
        <w:t xml:space="preserve"> </w:t>
      </w:r>
      <w:r w:rsidR="00BF52FA" w:rsidRPr="00BF52FA">
        <w:rPr>
          <w:rFonts w:ascii="Times New Roman" w:hAnsi="Times New Roman" w:cs="Times New Roman"/>
          <w:sz w:val="24"/>
          <w:szCs w:val="24"/>
        </w:rPr>
        <w:t>(</w:t>
      </w:r>
      <w:proofErr w:type="spellStart"/>
      <w:r w:rsidR="00BF52FA" w:rsidRPr="00BF52FA">
        <w:rPr>
          <w:rFonts w:ascii="Times New Roman" w:hAnsi="Times New Roman" w:cs="Times New Roman"/>
          <w:sz w:val="24"/>
          <w:szCs w:val="24"/>
        </w:rPr>
        <w:t>Τσαμούρη</w:t>
      </w:r>
      <w:proofErr w:type="spellEnd"/>
      <w:r w:rsidR="00BF52FA" w:rsidRPr="00BF52FA">
        <w:rPr>
          <w:rFonts w:ascii="Times New Roman" w:hAnsi="Times New Roman" w:cs="Times New Roman"/>
          <w:sz w:val="24"/>
          <w:szCs w:val="24"/>
        </w:rPr>
        <w:t xml:space="preserve"> 2018</w:t>
      </w:r>
      <w:r w:rsidR="00E35AF7" w:rsidRPr="00BF52FA">
        <w:rPr>
          <w:rFonts w:ascii="Times New Roman" w:hAnsi="Times New Roman" w:cs="Times New Roman"/>
          <w:sz w:val="24"/>
          <w:szCs w:val="24"/>
        </w:rPr>
        <w:t>)</w:t>
      </w:r>
      <w:r w:rsidRPr="00BF52FA">
        <w:rPr>
          <w:rFonts w:ascii="Times New Roman" w:hAnsi="Times New Roman" w:cs="Times New Roman"/>
          <w:sz w:val="24"/>
          <w:szCs w:val="24"/>
        </w:rPr>
        <w:t xml:space="preserve">. </w:t>
      </w:r>
      <w:r w:rsidR="00C40168" w:rsidRPr="00F33558">
        <w:rPr>
          <w:rFonts w:ascii="Times New Roman" w:hAnsi="Times New Roman" w:cs="Times New Roman"/>
          <w:color w:val="000000" w:themeColor="text1"/>
          <w:sz w:val="24"/>
          <w:szCs w:val="24"/>
        </w:rPr>
        <w:t xml:space="preserve">Την εποχή εκείνη λοιπόν δημιουργήθηκαν κείμενα με στόχο τον </w:t>
      </w:r>
      <w:proofErr w:type="spellStart"/>
      <w:r w:rsidR="00C40168" w:rsidRPr="00F33558">
        <w:rPr>
          <w:rFonts w:ascii="Times New Roman" w:hAnsi="Times New Roman" w:cs="Times New Roman"/>
          <w:color w:val="000000" w:themeColor="text1"/>
          <w:sz w:val="24"/>
          <w:szCs w:val="24"/>
        </w:rPr>
        <w:t>αντινατουραλισμό</w:t>
      </w:r>
      <w:proofErr w:type="spellEnd"/>
      <w:r w:rsidR="00C40168" w:rsidRPr="00F33558">
        <w:rPr>
          <w:rFonts w:ascii="Times New Roman" w:hAnsi="Times New Roman" w:cs="Times New Roman"/>
          <w:color w:val="000000" w:themeColor="text1"/>
          <w:sz w:val="24"/>
          <w:szCs w:val="24"/>
        </w:rPr>
        <w:t xml:space="preserve">, με έντονο ιδεολογικό-πολιτικό προσανατολισμό και </w:t>
      </w:r>
      <w:r w:rsidRPr="00F33558">
        <w:rPr>
          <w:rFonts w:ascii="Times New Roman" w:hAnsi="Times New Roman" w:cs="Times New Roman"/>
          <w:color w:val="000000" w:themeColor="text1"/>
          <w:sz w:val="24"/>
          <w:szCs w:val="24"/>
        </w:rPr>
        <w:t xml:space="preserve"> </w:t>
      </w:r>
      <w:r w:rsidR="00C40168" w:rsidRPr="00F33558">
        <w:rPr>
          <w:rFonts w:ascii="Times New Roman" w:hAnsi="Times New Roman" w:cs="Times New Roman"/>
          <w:color w:val="000000" w:themeColor="text1"/>
          <w:sz w:val="24"/>
          <w:szCs w:val="24"/>
        </w:rPr>
        <w:t xml:space="preserve">εμφανή την ανάγκη </w:t>
      </w:r>
      <w:r w:rsidRPr="00F33558">
        <w:rPr>
          <w:rFonts w:ascii="Times New Roman" w:hAnsi="Times New Roman" w:cs="Times New Roman"/>
          <w:color w:val="000000" w:themeColor="text1"/>
          <w:sz w:val="24"/>
          <w:szCs w:val="24"/>
        </w:rPr>
        <w:t>απουσία</w:t>
      </w:r>
      <w:r w:rsidR="00C40168" w:rsidRPr="00F33558">
        <w:rPr>
          <w:rFonts w:ascii="Times New Roman" w:hAnsi="Times New Roman" w:cs="Times New Roman"/>
          <w:color w:val="000000" w:themeColor="text1"/>
          <w:sz w:val="24"/>
          <w:szCs w:val="24"/>
        </w:rPr>
        <w:t>ς</w:t>
      </w:r>
      <w:r w:rsidRPr="00F33558">
        <w:rPr>
          <w:rFonts w:ascii="Times New Roman" w:hAnsi="Times New Roman" w:cs="Times New Roman"/>
          <w:color w:val="000000" w:themeColor="text1"/>
          <w:sz w:val="24"/>
          <w:szCs w:val="24"/>
        </w:rPr>
        <w:t xml:space="preserve"> οποιουδήποτε σκηνικού αντικειμένου</w:t>
      </w:r>
      <w:r w:rsidR="00C40168" w:rsidRPr="00F33558">
        <w:rPr>
          <w:rFonts w:ascii="Times New Roman" w:hAnsi="Times New Roman" w:cs="Times New Roman"/>
          <w:color w:val="000000" w:themeColor="text1"/>
          <w:sz w:val="24"/>
          <w:szCs w:val="24"/>
        </w:rPr>
        <w:t xml:space="preserve">. Επιπλέον, το κοινό παύει να παρίσταται ως θεατής αλλά στην πλειοψηφία των παραστάσεων αποτελεί μέρος αυτών. Την περίοδο αυτή λοιπόν το βρετανικό θέατρο </w:t>
      </w:r>
      <w:r w:rsidR="00B437DC" w:rsidRPr="00F33558">
        <w:rPr>
          <w:rFonts w:ascii="Times New Roman" w:hAnsi="Times New Roman" w:cs="Times New Roman"/>
          <w:color w:val="000000" w:themeColor="text1"/>
          <w:sz w:val="24"/>
          <w:szCs w:val="24"/>
        </w:rPr>
        <w:t xml:space="preserve">εμφανίζει έντονη πολιτικοποίηση με έντονη σοσιαλιστική χροιά, με έντονες επιρροές από το </w:t>
      </w:r>
      <w:proofErr w:type="spellStart"/>
      <w:r w:rsidRPr="00F33558">
        <w:rPr>
          <w:rFonts w:ascii="Times New Roman" w:hAnsi="Times New Roman" w:cs="Times New Roman"/>
          <w:color w:val="000000" w:themeColor="text1"/>
          <w:sz w:val="24"/>
          <w:szCs w:val="24"/>
        </w:rPr>
        <w:t>το</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Berliner</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Ensemble</w:t>
      </w:r>
      <w:proofErr w:type="spellEnd"/>
      <w:r w:rsidRPr="00F33558">
        <w:rPr>
          <w:rFonts w:ascii="Times New Roman" w:hAnsi="Times New Roman" w:cs="Times New Roman"/>
          <w:color w:val="000000" w:themeColor="text1"/>
          <w:sz w:val="24"/>
          <w:szCs w:val="24"/>
        </w:rPr>
        <w:t xml:space="preserve"> </w:t>
      </w:r>
      <w:r w:rsidR="00B437DC" w:rsidRPr="00F33558">
        <w:rPr>
          <w:rFonts w:ascii="Times New Roman" w:hAnsi="Times New Roman" w:cs="Times New Roman"/>
          <w:color w:val="000000" w:themeColor="text1"/>
          <w:sz w:val="24"/>
          <w:szCs w:val="24"/>
        </w:rPr>
        <w:t>που είχε δημιουργήσει ο</w:t>
      </w:r>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Bertolt</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Brecht</w:t>
      </w:r>
      <w:proofErr w:type="spellEnd"/>
      <w:r w:rsidRPr="00F33558">
        <w:rPr>
          <w:rFonts w:ascii="Times New Roman" w:hAnsi="Times New Roman" w:cs="Times New Roman"/>
          <w:color w:val="000000" w:themeColor="text1"/>
          <w:sz w:val="24"/>
          <w:szCs w:val="24"/>
        </w:rPr>
        <w:t xml:space="preserve"> το 1956</w:t>
      </w:r>
      <w:r w:rsidR="00B437DC" w:rsidRPr="00F33558">
        <w:rPr>
          <w:rFonts w:ascii="Times New Roman" w:hAnsi="Times New Roman" w:cs="Times New Roman"/>
          <w:color w:val="000000" w:themeColor="text1"/>
          <w:sz w:val="24"/>
          <w:szCs w:val="24"/>
        </w:rPr>
        <w:t xml:space="preserve">. Οι βρετανοί θεατρικοί δημιουργοί </w:t>
      </w:r>
      <w:r w:rsidRPr="00F33558">
        <w:rPr>
          <w:rFonts w:ascii="Times New Roman" w:hAnsi="Times New Roman" w:cs="Times New Roman"/>
          <w:color w:val="000000" w:themeColor="text1"/>
          <w:sz w:val="24"/>
          <w:szCs w:val="24"/>
        </w:rPr>
        <w:t xml:space="preserve"> </w:t>
      </w:r>
      <w:r w:rsidR="00B437DC" w:rsidRPr="00F33558">
        <w:rPr>
          <w:rFonts w:ascii="Times New Roman" w:hAnsi="Times New Roman" w:cs="Times New Roman"/>
          <w:color w:val="000000" w:themeColor="text1"/>
          <w:sz w:val="24"/>
          <w:szCs w:val="24"/>
        </w:rPr>
        <w:t xml:space="preserve">παρουσιάζουν έργα </w:t>
      </w:r>
      <w:r w:rsidRPr="00F33558">
        <w:rPr>
          <w:rFonts w:ascii="Times New Roman" w:hAnsi="Times New Roman" w:cs="Times New Roman"/>
          <w:color w:val="000000" w:themeColor="text1"/>
          <w:sz w:val="24"/>
          <w:szCs w:val="24"/>
        </w:rPr>
        <w:t>στα οποία κυριαρχ</w:t>
      </w:r>
      <w:r w:rsidR="00B437DC" w:rsidRPr="00F33558">
        <w:rPr>
          <w:rFonts w:ascii="Times New Roman" w:hAnsi="Times New Roman" w:cs="Times New Roman"/>
          <w:color w:val="000000" w:themeColor="text1"/>
          <w:sz w:val="24"/>
          <w:szCs w:val="24"/>
        </w:rPr>
        <w:t>ούν</w:t>
      </w:r>
      <w:r w:rsidRPr="00F33558">
        <w:rPr>
          <w:rFonts w:ascii="Times New Roman" w:hAnsi="Times New Roman" w:cs="Times New Roman"/>
          <w:color w:val="000000" w:themeColor="text1"/>
          <w:sz w:val="24"/>
          <w:szCs w:val="24"/>
        </w:rPr>
        <w:t xml:space="preserve"> η άδεια σκηνή</w:t>
      </w:r>
      <w:r w:rsidR="00B437DC" w:rsidRPr="00F33558">
        <w:rPr>
          <w:rFonts w:ascii="Times New Roman" w:hAnsi="Times New Roman" w:cs="Times New Roman"/>
          <w:color w:val="000000" w:themeColor="text1"/>
          <w:sz w:val="24"/>
          <w:szCs w:val="24"/>
        </w:rPr>
        <w:t xml:space="preserve">, </w:t>
      </w:r>
      <w:r w:rsidRPr="00F33558">
        <w:rPr>
          <w:rFonts w:ascii="Times New Roman" w:hAnsi="Times New Roman" w:cs="Times New Roman"/>
          <w:color w:val="000000" w:themeColor="text1"/>
          <w:sz w:val="24"/>
          <w:szCs w:val="24"/>
        </w:rPr>
        <w:t>ο έντονος</w:t>
      </w:r>
      <w:r w:rsidR="00B437DC" w:rsidRPr="00F33558">
        <w:rPr>
          <w:rFonts w:ascii="Times New Roman" w:hAnsi="Times New Roman" w:cs="Times New Roman"/>
          <w:color w:val="000000" w:themeColor="text1"/>
          <w:sz w:val="24"/>
          <w:szCs w:val="24"/>
        </w:rPr>
        <w:t xml:space="preserve"> </w:t>
      </w:r>
      <w:r w:rsidRPr="00F33558">
        <w:rPr>
          <w:rFonts w:ascii="Times New Roman" w:hAnsi="Times New Roman" w:cs="Times New Roman"/>
          <w:color w:val="000000" w:themeColor="text1"/>
          <w:sz w:val="24"/>
          <w:szCs w:val="24"/>
        </w:rPr>
        <w:t xml:space="preserve"> φωτισμός που </w:t>
      </w:r>
      <w:r w:rsidR="00B437DC" w:rsidRPr="00F33558">
        <w:rPr>
          <w:rFonts w:ascii="Times New Roman" w:hAnsi="Times New Roman" w:cs="Times New Roman"/>
          <w:color w:val="000000" w:themeColor="text1"/>
          <w:sz w:val="24"/>
          <w:szCs w:val="24"/>
        </w:rPr>
        <w:t xml:space="preserve">αφαιρεί κάθε ατμοσφαιρικό στοιχείο, </w:t>
      </w:r>
      <w:r w:rsidRPr="00F33558">
        <w:rPr>
          <w:rFonts w:ascii="Times New Roman" w:hAnsi="Times New Roman" w:cs="Times New Roman"/>
          <w:color w:val="000000" w:themeColor="text1"/>
          <w:sz w:val="24"/>
          <w:szCs w:val="24"/>
        </w:rPr>
        <w:t xml:space="preserve">τα κείμενα και τα πλακάτ και φυσικά </w:t>
      </w:r>
      <w:r w:rsidR="00B437DC" w:rsidRPr="00F33558">
        <w:rPr>
          <w:rFonts w:ascii="Times New Roman" w:hAnsi="Times New Roman" w:cs="Times New Roman"/>
          <w:color w:val="000000" w:themeColor="text1"/>
          <w:sz w:val="24"/>
          <w:szCs w:val="24"/>
        </w:rPr>
        <w:t>απουσιάζει η ιτα</w:t>
      </w:r>
      <w:r w:rsidR="00016F28" w:rsidRPr="00F33558">
        <w:rPr>
          <w:rFonts w:ascii="Times New Roman" w:hAnsi="Times New Roman" w:cs="Times New Roman"/>
          <w:color w:val="000000" w:themeColor="text1"/>
          <w:sz w:val="24"/>
          <w:szCs w:val="24"/>
        </w:rPr>
        <w:t>λική</w:t>
      </w:r>
      <w:r w:rsidR="00B437DC" w:rsidRPr="00F33558">
        <w:rPr>
          <w:rFonts w:ascii="Times New Roman" w:hAnsi="Times New Roman" w:cs="Times New Roman"/>
          <w:color w:val="000000" w:themeColor="text1"/>
          <w:sz w:val="24"/>
          <w:szCs w:val="24"/>
        </w:rPr>
        <w:t xml:space="preserve"> σκηνή</w:t>
      </w:r>
      <w:r w:rsidRPr="00F33558">
        <w:rPr>
          <w:rFonts w:ascii="Times New Roman" w:hAnsi="Times New Roman" w:cs="Times New Roman"/>
          <w:color w:val="000000" w:themeColor="text1"/>
          <w:sz w:val="24"/>
          <w:szCs w:val="24"/>
        </w:rPr>
        <w:t xml:space="preserve">. </w:t>
      </w:r>
      <w:r w:rsidR="00B437DC" w:rsidRPr="00F33558">
        <w:rPr>
          <w:rFonts w:ascii="Times New Roman" w:hAnsi="Times New Roman" w:cs="Times New Roman"/>
          <w:color w:val="000000" w:themeColor="text1"/>
          <w:sz w:val="24"/>
          <w:szCs w:val="24"/>
        </w:rPr>
        <w:t>Τα θέματα των έργων της περιόδου αυτής εστιάζουν σ</w:t>
      </w:r>
      <w:r w:rsidRPr="00F33558">
        <w:rPr>
          <w:rFonts w:ascii="Times New Roman" w:hAnsi="Times New Roman" w:cs="Times New Roman"/>
          <w:color w:val="000000" w:themeColor="text1"/>
          <w:sz w:val="24"/>
          <w:szCs w:val="24"/>
        </w:rPr>
        <w:t xml:space="preserve">την πολιτική καταγγελία και την κοινωνική διαμαρτυρία. </w:t>
      </w:r>
      <w:r w:rsidR="00B437DC" w:rsidRPr="00F33558">
        <w:rPr>
          <w:rFonts w:ascii="Times New Roman" w:hAnsi="Times New Roman" w:cs="Times New Roman"/>
          <w:color w:val="000000" w:themeColor="text1"/>
          <w:sz w:val="24"/>
          <w:szCs w:val="24"/>
        </w:rPr>
        <w:t>Μερικοί α</w:t>
      </w:r>
      <w:r w:rsidRPr="00F33558">
        <w:rPr>
          <w:rFonts w:ascii="Times New Roman" w:hAnsi="Times New Roman" w:cs="Times New Roman"/>
          <w:color w:val="000000" w:themeColor="text1"/>
          <w:sz w:val="24"/>
          <w:szCs w:val="24"/>
        </w:rPr>
        <w:t xml:space="preserve">πό τους </w:t>
      </w:r>
      <w:r w:rsidR="00B437DC" w:rsidRPr="00F33558">
        <w:rPr>
          <w:rFonts w:ascii="Times New Roman" w:hAnsi="Times New Roman" w:cs="Times New Roman"/>
          <w:color w:val="000000" w:themeColor="text1"/>
          <w:sz w:val="24"/>
          <w:szCs w:val="24"/>
        </w:rPr>
        <w:t xml:space="preserve">σημαντικότερους και </w:t>
      </w:r>
      <w:r w:rsidR="008532A9" w:rsidRPr="00F33558">
        <w:rPr>
          <w:rFonts w:ascii="Times New Roman" w:hAnsi="Times New Roman" w:cs="Times New Roman"/>
          <w:color w:val="000000" w:themeColor="text1"/>
          <w:sz w:val="24"/>
          <w:szCs w:val="24"/>
        </w:rPr>
        <w:t xml:space="preserve">παράλληλα γνωστότερους βρετανούς συγγραφείς της εποχής αυτής είναι </w:t>
      </w:r>
      <w:r w:rsidRPr="00F33558">
        <w:rPr>
          <w:rFonts w:ascii="Times New Roman" w:hAnsi="Times New Roman" w:cs="Times New Roman"/>
          <w:color w:val="000000" w:themeColor="text1"/>
          <w:sz w:val="24"/>
          <w:szCs w:val="24"/>
        </w:rPr>
        <w:t xml:space="preserve">οι </w:t>
      </w:r>
      <w:proofErr w:type="spellStart"/>
      <w:r w:rsidRPr="00F33558">
        <w:rPr>
          <w:rFonts w:ascii="Times New Roman" w:hAnsi="Times New Roman" w:cs="Times New Roman"/>
          <w:color w:val="000000" w:themeColor="text1"/>
          <w:sz w:val="24"/>
          <w:szCs w:val="24"/>
        </w:rPr>
        <w:t>John</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Arden</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Arnold</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Wasker</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Howard</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Brenton</w:t>
      </w:r>
      <w:proofErr w:type="spellEnd"/>
      <w:r w:rsidRPr="00F33558">
        <w:rPr>
          <w:rFonts w:ascii="Times New Roman" w:hAnsi="Times New Roman" w:cs="Times New Roman"/>
          <w:color w:val="000000" w:themeColor="text1"/>
          <w:sz w:val="24"/>
          <w:szCs w:val="24"/>
        </w:rPr>
        <w:t xml:space="preserve"> και </w:t>
      </w:r>
      <w:proofErr w:type="spellStart"/>
      <w:r w:rsidRPr="00F33558">
        <w:rPr>
          <w:rFonts w:ascii="Times New Roman" w:hAnsi="Times New Roman" w:cs="Times New Roman"/>
          <w:color w:val="000000" w:themeColor="text1"/>
          <w:sz w:val="24"/>
          <w:szCs w:val="24"/>
        </w:rPr>
        <w:t>David</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Hare</w:t>
      </w:r>
      <w:proofErr w:type="spellEnd"/>
      <w:r w:rsidRPr="00F33558">
        <w:rPr>
          <w:rFonts w:ascii="Times New Roman" w:hAnsi="Times New Roman" w:cs="Times New Roman"/>
          <w:color w:val="000000" w:themeColor="text1"/>
          <w:sz w:val="24"/>
          <w:szCs w:val="24"/>
        </w:rPr>
        <w:t xml:space="preserve">, </w:t>
      </w:r>
      <w:r w:rsidR="008532A9" w:rsidRPr="00F33558">
        <w:rPr>
          <w:rFonts w:ascii="Times New Roman" w:hAnsi="Times New Roman" w:cs="Times New Roman"/>
          <w:color w:val="000000" w:themeColor="text1"/>
          <w:sz w:val="24"/>
          <w:szCs w:val="24"/>
        </w:rPr>
        <w:t xml:space="preserve">αλλά </w:t>
      </w:r>
      <w:r w:rsidRPr="00F33558">
        <w:rPr>
          <w:rFonts w:ascii="Times New Roman" w:hAnsi="Times New Roman" w:cs="Times New Roman"/>
          <w:color w:val="000000" w:themeColor="text1"/>
          <w:sz w:val="24"/>
          <w:szCs w:val="24"/>
        </w:rPr>
        <w:t xml:space="preserve">και ο </w:t>
      </w:r>
      <w:proofErr w:type="spellStart"/>
      <w:r w:rsidRPr="00F33558">
        <w:rPr>
          <w:rFonts w:ascii="Times New Roman" w:hAnsi="Times New Roman" w:cs="Times New Roman"/>
          <w:color w:val="000000" w:themeColor="text1"/>
          <w:sz w:val="24"/>
          <w:szCs w:val="24"/>
        </w:rPr>
        <w:t>James</w:t>
      </w:r>
      <w:proofErr w:type="spellEnd"/>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color w:val="000000" w:themeColor="text1"/>
          <w:sz w:val="24"/>
          <w:szCs w:val="24"/>
        </w:rPr>
        <w:t>Saunders</w:t>
      </w:r>
      <w:proofErr w:type="spellEnd"/>
      <w:r w:rsidR="00E35AF7" w:rsidRPr="00F33558">
        <w:rPr>
          <w:rFonts w:ascii="Times New Roman" w:hAnsi="Times New Roman" w:cs="Times New Roman"/>
          <w:color w:val="000000" w:themeColor="text1"/>
          <w:sz w:val="24"/>
          <w:szCs w:val="24"/>
        </w:rPr>
        <w:t xml:space="preserve"> </w:t>
      </w:r>
      <w:r w:rsidR="00E35AF7" w:rsidRPr="00BF52FA">
        <w:rPr>
          <w:rFonts w:ascii="Times New Roman" w:hAnsi="Times New Roman" w:cs="Times New Roman"/>
          <w:sz w:val="24"/>
          <w:szCs w:val="24"/>
        </w:rPr>
        <w:t>(</w:t>
      </w:r>
      <w:proofErr w:type="spellStart"/>
      <w:r w:rsidR="00E35AF7" w:rsidRPr="00BF52FA">
        <w:rPr>
          <w:rFonts w:ascii="Times New Roman" w:hAnsi="Times New Roman" w:cs="Times New Roman"/>
          <w:sz w:val="24"/>
          <w:szCs w:val="24"/>
        </w:rPr>
        <w:t>Τσαμούρη</w:t>
      </w:r>
      <w:proofErr w:type="spellEnd"/>
      <w:r w:rsidR="00E35AF7" w:rsidRPr="00BF52FA">
        <w:rPr>
          <w:rFonts w:ascii="Times New Roman" w:hAnsi="Times New Roman" w:cs="Times New Roman"/>
          <w:sz w:val="24"/>
          <w:szCs w:val="24"/>
        </w:rPr>
        <w:t xml:space="preserve"> 2018)</w:t>
      </w:r>
      <w:r w:rsidRPr="00BF52FA">
        <w:rPr>
          <w:rFonts w:ascii="Times New Roman" w:hAnsi="Times New Roman" w:cs="Times New Roman"/>
          <w:sz w:val="24"/>
          <w:szCs w:val="24"/>
        </w:rPr>
        <w:t>.</w:t>
      </w:r>
      <w:r w:rsidR="00245E62" w:rsidRPr="00BF52FA">
        <w:rPr>
          <w:rStyle w:val="a5"/>
          <w:rFonts w:ascii="Times New Roman" w:hAnsi="Times New Roman" w:cs="Times New Roman"/>
          <w:sz w:val="24"/>
          <w:szCs w:val="24"/>
        </w:rPr>
        <w:t xml:space="preserve"> </w:t>
      </w:r>
    </w:p>
    <w:p w:rsidR="008C1EA3" w:rsidRPr="00F33558" w:rsidRDefault="008532A9" w:rsidP="00F33558">
      <w:pPr>
        <w:spacing w:line="360" w:lineRule="auto"/>
        <w:ind w:firstLine="720"/>
        <w:jc w:val="both"/>
        <w:rPr>
          <w:rFonts w:ascii="Times New Roman" w:hAnsi="Times New Roman" w:cs="Times New Roman"/>
          <w:color w:val="000000" w:themeColor="text1"/>
          <w:sz w:val="24"/>
          <w:szCs w:val="24"/>
        </w:rPr>
      </w:pPr>
      <w:r w:rsidRPr="00F33558">
        <w:rPr>
          <w:rFonts w:ascii="Times New Roman" w:hAnsi="Times New Roman" w:cs="Times New Roman"/>
          <w:color w:val="000000" w:themeColor="text1"/>
          <w:sz w:val="24"/>
          <w:szCs w:val="24"/>
        </w:rPr>
        <w:t>Ταυτόχρονα όμως, τ</w:t>
      </w:r>
      <w:r w:rsidR="00F54E2C" w:rsidRPr="00F33558">
        <w:rPr>
          <w:rFonts w:ascii="Times New Roman" w:hAnsi="Times New Roman" w:cs="Times New Roman"/>
          <w:color w:val="000000" w:themeColor="text1"/>
          <w:sz w:val="24"/>
          <w:szCs w:val="24"/>
        </w:rPr>
        <w:t>ο έ</w:t>
      </w:r>
      <w:r w:rsidRPr="00F33558">
        <w:rPr>
          <w:rFonts w:ascii="Times New Roman" w:hAnsi="Times New Roman" w:cs="Times New Roman"/>
          <w:color w:val="000000" w:themeColor="text1"/>
          <w:sz w:val="24"/>
          <w:szCs w:val="24"/>
        </w:rPr>
        <w:t xml:space="preserve">ντονα αγωνιστικό  και </w:t>
      </w:r>
      <w:r w:rsidR="006F760D" w:rsidRPr="00F33558">
        <w:rPr>
          <w:rFonts w:ascii="Times New Roman" w:hAnsi="Times New Roman" w:cs="Times New Roman"/>
          <w:color w:val="000000" w:themeColor="text1"/>
          <w:sz w:val="24"/>
          <w:szCs w:val="24"/>
        </w:rPr>
        <w:t>ανατρεπτικό</w:t>
      </w:r>
      <w:r w:rsidR="00F54E2C" w:rsidRPr="00F33558">
        <w:rPr>
          <w:rFonts w:ascii="Times New Roman" w:hAnsi="Times New Roman" w:cs="Times New Roman"/>
          <w:color w:val="000000" w:themeColor="text1"/>
          <w:sz w:val="24"/>
          <w:szCs w:val="24"/>
        </w:rPr>
        <w:t xml:space="preserve"> κλίμα της εποχής, έδωσε το έναυσμα που περίμενε αρκετό καιρό και στο γυναικείο κίνημα για να αναγεννηθεί. Ήδη από τις αρχές της δεκαετίας του 1960, μέσω τ</w:t>
      </w:r>
      <w:r w:rsidR="00BE32EC" w:rsidRPr="00F33558">
        <w:rPr>
          <w:rFonts w:ascii="Times New Roman" w:hAnsi="Times New Roman" w:cs="Times New Roman"/>
          <w:color w:val="000000" w:themeColor="text1"/>
          <w:sz w:val="24"/>
          <w:szCs w:val="24"/>
        </w:rPr>
        <w:t>ων</w:t>
      </w:r>
      <w:r w:rsidR="00F54E2C" w:rsidRPr="00F33558">
        <w:rPr>
          <w:rFonts w:ascii="Times New Roman" w:hAnsi="Times New Roman" w:cs="Times New Roman"/>
          <w:color w:val="000000" w:themeColor="text1"/>
          <w:sz w:val="24"/>
          <w:szCs w:val="24"/>
        </w:rPr>
        <w:t xml:space="preserve"> βιβλί</w:t>
      </w:r>
      <w:r w:rsidR="00BE32EC" w:rsidRPr="00F33558">
        <w:rPr>
          <w:rFonts w:ascii="Times New Roman" w:hAnsi="Times New Roman" w:cs="Times New Roman"/>
          <w:color w:val="000000" w:themeColor="text1"/>
          <w:sz w:val="24"/>
          <w:szCs w:val="24"/>
        </w:rPr>
        <w:t>ων</w:t>
      </w:r>
      <w:r w:rsidR="00F54E2C" w:rsidRPr="00F33558">
        <w:rPr>
          <w:rFonts w:ascii="Times New Roman" w:hAnsi="Times New Roman" w:cs="Times New Roman"/>
          <w:color w:val="000000" w:themeColor="text1"/>
          <w:sz w:val="24"/>
          <w:szCs w:val="24"/>
        </w:rPr>
        <w:t xml:space="preserve"> “</w:t>
      </w:r>
      <w:r w:rsidR="00F54E2C" w:rsidRPr="00F33558">
        <w:rPr>
          <w:rFonts w:ascii="Times New Roman" w:hAnsi="Times New Roman" w:cs="Times New Roman"/>
          <w:color w:val="000000" w:themeColor="text1"/>
          <w:sz w:val="24"/>
          <w:szCs w:val="24"/>
          <w:lang w:val="en-GB"/>
        </w:rPr>
        <w:t>The</w:t>
      </w:r>
      <w:r w:rsidR="00F54E2C" w:rsidRPr="00F33558">
        <w:rPr>
          <w:rFonts w:ascii="Times New Roman" w:hAnsi="Times New Roman" w:cs="Times New Roman"/>
          <w:color w:val="000000" w:themeColor="text1"/>
          <w:sz w:val="24"/>
          <w:szCs w:val="24"/>
        </w:rPr>
        <w:t xml:space="preserve"> </w:t>
      </w:r>
      <w:r w:rsidR="00F54E2C" w:rsidRPr="00F33558">
        <w:rPr>
          <w:rFonts w:ascii="Times New Roman" w:hAnsi="Times New Roman" w:cs="Times New Roman"/>
          <w:color w:val="000000" w:themeColor="text1"/>
          <w:sz w:val="24"/>
          <w:szCs w:val="24"/>
          <w:lang w:val="en-GB"/>
        </w:rPr>
        <w:t>Feminine</w:t>
      </w:r>
      <w:r w:rsidR="00F54E2C" w:rsidRPr="00F33558">
        <w:rPr>
          <w:rFonts w:ascii="Times New Roman" w:hAnsi="Times New Roman" w:cs="Times New Roman"/>
          <w:color w:val="000000" w:themeColor="text1"/>
          <w:sz w:val="24"/>
          <w:szCs w:val="24"/>
        </w:rPr>
        <w:t xml:space="preserve"> </w:t>
      </w:r>
      <w:r w:rsidR="00F54E2C" w:rsidRPr="00F33558">
        <w:rPr>
          <w:rFonts w:ascii="Times New Roman" w:hAnsi="Times New Roman" w:cs="Times New Roman"/>
          <w:color w:val="000000" w:themeColor="text1"/>
          <w:sz w:val="24"/>
          <w:szCs w:val="24"/>
          <w:lang w:val="en-GB"/>
        </w:rPr>
        <w:t>Mystique</w:t>
      </w:r>
      <w:r w:rsidR="00F54E2C" w:rsidRPr="00F33558">
        <w:rPr>
          <w:rFonts w:ascii="Times New Roman" w:hAnsi="Times New Roman" w:cs="Times New Roman"/>
          <w:color w:val="000000" w:themeColor="text1"/>
          <w:sz w:val="24"/>
          <w:szCs w:val="24"/>
        </w:rPr>
        <w:t>”</w:t>
      </w:r>
      <w:r w:rsidR="00BE32EC" w:rsidRPr="00F33558">
        <w:rPr>
          <w:rFonts w:ascii="Times New Roman" w:hAnsi="Times New Roman" w:cs="Times New Roman"/>
          <w:color w:val="000000" w:themeColor="text1"/>
          <w:sz w:val="24"/>
          <w:szCs w:val="24"/>
        </w:rPr>
        <w:t xml:space="preserve"> </w:t>
      </w:r>
      <w:r w:rsidR="00F54E2C" w:rsidRPr="00F33558">
        <w:rPr>
          <w:rFonts w:ascii="Times New Roman" w:hAnsi="Times New Roman" w:cs="Times New Roman"/>
          <w:color w:val="000000" w:themeColor="text1"/>
          <w:sz w:val="24"/>
          <w:szCs w:val="24"/>
        </w:rPr>
        <w:t xml:space="preserve">της Αμερικανίδας </w:t>
      </w:r>
      <w:r w:rsidR="00F54E2C" w:rsidRPr="00F33558">
        <w:rPr>
          <w:rFonts w:ascii="Times New Roman" w:hAnsi="Times New Roman" w:cs="Times New Roman"/>
          <w:color w:val="000000" w:themeColor="text1"/>
          <w:sz w:val="24"/>
          <w:szCs w:val="24"/>
          <w:lang w:val="en-GB"/>
        </w:rPr>
        <w:t>Betty</w:t>
      </w:r>
      <w:r w:rsidR="00F54E2C" w:rsidRPr="00F33558">
        <w:rPr>
          <w:rFonts w:ascii="Times New Roman" w:hAnsi="Times New Roman" w:cs="Times New Roman"/>
          <w:color w:val="000000" w:themeColor="text1"/>
          <w:sz w:val="24"/>
          <w:szCs w:val="24"/>
        </w:rPr>
        <w:t xml:space="preserve"> </w:t>
      </w:r>
      <w:r w:rsidR="00F54E2C" w:rsidRPr="00F33558">
        <w:rPr>
          <w:rFonts w:ascii="Times New Roman" w:hAnsi="Times New Roman" w:cs="Times New Roman"/>
          <w:color w:val="000000" w:themeColor="text1"/>
          <w:sz w:val="24"/>
          <w:szCs w:val="24"/>
          <w:lang w:val="en-GB"/>
        </w:rPr>
        <w:t>Friedman</w:t>
      </w:r>
      <w:r w:rsidR="00BE32EC" w:rsidRPr="00F33558">
        <w:rPr>
          <w:rFonts w:ascii="Times New Roman" w:hAnsi="Times New Roman" w:cs="Times New Roman"/>
          <w:color w:val="000000" w:themeColor="text1"/>
          <w:sz w:val="24"/>
          <w:szCs w:val="24"/>
        </w:rPr>
        <w:t xml:space="preserve"> και «</w:t>
      </w:r>
      <w:r w:rsidR="00BE32EC" w:rsidRPr="00F33558">
        <w:rPr>
          <w:rFonts w:ascii="Times New Roman" w:hAnsi="Times New Roman" w:cs="Times New Roman"/>
          <w:color w:val="000000" w:themeColor="text1"/>
          <w:sz w:val="24"/>
          <w:szCs w:val="24"/>
          <w:lang w:val="en-GB"/>
        </w:rPr>
        <w:t>The</w:t>
      </w:r>
      <w:r w:rsidR="00BE32EC" w:rsidRPr="00F33558">
        <w:rPr>
          <w:rFonts w:ascii="Times New Roman" w:hAnsi="Times New Roman" w:cs="Times New Roman"/>
          <w:color w:val="000000" w:themeColor="text1"/>
          <w:sz w:val="24"/>
          <w:szCs w:val="24"/>
        </w:rPr>
        <w:t xml:space="preserve"> </w:t>
      </w:r>
      <w:r w:rsidR="00BE32EC" w:rsidRPr="00F33558">
        <w:rPr>
          <w:rFonts w:ascii="Times New Roman" w:hAnsi="Times New Roman" w:cs="Times New Roman"/>
          <w:color w:val="000000" w:themeColor="text1"/>
          <w:sz w:val="24"/>
          <w:szCs w:val="24"/>
          <w:lang w:val="en-GB"/>
        </w:rPr>
        <w:t>Captive</w:t>
      </w:r>
      <w:r w:rsidR="00BE32EC" w:rsidRPr="00F33558">
        <w:rPr>
          <w:rFonts w:ascii="Times New Roman" w:hAnsi="Times New Roman" w:cs="Times New Roman"/>
          <w:color w:val="000000" w:themeColor="text1"/>
          <w:sz w:val="24"/>
          <w:szCs w:val="24"/>
        </w:rPr>
        <w:t xml:space="preserve"> </w:t>
      </w:r>
      <w:r w:rsidR="00BE32EC" w:rsidRPr="00F33558">
        <w:rPr>
          <w:rFonts w:ascii="Times New Roman" w:hAnsi="Times New Roman" w:cs="Times New Roman"/>
          <w:color w:val="000000" w:themeColor="text1"/>
          <w:sz w:val="24"/>
          <w:szCs w:val="24"/>
          <w:lang w:val="en-GB"/>
        </w:rPr>
        <w:t>Wife</w:t>
      </w:r>
      <w:r w:rsidR="00BE32EC" w:rsidRPr="00F33558">
        <w:rPr>
          <w:rFonts w:ascii="Times New Roman" w:hAnsi="Times New Roman" w:cs="Times New Roman"/>
          <w:color w:val="000000" w:themeColor="text1"/>
          <w:sz w:val="24"/>
          <w:szCs w:val="24"/>
        </w:rPr>
        <w:t xml:space="preserve">” της Αγγλίδας </w:t>
      </w:r>
      <w:r w:rsidR="00BE32EC" w:rsidRPr="00F33558">
        <w:rPr>
          <w:rFonts w:ascii="Times New Roman" w:hAnsi="Times New Roman" w:cs="Times New Roman"/>
          <w:color w:val="000000" w:themeColor="text1"/>
          <w:sz w:val="24"/>
          <w:szCs w:val="24"/>
          <w:lang w:val="en-GB"/>
        </w:rPr>
        <w:t>Hannah</w:t>
      </w:r>
      <w:r w:rsidR="00BE32EC" w:rsidRPr="00F33558">
        <w:rPr>
          <w:rFonts w:ascii="Times New Roman" w:hAnsi="Times New Roman" w:cs="Times New Roman"/>
          <w:color w:val="000000" w:themeColor="text1"/>
          <w:sz w:val="24"/>
          <w:szCs w:val="24"/>
        </w:rPr>
        <w:t xml:space="preserve"> </w:t>
      </w:r>
      <w:proofErr w:type="spellStart"/>
      <w:r w:rsidR="00BE32EC" w:rsidRPr="00F33558">
        <w:rPr>
          <w:rFonts w:ascii="Times New Roman" w:hAnsi="Times New Roman" w:cs="Times New Roman"/>
          <w:color w:val="000000" w:themeColor="text1"/>
          <w:sz w:val="24"/>
          <w:szCs w:val="24"/>
          <w:lang w:val="en-GB"/>
        </w:rPr>
        <w:t>Gavron</w:t>
      </w:r>
      <w:proofErr w:type="spellEnd"/>
      <w:r w:rsidR="00BE32EC" w:rsidRPr="00F33558">
        <w:rPr>
          <w:rFonts w:ascii="Times New Roman" w:hAnsi="Times New Roman" w:cs="Times New Roman"/>
          <w:color w:val="000000" w:themeColor="text1"/>
          <w:sz w:val="24"/>
          <w:szCs w:val="24"/>
        </w:rPr>
        <w:t xml:space="preserve">, έγιναν γνωστά στις γυναίκες της εργατικής και της μεσαίας τάξης τα θέματα του γυναικείου φύλου και της υποκρισίας περί διπλής ηθικής μεταξύ ανδρών και γυναικών. Η δημοσίευση άλλων </w:t>
      </w:r>
      <w:r w:rsidR="00280DD2" w:rsidRPr="00F33558">
        <w:rPr>
          <w:rFonts w:ascii="Times New Roman" w:hAnsi="Times New Roman" w:cs="Times New Roman"/>
          <w:color w:val="000000" w:themeColor="text1"/>
          <w:sz w:val="24"/>
          <w:szCs w:val="24"/>
        </w:rPr>
        <w:t xml:space="preserve">δύο </w:t>
      </w:r>
      <w:r w:rsidR="00BE32EC" w:rsidRPr="00F33558">
        <w:rPr>
          <w:rFonts w:ascii="Times New Roman" w:hAnsi="Times New Roman" w:cs="Times New Roman"/>
          <w:color w:val="000000" w:themeColor="text1"/>
          <w:sz w:val="24"/>
          <w:szCs w:val="24"/>
        </w:rPr>
        <w:t xml:space="preserve">σημαντικών φεμινιστικών βιβλίων στις αρχές του 1970 </w:t>
      </w:r>
      <w:r w:rsidR="00280DD2" w:rsidRPr="00F33558">
        <w:rPr>
          <w:rFonts w:ascii="Times New Roman" w:hAnsi="Times New Roman" w:cs="Times New Roman"/>
          <w:color w:val="000000" w:themeColor="text1"/>
          <w:sz w:val="24"/>
          <w:szCs w:val="24"/>
        </w:rPr>
        <w:t>ήταν αυτή που πλέον κινητοποίησε την πολιτική οργάνωση του γυναικείου κινήματος  και την σύγκλιση της πρώτης συνόδου του Απελευθερωτικού Κινήματος Γυναικών</w:t>
      </w:r>
      <w:r w:rsidR="00E35AF7" w:rsidRPr="00F33558">
        <w:rPr>
          <w:rFonts w:ascii="Times New Roman" w:hAnsi="Times New Roman" w:cs="Times New Roman"/>
          <w:color w:val="000000" w:themeColor="text1"/>
          <w:sz w:val="24"/>
          <w:szCs w:val="24"/>
        </w:rPr>
        <w:t xml:space="preserve"> (</w:t>
      </w:r>
      <w:proofErr w:type="spellStart"/>
      <w:r w:rsidR="00E35AF7" w:rsidRPr="00F33558">
        <w:rPr>
          <w:rFonts w:ascii="Times New Roman" w:hAnsi="Times New Roman" w:cs="Times New Roman"/>
          <w:sz w:val="24"/>
          <w:szCs w:val="24"/>
        </w:rPr>
        <w:t>Σακελλαρίδου</w:t>
      </w:r>
      <w:proofErr w:type="spellEnd"/>
      <w:r w:rsidR="00E35AF7" w:rsidRPr="00F33558">
        <w:rPr>
          <w:rFonts w:ascii="Times New Roman" w:hAnsi="Times New Roman" w:cs="Times New Roman"/>
          <w:sz w:val="24"/>
          <w:szCs w:val="24"/>
        </w:rPr>
        <w:t xml:space="preserve"> 2006: 42)</w:t>
      </w:r>
      <w:r w:rsidR="00280DD2" w:rsidRPr="00F33558">
        <w:rPr>
          <w:rFonts w:ascii="Times New Roman" w:hAnsi="Times New Roman" w:cs="Times New Roman"/>
          <w:color w:val="000000" w:themeColor="text1"/>
          <w:sz w:val="24"/>
          <w:szCs w:val="24"/>
        </w:rPr>
        <w:t>.</w:t>
      </w:r>
      <w:r w:rsidR="0080172E" w:rsidRPr="00F33558">
        <w:rPr>
          <w:rFonts w:ascii="Times New Roman" w:hAnsi="Times New Roman" w:cs="Times New Roman"/>
          <w:color w:val="000000" w:themeColor="text1"/>
          <w:sz w:val="24"/>
          <w:szCs w:val="24"/>
        </w:rPr>
        <w:t xml:space="preserve"> Ο χώρος όμως του θεάτρο</w:t>
      </w:r>
      <w:r w:rsidR="00016F28" w:rsidRPr="00F33558">
        <w:rPr>
          <w:rFonts w:ascii="Times New Roman" w:hAnsi="Times New Roman" w:cs="Times New Roman"/>
          <w:color w:val="000000" w:themeColor="text1"/>
          <w:sz w:val="24"/>
          <w:szCs w:val="24"/>
        </w:rPr>
        <w:t>υ της εποχής εκείνης, παρά το γε</w:t>
      </w:r>
      <w:r w:rsidR="0080172E" w:rsidRPr="00F33558">
        <w:rPr>
          <w:rFonts w:ascii="Times New Roman" w:hAnsi="Times New Roman" w:cs="Times New Roman"/>
          <w:color w:val="000000" w:themeColor="text1"/>
          <w:sz w:val="24"/>
          <w:szCs w:val="24"/>
        </w:rPr>
        <w:t xml:space="preserve">γονός ότι ήταν πολιτικά προοδευτικός, παρέμενε </w:t>
      </w:r>
      <w:proofErr w:type="spellStart"/>
      <w:r w:rsidR="0080172E" w:rsidRPr="00F33558">
        <w:rPr>
          <w:rFonts w:ascii="Times New Roman" w:hAnsi="Times New Roman" w:cs="Times New Roman"/>
          <w:color w:val="000000" w:themeColor="text1"/>
          <w:sz w:val="24"/>
          <w:szCs w:val="24"/>
        </w:rPr>
        <w:t>ανδροκεντρικός</w:t>
      </w:r>
      <w:proofErr w:type="spellEnd"/>
      <w:r w:rsidR="0080172E" w:rsidRPr="00F33558">
        <w:rPr>
          <w:rFonts w:ascii="Times New Roman" w:hAnsi="Times New Roman" w:cs="Times New Roman"/>
          <w:color w:val="000000" w:themeColor="text1"/>
          <w:sz w:val="24"/>
          <w:szCs w:val="24"/>
        </w:rPr>
        <w:t xml:space="preserve"> με τις γυναίκες να έχουν μάλλον βοηθητικό ρόλο που δεν τους έδινε τη δυνατότητα να εκφράσουν τα δικά τους προβλήματα. Αυτό </w:t>
      </w:r>
      <w:r w:rsidR="0080172E" w:rsidRPr="00F33558">
        <w:rPr>
          <w:rFonts w:ascii="Times New Roman" w:hAnsi="Times New Roman" w:cs="Times New Roman"/>
          <w:color w:val="000000" w:themeColor="text1"/>
          <w:sz w:val="24"/>
          <w:szCs w:val="24"/>
        </w:rPr>
        <w:lastRenderedPageBreak/>
        <w:t>δημιούργησε μεγάλη απογοήτευση στις γυναίκες, με αποτέλεσμα να γεννηθεί η ανάγκη συγκρότησης αμιγώς γυναικείων θεατρικών ομάδων.</w:t>
      </w:r>
      <w:r w:rsidR="00BC7E93" w:rsidRPr="00F33558">
        <w:rPr>
          <w:rFonts w:ascii="Times New Roman" w:hAnsi="Times New Roman" w:cs="Times New Roman"/>
          <w:color w:val="000000" w:themeColor="text1"/>
          <w:sz w:val="24"/>
          <w:szCs w:val="24"/>
        </w:rPr>
        <w:t xml:space="preserve"> Χαρακτηριστι</w:t>
      </w:r>
      <w:r w:rsidR="0043243F" w:rsidRPr="00F33558">
        <w:rPr>
          <w:rFonts w:ascii="Times New Roman" w:hAnsi="Times New Roman" w:cs="Times New Roman"/>
          <w:color w:val="000000" w:themeColor="text1"/>
          <w:sz w:val="24"/>
          <w:szCs w:val="24"/>
        </w:rPr>
        <w:t>κό παράδειγμα αποτελεί η ομάδα ‘’</w:t>
      </w:r>
      <w:r w:rsidR="00BC7E93" w:rsidRPr="00F33558">
        <w:rPr>
          <w:rFonts w:ascii="Times New Roman" w:hAnsi="Times New Roman" w:cs="Times New Roman"/>
          <w:color w:val="000000" w:themeColor="text1"/>
          <w:sz w:val="24"/>
          <w:szCs w:val="24"/>
          <w:lang w:val="en-GB"/>
        </w:rPr>
        <w:t>The</w:t>
      </w:r>
      <w:r w:rsidR="00BC7E93" w:rsidRPr="00F33558">
        <w:rPr>
          <w:rFonts w:ascii="Times New Roman" w:hAnsi="Times New Roman" w:cs="Times New Roman"/>
          <w:color w:val="000000" w:themeColor="text1"/>
          <w:sz w:val="24"/>
          <w:szCs w:val="24"/>
        </w:rPr>
        <w:t xml:space="preserve"> </w:t>
      </w:r>
      <w:r w:rsidR="00BC7E93" w:rsidRPr="00F33558">
        <w:rPr>
          <w:rFonts w:ascii="Times New Roman" w:hAnsi="Times New Roman" w:cs="Times New Roman"/>
          <w:color w:val="000000" w:themeColor="text1"/>
          <w:sz w:val="24"/>
          <w:szCs w:val="24"/>
          <w:lang w:val="en-GB"/>
        </w:rPr>
        <w:t>Women</w:t>
      </w:r>
      <w:r w:rsidR="00BC7E93" w:rsidRPr="00F33558">
        <w:rPr>
          <w:rFonts w:ascii="Times New Roman" w:hAnsi="Times New Roman" w:cs="Times New Roman"/>
          <w:color w:val="000000" w:themeColor="text1"/>
          <w:sz w:val="24"/>
          <w:szCs w:val="24"/>
        </w:rPr>
        <w:t>’</w:t>
      </w:r>
      <w:r w:rsidR="00BC7E93" w:rsidRPr="00F33558">
        <w:rPr>
          <w:rFonts w:ascii="Times New Roman" w:hAnsi="Times New Roman" w:cs="Times New Roman"/>
          <w:color w:val="000000" w:themeColor="text1"/>
          <w:sz w:val="24"/>
          <w:szCs w:val="24"/>
          <w:lang w:val="en-GB"/>
        </w:rPr>
        <w:t>s</w:t>
      </w:r>
      <w:r w:rsidR="00BC7E93" w:rsidRPr="00F33558">
        <w:rPr>
          <w:rFonts w:ascii="Times New Roman" w:hAnsi="Times New Roman" w:cs="Times New Roman"/>
          <w:color w:val="000000" w:themeColor="text1"/>
          <w:sz w:val="24"/>
          <w:szCs w:val="24"/>
        </w:rPr>
        <w:t xml:space="preserve"> </w:t>
      </w:r>
      <w:r w:rsidR="00BC7E93" w:rsidRPr="00F33558">
        <w:rPr>
          <w:rFonts w:ascii="Times New Roman" w:hAnsi="Times New Roman" w:cs="Times New Roman"/>
          <w:color w:val="000000" w:themeColor="text1"/>
          <w:sz w:val="24"/>
          <w:szCs w:val="24"/>
          <w:lang w:val="en-GB"/>
        </w:rPr>
        <w:t>Street</w:t>
      </w:r>
      <w:r w:rsidR="00BC7E93" w:rsidRPr="00F33558">
        <w:rPr>
          <w:rFonts w:ascii="Times New Roman" w:hAnsi="Times New Roman" w:cs="Times New Roman"/>
          <w:color w:val="000000" w:themeColor="text1"/>
          <w:sz w:val="24"/>
          <w:szCs w:val="24"/>
        </w:rPr>
        <w:t xml:space="preserve"> </w:t>
      </w:r>
      <w:r w:rsidR="00BC7E93" w:rsidRPr="00F33558">
        <w:rPr>
          <w:rFonts w:ascii="Times New Roman" w:hAnsi="Times New Roman" w:cs="Times New Roman"/>
          <w:color w:val="000000" w:themeColor="text1"/>
          <w:sz w:val="24"/>
          <w:szCs w:val="24"/>
          <w:lang w:val="en-GB"/>
        </w:rPr>
        <w:t>Theatre</w:t>
      </w:r>
      <w:r w:rsidR="00BC7E93" w:rsidRPr="00F33558">
        <w:rPr>
          <w:rFonts w:ascii="Times New Roman" w:hAnsi="Times New Roman" w:cs="Times New Roman"/>
          <w:color w:val="000000" w:themeColor="text1"/>
          <w:sz w:val="24"/>
          <w:szCs w:val="24"/>
        </w:rPr>
        <w:t xml:space="preserve"> </w:t>
      </w:r>
      <w:r w:rsidR="00BC7E93" w:rsidRPr="00F33558">
        <w:rPr>
          <w:rFonts w:ascii="Times New Roman" w:hAnsi="Times New Roman" w:cs="Times New Roman"/>
          <w:color w:val="000000" w:themeColor="text1"/>
          <w:sz w:val="24"/>
          <w:szCs w:val="24"/>
          <w:lang w:val="en-GB"/>
        </w:rPr>
        <w:t>Group</w:t>
      </w:r>
      <w:r w:rsidR="00BC7E93" w:rsidRPr="00F33558">
        <w:rPr>
          <w:rFonts w:ascii="Times New Roman" w:hAnsi="Times New Roman" w:cs="Times New Roman"/>
          <w:color w:val="000000" w:themeColor="text1"/>
          <w:sz w:val="24"/>
          <w:szCs w:val="24"/>
        </w:rPr>
        <w:t>”  που σχηματίστηκε το 1970 από γυναίκες που συμμετείχαν σε φεμινιστικές διαμαρτυρίες όπως για την κατάργηση των καλλιστείων</w:t>
      </w:r>
      <w:r w:rsidR="00084FC4" w:rsidRPr="00F33558">
        <w:rPr>
          <w:rFonts w:ascii="Times New Roman" w:hAnsi="Times New Roman" w:cs="Times New Roman"/>
          <w:color w:val="000000" w:themeColor="text1"/>
          <w:sz w:val="24"/>
          <w:szCs w:val="24"/>
        </w:rPr>
        <w:t xml:space="preserve"> και ανέβασαν θεατρικά έργα με κείμενα τύπου </w:t>
      </w:r>
      <w:proofErr w:type="spellStart"/>
      <w:r w:rsidR="00084FC4" w:rsidRPr="00F33558">
        <w:rPr>
          <w:rFonts w:ascii="Times New Roman" w:hAnsi="Times New Roman" w:cs="Times New Roman"/>
          <w:color w:val="000000" w:themeColor="text1"/>
          <w:sz w:val="24"/>
          <w:szCs w:val="24"/>
          <w:lang w:val="en-GB"/>
        </w:rPr>
        <w:t>agit</w:t>
      </w:r>
      <w:proofErr w:type="spellEnd"/>
      <w:r w:rsidR="00084FC4" w:rsidRPr="00F33558">
        <w:rPr>
          <w:rFonts w:ascii="Times New Roman" w:hAnsi="Times New Roman" w:cs="Times New Roman"/>
          <w:color w:val="000000" w:themeColor="text1"/>
          <w:sz w:val="24"/>
          <w:szCs w:val="24"/>
        </w:rPr>
        <w:t xml:space="preserve"> </w:t>
      </w:r>
      <w:r w:rsidR="00084FC4" w:rsidRPr="00F33558">
        <w:rPr>
          <w:rFonts w:ascii="Times New Roman" w:hAnsi="Times New Roman" w:cs="Times New Roman"/>
          <w:color w:val="000000" w:themeColor="text1"/>
          <w:sz w:val="24"/>
          <w:szCs w:val="24"/>
          <w:lang w:val="en-GB"/>
        </w:rPr>
        <w:t>prop</w:t>
      </w:r>
      <w:r w:rsidR="00BC7E93" w:rsidRPr="00F33558">
        <w:rPr>
          <w:rFonts w:ascii="Times New Roman" w:hAnsi="Times New Roman" w:cs="Times New Roman"/>
          <w:color w:val="000000" w:themeColor="text1"/>
          <w:sz w:val="24"/>
          <w:szCs w:val="24"/>
        </w:rPr>
        <w:t xml:space="preserve">. </w:t>
      </w:r>
      <w:r w:rsidR="00084FC4" w:rsidRPr="00F33558">
        <w:rPr>
          <w:rFonts w:ascii="Times New Roman" w:hAnsi="Times New Roman" w:cs="Times New Roman"/>
          <w:color w:val="000000" w:themeColor="text1"/>
          <w:sz w:val="24"/>
          <w:szCs w:val="24"/>
        </w:rPr>
        <w:t xml:space="preserve">Αργότερα το 1973 οργανώθηκε </w:t>
      </w:r>
      <w:r w:rsidR="00C3556B" w:rsidRPr="00F33558">
        <w:rPr>
          <w:rFonts w:ascii="Times New Roman" w:hAnsi="Times New Roman" w:cs="Times New Roman"/>
          <w:color w:val="000000" w:themeColor="text1"/>
          <w:sz w:val="24"/>
          <w:szCs w:val="24"/>
        </w:rPr>
        <w:t xml:space="preserve">με μεγάλη επιτυχία </w:t>
      </w:r>
      <w:r w:rsidR="00084FC4" w:rsidRPr="00F33558">
        <w:rPr>
          <w:rFonts w:ascii="Times New Roman" w:hAnsi="Times New Roman" w:cs="Times New Roman"/>
          <w:color w:val="000000" w:themeColor="text1"/>
          <w:sz w:val="24"/>
          <w:szCs w:val="24"/>
        </w:rPr>
        <w:t xml:space="preserve">ένα γυναικείο θεατρικό φεστιβάλ από μια ομάδα γυναικών με το όνομα </w:t>
      </w:r>
      <w:r w:rsidR="00084FC4" w:rsidRPr="00F33558">
        <w:rPr>
          <w:rFonts w:ascii="Times New Roman" w:hAnsi="Times New Roman" w:cs="Times New Roman"/>
          <w:color w:val="000000" w:themeColor="text1"/>
          <w:sz w:val="24"/>
          <w:szCs w:val="24"/>
          <w:lang w:val="en-GB"/>
        </w:rPr>
        <w:t>Women</w:t>
      </w:r>
      <w:r w:rsidR="00084FC4" w:rsidRPr="00F33558">
        <w:rPr>
          <w:rFonts w:ascii="Times New Roman" w:hAnsi="Times New Roman" w:cs="Times New Roman"/>
          <w:color w:val="000000" w:themeColor="text1"/>
          <w:sz w:val="24"/>
          <w:szCs w:val="24"/>
        </w:rPr>
        <w:t>’</w:t>
      </w:r>
      <w:r w:rsidR="00084FC4" w:rsidRPr="00F33558">
        <w:rPr>
          <w:rFonts w:ascii="Times New Roman" w:hAnsi="Times New Roman" w:cs="Times New Roman"/>
          <w:color w:val="000000" w:themeColor="text1"/>
          <w:sz w:val="24"/>
          <w:szCs w:val="24"/>
          <w:lang w:val="en-GB"/>
        </w:rPr>
        <w:t>s</w:t>
      </w:r>
      <w:r w:rsidR="00084FC4" w:rsidRPr="00F33558">
        <w:rPr>
          <w:rFonts w:ascii="Times New Roman" w:hAnsi="Times New Roman" w:cs="Times New Roman"/>
          <w:color w:val="000000" w:themeColor="text1"/>
          <w:sz w:val="24"/>
          <w:szCs w:val="24"/>
        </w:rPr>
        <w:t xml:space="preserve"> </w:t>
      </w:r>
      <w:r w:rsidR="00084FC4" w:rsidRPr="00F33558">
        <w:rPr>
          <w:rFonts w:ascii="Times New Roman" w:hAnsi="Times New Roman" w:cs="Times New Roman"/>
          <w:color w:val="000000" w:themeColor="text1"/>
          <w:sz w:val="24"/>
          <w:szCs w:val="24"/>
          <w:lang w:val="en-GB"/>
        </w:rPr>
        <w:t>Theatre</w:t>
      </w:r>
      <w:r w:rsidR="00084FC4" w:rsidRPr="00F33558">
        <w:rPr>
          <w:rFonts w:ascii="Times New Roman" w:hAnsi="Times New Roman" w:cs="Times New Roman"/>
          <w:color w:val="000000" w:themeColor="text1"/>
          <w:sz w:val="24"/>
          <w:szCs w:val="24"/>
        </w:rPr>
        <w:t xml:space="preserve"> </w:t>
      </w:r>
      <w:r w:rsidR="00084FC4" w:rsidRPr="00F33558">
        <w:rPr>
          <w:rFonts w:ascii="Times New Roman" w:hAnsi="Times New Roman" w:cs="Times New Roman"/>
          <w:color w:val="000000" w:themeColor="text1"/>
          <w:sz w:val="24"/>
          <w:szCs w:val="24"/>
          <w:lang w:val="en-GB"/>
        </w:rPr>
        <w:t>Group</w:t>
      </w:r>
      <w:r w:rsidR="00C3556B" w:rsidRPr="00F33558">
        <w:rPr>
          <w:rFonts w:ascii="Times New Roman" w:hAnsi="Times New Roman" w:cs="Times New Roman"/>
          <w:color w:val="000000" w:themeColor="text1"/>
          <w:sz w:val="24"/>
          <w:szCs w:val="24"/>
        </w:rPr>
        <w:t>. Το σχήμα αυτό την επόμενη χρονιά εξελίχθηκε  σε μία οργανωμένη  γυναικεία θεατρική ομάδα εκδίδοντας μάλιστα ένα μανιφέστο φεμινιστικού περιεχομένου  ορίζοντας ως σκοπό της το συνδυασμό πολιτικής και μαχητικότητας με την αισθητική και τη διασκέδαση.</w:t>
      </w:r>
      <w:r w:rsidR="0082070F" w:rsidRPr="00F33558">
        <w:rPr>
          <w:rFonts w:ascii="Times New Roman" w:hAnsi="Times New Roman" w:cs="Times New Roman"/>
          <w:color w:val="000000" w:themeColor="text1"/>
          <w:sz w:val="24"/>
          <w:szCs w:val="24"/>
        </w:rPr>
        <w:t xml:space="preserve"> Στα χρόνια που ακολούθησαν, η στροφή των γυναικών στο θέατρο </w:t>
      </w:r>
      <w:r w:rsidR="00EC2460" w:rsidRPr="00F33558">
        <w:rPr>
          <w:rFonts w:ascii="Times New Roman" w:hAnsi="Times New Roman" w:cs="Times New Roman"/>
          <w:color w:val="000000" w:themeColor="text1"/>
          <w:sz w:val="24"/>
          <w:szCs w:val="24"/>
        </w:rPr>
        <w:t>γνώρισε</w:t>
      </w:r>
      <w:r w:rsidR="0082070F" w:rsidRPr="00F33558">
        <w:rPr>
          <w:rFonts w:ascii="Times New Roman" w:hAnsi="Times New Roman" w:cs="Times New Roman"/>
          <w:color w:val="000000" w:themeColor="text1"/>
          <w:sz w:val="24"/>
          <w:szCs w:val="24"/>
        </w:rPr>
        <w:t xml:space="preserve"> περαιτέρω ανάπτυξη και</w:t>
      </w:r>
      <w:r w:rsidR="0086605C" w:rsidRPr="00F33558">
        <w:rPr>
          <w:rStyle w:val="tlid-translation"/>
          <w:rFonts w:ascii="Times New Roman" w:hAnsi="Times New Roman" w:cs="Times New Roman"/>
          <w:color w:val="000000" w:themeColor="text1"/>
          <w:sz w:val="24"/>
          <w:szCs w:val="24"/>
        </w:rPr>
        <w:t xml:space="preserve"> εμφανίστηκαν νέα θέατρα </w:t>
      </w:r>
      <w:r w:rsidR="00962717" w:rsidRPr="00F33558">
        <w:rPr>
          <w:rStyle w:val="tlid-translation"/>
          <w:rFonts w:ascii="Times New Roman" w:hAnsi="Times New Roman" w:cs="Times New Roman"/>
          <w:color w:val="000000" w:themeColor="text1"/>
          <w:sz w:val="24"/>
          <w:szCs w:val="24"/>
        </w:rPr>
        <w:t xml:space="preserve">που παρουσίασαν έργα </w:t>
      </w:r>
      <w:r w:rsidR="0086605C" w:rsidRPr="00F33558">
        <w:rPr>
          <w:rStyle w:val="tlid-translation"/>
          <w:rFonts w:ascii="Times New Roman" w:hAnsi="Times New Roman" w:cs="Times New Roman"/>
          <w:color w:val="000000" w:themeColor="text1"/>
          <w:sz w:val="24"/>
          <w:szCs w:val="24"/>
        </w:rPr>
        <w:t xml:space="preserve">με θέμα τα </w:t>
      </w:r>
      <w:r w:rsidR="00962717" w:rsidRPr="00F33558">
        <w:rPr>
          <w:rStyle w:val="tlid-translation"/>
          <w:rFonts w:ascii="Times New Roman" w:hAnsi="Times New Roman" w:cs="Times New Roman"/>
          <w:color w:val="000000" w:themeColor="text1"/>
          <w:sz w:val="24"/>
          <w:szCs w:val="24"/>
        </w:rPr>
        <w:t xml:space="preserve">ζητήματα των γυναικών. Τα θέατρα αυτά, πέρα από την </w:t>
      </w:r>
      <w:r w:rsidR="0086605C" w:rsidRPr="00F33558">
        <w:rPr>
          <w:rStyle w:val="tlid-translation"/>
          <w:rFonts w:ascii="Times New Roman" w:hAnsi="Times New Roman" w:cs="Times New Roman"/>
          <w:color w:val="000000" w:themeColor="text1"/>
          <w:sz w:val="24"/>
          <w:szCs w:val="24"/>
        </w:rPr>
        <w:t xml:space="preserve">παραγωγή φεμινιστικών έργων, </w:t>
      </w:r>
      <w:r w:rsidR="00962717" w:rsidRPr="00F33558">
        <w:rPr>
          <w:rStyle w:val="tlid-translation"/>
          <w:rFonts w:ascii="Times New Roman" w:hAnsi="Times New Roman" w:cs="Times New Roman"/>
          <w:color w:val="000000" w:themeColor="text1"/>
          <w:sz w:val="24"/>
          <w:szCs w:val="24"/>
        </w:rPr>
        <w:t xml:space="preserve">έδωσαν την δυνατότητα </w:t>
      </w:r>
      <w:r w:rsidR="0086605C" w:rsidRPr="00F33558">
        <w:rPr>
          <w:rStyle w:val="tlid-translation"/>
          <w:rFonts w:ascii="Times New Roman" w:hAnsi="Times New Roman" w:cs="Times New Roman"/>
          <w:color w:val="000000" w:themeColor="text1"/>
          <w:sz w:val="24"/>
          <w:szCs w:val="24"/>
        </w:rPr>
        <w:t xml:space="preserve">στις γυναίκες </w:t>
      </w:r>
      <w:r w:rsidR="00962717" w:rsidRPr="00F33558">
        <w:rPr>
          <w:rStyle w:val="tlid-translation"/>
          <w:rFonts w:ascii="Times New Roman" w:hAnsi="Times New Roman" w:cs="Times New Roman"/>
          <w:color w:val="000000" w:themeColor="text1"/>
          <w:sz w:val="24"/>
          <w:szCs w:val="24"/>
        </w:rPr>
        <w:t xml:space="preserve">να πάρουν </w:t>
      </w:r>
      <w:r w:rsidR="0086605C" w:rsidRPr="00F33558">
        <w:rPr>
          <w:rStyle w:val="tlid-translation"/>
          <w:rFonts w:ascii="Times New Roman" w:hAnsi="Times New Roman" w:cs="Times New Roman"/>
          <w:color w:val="000000" w:themeColor="text1"/>
          <w:sz w:val="24"/>
          <w:szCs w:val="24"/>
        </w:rPr>
        <w:t>ευκαιρίες και εργασιακή εμπειρία σε όλους τους τομείς της θεατ</w:t>
      </w:r>
      <w:r w:rsidR="00962717" w:rsidRPr="00F33558">
        <w:rPr>
          <w:rStyle w:val="tlid-translation"/>
          <w:rFonts w:ascii="Times New Roman" w:hAnsi="Times New Roman" w:cs="Times New Roman"/>
          <w:color w:val="000000" w:themeColor="text1"/>
          <w:sz w:val="24"/>
          <w:szCs w:val="24"/>
        </w:rPr>
        <w:t>ρικής παραγωγής που μέχρι τότε ήταν αποκλειστικό προνόμιο. Έτσι εκτός από γυναίκες θεατρικούς  συγγραφείς</w:t>
      </w:r>
      <w:r w:rsidR="0086605C" w:rsidRPr="00F33558">
        <w:rPr>
          <w:rStyle w:val="tlid-translation"/>
          <w:rFonts w:ascii="Times New Roman" w:hAnsi="Times New Roman" w:cs="Times New Roman"/>
          <w:color w:val="000000" w:themeColor="text1"/>
          <w:sz w:val="24"/>
          <w:szCs w:val="24"/>
        </w:rPr>
        <w:t xml:space="preserve">, </w:t>
      </w:r>
      <w:r w:rsidR="00962717" w:rsidRPr="00F33558">
        <w:rPr>
          <w:rStyle w:val="tlid-translation"/>
          <w:rFonts w:ascii="Times New Roman" w:hAnsi="Times New Roman" w:cs="Times New Roman"/>
          <w:color w:val="000000" w:themeColor="text1"/>
          <w:sz w:val="24"/>
          <w:szCs w:val="24"/>
        </w:rPr>
        <w:t xml:space="preserve">παραγωγούς και </w:t>
      </w:r>
      <w:r w:rsidR="0086605C" w:rsidRPr="00F33558">
        <w:rPr>
          <w:rStyle w:val="tlid-translation"/>
          <w:rFonts w:ascii="Times New Roman" w:hAnsi="Times New Roman" w:cs="Times New Roman"/>
          <w:color w:val="000000" w:themeColor="text1"/>
          <w:sz w:val="24"/>
          <w:szCs w:val="24"/>
        </w:rPr>
        <w:t xml:space="preserve">ηθοποιούς, </w:t>
      </w:r>
      <w:r w:rsidR="00962717" w:rsidRPr="00F33558">
        <w:rPr>
          <w:rStyle w:val="tlid-translation"/>
          <w:rFonts w:ascii="Times New Roman" w:hAnsi="Times New Roman" w:cs="Times New Roman"/>
          <w:color w:val="000000" w:themeColor="text1"/>
          <w:sz w:val="24"/>
          <w:szCs w:val="24"/>
        </w:rPr>
        <w:t xml:space="preserve">δόθηκαν  ευκαιρίες σε </w:t>
      </w:r>
      <w:r w:rsidR="0086605C" w:rsidRPr="00F33558">
        <w:rPr>
          <w:rStyle w:val="tlid-translation"/>
          <w:rFonts w:ascii="Times New Roman" w:hAnsi="Times New Roman" w:cs="Times New Roman"/>
          <w:color w:val="000000" w:themeColor="text1"/>
          <w:sz w:val="24"/>
          <w:szCs w:val="24"/>
        </w:rPr>
        <w:t>γυναίκες ηλεκτρολόγου</w:t>
      </w:r>
      <w:r w:rsidR="00962717" w:rsidRPr="00F33558">
        <w:rPr>
          <w:rStyle w:val="tlid-translation"/>
          <w:rFonts w:ascii="Times New Roman" w:hAnsi="Times New Roman" w:cs="Times New Roman"/>
          <w:color w:val="000000" w:themeColor="text1"/>
          <w:sz w:val="24"/>
          <w:szCs w:val="24"/>
        </w:rPr>
        <w:t xml:space="preserve">ς, σχεδιαστές σκηνικών, μουσικούς, </w:t>
      </w:r>
      <w:r w:rsidR="00956F07" w:rsidRPr="00F33558">
        <w:rPr>
          <w:rStyle w:val="tlid-translation"/>
          <w:rFonts w:ascii="Times New Roman" w:hAnsi="Times New Roman" w:cs="Times New Roman"/>
          <w:color w:val="000000" w:themeColor="text1"/>
          <w:sz w:val="24"/>
          <w:szCs w:val="24"/>
        </w:rPr>
        <w:t xml:space="preserve">σκηνοθέτες κ.λπ. </w:t>
      </w:r>
      <w:r w:rsidR="0082070F" w:rsidRPr="00F33558">
        <w:rPr>
          <w:rFonts w:ascii="Times New Roman" w:hAnsi="Times New Roman" w:cs="Times New Roman"/>
          <w:color w:val="000000" w:themeColor="text1"/>
          <w:sz w:val="24"/>
          <w:szCs w:val="24"/>
        </w:rPr>
        <w:t xml:space="preserve">Παράλληλα εμφανίστηκαν και ανεξάρτητες γυναίκες θεατρικοί δημιουργοί, που δεν είχαν καταρχήν φεμινιστικό προσανατολισμό αλλά ο σχηματισμός γυναικείων θεατρικών ομάδων τους έδωσε την ευκαιρία να προσανατολίσουν το έργο τους. Χαρακτηριστικό παράδειγμα η </w:t>
      </w:r>
      <w:proofErr w:type="spellStart"/>
      <w:r w:rsidR="0082070F" w:rsidRPr="00F33558">
        <w:rPr>
          <w:rFonts w:ascii="Times New Roman" w:hAnsi="Times New Roman" w:cs="Times New Roman"/>
          <w:color w:val="000000" w:themeColor="text1"/>
          <w:sz w:val="24"/>
          <w:szCs w:val="24"/>
          <w:lang w:val="en-GB"/>
        </w:rPr>
        <w:t>Caryl</w:t>
      </w:r>
      <w:proofErr w:type="spellEnd"/>
      <w:r w:rsidR="0082070F" w:rsidRPr="00F33558">
        <w:rPr>
          <w:rFonts w:ascii="Times New Roman" w:hAnsi="Times New Roman" w:cs="Times New Roman"/>
          <w:color w:val="000000" w:themeColor="text1"/>
          <w:sz w:val="24"/>
          <w:szCs w:val="24"/>
        </w:rPr>
        <w:t xml:space="preserve"> </w:t>
      </w:r>
      <w:r w:rsidR="0082070F" w:rsidRPr="00F33558">
        <w:rPr>
          <w:rFonts w:ascii="Times New Roman" w:hAnsi="Times New Roman" w:cs="Times New Roman"/>
          <w:color w:val="000000" w:themeColor="text1"/>
          <w:sz w:val="24"/>
          <w:szCs w:val="24"/>
          <w:lang w:val="en-GB"/>
        </w:rPr>
        <w:t>Churchill</w:t>
      </w:r>
      <w:r w:rsidR="0082070F" w:rsidRPr="00F33558">
        <w:rPr>
          <w:rFonts w:ascii="Times New Roman" w:hAnsi="Times New Roman" w:cs="Times New Roman"/>
          <w:color w:val="000000" w:themeColor="text1"/>
          <w:sz w:val="24"/>
          <w:szCs w:val="24"/>
        </w:rPr>
        <w:t xml:space="preserve">, μία από τις σημαντικότερες Βρετανίδας θεατρικής </w:t>
      </w:r>
      <w:r w:rsidR="00EC2460" w:rsidRPr="00F33558">
        <w:rPr>
          <w:rFonts w:ascii="Times New Roman" w:hAnsi="Times New Roman" w:cs="Times New Roman"/>
          <w:color w:val="000000" w:themeColor="text1"/>
          <w:sz w:val="24"/>
          <w:szCs w:val="24"/>
        </w:rPr>
        <w:t>συγγραφέως</w:t>
      </w:r>
      <w:r w:rsidR="0082070F" w:rsidRPr="00F33558">
        <w:rPr>
          <w:rFonts w:ascii="Times New Roman" w:hAnsi="Times New Roman" w:cs="Times New Roman"/>
          <w:color w:val="000000" w:themeColor="text1"/>
          <w:sz w:val="24"/>
          <w:szCs w:val="24"/>
        </w:rPr>
        <w:t xml:space="preserve"> ανεξαρτήτως φύλλου της οποίας το έργο </w:t>
      </w:r>
      <w:r w:rsidR="00EC2460" w:rsidRPr="00F33558">
        <w:rPr>
          <w:rFonts w:ascii="Times New Roman" w:hAnsi="Times New Roman" w:cs="Times New Roman"/>
          <w:color w:val="000000" w:themeColor="text1"/>
          <w:sz w:val="24"/>
          <w:szCs w:val="24"/>
        </w:rPr>
        <w:t xml:space="preserve">συνδέθηκε με τον προοδευτικό φεμινιστικό χώρο αλλά και την επίσης γνωστής Αγγλίδας δραματουργού της περιόδου, της </w:t>
      </w:r>
      <w:r w:rsidR="00EC2460" w:rsidRPr="00F33558">
        <w:rPr>
          <w:rFonts w:ascii="Times New Roman" w:hAnsi="Times New Roman" w:cs="Times New Roman"/>
          <w:color w:val="000000" w:themeColor="text1"/>
          <w:sz w:val="24"/>
          <w:szCs w:val="24"/>
          <w:lang w:val="en-GB"/>
        </w:rPr>
        <w:t>Pam</w:t>
      </w:r>
      <w:r w:rsidR="00EC2460" w:rsidRPr="00F33558">
        <w:rPr>
          <w:rFonts w:ascii="Times New Roman" w:hAnsi="Times New Roman" w:cs="Times New Roman"/>
          <w:color w:val="000000" w:themeColor="text1"/>
          <w:sz w:val="24"/>
          <w:szCs w:val="24"/>
        </w:rPr>
        <w:t xml:space="preserve"> </w:t>
      </w:r>
      <w:r w:rsidR="00EC2460" w:rsidRPr="00F33558">
        <w:rPr>
          <w:rFonts w:ascii="Times New Roman" w:hAnsi="Times New Roman" w:cs="Times New Roman"/>
          <w:color w:val="000000" w:themeColor="text1"/>
          <w:sz w:val="24"/>
          <w:szCs w:val="24"/>
          <w:lang w:val="en-GB"/>
        </w:rPr>
        <w:t>Gems</w:t>
      </w:r>
      <w:r w:rsidR="00EC2460" w:rsidRPr="00F33558">
        <w:rPr>
          <w:rFonts w:ascii="Times New Roman" w:hAnsi="Times New Roman" w:cs="Times New Roman"/>
          <w:color w:val="000000" w:themeColor="text1"/>
          <w:sz w:val="24"/>
          <w:szCs w:val="24"/>
        </w:rPr>
        <w:t xml:space="preserve">. </w:t>
      </w:r>
      <w:r w:rsidR="00A52333" w:rsidRPr="00F33558">
        <w:rPr>
          <w:rFonts w:ascii="Times New Roman" w:hAnsi="Times New Roman" w:cs="Times New Roman"/>
          <w:color w:val="000000" w:themeColor="text1"/>
          <w:sz w:val="24"/>
          <w:szCs w:val="24"/>
        </w:rPr>
        <w:t xml:space="preserve">Περίοπτη θέση στις γνωστότερες γυναίκες συγγραφείς, πέρα από της </w:t>
      </w:r>
      <w:proofErr w:type="spellStart"/>
      <w:r w:rsidR="00A52333" w:rsidRPr="00F33558">
        <w:rPr>
          <w:rFonts w:ascii="Times New Roman" w:hAnsi="Times New Roman" w:cs="Times New Roman"/>
          <w:color w:val="000000" w:themeColor="text1"/>
          <w:sz w:val="24"/>
          <w:szCs w:val="24"/>
          <w:lang w:val="en-GB"/>
        </w:rPr>
        <w:t>Churchil</w:t>
      </w:r>
      <w:proofErr w:type="spellEnd"/>
      <w:r w:rsidR="00A52333" w:rsidRPr="00F33558">
        <w:rPr>
          <w:rFonts w:ascii="Times New Roman" w:hAnsi="Times New Roman" w:cs="Times New Roman"/>
          <w:color w:val="000000" w:themeColor="text1"/>
          <w:sz w:val="24"/>
          <w:szCs w:val="24"/>
        </w:rPr>
        <w:t xml:space="preserve"> και </w:t>
      </w:r>
      <w:r w:rsidR="00A52333" w:rsidRPr="00F33558">
        <w:rPr>
          <w:rFonts w:ascii="Times New Roman" w:hAnsi="Times New Roman" w:cs="Times New Roman"/>
          <w:color w:val="000000" w:themeColor="text1"/>
          <w:sz w:val="24"/>
          <w:szCs w:val="24"/>
          <w:lang w:val="en-GB"/>
        </w:rPr>
        <w:t>Gems</w:t>
      </w:r>
      <w:r w:rsidR="00A52333" w:rsidRPr="00F33558">
        <w:rPr>
          <w:rFonts w:ascii="Times New Roman" w:hAnsi="Times New Roman" w:cs="Times New Roman"/>
          <w:color w:val="000000" w:themeColor="text1"/>
          <w:sz w:val="24"/>
          <w:szCs w:val="24"/>
        </w:rPr>
        <w:t xml:space="preserve">, κατέχουν και η </w:t>
      </w:r>
      <w:r w:rsidR="00A52333" w:rsidRPr="00F33558">
        <w:rPr>
          <w:rFonts w:ascii="Times New Roman" w:hAnsi="Times New Roman" w:cs="Times New Roman"/>
          <w:color w:val="000000" w:themeColor="text1"/>
          <w:sz w:val="24"/>
          <w:szCs w:val="24"/>
          <w:lang w:val="en-GB"/>
        </w:rPr>
        <w:t>Timberlake</w:t>
      </w:r>
      <w:r w:rsidR="00A52333" w:rsidRPr="00F33558">
        <w:rPr>
          <w:rFonts w:ascii="Times New Roman" w:hAnsi="Times New Roman" w:cs="Times New Roman"/>
          <w:color w:val="000000" w:themeColor="text1"/>
          <w:sz w:val="24"/>
          <w:szCs w:val="24"/>
        </w:rPr>
        <w:t xml:space="preserve"> </w:t>
      </w:r>
      <w:proofErr w:type="spellStart"/>
      <w:r w:rsidR="00A52333" w:rsidRPr="00F33558">
        <w:rPr>
          <w:rFonts w:ascii="Times New Roman" w:hAnsi="Times New Roman" w:cs="Times New Roman"/>
          <w:color w:val="000000" w:themeColor="text1"/>
          <w:sz w:val="24"/>
          <w:szCs w:val="24"/>
          <w:lang w:val="en-GB"/>
        </w:rPr>
        <w:t>Wertenbaker</w:t>
      </w:r>
      <w:proofErr w:type="spellEnd"/>
      <w:r w:rsidR="00A52333" w:rsidRPr="00F33558">
        <w:rPr>
          <w:rFonts w:ascii="Times New Roman" w:hAnsi="Times New Roman" w:cs="Times New Roman"/>
          <w:color w:val="000000" w:themeColor="text1"/>
          <w:sz w:val="24"/>
          <w:szCs w:val="24"/>
        </w:rPr>
        <w:t xml:space="preserve"> και αργότερα στα μέσα της δεκαετίας του 1990, η </w:t>
      </w:r>
      <w:proofErr w:type="spellStart"/>
      <w:r w:rsidR="00BC07C4" w:rsidRPr="00F33558">
        <w:rPr>
          <w:rFonts w:ascii="Times New Roman" w:hAnsi="Times New Roman" w:cs="Times New Roman"/>
          <w:color w:val="000000" w:themeColor="text1"/>
          <w:sz w:val="24"/>
          <w:szCs w:val="24"/>
        </w:rPr>
        <w:t>Sarah</w:t>
      </w:r>
      <w:proofErr w:type="spellEnd"/>
      <w:r w:rsidR="00DD0C67" w:rsidRPr="00F33558">
        <w:rPr>
          <w:rFonts w:ascii="Times New Roman" w:hAnsi="Times New Roman" w:cs="Times New Roman"/>
          <w:color w:val="000000" w:themeColor="text1"/>
          <w:sz w:val="24"/>
          <w:szCs w:val="24"/>
        </w:rPr>
        <w:t xml:space="preserve"> </w:t>
      </w:r>
      <w:proofErr w:type="spellStart"/>
      <w:r w:rsidR="00BC07C4" w:rsidRPr="00F33558">
        <w:rPr>
          <w:rFonts w:ascii="Times New Roman" w:hAnsi="Times New Roman" w:cs="Times New Roman"/>
          <w:color w:val="000000" w:themeColor="text1"/>
          <w:sz w:val="24"/>
          <w:szCs w:val="24"/>
        </w:rPr>
        <w:t>Kane</w:t>
      </w:r>
      <w:proofErr w:type="spellEnd"/>
      <w:r w:rsidR="00A52333" w:rsidRPr="00F33558">
        <w:rPr>
          <w:rFonts w:ascii="Times New Roman" w:hAnsi="Times New Roman" w:cs="Times New Roman"/>
          <w:color w:val="000000" w:themeColor="text1"/>
          <w:sz w:val="24"/>
          <w:szCs w:val="24"/>
        </w:rPr>
        <w:t>, που συντάραξε το χώρο του θεάτρου με επίμονη και διαρκή χρήση ωμής βίας στην σκηνική δραματοποίηση των έργων της. Με την τελευταία θα ασχοληθούμε εκτενέστερα στην τρίτη ενότητα της παρούσης εργασίας.</w:t>
      </w:r>
    </w:p>
    <w:p w:rsidR="00C076F8" w:rsidRPr="00F33558" w:rsidRDefault="008C1EA3" w:rsidP="00F33558">
      <w:pPr>
        <w:spacing w:line="360" w:lineRule="auto"/>
        <w:ind w:firstLine="720"/>
        <w:jc w:val="both"/>
        <w:rPr>
          <w:rFonts w:ascii="Times New Roman" w:hAnsi="Times New Roman" w:cs="Times New Roman"/>
          <w:color w:val="000000" w:themeColor="text1"/>
          <w:sz w:val="24"/>
          <w:szCs w:val="24"/>
        </w:rPr>
      </w:pPr>
      <w:r w:rsidRPr="00F33558">
        <w:rPr>
          <w:rFonts w:ascii="Times New Roman" w:hAnsi="Times New Roman" w:cs="Times New Roman"/>
          <w:color w:val="000000" w:themeColor="text1"/>
          <w:sz w:val="24"/>
          <w:szCs w:val="24"/>
        </w:rPr>
        <w:t>Η μετάβαση από την δεύτερη φάση του φεμινισμού για την κατοχύρωση ευρύτερων πολιτικών και κοινωνικών δικαιωμάτων στις δεκαετίες 1960-1980 στην τρίτη φάση του φεμινισμού  της ετερότητας και την διαφοράς την δεκαετία του 1990 δημιούργησ</w:t>
      </w:r>
      <w:r w:rsidR="005D5D4C" w:rsidRPr="00F33558">
        <w:rPr>
          <w:rFonts w:ascii="Times New Roman" w:hAnsi="Times New Roman" w:cs="Times New Roman"/>
          <w:color w:val="000000" w:themeColor="text1"/>
          <w:sz w:val="24"/>
          <w:szCs w:val="24"/>
        </w:rPr>
        <w:t>ε νέα δεδομένα και στη θεατρική διάσταση του φεμινισμού.</w:t>
      </w:r>
      <w:r w:rsidR="006C3F6A" w:rsidRPr="00F33558">
        <w:rPr>
          <w:rFonts w:ascii="Times New Roman" w:hAnsi="Times New Roman" w:cs="Times New Roman"/>
          <w:color w:val="000000" w:themeColor="text1"/>
          <w:sz w:val="24"/>
          <w:szCs w:val="24"/>
        </w:rPr>
        <w:t xml:space="preserve"> Συνέπεσε  δε </w:t>
      </w:r>
      <w:r w:rsidR="00103036" w:rsidRPr="00F33558">
        <w:rPr>
          <w:rFonts w:ascii="Times New Roman" w:hAnsi="Times New Roman" w:cs="Times New Roman"/>
          <w:color w:val="000000" w:themeColor="text1"/>
          <w:sz w:val="24"/>
          <w:szCs w:val="24"/>
        </w:rPr>
        <w:lastRenderedPageBreak/>
        <w:t xml:space="preserve">με </w:t>
      </w:r>
      <w:r w:rsidR="006C3F6A" w:rsidRPr="00F33558">
        <w:rPr>
          <w:rFonts w:ascii="Times New Roman" w:hAnsi="Times New Roman" w:cs="Times New Roman"/>
          <w:color w:val="000000" w:themeColor="text1"/>
          <w:sz w:val="24"/>
          <w:szCs w:val="24"/>
        </w:rPr>
        <w:t xml:space="preserve">το </w:t>
      </w:r>
      <w:r w:rsidR="00DD038E" w:rsidRPr="00F33558">
        <w:rPr>
          <w:rFonts w:ascii="Times New Roman" w:hAnsi="Times New Roman" w:cs="Times New Roman"/>
          <w:color w:val="000000" w:themeColor="text1"/>
          <w:sz w:val="24"/>
          <w:szCs w:val="24"/>
        </w:rPr>
        <w:t>επόμενο σημαντικό κίνημα</w:t>
      </w:r>
      <w:r w:rsidR="006C3F6A" w:rsidRPr="00F33558">
        <w:rPr>
          <w:rFonts w:ascii="Times New Roman" w:hAnsi="Times New Roman" w:cs="Times New Roman"/>
          <w:color w:val="000000" w:themeColor="text1"/>
          <w:sz w:val="24"/>
          <w:szCs w:val="24"/>
        </w:rPr>
        <w:t xml:space="preserve"> - μετά το κίνημα των Οργισμένων Νέων – για την αγγλική δραματουργία που ήταν </w:t>
      </w:r>
      <w:r w:rsidR="00DD038E" w:rsidRPr="00F33558">
        <w:rPr>
          <w:rFonts w:ascii="Times New Roman" w:hAnsi="Times New Roman" w:cs="Times New Roman"/>
          <w:color w:val="000000" w:themeColor="text1"/>
          <w:sz w:val="24"/>
          <w:szCs w:val="24"/>
        </w:rPr>
        <w:t xml:space="preserve"> </w:t>
      </w:r>
      <w:r w:rsidR="00F25706" w:rsidRPr="00F33558">
        <w:rPr>
          <w:rFonts w:ascii="Times New Roman" w:hAnsi="Times New Roman" w:cs="Times New Roman"/>
          <w:color w:val="000000" w:themeColor="text1"/>
          <w:sz w:val="24"/>
          <w:szCs w:val="24"/>
        </w:rPr>
        <w:t>κίνημα</w:t>
      </w:r>
      <w:r w:rsidR="006C3F6A" w:rsidRPr="00F33558">
        <w:rPr>
          <w:rFonts w:ascii="Times New Roman" w:hAnsi="Times New Roman" w:cs="Times New Roman"/>
          <w:color w:val="000000" w:themeColor="text1"/>
          <w:sz w:val="24"/>
          <w:szCs w:val="24"/>
        </w:rPr>
        <w:t xml:space="preserve"> του «Θεάτρου Στα Μούτρα» [</w:t>
      </w:r>
      <w:proofErr w:type="spellStart"/>
      <w:r w:rsidR="00DF79FF" w:rsidRPr="00F33558">
        <w:rPr>
          <w:rFonts w:ascii="Times New Roman" w:hAnsi="Times New Roman" w:cs="Times New Roman"/>
          <w:i/>
          <w:color w:val="000000" w:themeColor="text1"/>
          <w:sz w:val="24"/>
          <w:szCs w:val="24"/>
        </w:rPr>
        <w:t>In</w:t>
      </w:r>
      <w:proofErr w:type="spellEnd"/>
      <w:r w:rsidR="00DF79FF" w:rsidRPr="00F33558">
        <w:rPr>
          <w:rFonts w:ascii="Times New Roman" w:hAnsi="Times New Roman" w:cs="Times New Roman"/>
          <w:i/>
          <w:color w:val="000000" w:themeColor="text1"/>
          <w:sz w:val="24"/>
          <w:szCs w:val="24"/>
        </w:rPr>
        <w:t xml:space="preserve"> – </w:t>
      </w:r>
      <w:proofErr w:type="spellStart"/>
      <w:r w:rsidR="00DF79FF" w:rsidRPr="00F33558">
        <w:rPr>
          <w:rFonts w:ascii="Times New Roman" w:hAnsi="Times New Roman" w:cs="Times New Roman"/>
          <w:i/>
          <w:color w:val="000000" w:themeColor="text1"/>
          <w:sz w:val="24"/>
          <w:szCs w:val="24"/>
        </w:rPr>
        <w:t>Yer</w:t>
      </w:r>
      <w:proofErr w:type="spellEnd"/>
      <w:r w:rsidR="00DF79FF" w:rsidRPr="00F33558">
        <w:rPr>
          <w:rFonts w:ascii="Times New Roman" w:hAnsi="Times New Roman" w:cs="Times New Roman"/>
          <w:i/>
          <w:color w:val="000000" w:themeColor="text1"/>
          <w:sz w:val="24"/>
          <w:szCs w:val="24"/>
        </w:rPr>
        <w:t xml:space="preserve"> – </w:t>
      </w:r>
      <w:proofErr w:type="spellStart"/>
      <w:r w:rsidR="00DF79FF" w:rsidRPr="00F33558">
        <w:rPr>
          <w:rFonts w:ascii="Times New Roman" w:hAnsi="Times New Roman" w:cs="Times New Roman"/>
          <w:i/>
          <w:color w:val="000000" w:themeColor="text1"/>
          <w:sz w:val="24"/>
          <w:szCs w:val="24"/>
        </w:rPr>
        <w:t>Face</w:t>
      </w:r>
      <w:proofErr w:type="spellEnd"/>
      <w:r w:rsidR="00DF79FF" w:rsidRPr="00F33558">
        <w:rPr>
          <w:rFonts w:ascii="Times New Roman" w:hAnsi="Times New Roman" w:cs="Times New Roman"/>
          <w:i/>
          <w:color w:val="000000" w:themeColor="text1"/>
          <w:sz w:val="24"/>
          <w:szCs w:val="24"/>
        </w:rPr>
        <w:t xml:space="preserve"> </w:t>
      </w:r>
      <w:proofErr w:type="spellStart"/>
      <w:r w:rsidR="00DF79FF" w:rsidRPr="00F33558">
        <w:rPr>
          <w:rFonts w:ascii="Times New Roman" w:hAnsi="Times New Roman" w:cs="Times New Roman"/>
          <w:i/>
          <w:color w:val="000000" w:themeColor="text1"/>
          <w:sz w:val="24"/>
          <w:szCs w:val="24"/>
        </w:rPr>
        <w:t>Theatr</w:t>
      </w:r>
      <w:proofErr w:type="spellEnd"/>
      <w:r w:rsidR="00DF79FF" w:rsidRPr="00F33558">
        <w:rPr>
          <w:rFonts w:ascii="Times New Roman" w:hAnsi="Times New Roman" w:cs="Times New Roman"/>
          <w:i/>
          <w:color w:val="000000" w:themeColor="text1"/>
          <w:sz w:val="24"/>
          <w:szCs w:val="24"/>
          <w:lang w:val="en-US"/>
        </w:rPr>
        <w:t>e</w:t>
      </w:r>
      <w:r w:rsidR="006C3F6A" w:rsidRPr="00F33558">
        <w:rPr>
          <w:rFonts w:ascii="Times New Roman" w:hAnsi="Times New Roman" w:cs="Times New Roman"/>
          <w:color w:val="000000" w:themeColor="text1"/>
          <w:sz w:val="24"/>
          <w:szCs w:val="24"/>
        </w:rPr>
        <w:t>]</w:t>
      </w:r>
      <w:r w:rsidR="00E35AF7" w:rsidRPr="00F33558">
        <w:rPr>
          <w:rFonts w:ascii="Times New Roman" w:hAnsi="Times New Roman" w:cs="Times New Roman"/>
          <w:color w:val="000000" w:themeColor="text1"/>
          <w:sz w:val="24"/>
          <w:szCs w:val="24"/>
        </w:rPr>
        <w:t xml:space="preserve"> </w:t>
      </w:r>
      <w:r w:rsidR="00E35AF7" w:rsidRPr="00D6172F">
        <w:rPr>
          <w:rFonts w:ascii="Times New Roman" w:hAnsi="Times New Roman" w:cs="Times New Roman"/>
          <w:sz w:val="24"/>
          <w:szCs w:val="24"/>
        </w:rPr>
        <w:t>(</w:t>
      </w:r>
      <w:proofErr w:type="spellStart"/>
      <w:r w:rsidR="00E35AF7" w:rsidRPr="00D6172F">
        <w:rPr>
          <w:rFonts w:ascii="Times New Roman" w:hAnsi="Times New Roman" w:cs="Times New Roman"/>
          <w:sz w:val="24"/>
          <w:szCs w:val="24"/>
        </w:rPr>
        <w:t>Λυκουργιώτη</w:t>
      </w:r>
      <w:proofErr w:type="spellEnd"/>
      <w:r w:rsidR="00E35AF7" w:rsidRPr="00D6172F">
        <w:rPr>
          <w:rFonts w:ascii="Times New Roman" w:hAnsi="Times New Roman" w:cs="Times New Roman"/>
          <w:sz w:val="24"/>
          <w:szCs w:val="24"/>
        </w:rPr>
        <w:t xml:space="preserve"> 2010</w:t>
      </w:r>
      <w:r w:rsidR="00D6172F" w:rsidRPr="00D6172F">
        <w:rPr>
          <w:rFonts w:ascii="Times New Roman" w:hAnsi="Times New Roman" w:cs="Times New Roman"/>
          <w:sz w:val="24"/>
          <w:szCs w:val="24"/>
        </w:rPr>
        <w:t>:11</w:t>
      </w:r>
      <w:r w:rsidR="00E35AF7" w:rsidRPr="00D6172F">
        <w:rPr>
          <w:rFonts w:ascii="Times New Roman" w:hAnsi="Times New Roman" w:cs="Times New Roman"/>
          <w:sz w:val="24"/>
          <w:szCs w:val="24"/>
        </w:rPr>
        <w:t>)</w:t>
      </w:r>
      <w:r w:rsidR="006C3F6A" w:rsidRPr="00D6172F">
        <w:rPr>
          <w:rFonts w:ascii="Times New Roman" w:hAnsi="Times New Roman" w:cs="Times New Roman"/>
          <w:sz w:val="24"/>
          <w:szCs w:val="24"/>
        </w:rPr>
        <w:t>.</w:t>
      </w:r>
      <w:r w:rsidR="006C3F6A" w:rsidRPr="00F33558">
        <w:rPr>
          <w:rFonts w:ascii="Times New Roman" w:hAnsi="Times New Roman" w:cs="Times New Roman"/>
          <w:color w:val="000000" w:themeColor="text1"/>
          <w:sz w:val="24"/>
          <w:szCs w:val="24"/>
        </w:rPr>
        <w:t xml:space="preserve"> </w:t>
      </w:r>
      <w:r w:rsidR="00AA62B7" w:rsidRPr="00F33558">
        <w:rPr>
          <w:rFonts w:ascii="Times New Roman" w:hAnsi="Times New Roman" w:cs="Times New Roman"/>
          <w:color w:val="000000" w:themeColor="text1"/>
          <w:sz w:val="24"/>
          <w:szCs w:val="24"/>
        </w:rPr>
        <w:t xml:space="preserve">Το </w:t>
      </w:r>
      <w:proofErr w:type="spellStart"/>
      <w:r w:rsidR="00AA62B7" w:rsidRPr="00F33558">
        <w:rPr>
          <w:rFonts w:ascii="Times New Roman" w:hAnsi="Times New Roman" w:cs="Times New Roman"/>
          <w:i/>
          <w:color w:val="000000" w:themeColor="text1"/>
          <w:sz w:val="24"/>
          <w:szCs w:val="24"/>
        </w:rPr>
        <w:t>In</w:t>
      </w:r>
      <w:proofErr w:type="spellEnd"/>
      <w:r w:rsidR="00AA62B7" w:rsidRPr="00F33558">
        <w:rPr>
          <w:rFonts w:ascii="Times New Roman" w:hAnsi="Times New Roman" w:cs="Times New Roman"/>
          <w:i/>
          <w:color w:val="000000" w:themeColor="text1"/>
          <w:sz w:val="24"/>
          <w:szCs w:val="24"/>
        </w:rPr>
        <w:t xml:space="preserve"> </w:t>
      </w:r>
      <w:proofErr w:type="spellStart"/>
      <w:r w:rsidR="00AA62B7" w:rsidRPr="00F33558">
        <w:rPr>
          <w:rFonts w:ascii="Times New Roman" w:hAnsi="Times New Roman" w:cs="Times New Roman"/>
          <w:i/>
          <w:color w:val="000000" w:themeColor="text1"/>
          <w:sz w:val="24"/>
          <w:szCs w:val="24"/>
        </w:rPr>
        <w:t>Yer</w:t>
      </w:r>
      <w:proofErr w:type="spellEnd"/>
      <w:r w:rsidR="00AA62B7" w:rsidRPr="00F33558">
        <w:rPr>
          <w:rFonts w:ascii="Times New Roman" w:hAnsi="Times New Roman" w:cs="Times New Roman"/>
          <w:i/>
          <w:color w:val="000000" w:themeColor="text1"/>
          <w:sz w:val="24"/>
          <w:szCs w:val="24"/>
        </w:rPr>
        <w:t xml:space="preserve"> </w:t>
      </w:r>
      <w:proofErr w:type="spellStart"/>
      <w:r w:rsidR="00AA62B7" w:rsidRPr="00F33558">
        <w:rPr>
          <w:rFonts w:ascii="Times New Roman" w:hAnsi="Times New Roman" w:cs="Times New Roman"/>
          <w:i/>
          <w:color w:val="000000" w:themeColor="text1"/>
          <w:sz w:val="24"/>
          <w:szCs w:val="24"/>
        </w:rPr>
        <w:t>Face</w:t>
      </w:r>
      <w:proofErr w:type="spellEnd"/>
      <w:r w:rsidR="00AA62B7" w:rsidRPr="00F33558">
        <w:rPr>
          <w:rFonts w:ascii="Times New Roman" w:hAnsi="Times New Roman" w:cs="Times New Roman"/>
          <w:i/>
          <w:color w:val="000000" w:themeColor="text1"/>
          <w:sz w:val="24"/>
          <w:szCs w:val="24"/>
        </w:rPr>
        <w:t xml:space="preserve"> </w:t>
      </w:r>
      <w:proofErr w:type="spellStart"/>
      <w:r w:rsidR="00AA62B7" w:rsidRPr="00F33558">
        <w:rPr>
          <w:rFonts w:ascii="Times New Roman" w:hAnsi="Times New Roman" w:cs="Times New Roman"/>
          <w:i/>
          <w:color w:val="000000" w:themeColor="text1"/>
          <w:sz w:val="24"/>
          <w:szCs w:val="24"/>
        </w:rPr>
        <w:t>Theatre</w:t>
      </w:r>
      <w:proofErr w:type="spellEnd"/>
      <w:r w:rsidR="00AA62B7" w:rsidRPr="00F33558">
        <w:rPr>
          <w:rFonts w:ascii="Times New Roman" w:hAnsi="Times New Roman" w:cs="Times New Roman"/>
          <w:color w:val="000000" w:themeColor="text1"/>
          <w:sz w:val="24"/>
          <w:szCs w:val="24"/>
        </w:rPr>
        <w:t xml:space="preserve"> </w:t>
      </w:r>
      <w:r w:rsidR="006C3F6A" w:rsidRPr="00F33558">
        <w:rPr>
          <w:rFonts w:ascii="Times New Roman" w:hAnsi="Times New Roman" w:cs="Times New Roman"/>
          <w:color w:val="000000" w:themeColor="text1"/>
          <w:sz w:val="24"/>
          <w:szCs w:val="24"/>
        </w:rPr>
        <w:t xml:space="preserve"> είναι </w:t>
      </w:r>
      <w:r w:rsidR="00AA62B7" w:rsidRPr="00F33558">
        <w:rPr>
          <w:rFonts w:ascii="Times New Roman" w:hAnsi="Times New Roman" w:cs="Times New Roman"/>
          <w:color w:val="000000" w:themeColor="text1"/>
          <w:sz w:val="24"/>
          <w:szCs w:val="24"/>
        </w:rPr>
        <w:t xml:space="preserve">ένα </w:t>
      </w:r>
      <w:r w:rsidR="006C3F6A" w:rsidRPr="00F33558">
        <w:rPr>
          <w:rFonts w:ascii="Times New Roman" w:hAnsi="Times New Roman" w:cs="Times New Roman"/>
          <w:color w:val="000000" w:themeColor="text1"/>
          <w:sz w:val="24"/>
          <w:szCs w:val="24"/>
        </w:rPr>
        <w:t xml:space="preserve">θεατρικό </w:t>
      </w:r>
      <w:r w:rsidR="00AA62B7" w:rsidRPr="00F33558">
        <w:rPr>
          <w:rFonts w:ascii="Times New Roman" w:hAnsi="Times New Roman" w:cs="Times New Roman"/>
          <w:color w:val="000000" w:themeColor="text1"/>
          <w:sz w:val="24"/>
          <w:szCs w:val="24"/>
        </w:rPr>
        <w:t>συγγραφικό κίνημα που εμφανίστηκε την δεκαετία 1990 στην Βρετανία για να προσδιορίσει έργα που κατατάσσονται στο νέο είδος Θεάτρου της Σκληρότητας.</w:t>
      </w:r>
      <w:r w:rsidR="00860850" w:rsidRPr="00F33558">
        <w:rPr>
          <w:rFonts w:ascii="Times New Roman" w:hAnsi="Times New Roman" w:cs="Times New Roman"/>
          <w:color w:val="000000" w:themeColor="text1"/>
          <w:sz w:val="24"/>
          <w:szCs w:val="24"/>
        </w:rPr>
        <w:t xml:space="preserve"> </w:t>
      </w:r>
      <w:r w:rsidR="00F25706" w:rsidRPr="00F33558">
        <w:rPr>
          <w:rFonts w:ascii="Times New Roman" w:hAnsi="Times New Roman" w:cs="Times New Roman"/>
          <w:color w:val="000000" w:themeColor="text1"/>
          <w:sz w:val="24"/>
          <w:szCs w:val="24"/>
        </w:rPr>
        <w:t xml:space="preserve">Αν και έχουν διατυπωθεί περισσότεροι του ενός ορισμοί για το </w:t>
      </w:r>
      <w:proofErr w:type="spellStart"/>
      <w:r w:rsidR="00F25706" w:rsidRPr="00F33558">
        <w:rPr>
          <w:rFonts w:ascii="Times New Roman" w:hAnsi="Times New Roman" w:cs="Times New Roman"/>
          <w:i/>
          <w:color w:val="000000" w:themeColor="text1"/>
          <w:sz w:val="24"/>
          <w:szCs w:val="24"/>
        </w:rPr>
        <w:t>In</w:t>
      </w:r>
      <w:proofErr w:type="spellEnd"/>
      <w:r w:rsidR="00F25706" w:rsidRPr="00F33558">
        <w:rPr>
          <w:rFonts w:ascii="Times New Roman" w:hAnsi="Times New Roman" w:cs="Times New Roman"/>
          <w:i/>
          <w:color w:val="000000" w:themeColor="text1"/>
          <w:sz w:val="24"/>
          <w:szCs w:val="24"/>
        </w:rPr>
        <w:t xml:space="preserve"> </w:t>
      </w:r>
      <w:proofErr w:type="spellStart"/>
      <w:r w:rsidR="00F25706" w:rsidRPr="00F33558">
        <w:rPr>
          <w:rFonts w:ascii="Times New Roman" w:hAnsi="Times New Roman" w:cs="Times New Roman"/>
          <w:i/>
          <w:color w:val="000000" w:themeColor="text1"/>
          <w:sz w:val="24"/>
          <w:szCs w:val="24"/>
        </w:rPr>
        <w:t>Yer</w:t>
      </w:r>
      <w:proofErr w:type="spellEnd"/>
      <w:r w:rsidR="00F25706" w:rsidRPr="00F33558">
        <w:rPr>
          <w:rFonts w:ascii="Times New Roman" w:hAnsi="Times New Roman" w:cs="Times New Roman"/>
          <w:i/>
          <w:color w:val="000000" w:themeColor="text1"/>
          <w:sz w:val="24"/>
          <w:szCs w:val="24"/>
        </w:rPr>
        <w:t xml:space="preserve"> </w:t>
      </w:r>
      <w:proofErr w:type="spellStart"/>
      <w:r w:rsidR="00F25706" w:rsidRPr="00F33558">
        <w:rPr>
          <w:rFonts w:ascii="Times New Roman" w:hAnsi="Times New Roman" w:cs="Times New Roman"/>
          <w:i/>
          <w:color w:val="000000" w:themeColor="text1"/>
          <w:sz w:val="24"/>
          <w:szCs w:val="24"/>
        </w:rPr>
        <w:t>Face</w:t>
      </w:r>
      <w:proofErr w:type="spellEnd"/>
      <w:r w:rsidR="00F25706" w:rsidRPr="00F33558">
        <w:rPr>
          <w:rFonts w:ascii="Times New Roman" w:hAnsi="Times New Roman" w:cs="Times New Roman"/>
          <w:i/>
          <w:color w:val="000000" w:themeColor="text1"/>
          <w:sz w:val="24"/>
          <w:szCs w:val="24"/>
        </w:rPr>
        <w:t xml:space="preserve"> </w:t>
      </w:r>
      <w:proofErr w:type="spellStart"/>
      <w:r w:rsidR="00F25706" w:rsidRPr="00F33558">
        <w:rPr>
          <w:rFonts w:ascii="Times New Roman" w:hAnsi="Times New Roman" w:cs="Times New Roman"/>
          <w:i/>
          <w:color w:val="000000" w:themeColor="text1"/>
          <w:sz w:val="24"/>
          <w:szCs w:val="24"/>
        </w:rPr>
        <w:t>Theatre</w:t>
      </w:r>
      <w:proofErr w:type="spellEnd"/>
      <w:r w:rsidR="00F25706" w:rsidRPr="00F33558">
        <w:rPr>
          <w:rFonts w:ascii="Times New Roman" w:hAnsi="Times New Roman" w:cs="Times New Roman"/>
          <w:color w:val="000000" w:themeColor="text1"/>
          <w:sz w:val="24"/>
          <w:szCs w:val="24"/>
        </w:rPr>
        <w:t xml:space="preserve">, αυτός που είναι αποδεκτός από τους περισσότερους είναι του </w:t>
      </w:r>
      <w:proofErr w:type="spellStart"/>
      <w:r w:rsidR="00F25706" w:rsidRPr="00F33558">
        <w:rPr>
          <w:rStyle w:val="tlid-translation"/>
          <w:rFonts w:ascii="Times New Roman" w:hAnsi="Times New Roman" w:cs="Times New Roman"/>
          <w:color w:val="000000" w:themeColor="text1"/>
          <w:sz w:val="24"/>
          <w:szCs w:val="24"/>
        </w:rPr>
        <w:t>Aleks</w:t>
      </w:r>
      <w:proofErr w:type="spellEnd"/>
      <w:r w:rsidR="00F25706" w:rsidRPr="00F33558">
        <w:rPr>
          <w:rStyle w:val="tlid-translation"/>
          <w:rFonts w:ascii="Times New Roman" w:hAnsi="Times New Roman" w:cs="Times New Roman"/>
          <w:color w:val="000000" w:themeColor="text1"/>
          <w:sz w:val="24"/>
          <w:szCs w:val="24"/>
        </w:rPr>
        <w:t xml:space="preserve"> </w:t>
      </w:r>
      <w:proofErr w:type="spellStart"/>
      <w:r w:rsidR="00F25706" w:rsidRPr="00F33558">
        <w:rPr>
          <w:rStyle w:val="tlid-translation"/>
          <w:rFonts w:ascii="Times New Roman" w:hAnsi="Times New Roman" w:cs="Times New Roman"/>
          <w:color w:val="000000" w:themeColor="text1"/>
          <w:sz w:val="24"/>
          <w:szCs w:val="24"/>
        </w:rPr>
        <w:t>Sierz</w:t>
      </w:r>
      <w:proofErr w:type="spellEnd"/>
      <w:r w:rsidR="00F25706" w:rsidRPr="00F33558">
        <w:rPr>
          <w:rStyle w:val="tlid-translation"/>
          <w:rFonts w:ascii="Times New Roman" w:hAnsi="Times New Roman" w:cs="Times New Roman"/>
          <w:color w:val="000000" w:themeColor="text1"/>
          <w:sz w:val="24"/>
          <w:szCs w:val="24"/>
        </w:rPr>
        <w:t xml:space="preserve"> ότι «είναι κάθε παράσταση που αρπάζει τον θεατή από το λαιμό και τον κοπανάει μέχρι να πάρει το μήνυμα»</w:t>
      </w:r>
      <w:r w:rsidR="00E35AF7" w:rsidRPr="00F33558">
        <w:rPr>
          <w:rStyle w:val="tlid-translation"/>
          <w:rFonts w:ascii="Times New Roman" w:hAnsi="Times New Roman" w:cs="Times New Roman"/>
          <w:color w:val="000000" w:themeColor="text1"/>
          <w:sz w:val="24"/>
          <w:szCs w:val="24"/>
        </w:rPr>
        <w:t xml:space="preserve"> </w:t>
      </w:r>
      <w:r w:rsidR="00E35AF7" w:rsidRPr="00BF52FA">
        <w:rPr>
          <w:rStyle w:val="tlid-translation"/>
          <w:rFonts w:ascii="Times New Roman" w:hAnsi="Times New Roman" w:cs="Times New Roman"/>
          <w:sz w:val="24"/>
          <w:szCs w:val="24"/>
        </w:rPr>
        <w:t>(</w:t>
      </w:r>
      <w:proofErr w:type="spellStart"/>
      <w:r w:rsidR="00E35AF7" w:rsidRPr="00BF52FA">
        <w:rPr>
          <w:rFonts w:ascii="Times New Roman" w:hAnsi="Times New Roman" w:cs="Times New Roman"/>
          <w:sz w:val="24"/>
          <w:szCs w:val="24"/>
          <w:lang w:val="en-GB"/>
        </w:rPr>
        <w:t>Kruglova</w:t>
      </w:r>
      <w:proofErr w:type="spellEnd"/>
      <w:r w:rsidR="00E35AF7" w:rsidRPr="00BF52FA">
        <w:rPr>
          <w:rFonts w:ascii="Times New Roman" w:hAnsi="Times New Roman" w:cs="Times New Roman"/>
          <w:sz w:val="24"/>
          <w:szCs w:val="24"/>
        </w:rPr>
        <w:t xml:space="preserve"> 2010)</w:t>
      </w:r>
      <w:r w:rsidR="00F25706" w:rsidRPr="00F33558">
        <w:rPr>
          <w:rStyle w:val="tlid-translation"/>
          <w:rFonts w:ascii="Times New Roman" w:hAnsi="Times New Roman" w:cs="Times New Roman"/>
          <w:color w:val="000000" w:themeColor="text1"/>
          <w:sz w:val="24"/>
          <w:szCs w:val="24"/>
        </w:rPr>
        <w:t xml:space="preserve"> Πρόκειται λοιπόν για το θέατρο </w:t>
      </w:r>
      <w:r w:rsidR="00475E87" w:rsidRPr="00F33558">
        <w:rPr>
          <w:rStyle w:val="tlid-translation"/>
          <w:rFonts w:ascii="Times New Roman" w:hAnsi="Times New Roman" w:cs="Times New Roman"/>
          <w:color w:val="000000" w:themeColor="text1"/>
          <w:sz w:val="24"/>
          <w:szCs w:val="24"/>
        </w:rPr>
        <w:t xml:space="preserve">που αγγίζει τις ψυχές </w:t>
      </w:r>
      <w:r w:rsidR="000B7DEE" w:rsidRPr="00F33558">
        <w:rPr>
          <w:rStyle w:val="tlid-translation"/>
          <w:rFonts w:ascii="Times New Roman" w:hAnsi="Times New Roman" w:cs="Times New Roman"/>
          <w:color w:val="000000" w:themeColor="text1"/>
          <w:sz w:val="24"/>
          <w:szCs w:val="24"/>
        </w:rPr>
        <w:t>και το μυαλό, που προκαλεί και σοκάρει για να προσεγγίσει τους θ</w:t>
      </w:r>
      <w:r w:rsidR="00E74484" w:rsidRPr="00F33558">
        <w:rPr>
          <w:rStyle w:val="tlid-translation"/>
          <w:rFonts w:ascii="Times New Roman" w:hAnsi="Times New Roman" w:cs="Times New Roman"/>
          <w:color w:val="000000" w:themeColor="text1"/>
          <w:sz w:val="24"/>
          <w:szCs w:val="24"/>
        </w:rPr>
        <w:t>εατές, να σπάσει τα ταμπού τους και</w:t>
      </w:r>
      <w:r w:rsidR="000B7DEE" w:rsidRPr="00F33558">
        <w:rPr>
          <w:rStyle w:val="tlid-translation"/>
          <w:rFonts w:ascii="Times New Roman" w:hAnsi="Times New Roman" w:cs="Times New Roman"/>
          <w:color w:val="000000" w:themeColor="text1"/>
          <w:sz w:val="24"/>
          <w:szCs w:val="24"/>
        </w:rPr>
        <w:t xml:space="preserve"> να τους προκαλέσει αηδία ή απέχθεια προς τους ήρωες του έργου. </w:t>
      </w:r>
      <w:r w:rsidR="00F25706" w:rsidRPr="00F33558">
        <w:rPr>
          <w:rStyle w:val="tlid-translation"/>
          <w:rFonts w:ascii="Times New Roman" w:hAnsi="Times New Roman" w:cs="Times New Roman"/>
          <w:color w:val="000000" w:themeColor="text1"/>
          <w:sz w:val="24"/>
          <w:szCs w:val="24"/>
        </w:rPr>
        <w:t xml:space="preserve">Με άλλα λόγια, </w:t>
      </w:r>
      <w:r w:rsidR="000B7DEE" w:rsidRPr="00F33558">
        <w:rPr>
          <w:rStyle w:val="tlid-translation"/>
          <w:rFonts w:ascii="Times New Roman" w:hAnsi="Times New Roman" w:cs="Times New Roman"/>
          <w:color w:val="000000" w:themeColor="text1"/>
          <w:sz w:val="24"/>
          <w:szCs w:val="24"/>
        </w:rPr>
        <w:t>παρακινεί</w:t>
      </w:r>
      <w:r w:rsidR="00F25706" w:rsidRPr="00F33558">
        <w:rPr>
          <w:rStyle w:val="tlid-translation"/>
          <w:rFonts w:ascii="Times New Roman" w:hAnsi="Times New Roman" w:cs="Times New Roman"/>
          <w:color w:val="000000" w:themeColor="text1"/>
          <w:sz w:val="24"/>
          <w:szCs w:val="24"/>
        </w:rPr>
        <w:t xml:space="preserve"> κάθε φάσμα συναισθημάτων, </w:t>
      </w:r>
      <w:r w:rsidR="000B7DEE" w:rsidRPr="00F33558">
        <w:rPr>
          <w:rStyle w:val="tlid-translation"/>
          <w:rFonts w:ascii="Times New Roman" w:hAnsi="Times New Roman" w:cs="Times New Roman"/>
          <w:color w:val="000000" w:themeColor="text1"/>
          <w:sz w:val="24"/>
          <w:szCs w:val="24"/>
        </w:rPr>
        <w:t>χωρίς όμως</w:t>
      </w:r>
      <w:r w:rsidR="003D7C1C" w:rsidRPr="00F33558">
        <w:rPr>
          <w:rStyle w:val="tlid-translation"/>
          <w:rFonts w:ascii="Times New Roman" w:hAnsi="Times New Roman" w:cs="Times New Roman"/>
          <w:color w:val="000000" w:themeColor="text1"/>
          <w:sz w:val="24"/>
          <w:szCs w:val="24"/>
        </w:rPr>
        <w:t xml:space="preserve"> να καταλήγει στο να γίνεται άκαρδο</w:t>
      </w:r>
      <w:r w:rsidR="00F25706" w:rsidRPr="00F33558">
        <w:rPr>
          <w:rStyle w:val="tlid-translation"/>
          <w:rFonts w:ascii="Times New Roman" w:hAnsi="Times New Roman" w:cs="Times New Roman"/>
          <w:color w:val="000000" w:themeColor="text1"/>
          <w:sz w:val="24"/>
          <w:szCs w:val="24"/>
        </w:rPr>
        <w:t>.</w:t>
      </w:r>
      <w:r w:rsidR="003D7C1C" w:rsidRPr="00F33558">
        <w:rPr>
          <w:rStyle w:val="tlid-translation"/>
          <w:rFonts w:ascii="Times New Roman" w:hAnsi="Times New Roman" w:cs="Times New Roman"/>
          <w:color w:val="000000" w:themeColor="text1"/>
          <w:sz w:val="24"/>
          <w:szCs w:val="24"/>
        </w:rPr>
        <w:t xml:space="preserve"> </w:t>
      </w:r>
      <w:r w:rsidR="006C3F6A" w:rsidRPr="00F33558">
        <w:rPr>
          <w:rFonts w:ascii="Times New Roman" w:hAnsi="Times New Roman" w:cs="Times New Roman"/>
          <w:color w:val="000000" w:themeColor="text1"/>
          <w:sz w:val="24"/>
          <w:szCs w:val="24"/>
        </w:rPr>
        <w:t xml:space="preserve">Από πολλούς έχει υποστηριχθεί </w:t>
      </w:r>
      <w:r w:rsidR="00860850" w:rsidRPr="00F33558">
        <w:rPr>
          <w:rFonts w:ascii="Times New Roman" w:hAnsi="Times New Roman" w:cs="Times New Roman"/>
          <w:color w:val="000000" w:themeColor="text1"/>
          <w:sz w:val="24"/>
          <w:szCs w:val="24"/>
        </w:rPr>
        <w:t xml:space="preserve">η άποψη πως οι συγγραφείς </w:t>
      </w:r>
      <w:r w:rsidR="003D7C1C" w:rsidRPr="00F33558">
        <w:rPr>
          <w:rFonts w:ascii="Times New Roman" w:hAnsi="Times New Roman" w:cs="Times New Roman"/>
          <w:color w:val="000000" w:themeColor="text1"/>
          <w:sz w:val="24"/>
          <w:szCs w:val="24"/>
        </w:rPr>
        <w:t xml:space="preserve">του </w:t>
      </w:r>
      <w:proofErr w:type="spellStart"/>
      <w:r w:rsidR="003D7C1C" w:rsidRPr="00F33558">
        <w:rPr>
          <w:rFonts w:ascii="Times New Roman" w:hAnsi="Times New Roman" w:cs="Times New Roman"/>
          <w:i/>
          <w:color w:val="000000" w:themeColor="text1"/>
          <w:sz w:val="24"/>
          <w:szCs w:val="24"/>
        </w:rPr>
        <w:t>In</w:t>
      </w:r>
      <w:proofErr w:type="spellEnd"/>
      <w:r w:rsidR="003D7C1C" w:rsidRPr="00F33558">
        <w:rPr>
          <w:rFonts w:ascii="Times New Roman" w:hAnsi="Times New Roman" w:cs="Times New Roman"/>
          <w:i/>
          <w:color w:val="000000" w:themeColor="text1"/>
          <w:sz w:val="24"/>
          <w:szCs w:val="24"/>
        </w:rPr>
        <w:t xml:space="preserve"> </w:t>
      </w:r>
      <w:proofErr w:type="spellStart"/>
      <w:r w:rsidR="003D7C1C" w:rsidRPr="00F33558">
        <w:rPr>
          <w:rFonts w:ascii="Times New Roman" w:hAnsi="Times New Roman" w:cs="Times New Roman"/>
          <w:i/>
          <w:color w:val="000000" w:themeColor="text1"/>
          <w:sz w:val="24"/>
          <w:szCs w:val="24"/>
        </w:rPr>
        <w:t>Yer</w:t>
      </w:r>
      <w:proofErr w:type="spellEnd"/>
      <w:r w:rsidR="003D7C1C" w:rsidRPr="00F33558">
        <w:rPr>
          <w:rFonts w:ascii="Times New Roman" w:hAnsi="Times New Roman" w:cs="Times New Roman"/>
          <w:i/>
          <w:color w:val="000000" w:themeColor="text1"/>
          <w:sz w:val="24"/>
          <w:szCs w:val="24"/>
        </w:rPr>
        <w:t xml:space="preserve"> </w:t>
      </w:r>
      <w:proofErr w:type="spellStart"/>
      <w:r w:rsidR="003D7C1C" w:rsidRPr="00F33558">
        <w:rPr>
          <w:rFonts w:ascii="Times New Roman" w:hAnsi="Times New Roman" w:cs="Times New Roman"/>
          <w:i/>
          <w:color w:val="000000" w:themeColor="text1"/>
          <w:sz w:val="24"/>
          <w:szCs w:val="24"/>
        </w:rPr>
        <w:t>Face</w:t>
      </w:r>
      <w:proofErr w:type="spellEnd"/>
      <w:r w:rsidR="003D7C1C" w:rsidRPr="00F33558">
        <w:rPr>
          <w:rFonts w:ascii="Times New Roman" w:hAnsi="Times New Roman" w:cs="Times New Roman"/>
          <w:i/>
          <w:color w:val="000000" w:themeColor="text1"/>
          <w:sz w:val="24"/>
          <w:szCs w:val="24"/>
        </w:rPr>
        <w:t xml:space="preserve"> </w:t>
      </w:r>
      <w:proofErr w:type="spellStart"/>
      <w:r w:rsidR="003D7C1C" w:rsidRPr="00F33558">
        <w:rPr>
          <w:rFonts w:ascii="Times New Roman" w:hAnsi="Times New Roman" w:cs="Times New Roman"/>
          <w:i/>
          <w:color w:val="000000" w:themeColor="text1"/>
          <w:sz w:val="24"/>
          <w:szCs w:val="24"/>
        </w:rPr>
        <w:t>Theatre</w:t>
      </w:r>
      <w:proofErr w:type="spellEnd"/>
      <w:r w:rsidR="003D7C1C" w:rsidRPr="00F33558">
        <w:rPr>
          <w:rFonts w:ascii="Times New Roman" w:hAnsi="Times New Roman" w:cs="Times New Roman"/>
          <w:color w:val="000000" w:themeColor="text1"/>
          <w:sz w:val="24"/>
          <w:szCs w:val="24"/>
        </w:rPr>
        <w:t xml:space="preserve">  </w:t>
      </w:r>
      <w:r w:rsidR="00860850" w:rsidRPr="00F33558">
        <w:rPr>
          <w:rFonts w:ascii="Times New Roman" w:hAnsi="Times New Roman" w:cs="Times New Roman"/>
          <w:color w:val="000000" w:themeColor="text1"/>
          <w:sz w:val="24"/>
          <w:szCs w:val="24"/>
        </w:rPr>
        <w:t xml:space="preserve">ήταν παιδιά </w:t>
      </w:r>
      <w:r w:rsidR="006C3F6A" w:rsidRPr="00F33558">
        <w:rPr>
          <w:rFonts w:ascii="Times New Roman" w:hAnsi="Times New Roman" w:cs="Times New Roman"/>
          <w:color w:val="000000" w:themeColor="text1"/>
          <w:sz w:val="24"/>
          <w:szCs w:val="24"/>
        </w:rPr>
        <w:t xml:space="preserve">που μεγάλωσαν την περίοδο της πρωθυπουργίας της </w:t>
      </w:r>
      <w:r w:rsidR="00287627" w:rsidRPr="00F33558">
        <w:rPr>
          <w:rFonts w:ascii="Times New Roman" w:hAnsi="Times New Roman" w:cs="Times New Roman"/>
          <w:color w:val="000000" w:themeColor="text1"/>
          <w:sz w:val="24"/>
          <w:szCs w:val="24"/>
        </w:rPr>
        <w:t>Μάργκαρετ</w:t>
      </w:r>
      <w:r w:rsidR="006C3F6A" w:rsidRPr="00F33558">
        <w:rPr>
          <w:rFonts w:ascii="Times New Roman" w:hAnsi="Times New Roman" w:cs="Times New Roman"/>
          <w:color w:val="000000" w:themeColor="text1"/>
          <w:sz w:val="24"/>
          <w:szCs w:val="24"/>
        </w:rPr>
        <w:t xml:space="preserve"> Θάτσερ </w:t>
      </w:r>
      <w:r w:rsidR="00860850" w:rsidRPr="00F33558">
        <w:rPr>
          <w:rFonts w:ascii="Times New Roman" w:hAnsi="Times New Roman" w:cs="Times New Roman"/>
          <w:color w:val="000000" w:themeColor="text1"/>
          <w:sz w:val="24"/>
          <w:szCs w:val="24"/>
        </w:rPr>
        <w:t xml:space="preserve">στην </w:t>
      </w:r>
      <w:r w:rsidR="006C3F6A" w:rsidRPr="00F33558">
        <w:rPr>
          <w:rFonts w:ascii="Times New Roman" w:hAnsi="Times New Roman" w:cs="Times New Roman"/>
          <w:color w:val="000000" w:themeColor="text1"/>
          <w:sz w:val="24"/>
          <w:szCs w:val="24"/>
        </w:rPr>
        <w:t>Αγγλία, και οι οποίοι είχαν ως στόχο των έργων του</w:t>
      </w:r>
      <w:r w:rsidR="003D7C1C" w:rsidRPr="00F33558">
        <w:rPr>
          <w:rFonts w:ascii="Times New Roman" w:hAnsi="Times New Roman" w:cs="Times New Roman"/>
          <w:color w:val="000000" w:themeColor="text1"/>
          <w:sz w:val="24"/>
          <w:szCs w:val="24"/>
        </w:rPr>
        <w:t>ς</w:t>
      </w:r>
      <w:r w:rsidR="006C3F6A" w:rsidRPr="00F33558">
        <w:rPr>
          <w:rFonts w:ascii="Times New Roman" w:hAnsi="Times New Roman" w:cs="Times New Roman"/>
          <w:color w:val="000000" w:themeColor="text1"/>
          <w:sz w:val="24"/>
          <w:szCs w:val="24"/>
        </w:rPr>
        <w:t xml:space="preserve"> </w:t>
      </w:r>
      <w:r w:rsidR="00860850" w:rsidRPr="00F33558">
        <w:rPr>
          <w:rFonts w:ascii="Times New Roman" w:hAnsi="Times New Roman" w:cs="Times New Roman"/>
          <w:color w:val="000000" w:themeColor="text1"/>
          <w:sz w:val="24"/>
          <w:szCs w:val="24"/>
        </w:rPr>
        <w:t xml:space="preserve">να αντιδράσουν στις πολιτικές, οικονομικές και κοινωνικές συνθήκες που </w:t>
      </w:r>
      <w:r w:rsidR="00720D50" w:rsidRPr="00F33558">
        <w:rPr>
          <w:rFonts w:ascii="Times New Roman" w:hAnsi="Times New Roman" w:cs="Times New Roman"/>
          <w:color w:val="000000" w:themeColor="text1"/>
          <w:sz w:val="24"/>
          <w:szCs w:val="24"/>
        </w:rPr>
        <w:t xml:space="preserve">βίωνε η Αγγλία </w:t>
      </w:r>
      <w:r w:rsidR="00287627" w:rsidRPr="00F33558">
        <w:rPr>
          <w:rFonts w:ascii="Times New Roman" w:hAnsi="Times New Roman" w:cs="Times New Roman"/>
          <w:color w:val="000000" w:themeColor="text1"/>
          <w:sz w:val="24"/>
          <w:szCs w:val="24"/>
        </w:rPr>
        <w:t>την περίοδο εκείνη</w:t>
      </w:r>
      <w:r w:rsidR="00E35AF7" w:rsidRPr="00F33558">
        <w:rPr>
          <w:rFonts w:ascii="Times New Roman" w:hAnsi="Times New Roman" w:cs="Times New Roman"/>
          <w:color w:val="000000" w:themeColor="text1"/>
          <w:sz w:val="24"/>
          <w:szCs w:val="24"/>
        </w:rPr>
        <w:t xml:space="preserve"> </w:t>
      </w:r>
      <w:r w:rsidR="00E35AF7" w:rsidRPr="00BF52FA">
        <w:rPr>
          <w:rFonts w:ascii="Times New Roman" w:hAnsi="Times New Roman" w:cs="Times New Roman"/>
          <w:sz w:val="24"/>
          <w:szCs w:val="24"/>
        </w:rPr>
        <w:t>(https://www.mytheatro.gr/in-yer-face-theatre/</w:t>
      </w:r>
      <w:r w:rsidR="00E35AF7" w:rsidRPr="00F33558">
        <w:rPr>
          <w:rFonts w:ascii="Times New Roman" w:hAnsi="Times New Roman" w:cs="Times New Roman"/>
          <w:sz w:val="24"/>
          <w:szCs w:val="24"/>
        </w:rPr>
        <w:t>)</w:t>
      </w:r>
      <w:r w:rsidR="00170852" w:rsidRPr="00F33558">
        <w:rPr>
          <w:rFonts w:ascii="Times New Roman" w:hAnsi="Times New Roman" w:cs="Times New Roman"/>
          <w:color w:val="000000" w:themeColor="text1"/>
          <w:sz w:val="24"/>
          <w:szCs w:val="24"/>
        </w:rPr>
        <w:t xml:space="preserve">. Βασικοί εκπρόσωποι του κινήματος αυτού είναι οι </w:t>
      </w:r>
      <w:proofErr w:type="spellStart"/>
      <w:r w:rsidR="00BC07C4" w:rsidRPr="00F33558">
        <w:rPr>
          <w:rFonts w:ascii="Times New Roman" w:hAnsi="Times New Roman" w:cs="Times New Roman"/>
          <w:color w:val="000000" w:themeColor="text1"/>
          <w:sz w:val="24"/>
          <w:szCs w:val="24"/>
        </w:rPr>
        <w:t>Sarah</w:t>
      </w:r>
      <w:proofErr w:type="spellEnd"/>
      <w:r w:rsidR="00DD0C67" w:rsidRPr="00F33558">
        <w:rPr>
          <w:rFonts w:ascii="Times New Roman" w:hAnsi="Times New Roman" w:cs="Times New Roman"/>
          <w:color w:val="000000" w:themeColor="text1"/>
          <w:sz w:val="24"/>
          <w:szCs w:val="24"/>
        </w:rPr>
        <w:t xml:space="preserve"> </w:t>
      </w:r>
      <w:proofErr w:type="spellStart"/>
      <w:r w:rsidR="00BC07C4" w:rsidRPr="00F33558">
        <w:rPr>
          <w:rFonts w:ascii="Times New Roman" w:hAnsi="Times New Roman" w:cs="Times New Roman"/>
          <w:color w:val="000000" w:themeColor="text1"/>
          <w:sz w:val="24"/>
          <w:szCs w:val="24"/>
        </w:rPr>
        <w:t>Kane</w:t>
      </w:r>
      <w:proofErr w:type="spellEnd"/>
      <w:r w:rsidR="00170852" w:rsidRPr="00F33558">
        <w:rPr>
          <w:rFonts w:ascii="Times New Roman" w:hAnsi="Times New Roman" w:cs="Times New Roman"/>
          <w:color w:val="000000" w:themeColor="text1"/>
          <w:sz w:val="24"/>
          <w:szCs w:val="24"/>
        </w:rPr>
        <w:t xml:space="preserve">, </w:t>
      </w:r>
      <w:proofErr w:type="spellStart"/>
      <w:r w:rsidR="00170852" w:rsidRPr="00F33558">
        <w:rPr>
          <w:rFonts w:ascii="Times New Roman" w:hAnsi="Times New Roman" w:cs="Times New Roman"/>
          <w:color w:val="000000" w:themeColor="text1"/>
          <w:sz w:val="24"/>
          <w:szCs w:val="24"/>
        </w:rPr>
        <w:t>Mar</w:t>
      </w:r>
      <w:r w:rsidR="00891511" w:rsidRPr="00F33558">
        <w:rPr>
          <w:rFonts w:ascii="Times New Roman" w:hAnsi="Times New Roman" w:cs="Times New Roman"/>
          <w:color w:val="000000" w:themeColor="text1"/>
          <w:sz w:val="24"/>
          <w:szCs w:val="24"/>
        </w:rPr>
        <w:t>k</w:t>
      </w:r>
      <w:proofErr w:type="spellEnd"/>
      <w:r w:rsidR="00891511" w:rsidRPr="00F33558">
        <w:rPr>
          <w:rFonts w:ascii="Times New Roman" w:hAnsi="Times New Roman" w:cs="Times New Roman"/>
          <w:color w:val="000000" w:themeColor="text1"/>
          <w:sz w:val="24"/>
          <w:szCs w:val="24"/>
        </w:rPr>
        <w:t xml:space="preserve"> </w:t>
      </w:r>
      <w:proofErr w:type="spellStart"/>
      <w:r w:rsidR="00891511" w:rsidRPr="00F33558">
        <w:rPr>
          <w:rFonts w:ascii="Times New Roman" w:hAnsi="Times New Roman" w:cs="Times New Roman"/>
          <w:color w:val="000000" w:themeColor="text1"/>
          <w:sz w:val="24"/>
          <w:szCs w:val="24"/>
        </w:rPr>
        <w:t>Ravenhill</w:t>
      </w:r>
      <w:proofErr w:type="spellEnd"/>
      <w:r w:rsidR="00891511" w:rsidRPr="00F33558">
        <w:rPr>
          <w:rFonts w:ascii="Times New Roman" w:hAnsi="Times New Roman" w:cs="Times New Roman"/>
          <w:color w:val="000000" w:themeColor="text1"/>
          <w:sz w:val="24"/>
          <w:szCs w:val="24"/>
        </w:rPr>
        <w:t xml:space="preserve"> και </w:t>
      </w:r>
      <w:r w:rsidR="00287627" w:rsidRPr="00F33558">
        <w:rPr>
          <w:rFonts w:ascii="Times New Roman" w:hAnsi="Times New Roman" w:cs="Times New Roman"/>
          <w:color w:val="000000" w:themeColor="text1"/>
          <w:sz w:val="24"/>
          <w:szCs w:val="24"/>
        </w:rPr>
        <w:t xml:space="preserve">ο </w:t>
      </w:r>
      <w:proofErr w:type="spellStart"/>
      <w:r w:rsidR="00170852" w:rsidRPr="00F33558">
        <w:rPr>
          <w:rFonts w:ascii="Times New Roman" w:hAnsi="Times New Roman" w:cs="Times New Roman"/>
          <w:color w:val="000000" w:themeColor="text1"/>
          <w:sz w:val="24"/>
          <w:szCs w:val="24"/>
        </w:rPr>
        <w:t>Anthony</w:t>
      </w:r>
      <w:proofErr w:type="spellEnd"/>
      <w:r w:rsidR="00170852" w:rsidRPr="00F33558">
        <w:rPr>
          <w:rFonts w:ascii="Times New Roman" w:hAnsi="Times New Roman" w:cs="Times New Roman"/>
          <w:color w:val="000000" w:themeColor="text1"/>
          <w:sz w:val="24"/>
          <w:szCs w:val="24"/>
        </w:rPr>
        <w:t xml:space="preserve"> </w:t>
      </w:r>
      <w:proofErr w:type="spellStart"/>
      <w:r w:rsidR="00170852" w:rsidRPr="00F33558">
        <w:rPr>
          <w:rFonts w:ascii="Times New Roman" w:hAnsi="Times New Roman" w:cs="Times New Roman"/>
          <w:color w:val="000000" w:themeColor="text1"/>
          <w:sz w:val="24"/>
          <w:szCs w:val="24"/>
        </w:rPr>
        <w:t>Neilson</w:t>
      </w:r>
      <w:proofErr w:type="spellEnd"/>
      <w:r w:rsidR="00720D50" w:rsidRPr="00F33558">
        <w:rPr>
          <w:rFonts w:ascii="Times New Roman" w:hAnsi="Times New Roman" w:cs="Times New Roman"/>
          <w:color w:val="000000" w:themeColor="text1"/>
          <w:sz w:val="24"/>
          <w:szCs w:val="24"/>
        </w:rPr>
        <w:t>.</w:t>
      </w:r>
      <w:r w:rsidR="008F58AA" w:rsidRPr="00F33558">
        <w:rPr>
          <w:rFonts w:ascii="Times New Roman" w:hAnsi="Times New Roman" w:cs="Times New Roman"/>
          <w:color w:val="000000" w:themeColor="text1"/>
          <w:sz w:val="24"/>
          <w:szCs w:val="24"/>
        </w:rPr>
        <w:t xml:space="preserve"> </w:t>
      </w:r>
      <w:r w:rsidR="00287627" w:rsidRPr="00F33558">
        <w:rPr>
          <w:rFonts w:ascii="Times New Roman" w:hAnsi="Times New Roman" w:cs="Times New Roman"/>
          <w:color w:val="000000" w:themeColor="text1"/>
          <w:sz w:val="24"/>
          <w:szCs w:val="24"/>
        </w:rPr>
        <w:t xml:space="preserve">Όταν αναφερόμαστε στο </w:t>
      </w:r>
      <w:proofErr w:type="spellStart"/>
      <w:r w:rsidR="00287627" w:rsidRPr="00F33558">
        <w:rPr>
          <w:rFonts w:ascii="Times New Roman" w:hAnsi="Times New Roman" w:cs="Times New Roman"/>
          <w:i/>
          <w:color w:val="000000" w:themeColor="text1"/>
          <w:sz w:val="24"/>
          <w:szCs w:val="24"/>
        </w:rPr>
        <w:t>In</w:t>
      </w:r>
      <w:proofErr w:type="spellEnd"/>
      <w:r w:rsidR="00287627" w:rsidRPr="00F33558">
        <w:rPr>
          <w:rFonts w:ascii="Times New Roman" w:hAnsi="Times New Roman" w:cs="Times New Roman"/>
          <w:i/>
          <w:color w:val="000000" w:themeColor="text1"/>
          <w:sz w:val="24"/>
          <w:szCs w:val="24"/>
        </w:rPr>
        <w:t xml:space="preserve"> </w:t>
      </w:r>
      <w:proofErr w:type="spellStart"/>
      <w:r w:rsidR="00287627" w:rsidRPr="00F33558">
        <w:rPr>
          <w:rFonts w:ascii="Times New Roman" w:hAnsi="Times New Roman" w:cs="Times New Roman"/>
          <w:i/>
          <w:color w:val="000000" w:themeColor="text1"/>
          <w:sz w:val="24"/>
          <w:szCs w:val="24"/>
        </w:rPr>
        <w:t>Yer</w:t>
      </w:r>
      <w:proofErr w:type="spellEnd"/>
      <w:r w:rsidR="00287627" w:rsidRPr="00F33558">
        <w:rPr>
          <w:rFonts w:ascii="Times New Roman" w:hAnsi="Times New Roman" w:cs="Times New Roman"/>
          <w:i/>
          <w:color w:val="000000" w:themeColor="text1"/>
          <w:sz w:val="24"/>
          <w:szCs w:val="24"/>
        </w:rPr>
        <w:t xml:space="preserve"> </w:t>
      </w:r>
      <w:proofErr w:type="spellStart"/>
      <w:r w:rsidR="00287627" w:rsidRPr="00F33558">
        <w:rPr>
          <w:rFonts w:ascii="Times New Roman" w:hAnsi="Times New Roman" w:cs="Times New Roman"/>
          <w:i/>
          <w:color w:val="000000" w:themeColor="text1"/>
          <w:sz w:val="24"/>
          <w:szCs w:val="24"/>
        </w:rPr>
        <w:t>Face</w:t>
      </w:r>
      <w:proofErr w:type="spellEnd"/>
      <w:r w:rsidR="00287627" w:rsidRPr="00F33558">
        <w:rPr>
          <w:rFonts w:ascii="Times New Roman" w:hAnsi="Times New Roman" w:cs="Times New Roman"/>
          <w:i/>
          <w:color w:val="000000" w:themeColor="text1"/>
          <w:sz w:val="24"/>
          <w:szCs w:val="24"/>
        </w:rPr>
        <w:t xml:space="preserve"> </w:t>
      </w:r>
      <w:proofErr w:type="spellStart"/>
      <w:r w:rsidR="00287627" w:rsidRPr="00F33558">
        <w:rPr>
          <w:rFonts w:ascii="Times New Roman" w:hAnsi="Times New Roman" w:cs="Times New Roman"/>
          <w:i/>
          <w:color w:val="000000" w:themeColor="text1"/>
          <w:sz w:val="24"/>
          <w:szCs w:val="24"/>
        </w:rPr>
        <w:t>Theatre</w:t>
      </w:r>
      <w:proofErr w:type="spellEnd"/>
      <w:r w:rsidR="00287627" w:rsidRPr="00F33558">
        <w:rPr>
          <w:rFonts w:ascii="Times New Roman" w:hAnsi="Times New Roman" w:cs="Times New Roman"/>
          <w:color w:val="000000" w:themeColor="text1"/>
          <w:sz w:val="24"/>
          <w:szCs w:val="24"/>
        </w:rPr>
        <w:t xml:space="preserve"> μιλάμε </w:t>
      </w:r>
      <w:r w:rsidR="008F58AA" w:rsidRPr="00F33558">
        <w:rPr>
          <w:rFonts w:ascii="Times New Roman" w:hAnsi="Times New Roman" w:cs="Times New Roman"/>
          <w:color w:val="000000" w:themeColor="text1"/>
          <w:sz w:val="24"/>
          <w:szCs w:val="24"/>
        </w:rPr>
        <w:t xml:space="preserve">για ένα θέατρο που σοκάρει το κοινό του </w:t>
      </w:r>
      <w:r w:rsidR="00287627" w:rsidRPr="00F33558">
        <w:rPr>
          <w:rFonts w:ascii="Times New Roman" w:hAnsi="Times New Roman" w:cs="Times New Roman"/>
          <w:color w:val="000000" w:themeColor="text1"/>
          <w:sz w:val="24"/>
          <w:szCs w:val="24"/>
        </w:rPr>
        <w:t xml:space="preserve">ασχολούμενο </w:t>
      </w:r>
      <w:r w:rsidR="0045654D" w:rsidRPr="00F33558">
        <w:rPr>
          <w:rFonts w:ascii="Times New Roman" w:hAnsi="Times New Roman" w:cs="Times New Roman"/>
          <w:color w:val="000000" w:themeColor="text1"/>
          <w:sz w:val="24"/>
          <w:szCs w:val="24"/>
        </w:rPr>
        <w:t xml:space="preserve">καταρχήν </w:t>
      </w:r>
      <w:r w:rsidR="008F58AA" w:rsidRPr="00F33558">
        <w:rPr>
          <w:rFonts w:ascii="Times New Roman" w:hAnsi="Times New Roman" w:cs="Times New Roman"/>
          <w:color w:val="000000" w:themeColor="text1"/>
          <w:sz w:val="24"/>
          <w:szCs w:val="24"/>
        </w:rPr>
        <w:t xml:space="preserve">με θέματα ταμπού προβάλλοντας </w:t>
      </w:r>
      <w:r w:rsidR="00287627" w:rsidRPr="00F33558">
        <w:rPr>
          <w:rFonts w:ascii="Times New Roman" w:hAnsi="Times New Roman" w:cs="Times New Roman"/>
          <w:color w:val="000000" w:themeColor="text1"/>
          <w:sz w:val="24"/>
          <w:szCs w:val="24"/>
        </w:rPr>
        <w:t xml:space="preserve">όμως εξαιρετικά </w:t>
      </w:r>
      <w:r w:rsidR="008F58AA" w:rsidRPr="00F33558">
        <w:rPr>
          <w:rFonts w:ascii="Times New Roman" w:hAnsi="Times New Roman" w:cs="Times New Roman"/>
          <w:color w:val="000000" w:themeColor="text1"/>
          <w:sz w:val="24"/>
          <w:szCs w:val="24"/>
        </w:rPr>
        <w:t xml:space="preserve">σκληρές εικόνες με στοιχεία βίας ώστε να </w:t>
      </w:r>
      <w:r w:rsidR="00287627" w:rsidRPr="00F33558">
        <w:rPr>
          <w:rFonts w:ascii="Times New Roman" w:hAnsi="Times New Roman" w:cs="Times New Roman"/>
          <w:color w:val="000000" w:themeColor="text1"/>
          <w:sz w:val="24"/>
          <w:szCs w:val="24"/>
        </w:rPr>
        <w:t>αναδειχθεί μέσω αυτών η</w:t>
      </w:r>
      <w:r w:rsidR="008F58AA" w:rsidRPr="00F33558">
        <w:rPr>
          <w:rFonts w:ascii="Times New Roman" w:hAnsi="Times New Roman" w:cs="Times New Roman"/>
          <w:color w:val="000000" w:themeColor="text1"/>
          <w:sz w:val="24"/>
          <w:szCs w:val="24"/>
        </w:rPr>
        <w:t xml:space="preserve"> σκληρή </w:t>
      </w:r>
      <w:r w:rsidR="00287627" w:rsidRPr="00F33558">
        <w:rPr>
          <w:rFonts w:ascii="Times New Roman" w:hAnsi="Times New Roman" w:cs="Times New Roman"/>
          <w:color w:val="000000" w:themeColor="text1"/>
          <w:sz w:val="24"/>
          <w:szCs w:val="24"/>
        </w:rPr>
        <w:t>πραγματικότητα</w:t>
      </w:r>
      <w:r w:rsidR="008F58AA" w:rsidRPr="00F33558">
        <w:rPr>
          <w:rFonts w:ascii="Times New Roman" w:hAnsi="Times New Roman" w:cs="Times New Roman"/>
          <w:color w:val="000000" w:themeColor="text1"/>
          <w:sz w:val="24"/>
          <w:szCs w:val="24"/>
        </w:rPr>
        <w:t>.</w:t>
      </w:r>
      <w:r w:rsidR="00170852" w:rsidRPr="00F33558">
        <w:rPr>
          <w:rFonts w:ascii="Times New Roman" w:hAnsi="Times New Roman" w:cs="Times New Roman"/>
          <w:color w:val="000000" w:themeColor="text1"/>
          <w:sz w:val="24"/>
          <w:szCs w:val="24"/>
        </w:rPr>
        <w:t xml:space="preserve"> </w:t>
      </w:r>
      <w:r w:rsidR="00287627" w:rsidRPr="00F33558">
        <w:rPr>
          <w:rFonts w:ascii="Times New Roman" w:hAnsi="Times New Roman" w:cs="Times New Roman"/>
          <w:color w:val="000000" w:themeColor="text1"/>
          <w:sz w:val="24"/>
          <w:szCs w:val="24"/>
        </w:rPr>
        <w:t xml:space="preserve">Για παράδειγμα, </w:t>
      </w:r>
      <w:r w:rsidR="00170852" w:rsidRPr="00F33558">
        <w:rPr>
          <w:rFonts w:ascii="Times New Roman" w:hAnsi="Times New Roman" w:cs="Times New Roman"/>
          <w:color w:val="000000" w:themeColor="text1"/>
          <w:sz w:val="24"/>
          <w:szCs w:val="24"/>
        </w:rPr>
        <w:t>πολλές φορές οι σ</w:t>
      </w:r>
      <w:r w:rsidR="00287627" w:rsidRPr="00F33558">
        <w:rPr>
          <w:rFonts w:ascii="Times New Roman" w:hAnsi="Times New Roman" w:cs="Times New Roman"/>
          <w:color w:val="000000" w:themeColor="text1"/>
          <w:sz w:val="24"/>
          <w:szCs w:val="24"/>
        </w:rPr>
        <w:t xml:space="preserve">υγγραφείς των έργων παρουσίαζαν επί της σκηνής </w:t>
      </w:r>
      <w:r w:rsidR="00170852" w:rsidRPr="00F33558">
        <w:rPr>
          <w:rFonts w:ascii="Times New Roman" w:hAnsi="Times New Roman" w:cs="Times New Roman"/>
          <w:color w:val="000000" w:themeColor="text1"/>
          <w:sz w:val="24"/>
          <w:szCs w:val="24"/>
        </w:rPr>
        <w:t xml:space="preserve">προκλητικές εικόνες σεξουαλικής κακοποίησης, αυτοκτονίας και γενικότερα </w:t>
      </w:r>
      <w:r w:rsidR="00287627" w:rsidRPr="00F33558">
        <w:rPr>
          <w:rFonts w:ascii="Times New Roman" w:hAnsi="Times New Roman" w:cs="Times New Roman"/>
          <w:color w:val="000000" w:themeColor="text1"/>
          <w:sz w:val="24"/>
          <w:szCs w:val="24"/>
        </w:rPr>
        <w:t xml:space="preserve">ωμής </w:t>
      </w:r>
      <w:r w:rsidR="00170852" w:rsidRPr="00F33558">
        <w:rPr>
          <w:rFonts w:ascii="Times New Roman" w:hAnsi="Times New Roman" w:cs="Times New Roman"/>
          <w:color w:val="000000" w:themeColor="text1"/>
          <w:sz w:val="24"/>
          <w:szCs w:val="24"/>
        </w:rPr>
        <w:t>βίας χρησιμοποιώντας</w:t>
      </w:r>
      <w:r w:rsidR="00287627" w:rsidRPr="00F33558">
        <w:rPr>
          <w:rFonts w:ascii="Times New Roman" w:hAnsi="Times New Roman" w:cs="Times New Roman"/>
          <w:color w:val="000000" w:themeColor="text1"/>
          <w:sz w:val="24"/>
          <w:szCs w:val="24"/>
        </w:rPr>
        <w:t xml:space="preserve"> παράλληλα </w:t>
      </w:r>
      <w:r w:rsidR="00170852" w:rsidRPr="00F33558">
        <w:rPr>
          <w:rFonts w:ascii="Times New Roman" w:hAnsi="Times New Roman" w:cs="Times New Roman"/>
          <w:color w:val="000000" w:themeColor="text1"/>
          <w:sz w:val="24"/>
          <w:szCs w:val="24"/>
        </w:rPr>
        <w:t>λόγο με</w:t>
      </w:r>
      <w:r w:rsidR="0045654D" w:rsidRPr="00F33558">
        <w:rPr>
          <w:rFonts w:ascii="Times New Roman" w:hAnsi="Times New Roman" w:cs="Times New Roman"/>
          <w:color w:val="000000" w:themeColor="text1"/>
          <w:sz w:val="24"/>
          <w:szCs w:val="24"/>
        </w:rPr>
        <w:t xml:space="preserve"> έντονη</w:t>
      </w:r>
      <w:r w:rsidR="00287627" w:rsidRPr="00F33558">
        <w:rPr>
          <w:rFonts w:ascii="Times New Roman" w:hAnsi="Times New Roman" w:cs="Times New Roman"/>
          <w:color w:val="000000" w:themeColor="text1"/>
          <w:sz w:val="24"/>
          <w:szCs w:val="24"/>
        </w:rPr>
        <w:t xml:space="preserve"> χρήση βωμολοχιών</w:t>
      </w:r>
      <w:r w:rsidR="00170852" w:rsidRPr="00F33558">
        <w:rPr>
          <w:rFonts w:ascii="Times New Roman" w:hAnsi="Times New Roman" w:cs="Times New Roman"/>
          <w:color w:val="000000" w:themeColor="text1"/>
          <w:sz w:val="24"/>
          <w:szCs w:val="24"/>
        </w:rPr>
        <w:t xml:space="preserve">. </w:t>
      </w:r>
      <w:r w:rsidR="00287627" w:rsidRPr="00F33558">
        <w:rPr>
          <w:rFonts w:ascii="Times New Roman" w:hAnsi="Times New Roman" w:cs="Times New Roman"/>
          <w:color w:val="000000" w:themeColor="text1"/>
          <w:sz w:val="24"/>
          <w:szCs w:val="24"/>
        </w:rPr>
        <w:t>Σκοπός όλων αυτών ήταν να προκαλέσουν</w:t>
      </w:r>
      <w:r w:rsidR="00170852" w:rsidRPr="00F33558">
        <w:rPr>
          <w:rFonts w:ascii="Times New Roman" w:hAnsi="Times New Roman" w:cs="Times New Roman"/>
          <w:color w:val="000000" w:themeColor="text1"/>
          <w:sz w:val="24"/>
          <w:szCs w:val="24"/>
        </w:rPr>
        <w:t xml:space="preserve"> στο κοινό έντονα συναισθήματα </w:t>
      </w:r>
      <w:r w:rsidR="00287627" w:rsidRPr="00F33558">
        <w:rPr>
          <w:rFonts w:ascii="Times New Roman" w:hAnsi="Times New Roman" w:cs="Times New Roman"/>
          <w:color w:val="000000" w:themeColor="text1"/>
          <w:sz w:val="24"/>
          <w:szCs w:val="24"/>
        </w:rPr>
        <w:t xml:space="preserve"> ώστε να το αφυπνίσουν  και επειδή επρόκειτο για ένα βιωματικό είδος θεάτρου, στην ουσία προκαλούσαν με τον τρόπο αυτό </w:t>
      </w:r>
      <w:r w:rsidR="00170852" w:rsidRPr="00F33558">
        <w:rPr>
          <w:rFonts w:ascii="Times New Roman" w:hAnsi="Times New Roman" w:cs="Times New Roman"/>
          <w:color w:val="000000" w:themeColor="text1"/>
          <w:sz w:val="24"/>
          <w:szCs w:val="24"/>
        </w:rPr>
        <w:t xml:space="preserve">έναν εσωτερικό διάλογο </w:t>
      </w:r>
      <w:r w:rsidR="00C076F8" w:rsidRPr="00F33558">
        <w:rPr>
          <w:rFonts w:ascii="Times New Roman" w:hAnsi="Times New Roman" w:cs="Times New Roman"/>
          <w:color w:val="000000" w:themeColor="text1"/>
          <w:sz w:val="24"/>
          <w:szCs w:val="24"/>
        </w:rPr>
        <w:t xml:space="preserve">με τον εαυτό </w:t>
      </w:r>
      <w:r w:rsidR="00287627" w:rsidRPr="00F33558">
        <w:rPr>
          <w:rFonts w:ascii="Times New Roman" w:hAnsi="Times New Roman" w:cs="Times New Roman"/>
          <w:color w:val="000000" w:themeColor="text1"/>
          <w:sz w:val="24"/>
          <w:szCs w:val="24"/>
        </w:rPr>
        <w:t xml:space="preserve">τους. </w:t>
      </w:r>
      <w:r w:rsidR="00BA198D" w:rsidRPr="00F33558">
        <w:rPr>
          <w:rFonts w:ascii="Times New Roman" w:hAnsi="Times New Roman" w:cs="Times New Roman"/>
          <w:color w:val="000000" w:themeColor="text1"/>
          <w:sz w:val="24"/>
          <w:szCs w:val="24"/>
        </w:rPr>
        <w:t xml:space="preserve">Οι συγγραφείς του </w:t>
      </w:r>
      <w:proofErr w:type="spellStart"/>
      <w:r w:rsidR="00BA198D" w:rsidRPr="00F33558">
        <w:rPr>
          <w:rFonts w:ascii="Times New Roman" w:hAnsi="Times New Roman" w:cs="Times New Roman"/>
          <w:i/>
          <w:color w:val="000000" w:themeColor="text1"/>
          <w:sz w:val="24"/>
          <w:szCs w:val="24"/>
        </w:rPr>
        <w:t>In</w:t>
      </w:r>
      <w:proofErr w:type="spellEnd"/>
      <w:r w:rsidR="00BA198D" w:rsidRPr="00F33558">
        <w:rPr>
          <w:rFonts w:ascii="Times New Roman" w:hAnsi="Times New Roman" w:cs="Times New Roman"/>
          <w:i/>
          <w:color w:val="000000" w:themeColor="text1"/>
          <w:sz w:val="24"/>
          <w:szCs w:val="24"/>
        </w:rPr>
        <w:t xml:space="preserve"> </w:t>
      </w:r>
      <w:proofErr w:type="spellStart"/>
      <w:r w:rsidR="00BA198D" w:rsidRPr="00F33558">
        <w:rPr>
          <w:rFonts w:ascii="Times New Roman" w:hAnsi="Times New Roman" w:cs="Times New Roman"/>
          <w:i/>
          <w:color w:val="000000" w:themeColor="text1"/>
          <w:sz w:val="24"/>
          <w:szCs w:val="24"/>
        </w:rPr>
        <w:t>Yer</w:t>
      </w:r>
      <w:proofErr w:type="spellEnd"/>
      <w:r w:rsidR="00BA198D" w:rsidRPr="00F33558">
        <w:rPr>
          <w:rFonts w:ascii="Times New Roman" w:hAnsi="Times New Roman" w:cs="Times New Roman"/>
          <w:i/>
          <w:color w:val="000000" w:themeColor="text1"/>
          <w:sz w:val="24"/>
          <w:szCs w:val="24"/>
        </w:rPr>
        <w:t xml:space="preserve"> </w:t>
      </w:r>
      <w:proofErr w:type="spellStart"/>
      <w:r w:rsidR="00BA198D" w:rsidRPr="00F33558">
        <w:rPr>
          <w:rFonts w:ascii="Times New Roman" w:hAnsi="Times New Roman" w:cs="Times New Roman"/>
          <w:i/>
          <w:color w:val="000000" w:themeColor="text1"/>
          <w:sz w:val="24"/>
          <w:szCs w:val="24"/>
        </w:rPr>
        <w:t>Face</w:t>
      </w:r>
      <w:proofErr w:type="spellEnd"/>
      <w:r w:rsidR="00BA198D" w:rsidRPr="00F33558">
        <w:rPr>
          <w:rFonts w:ascii="Times New Roman" w:hAnsi="Times New Roman" w:cs="Times New Roman"/>
          <w:i/>
          <w:color w:val="000000" w:themeColor="text1"/>
          <w:sz w:val="24"/>
          <w:szCs w:val="24"/>
        </w:rPr>
        <w:t xml:space="preserve"> </w:t>
      </w:r>
      <w:proofErr w:type="spellStart"/>
      <w:r w:rsidR="00BA198D" w:rsidRPr="00F33558">
        <w:rPr>
          <w:rFonts w:ascii="Times New Roman" w:hAnsi="Times New Roman" w:cs="Times New Roman"/>
          <w:i/>
          <w:color w:val="000000" w:themeColor="text1"/>
          <w:sz w:val="24"/>
          <w:szCs w:val="24"/>
        </w:rPr>
        <w:t>Theatre</w:t>
      </w:r>
      <w:proofErr w:type="spellEnd"/>
      <w:r w:rsidR="00E74484" w:rsidRPr="00F33558">
        <w:rPr>
          <w:rFonts w:ascii="Times New Roman" w:hAnsi="Times New Roman" w:cs="Times New Roman"/>
          <w:color w:val="000000" w:themeColor="text1"/>
          <w:sz w:val="24"/>
          <w:szCs w:val="24"/>
        </w:rPr>
        <w:t xml:space="preserve"> </w:t>
      </w:r>
      <w:r w:rsidR="00BA198D" w:rsidRPr="00F33558">
        <w:rPr>
          <w:rFonts w:ascii="Times New Roman" w:hAnsi="Times New Roman" w:cs="Times New Roman"/>
          <w:color w:val="000000" w:themeColor="text1"/>
          <w:sz w:val="24"/>
          <w:szCs w:val="24"/>
        </w:rPr>
        <w:t>δ</w:t>
      </w:r>
      <w:r w:rsidR="00E74484" w:rsidRPr="00F33558">
        <w:rPr>
          <w:rStyle w:val="tlid-translation"/>
          <w:rFonts w:ascii="Times New Roman" w:hAnsi="Times New Roman" w:cs="Times New Roman"/>
          <w:color w:val="000000" w:themeColor="text1"/>
          <w:sz w:val="24"/>
          <w:szCs w:val="24"/>
        </w:rPr>
        <w:t xml:space="preserve">εν θεωρούν </w:t>
      </w:r>
      <w:r w:rsidR="00BA198D" w:rsidRPr="00F33558">
        <w:rPr>
          <w:rStyle w:val="tlid-translation"/>
          <w:rFonts w:ascii="Times New Roman" w:hAnsi="Times New Roman" w:cs="Times New Roman"/>
          <w:color w:val="000000" w:themeColor="text1"/>
          <w:sz w:val="24"/>
          <w:szCs w:val="24"/>
        </w:rPr>
        <w:t>ότι η θεατρική εμπειρία είναι πηγή ευχαρίστησης με κάθε κόστος, και η ψυχ</w:t>
      </w:r>
      <w:r w:rsidR="00E74484" w:rsidRPr="00F33558">
        <w:rPr>
          <w:rStyle w:val="tlid-translation"/>
          <w:rFonts w:ascii="Times New Roman" w:hAnsi="Times New Roman" w:cs="Times New Roman"/>
          <w:color w:val="000000" w:themeColor="text1"/>
          <w:sz w:val="24"/>
          <w:szCs w:val="24"/>
        </w:rPr>
        <w:t xml:space="preserve">αγωγία δεν είναι ο πρωταρχικός </w:t>
      </w:r>
      <w:r w:rsidR="00BA198D" w:rsidRPr="00F33558">
        <w:rPr>
          <w:rStyle w:val="tlid-translation"/>
          <w:rFonts w:ascii="Times New Roman" w:hAnsi="Times New Roman" w:cs="Times New Roman"/>
          <w:color w:val="000000" w:themeColor="text1"/>
          <w:sz w:val="24"/>
          <w:szCs w:val="24"/>
        </w:rPr>
        <w:t>στόχος. Στόχος τους είναι να απεχθανόμαστε για να προβληματιστούμε, όπως και οι ελληνικές τραγωδίες που αντιλαμβάνονται τον τραγικό ήρωα ως καθαρτική φιγούρα, εμπνέοντας φόβο και αναγκάζοντας τον θεατή να προβληματιστεί για τη σκληρότητα και την απάνθρωπη συμπεριφορά.</w:t>
      </w:r>
    </w:p>
    <w:p w:rsidR="00DF79FF" w:rsidRPr="00F33558" w:rsidRDefault="0045654D" w:rsidP="00F33558">
      <w:pPr>
        <w:spacing w:line="360" w:lineRule="auto"/>
        <w:ind w:firstLine="720"/>
        <w:jc w:val="both"/>
        <w:rPr>
          <w:rFonts w:ascii="Times New Roman" w:hAnsi="Times New Roman" w:cs="Times New Roman"/>
          <w:color w:val="000000" w:themeColor="text1"/>
          <w:sz w:val="24"/>
          <w:szCs w:val="24"/>
        </w:rPr>
      </w:pPr>
      <w:r w:rsidRPr="00F33558">
        <w:rPr>
          <w:rStyle w:val="tlid-translation"/>
          <w:rFonts w:ascii="Times New Roman" w:hAnsi="Times New Roman" w:cs="Times New Roman"/>
          <w:color w:val="000000" w:themeColor="text1"/>
          <w:sz w:val="24"/>
          <w:szCs w:val="24"/>
        </w:rPr>
        <w:lastRenderedPageBreak/>
        <w:t xml:space="preserve">Σύμφωνα με τον </w:t>
      </w:r>
      <w:proofErr w:type="spellStart"/>
      <w:r w:rsidRPr="00F33558">
        <w:rPr>
          <w:rStyle w:val="tlid-translation"/>
          <w:rFonts w:ascii="Times New Roman" w:hAnsi="Times New Roman" w:cs="Times New Roman"/>
          <w:color w:val="000000" w:themeColor="text1"/>
          <w:sz w:val="24"/>
          <w:szCs w:val="24"/>
        </w:rPr>
        <w:t>Aleks</w:t>
      </w:r>
      <w:proofErr w:type="spellEnd"/>
      <w:r w:rsidRPr="00F33558">
        <w:rPr>
          <w:rStyle w:val="tlid-translation"/>
          <w:rFonts w:ascii="Times New Roman" w:hAnsi="Times New Roman" w:cs="Times New Roman"/>
          <w:color w:val="000000" w:themeColor="text1"/>
          <w:sz w:val="24"/>
          <w:szCs w:val="24"/>
        </w:rPr>
        <w:t xml:space="preserve"> </w:t>
      </w:r>
      <w:proofErr w:type="spellStart"/>
      <w:r w:rsidRPr="00F33558">
        <w:rPr>
          <w:rStyle w:val="tlid-translation"/>
          <w:rFonts w:ascii="Times New Roman" w:hAnsi="Times New Roman" w:cs="Times New Roman"/>
          <w:color w:val="000000" w:themeColor="text1"/>
          <w:sz w:val="24"/>
          <w:szCs w:val="24"/>
        </w:rPr>
        <w:t>Sier</w:t>
      </w:r>
      <w:r w:rsidR="00E74484" w:rsidRPr="00F33558">
        <w:rPr>
          <w:rStyle w:val="tlid-translation"/>
          <w:rFonts w:ascii="Times New Roman" w:hAnsi="Times New Roman" w:cs="Times New Roman"/>
          <w:color w:val="000000" w:themeColor="text1"/>
          <w:sz w:val="24"/>
          <w:szCs w:val="24"/>
        </w:rPr>
        <w:t>z</w:t>
      </w:r>
      <w:proofErr w:type="spellEnd"/>
      <w:r w:rsidR="00E74484" w:rsidRPr="00F33558">
        <w:rPr>
          <w:rStyle w:val="tlid-translation"/>
          <w:rFonts w:ascii="Times New Roman" w:hAnsi="Times New Roman" w:cs="Times New Roman"/>
          <w:color w:val="000000" w:themeColor="text1"/>
          <w:sz w:val="24"/>
          <w:szCs w:val="24"/>
        </w:rPr>
        <w:t xml:space="preserve"> τα βασικά χαρακτηριστικά του </w:t>
      </w:r>
      <w:proofErr w:type="spellStart"/>
      <w:r w:rsidRPr="00F33558">
        <w:rPr>
          <w:rFonts w:ascii="Times New Roman" w:hAnsi="Times New Roman" w:cs="Times New Roman"/>
          <w:i/>
          <w:color w:val="000000" w:themeColor="text1"/>
          <w:sz w:val="24"/>
          <w:szCs w:val="24"/>
        </w:rPr>
        <w:t>In</w:t>
      </w:r>
      <w:proofErr w:type="spellEnd"/>
      <w:r w:rsidRPr="00F33558">
        <w:rPr>
          <w:rFonts w:ascii="Times New Roman" w:hAnsi="Times New Roman" w:cs="Times New Roman"/>
          <w:i/>
          <w:color w:val="000000" w:themeColor="text1"/>
          <w:sz w:val="24"/>
          <w:szCs w:val="24"/>
        </w:rPr>
        <w:t xml:space="preserve"> </w:t>
      </w:r>
      <w:proofErr w:type="spellStart"/>
      <w:r w:rsidRPr="00F33558">
        <w:rPr>
          <w:rFonts w:ascii="Times New Roman" w:hAnsi="Times New Roman" w:cs="Times New Roman"/>
          <w:i/>
          <w:color w:val="000000" w:themeColor="text1"/>
          <w:sz w:val="24"/>
          <w:szCs w:val="24"/>
        </w:rPr>
        <w:t>Yer</w:t>
      </w:r>
      <w:proofErr w:type="spellEnd"/>
      <w:r w:rsidRPr="00F33558">
        <w:rPr>
          <w:rFonts w:ascii="Times New Roman" w:hAnsi="Times New Roman" w:cs="Times New Roman"/>
          <w:i/>
          <w:color w:val="000000" w:themeColor="text1"/>
          <w:sz w:val="24"/>
          <w:szCs w:val="24"/>
        </w:rPr>
        <w:t xml:space="preserve"> </w:t>
      </w:r>
      <w:proofErr w:type="spellStart"/>
      <w:r w:rsidRPr="00F33558">
        <w:rPr>
          <w:rFonts w:ascii="Times New Roman" w:hAnsi="Times New Roman" w:cs="Times New Roman"/>
          <w:i/>
          <w:color w:val="000000" w:themeColor="text1"/>
          <w:sz w:val="24"/>
          <w:szCs w:val="24"/>
        </w:rPr>
        <w:t>Face</w:t>
      </w:r>
      <w:proofErr w:type="spellEnd"/>
      <w:r w:rsidRPr="00F33558">
        <w:rPr>
          <w:rFonts w:ascii="Times New Roman" w:hAnsi="Times New Roman" w:cs="Times New Roman"/>
          <w:i/>
          <w:color w:val="000000" w:themeColor="text1"/>
          <w:sz w:val="24"/>
          <w:szCs w:val="24"/>
        </w:rPr>
        <w:t xml:space="preserve"> </w:t>
      </w:r>
      <w:proofErr w:type="spellStart"/>
      <w:r w:rsidRPr="00F33558">
        <w:rPr>
          <w:rFonts w:ascii="Times New Roman" w:hAnsi="Times New Roman" w:cs="Times New Roman"/>
          <w:i/>
          <w:color w:val="000000" w:themeColor="text1"/>
          <w:sz w:val="24"/>
          <w:szCs w:val="24"/>
        </w:rPr>
        <w:t>Theatre</w:t>
      </w:r>
      <w:proofErr w:type="spellEnd"/>
      <w:r w:rsidRPr="00F33558">
        <w:rPr>
          <w:rFonts w:ascii="Times New Roman" w:hAnsi="Times New Roman" w:cs="Times New Roman"/>
          <w:color w:val="000000" w:themeColor="text1"/>
          <w:sz w:val="24"/>
          <w:szCs w:val="24"/>
        </w:rPr>
        <w:t xml:space="preserve">  είναι </w:t>
      </w:r>
      <w:r w:rsidR="008A7C26" w:rsidRPr="00F33558">
        <w:rPr>
          <w:rFonts w:ascii="Times New Roman" w:hAnsi="Times New Roman" w:cs="Times New Roman"/>
          <w:color w:val="000000" w:themeColor="text1"/>
          <w:sz w:val="24"/>
          <w:szCs w:val="24"/>
        </w:rPr>
        <w:t>καταρχήν</w:t>
      </w:r>
      <w:r w:rsidRPr="00F33558">
        <w:rPr>
          <w:rFonts w:ascii="Times New Roman" w:hAnsi="Times New Roman" w:cs="Times New Roman"/>
          <w:color w:val="000000" w:themeColor="text1"/>
          <w:sz w:val="24"/>
          <w:szCs w:val="24"/>
        </w:rPr>
        <w:t xml:space="preserve"> </w:t>
      </w:r>
      <w:r w:rsidR="008A7C26" w:rsidRPr="00F33558">
        <w:rPr>
          <w:rFonts w:ascii="Times New Roman" w:hAnsi="Times New Roman" w:cs="Times New Roman"/>
          <w:color w:val="000000" w:themeColor="text1"/>
          <w:sz w:val="24"/>
          <w:szCs w:val="24"/>
        </w:rPr>
        <w:t>«</w:t>
      </w:r>
      <w:r w:rsidRPr="00F33558">
        <w:rPr>
          <w:rStyle w:val="tlid-translation"/>
          <w:rFonts w:ascii="Times New Roman" w:hAnsi="Times New Roman" w:cs="Times New Roman"/>
          <w:color w:val="000000" w:themeColor="text1"/>
          <w:sz w:val="24"/>
          <w:szCs w:val="24"/>
        </w:rPr>
        <w:t>η γλώσσα που είναι συνήθως πολύ βρώμικη</w:t>
      </w:r>
      <w:r w:rsidR="008A7C26" w:rsidRPr="00F33558">
        <w:rPr>
          <w:rStyle w:val="tlid-translation"/>
          <w:rFonts w:ascii="Times New Roman" w:hAnsi="Times New Roman" w:cs="Times New Roman"/>
          <w:color w:val="000000" w:themeColor="text1"/>
          <w:sz w:val="24"/>
          <w:szCs w:val="24"/>
        </w:rPr>
        <w:t xml:space="preserve">, ενώ </w:t>
      </w:r>
      <w:r w:rsidRPr="00F33558">
        <w:rPr>
          <w:rStyle w:val="tlid-translation"/>
          <w:rFonts w:ascii="Times New Roman" w:hAnsi="Times New Roman" w:cs="Times New Roman"/>
          <w:color w:val="000000" w:themeColor="text1"/>
          <w:sz w:val="24"/>
          <w:szCs w:val="24"/>
        </w:rPr>
        <w:t>οι χαρακτήρες μιλούν για ανόητα θέματα, βγάζουν τα ρούχα τους, κάνουν σεξ, ταπεινώνουν ο ένας τον άλλον, βιώνουν δυσάρεστα συναισθήματα, γίνονται ξαφνικά βίαιοι»</w:t>
      </w:r>
      <w:r w:rsidR="008A7C26" w:rsidRPr="00F33558">
        <w:rPr>
          <w:rStyle w:val="tlid-translation"/>
          <w:rFonts w:ascii="Times New Roman" w:hAnsi="Times New Roman" w:cs="Times New Roman"/>
          <w:color w:val="000000" w:themeColor="text1"/>
          <w:sz w:val="24"/>
          <w:szCs w:val="24"/>
        </w:rPr>
        <w:t xml:space="preserve">. </w:t>
      </w:r>
      <w:r w:rsidRPr="00F33558">
        <w:rPr>
          <w:rStyle w:val="tlid-translation"/>
          <w:rFonts w:ascii="Times New Roman" w:hAnsi="Times New Roman" w:cs="Times New Roman"/>
          <w:color w:val="000000" w:themeColor="text1"/>
          <w:sz w:val="24"/>
          <w:szCs w:val="24"/>
        </w:rPr>
        <w:t xml:space="preserve"> Αυτό το είδος του θεάτρου χρησιμοποιεί </w:t>
      </w:r>
      <w:r w:rsidR="008A7C26" w:rsidRPr="00F33558">
        <w:rPr>
          <w:rStyle w:val="tlid-translation"/>
          <w:rFonts w:ascii="Times New Roman" w:hAnsi="Times New Roman" w:cs="Times New Roman"/>
          <w:color w:val="000000" w:themeColor="text1"/>
          <w:sz w:val="24"/>
          <w:szCs w:val="24"/>
        </w:rPr>
        <w:t xml:space="preserve">μεθόδους έντονου </w:t>
      </w:r>
      <w:r w:rsidRPr="00F33558">
        <w:rPr>
          <w:rStyle w:val="tlid-translation"/>
          <w:rFonts w:ascii="Times New Roman" w:hAnsi="Times New Roman" w:cs="Times New Roman"/>
          <w:color w:val="000000" w:themeColor="text1"/>
          <w:sz w:val="24"/>
          <w:szCs w:val="24"/>
        </w:rPr>
        <w:t xml:space="preserve"> σοκ για να </w:t>
      </w:r>
      <w:r w:rsidR="00BA198D" w:rsidRPr="00F33558">
        <w:rPr>
          <w:rStyle w:val="tlid-translation"/>
          <w:rFonts w:ascii="Times New Roman" w:hAnsi="Times New Roman" w:cs="Times New Roman"/>
          <w:color w:val="000000" w:themeColor="text1"/>
          <w:sz w:val="24"/>
          <w:szCs w:val="24"/>
        </w:rPr>
        <w:t>αφυπνίσει</w:t>
      </w:r>
      <w:r w:rsidRPr="00F33558">
        <w:rPr>
          <w:rStyle w:val="tlid-translation"/>
          <w:rFonts w:ascii="Times New Roman" w:hAnsi="Times New Roman" w:cs="Times New Roman"/>
          <w:color w:val="000000" w:themeColor="text1"/>
          <w:sz w:val="24"/>
          <w:szCs w:val="24"/>
        </w:rPr>
        <w:t xml:space="preserve"> το κοινό και να το κάνει να </w:t>
      </w:r>
      <w:r w:rsidR="008A7C26" w:rsidRPr="00F33558">
        <w:rPr>
          <w:rStyle w:val="tlid-translation"/>
          <w:rFonts w:ascii="Times New Roman" w:hAnsi="Times New Roman" w:cs="Times New Roman"/>
          <w:color w:val="000000" w:themeColor="text1"/>
          <w:sz w:val="24"/>
          <w:szCs w:val="24"/>
        </w:rPr>
        <w:t xml:space="preserve">βιώσει το </w:t>
      </w:r>
      <w:r w:rsidRPr="00F33558">
        <w:rPr>
          <w:rStyle w:val="tlid-translation"/>
          <w:rFonts w:ascii="Times New Roman" w:hAnsi="Times New Roman" w:cs="Times New Roman"/>
          <w:color w:val="000000" w:themeColor="text1"/>
          <w:sz w:val="24"/>
          <w:szCs w:val="24"/>
        </w:rPr>
        <w:t xml:space="preserve"> </w:t>
      </w:r>
      <w:r w:rsidR="008A7C26" w:rsidRPr="00F33558">
        <w:rPr>
          <w:rStyle w:val="tlid-translation"/>
          <w:rFonts w:ascii="Times New Roman" w:hAnsi="Times New Roman" w:cs="Times New Roman"/>
          <w:color w:val="000000" w:themeColor="text1"/>
          <w:sz w:val="24"/>
          <w:szCs w:val="24"/>
        </w:rPr>
        <w:t xml:space="preserve">ίδιο τις σκηνές που διαδραματίζονται </w:t>
      </w:r>
      <w:r w:rsidRPr="00F33558">
        <w:rPr>
          <w:rStyle w:val="tlid-translation"/>
          <w:rFonts w:ascii="Times New Roman" w:hAnsi="Times New Roman" w:cs="Times New Roman"/>
          <w:color w:val="000000" w:themeColor="text1"/>
          <w:sz w:val="24"/>
          <w:szCs w:val="24"/>
        </w:rPr>
        <w:t xml:space="preserve">τη σκηνή. </w:t>
      </w:r>
      <w:r w:rsidR="00C076F8" w:rsidRPr="00F33558">
        <w:rPr>
          <w:rFonts w:ascii="Times New Roman" w:hAnsi="Times New Roman" w:cs="Times New Roman"/>
          <w:color w:val="000000" w:themeColor="text1"/>
          <w:sz w:val="24"/>
          <w:szCs w:val="24"/>
        </w:rPr>
        <w:t xml:space="preserve">Τα </w:t>
      </w:r>
      <w:r w:rsidR="008A7C26" w:rsidRPr="00F33558">
        <w:rPr>
          <w:rFonts w:ascii="Times New Roman" w:hAnsi="Times New Roman" w:cs="Times New Roman"/>
          <w:color w:val="000000" w:themeColor="text1"/>
          <w:sz w:val="24"/>
          <w:szCs w:val="24"/>
        </w:rPr>
        <w:t>ηχητικά</w:t>
      </w:r>
      <w:r w:rsidR="00C076F8" w:rsidRPr="00F33558">
        <w:rPr>
          <w:rFonts w:ascii="Times New Roman" w:hAnsi="Times New Roman" w:cs="Times New Roman"/>
          <w:color w:val="000000" w:themeColor="text1"/>
          <w:sz w:val="24"/>
          <w:szCs w:val="24"/>
        </w:rPr>
        <w:t xml:space="preserve"> εφέ παίζουν </w:t>
      </w:r>
      <w:r w:rsidRPr="00F33558">
        <w:rPr>
          <w:rFonts w:ascii="Times New Roman" w:hAnsi="Times New Roman" w:cs="Times New Roman"/>
          <w:color w:val="000000" w:themeColor="text1"/>
          <w:sz w:val="24"/>
          <w:szCs w:val="24"/>
        </w:rPr>
        <w:t>επίσης</w:t>
      </w:r>
      <w:r w:rsidR="00C076F8" w:rsidRPr="00F33558">
        <w:rPr>
          <w:rFonts w:ascii="Times New Roman" w:hAnsi="Times New Roman" w:cs="Times New Roman"/>
          <w:color w:val="000000" w:themeColor="text1"/>
          <w:sz w:val="24"/>
          <w:szCs w:val="24"/>
        </w:rPr>
        <w:t xml:space="preserve"> </w:t>
      </w:r>
      <w:r w:rsidR="008A7C26" w:rsidRPr="00F33558">
        <w:rPr>
          <w:rFonts w:ascii="Times New Roman" w:hAnsi="Times New Roman" w:cs="Times New Roman"/>
          <w:color w:val="000000" w:themeColor="text1"/>
          <w:sz w:val="24"/>
          <w:szCs w:val="24"/>
        </w:rPr>
        <w:t xml:space="preserve">ένα </w:t>
      </w:r>
      <w:r w:rsidR="00C076F8" w:rsidRPr="00F33558">
        <w:rPr>
          <w:rFonts w:ascii="Times New Roman" w:hAnsi="Times New Roman" w:cs="Times New Roman"/>
          <w:color w:val="000000" w:themeColor="text1"/>
          <w:sz w:val="24"/>
          <w:szCs w:val="24"/>
        </w:rPr>
        <w:t xml:space="preserve">πολύ σημαντικό λόγο στην </w:t>
      </w:r>
      <w:r w:rsidR="008A7C26" w:rsidRPr="00F33558">
        <w:rPr>
          <w:rFonts w:ascii="Times New Roman" w:hAnsi="Times New Roman" w:cs="Times New Roman"/>
          <w:color w:val="000000" w:themeColor="text1"/>
          <w:sz w:val="24"/>
          <w:szCs w:val="24"/>
        </w:rPr>
        <w:t>δραματοποίηση</w:t>
      </w:r>
      <w:r w:rsidR="00C076F8" w:rsidRPr="00F33558">
        <w:rPr>
          <w:rFonts w:ascii="Times New Roman" w:hAnsi="Times New Roman" w:cs="Times New Roman"/>
          <w:color w:val="000000" w:themeColor="text1"/>
          <w:sz w:val="24"/>
          <w:szCs w:val="24"/>
        </w:rPr>
        <w:t xml:space="preserve"> των έργων αντικαθιστώντας τις εικόνες βίας με ήχο, στοιχείο που συναντάμε έντο</w:t>
      </w:r>
      <w:r w:rsidR="004F6E6F" w:rsidRPr="00F33558">
        <w:rPr>
          <w:rFonts w:ascii="Times New Roman" w:hAnsi="Times New Roman" w:cs="Times New Roman"/>
          <w:color w:val="000000" w:themeColor="text1"/>
          <w:sz w:val="24"/>
          <w:szCs w:val="24"/>
        </w:rPr>
        <w:t>να στο</w:t>
      </w:r>
      <w:r w:rsidR="004D0892" w:rsidRPr="00F33558">
        <w:rPr>
          <w:rFonts w:ascii="Times New Roman" w:hAnsi="Times New Roman" w:cs="Times New Roman"/>
          <w:color w:val="000000" w:themeColor="text1"/>
          <w:sz w:val="24"/>
          <w:szCs w:val="24"/>
        </w:rPr>
        <w:t xml:space="preserve"> έργ</w:t>
      </w:r>
      <w:r w:rsidR="004F6E6F" w:rsidRPr="00F33558">
        <w:rPr>
          <w:rFonts w:ascii="Times New Roman" w:hAnsi="Times New Roman" w:cs="Times New Roman"/>
          <w:color w:val="000000" w:themeColor="text1"/>
          <w:sz w:val="24"/>
          <w:szCs w:val="24"/>
        </w:rPr>
        <w:t>ο</w:t>
      </w:r>
      <w:r w:rsidR="00C076F8" w:rsidRPr="00F33558">
        <w:rPr>
          <w:rFonts w:ascii="Times New Roman" w:hAnsi="Times New Roman" w:cs="Times New Roman"/>
          <w:color w:val="000000" w:themeColor="text1"/>
          <w:sz w:val="24"/>
          <w:szCs w:val="24"/>
        </w:rPr>
        <w:t xml:space="preserve"> της </w:t>
      </w:r>
      <w:proofErr w:type="spellStart"/>
      <w:r w:rsidR="00BC07C4" w:rsidRPr="00F33558">
        <w:rPr>
          <w:rFonts w:ascii="Times New Roman" w:hAnsi="Times New Roman" w:cs="Times New Roman"/>
          <w:color w:val="000000" w:themeColor="text1"/>
          <w:sz w:val="24"/>
          <w:szCs w:val="24"/>
        </w:rPr>
        <w:t>Sarah</w:t>
      </w:r>
      <w:proofErr w:type="spellEnd"/>
      <w:r w:rsidR="004F6E6F" w:rsidRPr="00F33558">
        <w:rPr>
          <w:rFonts w:ascii="Times New Roman" w:hAnsi="Times New Roman" w:cs="Times New Roman"/>
          <w:color w:val="000000" w:themeColor="text1"/>
          <w:sz w:val="24"/>
          <w:szCs w:val="24"/>
        </w:rPr>
        <w:t xml:space="preserve"> </w:t>
      </w:r>
      <w:proofErr w:type="spellStart"/>
      <w:r w:rsidR="00BC07C4" w:rsidRPr="00F33558">
        <w:rPr>
          <w:rFonts w:ascii="Times New Roman" w:hAnsi="Times New Roman" w:cs="Times New Roman"/>
          <w:color w:val="000000" w:themeColor="text1"/>
          <w:sz w:val="24"/>
          <w:szCs w:val="24"/>
        </w:rPr>
        <w:t>Kane</w:t>
      </w:r>
      <w:proofErr w:type="spellEnd"/>
      <w:r w:rsidR="00E35AF7" w:rsidRPr="00F33558">
        <w:rPr>
          <w:rFonts w:ascii="Times New Roman" w:hAnsi="Times New Roman" w:cs="Times New Roman"/>
          <w:color w:val="000000" w:themeColor="text1"/>
          <w:sz w:val="24"/>
          <w:szCs w:val="24"/>
        </w:rPr>
        <w:t xml:space="preserve"> </w:t>
      </w:r>
      <w:r w:rsidR="00E35AF7" w:rsidRPr="00F33558">
        <w:rPr>
          <w:rFonts w:ascii="Times New Roman" w:hAnsi="Times New Roman" w:cs="Times New Roman"/>
          <w:i/>
          <w:color w:val="000000" w:themeColor="text1"/>
          <w:sz w:val="24"/>
          <w:szCs w:val="24"/>
        </w:rPr>
        <w:t>Καθαροί πια</w:t>
      </w:r>
      <w:r w:rsidR="00287627" w:rsidRPr="00F33558">
        <w:rPr>
          <w:rFonts w:ascii="Times New Roman" w:hAnsi="Times New Roman" w:cs="Times New Roman"/>
          <w:color w:val="000000" w:themeColor="text1"/>
          <w:sz w:val="24"/>
          <w:szCs w:val="24"/>
        </w:rPr>
        <w:t>.</w:t>
      </w:r>
      <w:r w:rsidR="004F6E6F" w:rsidRPr="00F33558">
        <w:rPr>
          <w:rFonts w:ascii="Times New Roman" w:hAnsi="Times New Roman" w:cs="Times New Roman"/>
          <w:color w:val="000000" w:themeColor="text1"/>
          <w:sz w:val="24"/>
          <w:szCs w:val="24"/>
        </w:rPr>
        <w:t xml:space="preserve"> Βέβαια δεν θα μπορούσαμε να παραλείψουμε </w:t>
      </w:r>
      <w:r w:rsidR="008A7C26" w:rsidRPr="00F33558">
        <w:rPr>
          <w:rFonts w:ascii="Times New Roman" w:hAnsi="Times New Roman" w:cs="Times New Roman"/>
          <w:color w:val="000000" w:themeColor="text1"/>
          <w:sz w:val="24"/>
          <w:szCs w:val="24"/>
        </w:rPr>
        <w:t xml:space="preserve">την χρήση </w:t>
      </w:r>
      <w:r w:rsidR="004F6E6F" w:rsidRPr="00F33558">
        <w:rPr>
          <w:rFonts w:ascii="Times New Roman" w:hAnsi="Times New Roman" w:cs="Times New Roman"/>
          <w:color w:val="000000" w:themeColor="text1"/>
          <w:sz w:val="24"/>
          <w:szCs w:val="24"/>
        </w:rPr>
        <w:t xml:space="preserve">νέων τεχνολογιών </w:t>
      </w:r>
      <w:r w:rsidR="008A7C26" w:rsidRPr="00F33558">
        <w:rPr>
          <w:rFonts w:ascii="Times New Roman" w:hAnsi="Times New Roman" w:cs="Times New Roman"/>
          <w:color w:val="000000" w:themeColor="text1"/>
          <w:sz w:val="24"/>
          <w:szCs w:val="24"/>
        </w:rPr>
        <w:t xml:space="preserve">στα έργα αυτά </w:t>
      </w:r>
      <w:r w:rsidR="004F6E6F" w:rsidRPr="00F33558">
        <w:rPr>
          <w:rFonts w:ascii="Times New Roman" w:hAnsi="Times New Roman" w:cs="Times New Roman"/>
          <w:color w:val="000000" w:themeColor="text1"/>
          <w:sz w:val="24"/>
          <w:szCs w:val="24"/>
        </w:rPr>
        <w:t xml:space="preserve">όπως </w:t>
      </w:r>
      <w:r w:rsidR="008A7C26" w:rsidRPr="00F33558">
        <w:rPr>
          <w:rFonts w:ascii="Times New Roman" w:hAnsi="Times New Roman" w:cs="Times New Roman"/>
          <w:color w:val="000000" w:themeColor="text1"/>
          <w:sz w:val="24"/>
          <w:szCs w:val="24"/>
        </w:rPr>
        <w:t xml:space="preserve">για παράδειγμα </w:t>
      </w:r>
      <w:r w:rsidR="004F6E6F" w:rsidRPr="00F33558">
        <w:rPr>
          <w:rFonts w:ascii="Times New Roman" w:hAnsi="Times New Roman" w:cs="Times New Roman"/>
          <w:color w:val="000000" w:themeColor="text1"/>
          <w:sz w:val="24"/>
          <w:szCs w:val="24"/>
        </w:rPr>
        <w:t>η εικονική πραγματικότητα</w:t>
      </w:r>
      <w:r w:rsidR="00B90A2F" w:rsidRPr="00F33558">
        <w:rPr>
          <w:rFonts w:ascii="Times New Roman" w:hAnsi="Times New Roman" w:cs="Times New Roman"/>
          <w:color w:val="000000" w:themeColor="text1"/>
          <w:sz w:val="24"/>
          <w:szCs w:val="24"/>
        </w:rPr>
        <w:t xml:space="preserve">, που για παράδειγμα χρησιμοποιείται </w:t>
      </w:r>
      <w:r w:rsidR="00B90A2F" w:rsidRPr="00F33558">
        <w:rPr>
          <w:rFonts w:ascii="Times New Roman" w:eastAsia="Times New Roman" w:hAnsi="Times New Roman" w:cs="Times New Roman"/>
          <w:color w:val="000000" w:themeColor="text1"/>
          <w:sz w:val="24"/>
          <w:szCs w:val="24"/>
        </w:rPr>
        <w:t xml:space="preserve">τον </w:t>
      </w:r>
      <w:proofErr w:type="spellStart"/>
      <w:r w:rsidR="00B90A2F" w:rsidRPr="00F33558">
        <w:rPr>
          <w:rFonts w:ascii="Times New Roman" w:eastAsia="Times New Roman" w:hAnsi="Times New Roman" w:cs="Times New Roman"/>
          <w:color w:val="000000" w:themeColor="text1"/>
          <w:sz w:val="24"/>
          <w:szCs w:val="24"/>
        </w:rPr>
        <w:t>Πάτρικ</w:t>
      </w:r>
      <w:proofErr w:type="spellEnd"/>
      <w:r w:rsidR="00B90A2F" w:rsidRPr="00F33558">
        <w:rPr>
          <w:rFonts w:ascii="Times New Roman" w:eastAsia="Times New Roman" w:hAnsi="Times New Roman" w:cs="Times New Roman"/>
          <w:color w:val="000000" w:themeColor="text1"/>
          <w:sz w:val="24"/>
          <w:szCs w:val="24"/>
        </w:rPr>
        <w:t xml:space="preserve"> </w:t>
      </w:r>
      <w:proofErr w:type="spellStart"/>
      <w:r w:rsidR="00B90A2F" w:rsidRPr="00F33558">
        <w:rPr>
          <w:rFonts w:ascii="Times New Roman" w:eastAsia="Times New Roman" w:hAnsi="Times New Roman" w:cs="Times New Roman"/>
          <w:color w:val="000000" w:themeColor="text1"/>
          <w:sz w:val="24"/>
          <w:szCs w:val="24"/>
        </w:rPr>
        <w:t>Μάρμπερ</w:t>
      </w:r>
      <w:proofErr w:type="spellEnd"/>
      <w:r w:rsidR="00B90A2F" w:rsidRPr="00F33558">
        <w:rPr>
          <w:rFonts w:ascii="Times New Roman" w:eastAsia="Times New Roman" w:hAnsi="Times New Roman" w:cs="Times New Roman"/>
          <w:color w:val="000000" w:themeColor="text1"/>
          <w:sz w:val="24"/>
          <w:szCs w:val="24"/>
        </w:rPr>
        <w:t xml:space="preserve"> στο έρ</w:t>
      </w:r>
      <w:r w:rsidR="00B90A2F" w:rsidRPr="00F33558">
        <w:rPr>
          <w:rFonts w:ascii="Times New Roman" w:hAnsi="Times New Roman" w:cs="Times New Roman"/>
          <w:color w:val="000000" w:themeColor="text1"/>
          <w:sz w:val="24"/>
          <w:szCs w:val="24"/>
        </w:rPr>
        <w:t xml:space="preserve">γο του </w:t>
      </w:r>
      <w:proofErr w:type="spellStart"/>
      <w:r w:rsidR="00B90A2F" w:rsidRPr="00F33558">
        <w:rPr>
          <w:rFonts w:ascii="Times New Roman" w:hAnsi="Times New Roman" w:cs="Times New Roman"/>
          <w:i/>
          <w:color w:val="000000" w:themeColor="text1"/>
          <w:sz w:val="24"/>
          <w:szCs w:val="24"/>
        </w:rPr>
        <w:t>Closer</w:t>
      </w:r>
      <w:proofErr w:type="spellEnd"/>
      <w:r w:rsidR="00B90A2F" w:rsidRPr="00F33558">
        <w:rPr>
          <w:rFonts w:ascii="Times New Roman" w:hAnsi="Times New Roman" w:cs="Times New Roman"/>
          <w:color w:val="000000" w:themeColor="text1"/>
          <w:sz w:val="24"/>
          <w:szCs w:val="24"/>
        </w:rPr>
        <w:t>, 1997</w:t>
      </w:r>
      <w:r w:rsidR="00E35AF7" w:rsidRPr="00F33558">
        <w:rPr>
          <w:rFonts w:ascii="Times New Roman" w:hAnsi="Times New Roman" w:cs="Times New Roman"/>
          <w:color w:val="000000" w:themeColor="text1"/>
          <w:sz w:val="24"/>
          <w:szCs w:val="24"/>
        </w:rPr>
        <w:t xml:space="preserve"> </w:t>
      </w:r>
      <w:r w:rsidR="00D6172F" w:rsidRPr="00D6172F">
        <w:rPr>
          <w:rFonts w:ascii="Times New Roman" w:hAnsi="Times New Roman" w:cs="Times New Roman"/>
          <w:sz w:val="24"/>
          <w:szCs w:val="24"/>
        </w:rPr>
        <w:t>(</w:t>
      </w:r>
      <w:proofErr w:type="spellStart"/>
      <w:r w:rsidR="00D6172F" w:rsidRPr="00D6172F">
        <w:rPr>
          <w:rFonts w:ascii="Times New Roman" w:hAnsi="Times New Roman" w:cs="Times New Roman"/>
          <w:sz w:val="24"/>
          <w:szCs w:val="24"/>
        </w:rPr>
        <w:t>Σακελλαρίδου</w:t>
      </w:r>
      <w:proofErr w:type="spellEnd"/>
      <w:r w:rsidR="00D6172F" w:rsidRPr="00D6172F">
        <w:rPr>
          <w:rFonts w:ascii="Times New Roman" w:hAnsi="Times New Roman" w:cs="Times New Roman"/>
          <w:sz w:val="24"/>
          <w:szCs w:val="24"/>
        </w:rPr>
        <w:t xml:space="preserve"> 2012:</w:t>
      </w:r>
      <w:r w:rsidR="00E35AF7" w:rsidRPr="00D6172F">
        <w:rPr>
          <w:rFonts w:ascii="Times New Roman" w:hAnsi="Times New Roman" w:cs="Times New Roman"/>
          <w:sz w:val="24"/>
          <w:szCs w:val="24"/>
        </w:rPr>
        <w:t>105)</w:t>
      </w:r>
      <w:r w:rsidR="004F6E6F" w:rsidRPr="00D6172F">
        <w:rPr>
          <w:rFonts w:ascii="Times New Roman" w:hAnsi="Times New Roman" w:cs="Times New Roman"/>
          <w:sz w:val="24"/>
          <w:szCs w:val="24"/>
        </w:rPr>
        <w:t>.</w:t>
      </w:r>
      <w:r w:rsidR="00A31179" w:rsidRPr="00D6172F">
        <w:rPr>
          <w:rFonts w:ascii="Times New Roman" w:hAnsi="Times New Roman" w:cs="Times New Roman"/>
          <w:sz w:val="24"/>
          <w:szCs w:val="24"/>
        </w:rPr>
        <w:t xml:space="preserve"> </w:t>
      </w:r>
      <w:r w:rsidR="00A31179" w:rsidRPr="00F33558">
        <w:rPr>
          <w:rFonts w:ascii="Times New Roman" w:hAnsi="Times New Roman" w:cs="Times New Roman"/>
          <w:color w:val="000000" w:themeColor="text1"/>
          <w:sz w:val="24"/>
          <w:szCs w:val="24"/>
        </w:rPr>
        <w:t xml:space="preserve">Πρόκειται για </w:t>
      </w:r>
      <w:r w:rsidR="00414FD3" w:rsidRPr="00F33558">
        <w:rPr>
          <w:rFonts w:ascii="Times New Roman" w:hAnsi="Times New Roman" w:cs="Times New Roman"/>
          <w:color w:val="000000" w:themeColor="text1"/>
          <w:sz w:val="24"/>
          <w:szCs w:val="24"/>
        </w:rPr>
        <w:t>τεχνικές που αφορούν τα σκηνικά</w:t>
      </w:r>
      <w:r w:rsidR="00370361" w:rsidRPr="00F33558">
        <w:rPr>
          <w:rFonts w:ascii="Times New Roman" w:hAnsi="Times New Roman" w:cs="Times New Roman"/>
          <w:color w:val="000000" w:themeColor="text1"/>
          <w:sz w:val="24"/>
          <w:szCs w:val="24"/>
        </w:rPr>
        <w:t xml:space="preserve"> που </w:t>
      </w:r>
      <w:r w:rsidR="00A31179" w:rsidRPr="00F33558">
        <w:rPr>
          <w:rFonts w:ascii="Times New Roman" w:hAnsi="Times New Roman" w:cs="Times New Roman"/>
          <w:color w:val="000000" w:themeColor="text1"/>
          <w:sz w:val="24"/>
          <w:szCs w:val="24"/>
        </w:rPr>
        <w:t>μεταβάλλουν</w:t>
      </w:r>
      <w:r w:rsidR="00370361" w:rsidRPr="00F33558">
        <w:rPr>
          <w:rFonts w:ascii="Times New Roman" w:hAnsi="Times New Roman" w:cs="Times New Roman"/>
          <w:color w:val="000000" w:themeColor="text1"/>
          <w:sz w:val="24"/>
          <w:szCs w:val="24"/>
        </w:rPr>
        <w:t xml:space="preserve"> η μειώνουν την οπτική αντίληψη της σκληρότητας. </w:t>
      </w:r>
      <w:r w:rsidR="00287627" w:rsidRPr="00F33558">
        <w:rPr>
          <w:rFonts w:ascii="Times New Roman" w:hAnsi="Times New Roman" w:cs="Times New Roman"/>
          <w:color w:val="000000" w:themeColor="text1"/>
          <w:sz w:val="24"/>
          <w:szCs w:val="24"/>
        </w:rPr>
        <w:t>Πέρα</w:t>
      </w:r>
      <w:r w:rsidR="00370361" w:rsidRPr="00F33558">
        <w:rPr>
          <w:rFonts w:ascii="Times New Roman" w:hAnsi="Times New Roman" w:cs="Times New Roman"/>
          <w:color w:val="000000" w:themeColor="text1"/>
          <w:sz w:val="24"/>
          <w:szCs w:val="24"/>
        </w:rPr>
        <w:t xml:space="preserve"> από αυτά τα χαρακτηριστικά υπάρχουν κι άλλα που στοχεύουν στη γλώσσα.</w:t>
      </w:r>
      <w:r w:rsidR="00DF79FF" w:rsidRPr="00F33558">
        <w:rPr>
          <w:rFonts w:ascii="Times New Roman" w:hAnsi="Times New Roman" w:cs="Times New Roman"/>
          <w:color w:val="000000" w:themeColor="text1"/>
          <w:sz w:val="24"/>
          <w:szCs w:val="24"/>
        </w:rPr>
        <w:t xml:space="preserve"> </w:t>
      </w:r>
    </w:p>
    <w:p w:rsidR="00B90A2F" w:rsidRPr="00F33558" w:rsidRDefault="00BA198D" w:rsidP="00F33558">
      <w:pPr>
        <w:pStyle w:val="a4"/>
        <w:tabs>
          <w:tab w:val="left" w:pos="142"/>
        </w:tabs>
        <w:spacing w:line="360" w:lineRule="auto"/>
        <w:ind w:left="170" w:hanging="170"/>
        <w:rPr>
          <w:rFonts w:ascii="Times New Roman" w:hAnsi="Times New Roman" w:cs="Times New Roman"/>
          <w:sz w:val="24"/>
          <w:szCs w:val="24"/>
        </w:rPr>
      </w:pPr>
      <w:r w:rsidRPr="00F33558">
        <w:rPr>
          <w:rFonts w:ascii="Times New Roman" w:hAnsi="Times New Roman" w:cs="Times New Roman"/>
          <w:color w:val="000000" w:themeColor="text1"/>
          <w:sz w:val="24"/>
          <w:szCs w:val="24"/>
        </w:rPr>
        <w:t xml:space="preserve">Ειδική αναφορά όμως πρέπει να γίνει και στη γλώσσα που </w:t>
      </w:r>
      <w:r w:rsidR="00D45B74" w:rsidRPr="00F33558">
        <w:rPr>
          <w:rFonts w:ascii="Times New Roman" w:hAnsi="Times New Roman" w:cs="Times New Roman"/>
          <w:color w:val="000000" w:themeColor="text1"/>
          <w:sz w:val="24"/>
          <w:szCs w:val="24"/>
        </w:rPr>
        <w:t>χρησιμοποιείται</w:t>
      </w:r>
      <w:r w:rsidRPr="00F33558">
        <w:rPr>
          <w:rFonts w:ascii="Times New Roman" w:hAnsi="Times New Roman" w:cs="Times New Roman"/>
          <w:color w:val="000000" w:themeColor="text1"/>
          <w:sz w:val="24"/>
          <w:szCs w:val="24"/>
        </w:rPr>
        <w:t xml:space="preserve"> στο </w:t>
      </w:r>
      <w:proofErr w:type="spellStart"/>
      <w:r w:rsidR="00E74484" w:rsidRPr="00F33558">
        <w:rPr>
          <w:rFonts w:ascii="Times New Roman" w:hAnsi="Times New Roman" w:cs="Times New Roman"/>
          <w:i/>
          <w:color w:val="000000" w:themeColor="text1"/>
          <w:sz w:val="24"/>
          <w:szCs w:val="24"/>
        </w:rPr>
        <w:t>In</w:t>
      </w:r>
      <w:proofErr w:type="spellEnd"/>
      <w:r w:rsidR="00E74484" w:rsidRPr="00F33558">
        <w:rPr>
          <w:rFonts w:ascii="Times New Roman" w:hAnsi="Times New Roman" w:cs="Times New Roman"/>
          <w:i/>
          <w:color w:val="000000" w:themeColor="text1"/>
          <w:sz w:val="24"/>
          <w:szCs w:val="24"/>
        </w:rPr>
        <w:t xml:space="preserve"> </w:t>
      </w:r>
      <w:proofErr w:type="spellStart"/>
      <w:r w:rsidR="00DF79FF" w:rsidRPr="00F33558">
        <w:rPr>
          <w:rFonts w:ascii="Times New Roman" w:hAnsi="Times New Roman" w:cs="Times New Roman"/>
          <w:i/>
          <w:color w:val="000000" w:themeColor="text1"/>
          <w:sz w:val="24"/>
          <w:szCs w:val="24"/>
        </w:rPr>
        <w:t>Yer</w:t>
      </w:r>
      <w:proofErr w:type="spellEnd"/>
      <w:r w:rsidR="00DF79FF" w:rsidRPr="00F33558">
        <w:rPr>
          <w:rFonts w:ascii="Times New Roman" w:hAnsi="Times New Roman" w:cs="Times New Roman"/>
          <w:i/>
          <w:color w:val="000000" w:themeColor="text1"/>
          <w:sz w:val="24"/>
          <w:szCs w:val="24"/>
        </w:rPr>
        <w:t xml:space="preserve"> </w:t>
      </w:r>
      <w:proofErr w:type="spellStart"/>
      <w:r w:rsidR="00DF79FF" w:rsidRPr="00F33558">
        <w:rPr>
          <w:rFonts w:ascii="Times New Roman" w:hAnsi="Times New Roman" w:cs="Times New Roman"/>
          <w:i/>
          <w:color w:val="000000" w:themeColor="text1"/>
          <w:sz w:val="24"/>
          <w:szCs w:val="24"/>
        </w:rPr>
        <w:t>Face</w:t>
      </w:r>
      <w:proofErr w:type="spellEnd"/>
      <w:r w:rsidR="00DF79FF" w:rsidRPr="00F33558">
        <w:rPr>
          <w:rFonts w:ascii="Times New Roman" w:hAnsi="Times New Roman" w:cs="Times New Roman"/>
          <w:i/>
          <w:color w:val="000000" w:themeColor="text1"/>
          <w:sz w:val="24"/>
          <w:szCs w:val="24"/>
        </w:rPr>
        <w:t xml:space="preserve"> </w:t>
      </w:r>
      <w:proofErr w:type="spellStart"/>
      <w:r w:rsidR="00DF79FF" w:rsidRPr="00F33558">
        <w:rPr>
          <w:rFonts w:ascii="Times New Roman" w:hAnsi="Times New Roman" w:cs="Times New Roman"/>
          <w:i/>
          <w:color w:val="000000" w:themeColor="text1"/>
          <w:sz w:val="24"/>
          <w:szCs w:val="24"/>
        </w:rPr>
        <w:t>Theatre</w:t>
      </w:r>
      <w:proofErr w:type="spellEnd"/>
      <w:r w:rsidRPr="00F33558">
        <w:rPr>
          <w:rFonts w:ascii="Times New Roman" w:hAnsi="Times New Roman" w:cs="Times New Roman"/>
          <w:color w:val="000000" w:themeColor="text1"/>
          <w:sz w:val="24"/>
          <w:szCs w:val="24"/>
        </w:rPr>
        <w:t xml:space="preserve">. </w:t>
      </w:r>
      <w:r w:rsidR="00E74484" w:rsidRPr="00F33558">
        <w:rPr>
          <w:rFonts w:ascii="Times New Roman" w:hAnsi="Times New Roman" w:cs="Times New Roman"/>
          <w:color w:val="000000" w:themeColor="text1"/>
          <w:sz w:val="24"/>
          <w:szCs w:val="24"/>
        </w:rPr>
        <w:t xml:space="preserve">Σύμφωνα </w:t>
      </w:r>
      <w:r w:rsidR="00D45B74" w:rsidRPr="00F33558">
        <w:rPr>
          <w:rFonts w:ascii="Times New Roman" w:hAnsi="Times New Roman" w:cs="Times New Roman"/>
          <w:color w:val="000000" w:themeColor="text1"/>
          <w:sz w:val="24"/>
          <w:szCs w:val="24"/>
        </w:rPr>
        <w:t xml:space="preserve">με τον </w:t>
      </w:r>
      <w:proofErr w:type="spellStart"/>
      <w:r w:rsidR="00E74484" w:rsidRPr="00F33558">
        <w:rPr>
          <w:rFonts w:ascii="Times New Roman" w:hAnsi="Times New Roman" w:cs="Times New Roman"/>
          <w:color w:val="000000" w:themeColor="text1"/>
          <w:sz w:val="24"/>
          <w:szCs w:val="24"/>
        </w:rPr>
        <w:t>Aleks</w:t>
      </w:r>
      <w:proofErr w:type="spellEnd"/>
      <w:r w:rsidR="00E74484" w:rsidRPr="00F33558">
        <w:rPr>
          <w:rFonts w:ascii="Times New Roman" w:hAnsi="Times New Roman" w:cs="Times New Roman"/>
          <w:color w:val="000000" w:themeColor="text1"/>
          <w:sz w:val="24"/>
          <w:szCs w:val="24"/>
        </w:rPr>
        <w:t xml:space="preserve"> </w:t>
      </w:r>
      <w:proofErr w:type="spellStart"/>
      <w:r w:rsidR="00E74484" w:rsidRPr="00F33558">
        <w:rPr>
          <w:rFonts w:ascii="Times New Roman" w:hAnsi="Times New Roman" w:cs="Times New Roman"/>
          <w:color w:val="000000" w:themeColor="text1"/>
          <w:sz w:val="24"/>
          <w:szCs w:val="24"/>
        </w:rPr>
        <w:t>Sierz</w:t>
      </w:r>
      <w:proofErr w:type="spellEnd"/>
      <w:r w:rsidR="00E74484" w:rsidRPr="00F33558">
        <w:rPr>
          <w:rFonts w:ascii="Times New Roman" w:hAnsi="Times New Roman" w:cs="Times New Roman"/>
          <w:color w:val="000000" w:themeColor="text1"/>
          <w:sz w:val="24"/>
          <w:szCs w:val="24"/>
        </w:rPr>
        <w:t xml:space="preserve">, το επιθετικό, </w:t>
      </w:r>
      <w:r w:rsidR="00D45B74" w:rsidRPr="00F33558">
        <w:rPr>
          <w:rFonts w:ascii="Times New Roman" w:hAnsi="Times New Roman" w:cs="Times New Roman"/>
          <w:color w:val="000000" w:themeColor="text1"/>
          <w:sz w:val="24"/>
          <w:szCs w:val="24"/>
        </w:rPr>
        <w:t xml:space="preserve">πειραματικό, προκλητικό και «προβοκατόρικο» θέατρο </w:t>
      </w:r>
      <w:proofErr w:type="spellStart"/>
      <w:r w:rsidR="00D45B74" w:rsidRPr="00F33558">
        <w:rPr>
          <w:rFonts w:ascii="Times New Roman" w:hAnsi="Times New Roman" w:cs="Times New Roman"/>
          <w:i/>
          <w:color w:val="000000" w:themeColor="text1"/>
          <w:sz w:val="24"/>
          <w:szCs w:val="24"/>
        </w:rPr>
        <w:t>in</w:t>
      </w:r>
      <w:proofErr w:type="spellEnd"/>
      <w:r w:rsidR="00D45B74" w:rsidRPr="00F33558">
        <w:rPr>
          <w:rFonts w:ascii="Times New Roman" w:hAnsi="Times New Roman" w:cs="Times New Roman"/>
          <w:i/>
          <w:color w:val="000000" w:themeColor="text1"/>
          <w:sz w:val="24"/>
          <w:szCs w:val="24"/>
        </w:rPr>
        <w:t>-</w:t>
      </w:r>
      <w:proofErr w:type="spellStart"/>
      <w:r w:rsidR="00D45B74" w:rsidRPr="00F33558">
        <w:rPr>
          <w:rFonts w:ascii="Times New Roman" w:hAnsi="Times New Roman" w:cs="Times New Roman"/>
          <w:i/>
          <w:color w:val="000000" w:themeColor="text1"/>
          <w:sz w:val="24"/>
          <w:szCs w:val="24"/>
        </w:rPr>
        <w:t>yer</w:t>
      </w:r>
      <w:proofErr w:type="spellEnd"/>
      <w:r w:rsidR="00D45B74" w:rsidRPr="00F33558">
        <w:rPr>
          <w:rFonts w:ascii="Times New Roman" w:hAnsi="Times New Roman" w:cs="Times New Roman"/>
          <w:i/>
          <w:color w:val="000000" w:themeColor="text1"/>
          <w:sz w:val="24"/>
          <w:szCs w:val="24"/>
        </w:rPr>
        <w:t>-</w:t>
      </w:r>
      <w:proofErr w:type="spellStart"/>
      <w:r w:rsidR="00D45B74" w:rsidRPr="00F33558">
        <w:rPr>
          <w:rFonts w:ascii="Times New Roman" w:hAnsi="Times New Roman" w:cs="Times New Roman"/>
          <w:i/>
          <w:color w:val="000000" w:themeColor="text1"/>
          <w:sz w:val="24"/>
          <w:szCs w:val="24"/>
        </w:rPr>
        <w:t>face</w:t>
      </w:r>
      <w:proofErr w:type="spellEnd"/>
      <w:r w:rsidR="00D45B74" w:rsidRPr="00F33558">
        <w:rPr>
          <w:rFonts w:ascii="Times New Roman" w:hAnsi="Times New Roman" w:cs="Times New Roman"/>
          <w:color w:val="000000" w:themeColor="text1"/>
          <w:sz w:val="24"/>
          <w:szCs w:val="24"/>
        </w:rPr>
        <w:t>, με την ατίθαση και ωμή γλώσσα του, που ανατρέπει τις συμβάσεις, αμφισβητεί τις ηθικές νόρμες και εξερευνά τις σκοτεινές και απροσπέλαστες περιοχές της ανθρώπινης ψυχής, «έσωσε το βρετανικό θέατρο»</w:t>
      </w:r>
      <w:r w:rsidR="00E35AF7" w:rsidRPr="00F33558">
        <w:rPr>
          <w:rFonts w:ascii="Times New Roman" w:hAnsi="Times New Roman" w:cs="Times New Roman"/>
          <w:color w:val="000000" w:themeColor="text1"/>
          <w:sz w:val="24"/>
          <w:szCs w:val="24"/>
        </w:rPr>
        <w:t xml:space="preserve"> </w:t>
      </w:r>
      <w:r w:rsidR="00E35AF7" w:rsidRPr="00BD344D">
        <w:rPr>
          <w:rFonts w:ascii="Times New Roman" w:hAnsi="Times New Roman" w:cs="Times New Roman"/>
          <w:sz w:val="24"/>
          <w:szCs w:val="24"/>
        </w:rPr>
        <w:t>(</w:t>
      </w:r>
      <w:proofErr w:type="spellStart"/>
      <w:r w:rsidR="00E35AF7" w:rsidRPr="00BD344D">
        <w:rPr>
          <w:rFonts w:ascii="Times New Roman" w:hAnsi="Times New Roman" w:cs="Times New Roman"/>
          <w:sz w:val="24"/>
          <w:szCs w:val="24"/>
        </w:rPr>
        <w:t>Μηλιού</w:t>
      </w:r>
      <w:proofErr w:type="spellEnd"/>
      <w:r w:rsidR="00E35AF7" w:rsidRPr="00BD344D">
        <w:rPr>
          <w:rFonts w:ascii="Times New Roman" w:hAnsi="Times New Roman" w:cs="Times New Roman"/>
          <w:sz w:val="24"/>
          <w:szCs w:val="24"/>
        </w:rPr>
        <w:t xml:space="preserve"> 2002</w:t>
      </w:r>
      <w:r w:rsidR="000829D1" w:rsidRPr="00BD344D">
        <w:rPr>
          <w:rFonts w:ascii="Times New Roman" w:hAnsi="Times New Roman" w:cs="Times New Roman"/>
          <w:sz w:val="24"/>
          <w:szCs w:val="24"/>
        </w:rPr>
        <w:t>:</w:t>
      </w:r>
      <w:r w:rsidR="00BD344D" w:rsidRPr="00BD344D">
        <w:rPr>
          <w:rFonts w:ascii="Times New Roman" w:hAnsi="Times New Roman" w:cs="Times New Roman"/>
          <w:sz w:val="24"/>
          <w:szCs w:val="24"/>
        </w:rPr>
        <w:t>9</w:t>
      </w:r>
      <w:r w:rsidR="00E35AF7" w:rsidRPr="00BD344D">
        <w:rPr>
          <w:rFonts w:ascii="Times New Roman" w:hAnsi="Times New Roman" w:cs="Times New Roman"/>
          <w:sz w:val="24"/>
          <w:szCs w:val="24"/>
        </w:rPr>
        <w:t>)</w:t>
      </w:r>
      <w:r w:rsidR="00B90A2F" w:rsidRPr="00F33558">
        <w:rPr>
          <w:rFonts w:ascii="Times New Roman" w:hAnsi="Times New Roman" w:cs="Times New Roman"/>
          <w:color w:val="000000" w:themeColor="text1"/>
          <w:sz w:val="24"/>
          <w:szCs w:val="24"/>
        </w:rPr>
        <w:t xml:space="preserve">. Το τελευταίο έργο της </w:t>
      </w:r>
      <w:proofErr w:type="spellStart"/>
      <w:r w:rsidR="00BC07C4" w:rsidRPr="00F33558">
        <w:rPr>
          <w:rFonts w:ascii="Times New Roman" w:hAnsi="Times New Roman" w:cs="Times New Roman"/>
          <w:color w:val="000000" w:themeColor="text1"/>
          <w:sz w:val="24"/>
          <w:szCs w:val="24"/>
        </w:rPr>
        <w:t>Sarah</w:t>
      </w:r>
      <w:proofErr w:type="spellEnd"/>
      <w:r w:rsidR="00B90A2F" w:rsidRPr="00F33558">
        <w:rPr>
          <w:rFonts w:ascii="Times New Roman" w:hAnsi="Times New Roman" w:cs="Times New Roman"/>
          <w:color w:val="000000" w:themeColor="text1"/>
          <w:sz w:val="24"/>
          <w:szCs w:val="24"/>
        </w:rPr>
        <w:t xml:space="preserve"> </w:t>
      </w:r>
      <w:proofErr w:type="spellStart"/>
      <w:r w:rsidR="00BC07C4" w:rsidRPr="00F33558">
        <w:rPr>
          <w:rFonts w:ascii="Times New Roman" w:hAnsi="Times New Roman" w:cs="Times New Roman"/>
          <w:color w:val="000000" w:themeColor="text1"/>
          <w:sz w:val="24"/>
          <w:szCs w:val="24"/>
        </w:rPr>
        <w:t>Kane</w:t>
      </w:r>
      <w:proofErr w:type="spellEnd"/>
      <w:r w:rsidR="00B90A2F" w:rsidRPr="00F33558">
        <w:rPr>
          <w:rFonts w:ascii="Times New Roman" w:hAnsi="Times New Roman" w:cs="Times New Roman"/>
          <w:color w:val="000000" w:themeColor="text1"/>
          <w:sz w:val="24"/>
          <w:szCs w:val="24"/>
        </w:rPr>
        <w:t xml:space="preserve"> </w:t>
      </w:r>
      <w:proofErr w:type="spellStart"/>
      <w:r w:rsidR="00B90A2F" w:rsidRPr="00F33558">
        <w:rPr>
          <w:rFonts w:ascii="Times New Roman" w:hAnsi="Times New Roman" w:cs="Times New Roman"/>
          <w:i/>
          <w:color w:val="000000" w:themeColor="text1"/>
          <w:sz w:val="24"/>
          <w:szCs w:val="24"/>
        </w:rPr>
        <w:t>Psycho</w:t>
      </w:r>
      <w:r w:rsidR="00B90A2F" w:rsidRPr="00F33558">
        <w:rPr>
          <w:rFonts w:ascii="Times New Roman" w:hAnsi="Times New Roman" w:cs="Times New Roman"/>
          <w:color w:val="000000" w:themeColor="text1"/>
          <w:sz w:val="24"/>
          <w:szCs w:val="24"/>
        </w:rPr>
        <w:t>sis</w:t>
      </w:r>
      <w:proofErr w:type="spellEnd"/>
      <w:r w:rsidR="00B90A2F" w:rsidRPr="00F33558">
        <w:rPr>
          <w:rFonts w:ascii="Times New Roman" w:hAnsi="Times New Roman" w:cs="Times New Roman"/>
          <w:color w:val="000000" w:themeColor="text1"/>
          <w:sz w:val="24"/>
          <w:szCs w:val="24"/>
        </w:rPr>
        <w:t xml:space="preserve"> είν</w:t>
      </w:r>
      <w:r w:rsidR="00B90A2F" w:rsidRPr="00F33558">
        <w:rPr>
          <w:rFonts w:ascii="Times New Roman" w:eastAsia="Times New Roman" w:hAnsi="Times New Roman" w:cs="Times New Roman"/>
          <w:color w:val="000000" w:themeColor="text1"/>
          <w:sz w:val="24"/>
          <w:szCs w:val="24"/>
        </w:rPr>
        <w:t>αι ένα καλ</w:t>
      </w:r>
      <w:r w:rsidR="00B90A2F" w:rsidRPr="00F33558">
        <w:rPr>
          <w:rFonts w:ascii="Times New Roman" w:hAnsi="Times New Roman" w:cs="Times New Roman"/>
          <w:color w:val="000000" w:themeColor="text1"/>
          <w:sz w:val="24"/>
          <w:szCs w:val="24"/>
        </w:rPr>
        <w:t xml:space="preserve">ό παράδειγμα </w:t>
      </w:r>
      <w:r w:rsidR="00692F3B" w:rsidRPr="00F33558">
        <w:rPr>
          <w:rFonts w:ascii="Times New Roman" w:hAnsi="Times New Roman" w:cs="Times New Roman"/>
          <w:color w:val="000000" w:themeColor="text1"/>
          <w:sz w:val="24"/>
          <w:szCs w:val="24"/>
        </w:rPr>
        <w:t>της περίπτωσης αυτής</w:t>
      </w:r>
      <w:r w:rsidR="00B90A2F" w:rsidRPr="00F33558">
        <w:rPr>
          <w:rFonts w:ascii="Times New Roman" w:hAnsi="Times New Roman" w:cs="Times New Roman"/>
          <w:color w:val="000000" w:themeColor="text1"/>
          <w:sz w:val="24"/>
          <w:szCs w:val="24"/>
        </w:rPr>
        <w:t xml:space="preserve">.  </w:t>
      </w:r>
      <w:r w:rsidR="00692F3B" w:rsidRPr="00F33558">
        <w:rPr>
          <w:rFonts w:ascii="Times New Roman" w:hAnsi="Times New Roman" w:cs="Times New Roman"/>
          <w:color w:val="000000" w:themeColor="text1"/>
          <w:sz w:val="24"/>
          <w:szCs w:val="24"/>
        </w:rPr>
        <w:t xml:space="preserve">Σε συνέχεια της εξαιρετικά προχωρημένης γραφής της στο έργο της </w:t>
      </w:r>
      <w:r w:rsidR="00692F3B" w:rsidRPr="00F33558">
        <w:rPr>
          <w:rFonts w:ascii="Times New Roman" w:hAnsi="Times New Roman" w:cs="Times New Roman"/>
          <w:i/>
          <w:color w:val="000000" w:themeColor="text1"/>
          <w:sz w:val="24"/>
          <w:szCs w:val="24"/>
          <w:lang w:val="en-GB"/>
        </w:rPr>
        <w:t>Crave</w:t>
      </w:r>
      <w:r w:rsidR="00692F3B" w:rsidRPr="00F33558">
        <w:rPr>
          <w:rFonts w:ascii="Times New Roman" w:hAnsi="Times New Roman" w:cs="Times New Roman"/>
          <w:i/>
          <w:color w:val="000000" w:themeColor="text1"/>
          <w:sz w:val="24"/>
          <w:szCs w:val="24"/>
        </w:rPr>
        <w:t>,</w:t>
      </w:r>
      <w:r w:rsidR="00692F3B" w:rsidRPr="00F33558">
        <w:rPr>
          <w:rFonts w:ascii="Times New Roman" w:hAnsi="Times New Roman" w:cs="Times New Roman"/>
          <w:color w:val="000000" w:themeColor="text1"/>
          <w:sz w:val="24"/>
          <w:szCs w:val="24"/>
        </w:rPr>
        <w:t xml:space="preserve"> </w:t>
      </w:r>
      <w:r w:rsidR="00B90A2F" w:rsidRPr="00F33558">
        <w:rPr>
          <w:rFonts w:ascii="Times New Roman" w:hAnsi="Times New Roman" w:cs="Times New Roman"/>
          <w:color w:val="000000" w:themeColor="text1"/>
          <w:sz w:val="24"/>
          <w:szCs w:val="24"/>
        </w:rPr>
        <w:t xml:space="preserve">η </w:t>
      </w:r>
      <w:proofErr w:type="spellStart"/>
      <w:r w:rsidR="00BC07C4" w:rsidRPr="00F33558">
        <w:rPr>
          <w:rFonts w:ascii="Times New Roman" w:hAnsi="Times New Roman" w:cs="Times New Roman"/>
          <w:color w:val="000000" w:themeColor="text1"/>
          <w:sz w:val="24"/>
          <w:szCs w:val="24"/>
        </w:rPr>
        <w:t>Kane</w:t>
      </w:r>
      <w:proofErr w:type="spellEnd"/>
      <w:r w:rsidR="00B90A2F" w:rsidRPr="00F33558">
        <w:rPr>
          <w:rFonts w:ascii="Times New Roman" w:hAnsi="Times New Roman" w:cs="Times New Roman"/>
          <w:color w:val="000000" w:themeColor="text1"/>
          <w:sz w:val="24"/>
          <w:szCs w:val="24"/>
        </w:rPr>
        <w:t xml:space="preserve">, </w:t>
      </w:r>
      <w:r w:rsidR="00F9375F" w:rsidRPr="00F33558">
        <w:rPr>
          <w:rFonts w:ascii="Times New Roman" w:hAnsi="Times New Roman" w:cs="Times New Roman"/>
          <w:color w:val="000000" w:themeColor="text1"/>
          <w:sz w:val="24"/>
          <w:szCs w:val="24"/>
        </w:rPr>
        <w:t>οπαδός</w:t>
      </w:r>
      <w:r w:rsidR="00B90A2F" w:rsidRPr="00F33558">
        <w:rPr>
          <w:rFonts w:ascii="Times New Roman" w:hAnsi="Times New Roman" w:cs="Times New Roman"/>
          <w:color w:val="000000" w:themeColor="text1"/>
          <w:sz w:val="24"/>
          <w:szCs w:val="24"/>
        </w:rPr>
        <w:t xml:space="preserve"> </w:t>
      </w:r>
      <w:r w:rsidR="00F9375F" w:rsidRPr="00F33558">
        <w:rPr>
          <w:rFonts w:ascii="Times New Roman" w:hAnsi="Times New Roman" w:cs="Times New Roman"/>
          <w:color w:val="000000" w:themeColor="text1"/>
          <w:sz w:val="24"/>
          <w:szCs w:val="24"/>
        </w:rPr>
        <w:t xml:space="preserve">από όλες τις απόψεις </w:t>
      </w:r>
      <w:r w:rsidR="00B90A2F" w:rsidRPr="00F33558">
        <w:rPr>
          <w:rFonts w:ascii="Times New Roman" w:hAnsi="Times New Roman" w:cs="Times New Roman"/>
          <w:color w:val="000000" w:themeColor="text1"/>
          <w:sz w:val="24"/>
          <w:szCs w:val="24"/>
        </w:rPr>
        <w:t xml:space="preserve">του ολικού θεάτρου, </w:t>
      </w:r>
      <w:r w:rsidR="000920E5" w:rsidRPr="00F33558">
        <w:rPr>
          <w:rFonts w:ascii="Times New Roman" w:hAnsi="Times New Roman" w:cs="Times New Roman"/>
          <w:color w:val="000000" w:themeColor="text1"/>
          <w:sz w:val="24"/>
          <w:szCs w:val="24"/>
        </w:rPr>
        <w:t xml:space="preserve">έδειχνε να απορεί και η ίδια με την ολοένα και μεγαλύτερη εμπλοκής της με τη </w:t>
      </w:r>
      <w:r w:rsidR="00B90A2F" w:rsidRPr="00F33558">
        <w:rPr>
          <w:rFonts w:ascii="Times New Roman" w:hAnsi="Times New Roman" w:cs="Times New Roman"/>
          <w:color w:val="000000" w:themeColor="text1"/>
          <w:sz w:val="24"/>
          <w:szCs w:val="24"/>
        </w:rPr>
        <w:t>γλώσσα. Το έργο ήταν τόσο «μινιμ</w:t>
      </w:r>
      <w:r w:rsidR="00B90A2F" w:rsidRPr="00F33558">
        <w:rPr>
          <w:rFonts w:ascii="Times New Roman" w:eastAsia="Times New Roman" w:hAnsi="Times New Roman" w:cs="Times New Roman"/>
          <w:color w:val="000000" w:themeColor="text1"/>
          <w:sz w:val="24"/>
          <w:szCs w:val="24"/>
        </w:rPr>
        <w:t>αλι</w:t>
      </w:r>
      <w:r w:rsidR="00B90A2F" w:rsidRPr="00F33558">
        <w:rPr>
          <w:rFonts w:ascii="Times New Roman" w:hAnsi="Times New Roman" w:cs="Times New Roman"/>
          <w:color w:val="000000" w:themeColor="text1"/>
          <w:sz w:val="24"/>
          <w:szCs w:val="24"/>
        </w:rPr>
        <w:t>στικό», «τόσ</w:t>
      </w:r>
      <w:r w:rsidR="00B90A2F" w:rsidRPr="00F33558">
        <w:rPr>
          <w:rFonts w:ascii="Times New Roman" w:eastAsia="Times New Roman" w:hAnsi="Times New Roman" w:cs="Times New Roman"/>
          <w:color w:val="000000" w:themeColor="text1"/>
          <w:sz w:val="24"/>
          <w:szCs w:val="24"/>
        </w:rPr>
        <w:t>ο σχετι</w:t>
      </w:r>
      <w:r w:rsidR="00E248E3" w:rsidRPr="00F33558">
        <w:rPr>
          <w:rFonts w:ascii="Times New Roman" w:hAnsi="Times New Roman" w:cs="Times New Roman"/>
          <w:color w:val="000000" w:themeColor="text1"/>
          <w:sz w:val="24"/>
          <w:szCs w:val="24"/>
        </w:rPr>
        <w:t xml:space="preserve">κό με τη γλώσσα», όπως η ίδια </w:t>
      </w:r>
      <w:r w:rsidR="00B90A2F" w:rsidRPr="00F33558">
        <w:rPr>
          <w:rFonts w:ascii="Times New Roman" w:hAnsi="Times New Roman" w:cs="Times New Roman"/>
          <w:color w:val="000000" w:themeColor="text1"/>
          <w:sz w:val="24"/>
          <w:szCs w:val="24"/>
        </w:rPr>
        <w:t xml:space="preserve">εξομολογήθηκε </w:t>
      </w:r>
      <w:r w:rsidR="00E248E3" w:rsidRPr="00F33558">
        <w:rPr>
          <w:rFonts w:ascii="Times New Roman" w:hAnsi="Times New Roman" w:cs="Times New Roman"/>
          <w:color w:val="000000" w:themeColor="text1"/>
          <w:sz w:val="24"/>
          <w:szCs w:val="24"/>
        </w:rPr>
        <w:t>σε μια συνέντευξή της</w:t>
      </w:r>
      <w:r w:rsidR="00B90A2F" w:rsidRPr="00F33558">
        <w:rPr>
          <w:rFonts w:ascii="Times New Roman" w:hAnsi="Times New Roman" w:cs="Times New Roman"/>
          <w:color w:val="000000" w:themeColor="text1"/>
          <w:sz w:val="24"/>
          <w:szCs w:val="24"/>
        </w:rPr>
        <w:t xml:space="preserve">- που αναρωτιόταν </w:t>
      </w:r>
      <w:r w:rsidR="005F4AC4" w:rsidRPr="00F33558">
        <w:rPr>
          <w:rFonts w:ascii="Times New Roman" w:hAnsi="Times New Roman" w:cs="Times New Roman"/>
          <w:color w:val="000000" w:themeColor="text1"/>
          <w:sz w:val="24"/>
          <w:szCs w:val="24"/>
        </w:rPr>
        <w:t>ποιο θα ήταν το μέλλον</w:t>
      </w:r>
      <w:r w:rsidR="00E248E3" w:rsidRPr="00F33558">
        <w:rPr>
          <w:rFonts w:ascii="Times New Roman" w:hAnsi="Times New Roman" w:cs="Times New Roman"/>
          <w:color w:val="000000" w:themeColor="text1"/>
          <w:sz w:val="24"/>
          <w:szCs w:val="24"/>
        </w:rPr>
        <w:t xml:space="preserve"> της </w:t>
      </w:r>
      <w:r w:rsidR="00B90A2F" w:rsidRPr="00F33558">
        <w:rPr>
          <w:rFonts w:ascii="Times New Roman" w:hAnsi="Times New Roman" w:cs="Times New Roman"/>
          <w:color w:val="000000" w:themeColor="text1"/>
          <w:sz w:val="24"/>
          <w:szCs w:val="24"/>
        </w:rPr>
        <w:t>θεατρική</w:t>
      </w:r>
      <w:r w:rsidR="00E248E3" w:rsidRPr="00F33558">
        <w:rPr>
          <w:rFonts w:ascii="Times New Roman" w:hAnsi="Times New Roman" w:cs="Times New Roman"/>
          <w:color w:val="000000" w:themeColor="text1"/>
          <w:sz w:val="24"/>
          <w:szCs w:val="24"/>
        </w:rPr>
        <w:t>ς</w:t>
      </w:r>
      <w:r w:rsidR="00B90A2F" w:rsidRPr="00F33558">
        <w:rPr>
          <w:rFonts w:ascii="Times New Roman" w:hAnsi="Times New Roman" w:cs="Times New Roman"/>
          <w:color w:val="000000" w:themeColor="text1"/>
          <w:sz w:val="24"/>
          <w:szCs w:val="24"/>
        </w:rPr>
        <w:t xml:space="preserve"> γραφή</w:t>
      </w:r>
      <w:r w:rsidR="00E248E3" w:rsidRPr="00F33558">
        <w:rPr>
          <w:rFonts w:ascii="Times New Roman" w:hAnsi="Times New Roman" w:cs="Times New Roman"/>
          <w:color w:val="000000" w:themeColor="text1"/>
          <w:sz w:val="24"/>
          <w:szCs w:val="24"/>
        </w:rPr>
        <w:t>ς μετά από αυτά</w:t>
      </w:r>
      <w:r w:rsidR="00B90A2F" w:rsidRPr="00F33558">
        <w:rPr>
          <w:rFonts w:ascii="Times New Roman" w:hAnsi="Times New Roman" w:cs="Times New Roman"/>
          <w:color w:val="000000" w:themeColor="text1"/>
          <w:sz w:val="24"/>
          <w:szCs w:val="24"/>
        </w:rPr>
        <w:t xml:space="preserve">. </w:t>
      </w:r>
      <w:r w:rsidR="00E248E3" w:rsidRPr="00F33558">
        <w:rPr>
          <w:rFonts w:ascii="Times New Roman" w:hAnsi="Times New Roman" w:cs="Times New Roman"/>
          <w:color w:val="000000" w:themeColor="text1"/>
          <w:sz w:val="24"/>
          <w:szCs w:val="24"/>
        </w:rPr>
        <w:t xml:space="preserve">Όμως, όταν ξεκίνησε </w:t>
      </w:r>
      <w:r w:rsidR="00B90A2F" w:rsidRPr="00F33558">
        <w:rPr>
          <w:rFonts w:ascii="Times New Roman" w:hAnsi="Times New Roman" w:cs="Times New Roman"/>
          <w:color w:val="000000" w:themeColor="text1"/>
          <w:sz w:val="24"/>
          <w:szCs w:val="24"/>
        </w:rPr>
        <w:t xml:space="preserve">να </w:t>
      </w:r>
      <w:r w:rsidR="00E248E3" w:rsidRPr="00F33558">
        <w:rPr>
          <w:rFonts w:ascii="Times New Roman" w:hAnsi="Times New Roman" w:cs="Times New Roman"/>
          <w:color w:val="000000" w:themeColor="text1"/>
          <w:sz w:val="24"/>
          <w:szCs w:val="24"/>
        </w:rPr>
        <w:t xml:space="preserve">ετοιμάζει </w:t>
      </w:r>
      <w:r w:rsidR="00B90A2F" w:rsidRPr="00F33558">
        <w:rPr>
          <w:rFonts w:ascii="Times New Roman" w:hAnsi="Times New Roman" w:cs="Times New Roman"/>
          <w:color w:val="000000" w:themeColor="text1"/>
          <w:sz w:val="24"/>
          <w:szCs w:val="24"/>
        </w:rPr>
        <w:t xml:space="preserve">το επόμενο έργο της, το </w:t>
      </w:r>
      <w:r w:rsidR="00B90A2F" w:rsidRPr="00F33558">
        <w:rPr>
          <w:rFonts w:ascii="Times New Roman" w:hAnsi="Times New Roman" w:cs="Times New Roman"/>
          <w:i/>
          <w:color w:val="000000" w:themeColor="text1"/>
          <w:sz w:val="24"/>
          <w:szCs w:val="24"/>
        </w:rPr>
        <w:t xml:space="preserve">4:48 </w:t>
      </w:r>
      <w:proofErr w:type="spellStart"/>
      <w:r w:rsidR="00B90A2F" w:rsidRPr="00F33558">
        <w:rPr>
          <w:rFonts w:ascii="Times New Roman" w:hAnsi="Times New Roman" w:cs="Times New Roman"/>
          <w:i/>
          <w:color w:val="000000" w:themeColor="text1"/>
          <w:sz w:val="24"/>
          <w:szCs w:val="24"/>
        </w:rPr>
        <w:t>Psycho</w:t>
      </w:r>
      <w:r w:rsidR="00B90A2F" w:rsidRPr="00F33558">
        <w:rPr>
          <w:rFonts w:ascii="Times New Roman" w:hAnsi="Times New Roman" w:cs="Times New Roman"/>
          <w:color w:val="000000" w:themeColor="text1"/>
          <w:sz w:val="24"/>
          <w:szCs w:val="24"/>
        </w:rPr>
        <w:t>sis</w:t>
      </w:r>
      <w:proofErr w:type="spellEnd"/>
      <w:r w:rsidR="00B90A2F" w:rsidRPr="00F33558">
        <w:rPr>
          <w:rFonts w:ascii="Times New Roman" w:hAnsi="Times New Roman" w:cs="Times New Roman"/>
          <w:color w:val="000000" w:themeColor="text1"/>
          <w:sz w:val="24"/>
          <w:szCs w:val="24"/>
        </w:rPr>
        <w:t xml:space="preserve">, αντιλήφθηκε ότι </w:t>
      </w:r>
      <w:r w:rsidR="00E248E3" w:rsidRPr="00F33558">
        <w:rPr>
          <w:rFonts w:ascii="Times New Roman" w:hAnsi="Times New Roman" w:cs="Times New Roman"/>
          <w:color w:val="000000" w:themeColor="text1"/>
          <w:sz w:val="24"/>
          <w:szCs w:val="24"/>
        </w:rPr>
        <w:t xml:space="preserve">μπορεί να </w:t>
      </w:r>
      <w:r w:rsidR="00B90A2F" w:rsidRPr="00F33558">
        <w:rPr>
          <w:rFonts w:ascii="Times New Roman" w:hAnsi="Times New Roman" w:cs="Times New Roman"/>
          <w:color w:val="000000" w:themeColor="text1"/>
          <w:sz w:val="24"/>
          <w:szCs w:val="24"/>
        </w:rPr>
        <w:t xml:space="preserve">«πάει παραπέρα», </w:t>
      </w:r>
      <w:r w:rsidR="00E248E3" w:rsidRPr="00F33558">
        <w:rPr>
          <w:rFonts w:ascii="Times New Roman" w:hAnsi="Times New Roman" w:cs="Times New Roman"/>
          <w:color w:val="000000" w:themeColor="text1"/>
          <w:sz w:val="24"/>
          <w:szCs w:val="24"/>
        </w:rPr>
        <w:t xml:space="preserve">και ότι </w:t>
      </w:r>
      <w:r w:rsidR="00B90A2F" w:rsidRPr="00F33558">
        <w:rPr>
          <w:rFonts w:ascii="Times New Roman" w:hAnsi="Times New Roman" w:cs="Times New Roman"/>
          <w:color w:val="000000" w:themeColor="text1"/>
          <w:sz w:val="24"/>
          <w:szCs w:val="24"/>
        </w:rPr>
        <w:t>«όλα είναι γλ</w:t>
      </w:r>
      <w:r w:rsidR="00B90A2F" w:rsidRPr="00F33558">
        <w:rPr>
          <w:rFonts w:ascii="Times New Roman" w:eastAsia="Times New Roman" w:hAnsi="Times New Roman" w:cs="Times New Roman"/>
          <w:color w:val="000000" w:themeColor="text1"/>
          <w:sz w:val="24"/>
          <w:szCs w:val="24"/>
        </w:rPr>
        <w:t xml:space="preserve">ώσσα </w:t>
      </w:r>
      <w:r w:rsidR="00B90A2F" w:rsidRPr="00F33558">
        <w:rPr>
          <w:rFonts w:ascii="Times New Roman" w:hAnsi="Times New Roman" w:cs="Times New Roman"/>
          <w:color w:val="000000" w:themeColor="text1"/>
          <w:sz w:val="24"/>
          <w:szCs w:val="24"/>
        </w:rPr>
        <w:t>και εικόνε</w:t>
      </w:r>
      <w:r w:rsidR="00B90A2F" w:rsidRPr="00F33558">
        <w:rPr>
          <w:rFonts w:ascii="Times New Roman" w:eastAsia="Times New Roman" w:hAnsi="Times New Roman" w:cs="Times New Roman"/>
          <w:color w:val="000000" w:themeColor="text1"/>
          <w:sz w:val="24"/>
          <w:szCs w:val="24"/>
        </w:rPr>
        <w:t xml:space="preserve">ς. Αλλά όλες οι </w:t>
      </w:r>
      <w:r w:rsidR="00B90A2F" w:rsidRPr="00F33558">
        <w:rPr>
          <w:rFonts w:ascii="Times New Roman" w:hAnsi="Times New Roman" w:cs="Times New Roman"/>
          <w:color w:val="000000" w:themeColor="text1"/>
          <w:sz w:val="24"/>
          <w:szCs w:val="24"/>
        </w:rPr>
        <w:t>εικόνες ε</w:t>
      </w:r>
      <w:r w:rsidR="00B90A2F" w:rsidRPr="00F33558">
        <w:rPr>
          <w:rFonts w:ascii="Times New Roman" w:eastAsia="Times New Roman" w:hAnsi="Times New Roman" w:cs="Times New Roman"/>
          <w:color w:val="000000" w:themeColor="text1"/>
          <w:sz w:val="24"/>
          <w:szCs w:val="24"/>
        </w:rPr>
        <w:t>ίναι μέ</w:t>
      </w:r>
      <w:r w:rsidR="00B90A2F" w:rsidRPr="00F33558">
        <w:rPr>
          <w:rFonts w:ascii="Times New Roman" w:hAnsi="Times New Roman" w:cs="Times New Roman"/>
          <w:color w:val="000000" w:themeColor="text1"/>
          <w:sz w:val="24"/>
          <w:szCs w:val="24"/>
        </w:rPr>
        <w:t>σα απ</w:t>
      </w:r>
      <w:r w:rsidR="00B90A2F" w:rsidRPr="00F33558">
        <w:rPr>
          <w:rFonts w:ascii="Times New Roman" w:eastAsia="Times New Roman" w:hAnsi="Times New Roman" w:cs="Times New Roman"/>
          <w:color w:val="000000" w:themeColor="text1"/>
          <w:sz w:val="24"/>
          <w:szCs w:val="24"/>
        </w:rPr>
        <w:t xml:space="preserve">ό τη </w:t>
      </w:r>
      <w:r w:rsidR="00B90A2F" w:rsidRPr="00F33558">
        <w:rPr>
          <w:rFonts w:ascii="Times New Roman" w:hAnsi="Times New Roman" w:cs="Times New Roman"/>
          <w:color w:val="000000" w:themeColor="text1"/>
          <w:sz w:val="24"/>
          <w:szCs w:val="24"/>
        </w:rPr>
        <w:t xml:space="preserve">γλώσσα </w:t>
      </w:r>
      <w:r w:rsidR="00B90A2F" w:rsidRPr="00F33558">
        <w:rPr>
          <w:rFonts w:ascii="Times New Roman" w:eastAsia="Times New Roman" w:hAnsi="Times New Roman" w:cs="Times New Roman"/>
          <w:color w:val="000000" w:themeColor="text1"/>
          <w:sz w:val="24"/>
          <w:szCs w:val="24"/>
        </w:rPr>
        <w:t xml:space="preserve">αντί να </w:t>
      </w:r>
      <w:proofErr w:type="spellStart"/>
      <w:r w:rsidR="00B90A2F" w:rsidRPr="00F33558">
        <w:rPr>
          <w:rFonts w:ascii="Times New Roman" w:eastAsia="Times New Roman" w:hAnsi="Times New Roman" w:cs="Times New Roman"/>
          <w:color w:val="000000" w:themeColor="text1"/>
          <w:sz w:val="24"/>
          <w:szCs w:val="24"/>
        </w:rPr>
        <w:t>οπτικοποιούνται</w:t>
      </w:r>
      <w:proofErr w:type="spellEnd"/>
      <w:r w:rsidR="00B90A2F" w:rsidRPr="00F33558">
        <w:rPr>
          <w:rFonts w:ascii="Times New Roman" w:hAnsi="Times New Roman" w:cs="Times New Roman"/>
          <w:color w:val="000000" w:themeColor="text1"/>
          <w:sz w:val="24"/>
          <w:szCs w:val="24"/>
        </w:rPr>
        <w:t>». Αυ</w:t>
      </w:r>
      <w:r w:rsidR="00B90A2F" w:rsidRPr="00F33558">
        <w:rPr>
          <w:rFonts w:ascii="Times New Roman" w:eastAsia="Times New Roman" w:hAnsi="Times New Roman" w:cs="Times New Roman"/>
          <w:color w:val="000000" w:themeColor="text1"/>
          <w:sz w:val="24"/>
          <w:szCs w:val="24"/>
        </w:rPr>
        <w:t xml:space="preserve">τό που </w:t>
      </w:r>
      <w:r w:rsidR="00E248E3" w:rsidRPr="00F33558">
        <w:rPr>
          <w:rFonts w:ascii="Times New Roman" w:hAnsi="Times New Roman" w:cs="Times New Roman"/>
          <w:color w:val="000000" w:themeColor="text1"/>
          <w:sz w:val="24"/>
          <w:szCs w:val="24"/>
        </w:rPr>
        <w:t xml:space="preserve">την ενδιέφερε πλέον </w:t>
      </w:r>
      <w:r w:rsidR="00B90A2F" w:rsidRPr="00F33558">
        <w:rPr>
          <w:rFonts w:ascii="Times New Roman" w:hAnsi="Times New Roman" w:cs="Times New Roman"/>
          <w:color w:val="000000" w:themeColor="text1"/>
          <w:sz w:val="24"/>
          <w:szCs w:val="24"/>
        </w:rPr>
        <w:t>ήταν «να καταρρίψει κάποιους φραγμούς», να «ενοποιήσει τη φόρμα με το περιεχόμενο»</w:t>
      </w:r>
      <w:r w:rsidR="000829D1" w:rsidRPr="00F33558">
        <w:rPr>
          <w:rFonts w:ascii="Times New Roman" w:hAnsi="Times New Roman" w:cs="Times New Roman"/>
          <w:color w:val="000000" w:themeColor="text1"/>
          <w:sz w:val="24"/>
          <w:szCs w:val="24"/>
        </w:rPr>
        <w:t xml:space="preserve"> </w:t>
      </w:r>
      <w:r w:rsidR="00024210" w:rsidRPr="00024210">
        <w:rPr>
          <w:rFonts w:ascii="Times New Roman" w:hAnsi="Times New Roman" w:cs="Times New Roman"/>
          <w:sz w:val="24"/>
          <w:szCs w:val="24"/>
        </w:rPr>
        <w:t>(</w:t>
      </w:r>
      <w:proofErr w:type="spellStart"/>
      <w:r w:rsidR="00024210" w:rsidRPr="00024210">
        <w:rPr>
          <w:rFonts w:ascii="Times New Roman" w:hAnsi="Times New Roman" w:cs="Times New Roman"/>
          <w:sz w:val="24"/>
          <w:szCs w:val="24"/>
        </w:rPr>
        <w:t>Σακελλαρίδου</w:t>
      </w:r>
      <w:proofErr w:type="spellEnd"/>
      <w:r w:rsidR="00024210" w:rsidRPr="00024210">
        <w:rPr>
          <w:rFonts w:ascii="Times New Roman" w:hAnsi="Times New Roman" w:cs="Times New Roman"/>
          <w:sz w:val="24"/>
          <w:szCs w:val="24"/>
        </w:rPr>
        <w:t xml:space="preserve"> 2012:</w:t>
      </w:r>
      <w:r w:rsidR="000829D1" w:rsidRPr="00024210">
        <w:rPr>
          <w:rFonts w:ascii="Times New Roman" w:hAnsi="Times New Roman" w:cs="Times New Roman"/>
          <w:sz w:val="24"/>
          <w:szCs w:val="24"/>
        </w:rPr>
        <w:t>108)</w:t>
      </w:r>
      <w:r w:rsidR="00B90A2F" w:rsidRPr="00024210">
        <w:rPr>
          <w:rFonts w:ascii="Times New Roman" w:hAnsi="Times New Roman" w:cs="Times New Roman"/>
          <w:sz w:val="24"/>
          <w:szCs w:val="24"/>
        </w:rPr>
        <w:t>.</w:t>
      </w:r>
    </w:p>
    <w:p w:rsidR="00B90A2F" w:rsidRPr="00F33558" w:rsidRDefault="00B90A2F" w:rsidP="00F33558">
      <w:pPr>
        <w:pBdr>
          <w:top w:val="nil"/>
          <w:left w:val="nil"/>
          <w:bottom w:val="nil"/>
          <w:right w:val="nil"/>
          <w:between w:val="nil"/>
        </w:pBdr>
        <w:spacing w:line="360" w:lineRule="auto"/>
        <w:ind w:firstLine="720"/>
        <w:jc w:val="both"/>
        <w:rPr>
          <w:rFonts w:ascii="Times New Roman" w:hAnsi="Times New Roman" w:cs="Times New Roman"/>
          <w:color w:val="000000" w:themeColor="text1"/>
          <w:sz w:val="24"/>
          <w:szCs w:val="24"/>
        </w:rPr>
      </w:pPr>
      <w:r w:rsidRPr="00F33558">
        <w:rPr>
          <w:rFonts w:ascii="Times New Roman" w:hAnsi="Times New Roman" w:cs="Times New Roman"/>
          <w:color w:val="000000" w:themeColor="text1"/>
          <w:sz w:val="24"/>
          <w:szCs w:val="24"/>
        </w:rPr>
        <w:lastRenderedPageBreak/>
        <w:t xml:space="preserve">Στο </w:t>
      </w:r>
      <w:r w:rsidRPr="00F33558">
        <w:rPr>
          <w:rFonts w:ascii="Times New Roman" w:hAnsi="Times New Roman" w:cs="Times New Roman"/>
          <w:i/>
          <w:color w:val="000000" w:themeColor="text1"/>
          <w:sz w:val="24"/>
          <w:szCs w:val="24"/>
        </w:rPr>
        <w:t xml:space="preserve">4:48 </w:t>
      </w:r>
      <w:proofErr w:type="spellStart"/>
      <w:r w:rsidRPr="00F33558">
        <w:rPr>
          <w:rFonts w:ascii="Times New Roman" w:hAnsi="Times New Roman" w:cs="Times New Roman"/>
          <w:i/>
          <w:color w:val="000000" w:themeColor="text1"/>
          <w:sz w:val="24"/>
          <w:szCs w:val="24"/>
        </w:rPr>
        <w:t>Psycho</w:t>
      </w:r>
      <w:r w:rsidRPr="00F33558">
        <w:rPr>
          <w:rFonts w:ascii="Times New Roman" w:hAnsi="Times New Roman" w:cs="Times New Roman"/>
          <w:color w:val="000000" w:themeColor="text1"/>
          <w:sz w:val="24"/>
          <w:szCs w:val="24"/>
        </w:rPr>
        <w:t>sis</w:t>
      </w:r>
      <w:proofErr w:type="spellEnd"/>
      <w:r w:rsidRPr="00F33558">
        <w:rPr>
          <w:rFonts w:ascii="Times New Roman" w:hAnsi="Times New Roman" w:cs="Times New Roman"/>
          <w:color w:val="000000" w:themeColor="text1"/>
          <w:sz w:val="24"/>
          <w:szCs w:val="24"/>
        </w:rPr>
        <w:t xml:space="preserve"> χρησιμοποιούνται κατά κόρον εκφράσεις που ο J. L. </w:t>
      </w:r>
      <w:proofErr w:type="spellStart"/>
      <w:r w:rsidRPr="00F33558">
        <w:rPr>
          <w:rFonts w:ascii="Times New Roman" w:hAnsi="Times New Roman" w:cs="Times New Roman"/>
          <w:color w:val="000000" w:themeColor="text1"/>
          <w:sz w:val="24"/>
          <w:szCs w:val="24"/>
        </w:rPr>
        <w:t>Austin</w:t>
      </w:r>
      <w:proofErr w:type="spellEnd"/>
      <w:r w:rsidRPr="00F33558">
        <w:rPr>
          <w:rFonts w:ascii="Times New Roman" w:hAnsi="Times New Roman" w:cs="Times New Roman"/>
          <w:color w:val="000000" w:themeColor="text1"/>
          <w:sz w:val="24"/>
          <w:szCs w:val="24"/>
        </w:rPr>
        <w:t xml:space="preserve"> θα τις χαρακτήριζε «λεκτικές πράξεις» και η </w:t>
      </w:r>
      <w:proofErr w:type="spellStart"/>
      <w:r w:rsidRPr="00F33558">
        <w:rPr>
          <w:rFonts w:ascii="Times New Roman" w:hAnsi="Times New Roman" w:cs="Times New Roman"/>
          <w:color w:val="000000" w:themeColor="text1"/>
          <w:sz w:val="24"/>
          <w:szCs w:val="24"/>
        </w:rPr>
        <w:t>Judit</w:t>
      </w:r>
      <w:r w:rsidRPr="00F33558">
        <w:rPr>
          <w:rFonts w:ascii="Times New Roman" w:eastAsia="Times New Roman" w:hAnsi="Times New Roman" w:cs="Times New Roman"/>
          <w:color w:val="000000" w:themeColor="text1"/>
          <w:sz w:val="24"/>
          <w:szCs w:val="24"/>
        </w:rPr>
        <w:t>h</w:t>
      </w:r>
      <w:proofErr w:type="spellEnd"/>
      <w:r w:rsidRPr="00F33558">
        <w:rPr>
          <w:rFonts w:ascii="Times New Roman" w:eastAsia="Times New Roman" w:hAnsi="Times New Roman" w:cs="Times New Roman"/>
          <w:color w:val="000000" w:themeColor="text1"/>
          <w:sz w:val="24"/>
          <w:szCs w:val="24"/>
        </w:rPr>
        <w:t xml:space="preserve"> </w:t>
      </w:r>
      <w:proofErr w:type="spellStart"/>
      <w:r w:rsidRPr="00F33558">
        <w:rPr>
          <w:rFonts w:ascii="Times New Roman" w:eastAsia="Times New Roman" w:hAnsi="Times New Roman" w:cs="Times New Roman"/>
          <w:color w:val="000000" w:themeColor="text1"/>
          <w:sz w:val="24"/>
          <w:szCs w:val="24"/>
        </w:rPr>
        <w:t>B</w:t>
      </w:r>
      <w:r w:rsidRPr="00F33558">
        <w:rPr>
          <w:rFonts w:ascii="Times New Roman" w:hAnsi="Times New Roman" w:cs="Times New Roman"/>
          <w:color w:val="000000" w:themeColor="text1"/>
          <w:sz w:val="24"/>
          <w:szCs w:val="24"/>
        </w:rPr>
        <w:t>utler</w:t>
      </w:r>
      <w:proofErr w:type="spellEnd"/>
      <w:r w:rsidRPr="00F33558">
        <w:rPr>
          <w:rFonts w:ascii="Times New Roman" w:hAnsi="Times New Roman" w:cs="Times New Roman"/>
          <w:color w:val="000000" w:themeColor="text1"/>
          <w:sz w:val="24"/>
          <w:szCs w:val="24"/>
        </w:rPr>
        <w:t>, ακόμα ειδικότερα, «</w:t>
      </w:r>
      <w:proofErr w:type="spellStart"/>
      <w:r w:rsidRPr="00F33558">
        <w:rPr>
          <w:rFonts w:ascii="Times New Roman" w:hAnsi="Times New Roman" w:cs="Times New Roman"/>
          <w:color w:val="000000" w:themeColor="text1"/>
          <w:sz w:val="24"/>
          <w:szCs w:val="24"/>
        </w:rPr>
        <w:t>πληγ</w:t>
      </w:r>
      <w:r w:rsidRPr="00F33558">
        <w:rPr>
          <w:rFonts w:ascii="Times New Roman" w:eastAsia="Times New Roman" w:hAnsi="Times New Roman" w:cs="Times New Roman"/>
          <w:color w:val="000000" w:themeColor="text1"/>
          <w:sz w:val="24"/>
          <w:szCs w:val="24"/>
        </w:rPr>
        <w:t>ωτικό</w:t>
      </w:r>
      <w:proofErr w:type="spellEnd"/>
      <w:r w:rsidRPr="00F33558">
        <w:rPr>
          <w:rFonts w:ascii="Times New Roman" w:eastAsia="Times New Roman" w:hAnsi="Times New Roman" w:cs="Times New Roman"/>
          <w:color w:val="000000" w:themeColor="text1"/>
          <w:sz w:val="24"/>
          <w:szCs w:val="24"/>
        </w:rPr>
        <w:t xml:space="preserve"> λ</w:t>
      </w:r>
      <w:r w:rsidRPr="00F33558">
        <w:rPr>
          <w:rFonts w:ascii="Times New Roman" w:hAnsi="Times New Roman" w:cs="Times New Roman"/>
          <w:color w:val="000000" w:themeColor="text1"/>
          <w:sz w:val="24"/>
          <w:szCs w:val="24"/>
        </w:rPr>
        <w:t xml:space="preserve">όγο». Συγκεκριμένα </w:t>
      </w:r>
      <w:r w:rsidR="0050797E" w:rsidRPr="00F33558">
        <w:rPr>
          <w:rFonts w:ascii="Times New Roman" w:hAnsi="Times New Roman" w:cs="Times New Roman"/>
          <w:color w:val="000000" w:themeColor="text1"/>
          <w:sz w:val="24"/>
          <w:szCs w:val="24"/>
        </w:rPr>
        <w:t xml:space="preserve">στο έργο </w:t>
      </w:r>
      <w:r w:rsidRPr="00F33558">
        <w:rPr>
          <w:rFonts w:ascii="Times New Roman" w:hAnsi="Times New Roman" w:cs="Times New Roman"/>
          <w:color w:val="000000" w:themeColor="text1"/>
          <w:sz w:val="24"/>
          <w:szCs w:val="24"/>
        </w:rPr>
        <w:t xml:space="preserve">αναφέρεται: </w:t>
      </w:r>
    </w:p>
    <w:p w:rsidR="00B90A2F" w:rsidRPr="00F33558" w:rsidRDefault="00B90A2F" w:rsidP="00F33558">
      <w:pPr>
        <w:widowControl w:val="0"/>
        <w:pBdr>
          <w:top w:val="nil"/>
          <w:left w:val="nil"/>
          <w:bottom w:val="nil"/>
          <w:right w:val="nil"/>
          <w:between w:val="nil"/>
        </w:pBdr>
        <w:spacing w:line="360" w:lineRule="auto"/>
        <w:ind w:left="426" w:right="368"/>
        <w:jc w:val="both"/>
        <w:rPr>
          <w:rFonts w:ascii="Times New Roman" w:hAnsi="Times New Roman" w:cs="Times New Roman"/>
          <w:i/>
          <w:color w:val="000000" w:themeColor="text1"/>
          <w:sz w:val="24"/>
          <w:szCs w:val="24"/>
        </w:rPr>
      </w:pPr>
      <w:r w:rsidRPr="00F33558">
        <w:rPr>
          <w:rFonts w:ascii="Times New Roman" w:hAnsi="Times New Roman" w:cs="Times New Roman"/>
          <w:i/>
          <w:color w:val="000000" w:themeColor="text1"/>
          <w:sz w:val="24"/>
          <w:szCs w:val="24"/>
        </w:rPr>
        <w:t xml:space="preserve">Βγάλε μου τη γλώσσα </w:t>
      </w:r>
      <w:r w:rsidR="002B0247" w:rsidRPr="00F33558">
        <w:rPr>
          <w:rFonts w:ascii="Times New Roman" w:hAnsi="Times New Roman" w:cs="Times New Roman"/>
          <w:i/>
          <w:color w:val="000000" w:themeColor="text1"/>
          <w:sz w:val="24"/>
          <w:szCs w:val="24"/>
        </w:rPr>
        <w:t xml:space="preserve">/ </w:t>
      </w:r>
      <w:r w:rsidRPr="00F33558">
        <w:rPr>
          <w:rFonts w:ascii="Times New Roman" w:hAnsi="Times New Roman" w:cs="Times New Roman"/>
          <w:i/>
          <w:color w:val="000000" w:themeColor="text1"/>
          <w:sz w:val="24"/>
          <w:szCs w:val="24"/>
        </w:rPr>
        <w:t xml:space="preserve">Ξερίζωσέ μου </w:t>
      </w:r>
      <w:r w:rsidRPr="00F33558">
        <w:rPr>
          <w:rFonts w:ascii="Times New Roman" w:eastAsia="Times New Roman" w:hAnsi="Times New Roman" w:cs="Times New Roman"/>
          <w:i/>
          <w:color w:val="000000" w:themeColor="text1"/>
          <w:sz w:val="24"/>
          <w:szCs w:val="24"/>
        </w:rPr>
        <w:t>τα μαλλ</w:t>
      </w:r>
      <w:r w:rsidRPr="00F33558">
        <w:rPr>
          <w:rFonts w:ascii="Times New Roman" w:hAnsi="Times New Roman" w:cs="Times New Roman"/>
          <w:i/>
          <w:color w:val="000000" w:themeColor="text1"/>
          <w:sz w:val="24"/>
          <w:szCs w:val="24"/>
        </w:rPr>
        <w:t xml:space="preserve">ιά </w:t>
      </w:r>
      <w:r w:rsidR="002B0247" w:rsidRPr="00F33558">
        <w:rPr>
          <w:rFonts w:ascii="Times New Roman" w:hAnsi="Times New Roman" w:cs="Times New Roman"/>
          <w:i/>
          <w:color w:val="000000" w:themeColor="text1"/>
          <w:sz w:val="24"/>
          <w:szCs w:val="24"/>
        </w:rPr>
        <w:t xml:space="preserve">/ </w:t>
      </w:r>
      <w:r w:rsidRPr="00F33558">
        <w:rPr>
          <w:rFonts w:ascii="Times New Roman" w:hAnsi="Times New Roman" w:cs="Times New Roman"/>
          <w:i/>
          <w:color w:val="000000" w:themeColor="text1"/>
          <w:sz w:val="24"/>
          <w:szCs w:val="24"/>
        </w:rPr>
        <w:t xml:space="preserve">Κόψε μου τα μέλη </w:t>
      </w:r>
      <w:r w:rsidR="002B0247" w:rsidRPr="00F33558">
        <w:rPr>
          <w:rFonts w:ascii="Times New Roman" w:hAnsi="Times New Roman" w:cs="Times New Roman"/>
          <w:i/>
          <w:color w:val="000000" w:themeColor="text1"/>
          <w:sz w:val="24"/>
          <w:szCs w:val="24"/>
        </w:rPr>
        <w:t xml:space="preserve">/ </w:t>
      </w:r>
      <w:r w:rsidRPr="00F33558">
        <w:rPr>
          <w:rFonts w:ascii="Times New Roman" w:hAnsi="Times New Roman" w:cs="Times New Roman"/>
          <w:i/>
          <w:color w:val="000000" w:themeColor="text1"/>
          <w:sz w:val="24"/>
          <w:szCs w:val="24"/>
        </w:rPr>
        <w:t xml:space="preserve">Μα άφησε την αγάπη μου </w:t>
      </w:r>
      <w:r w:rsidR="002B0247" w:rsidRPr="00F33558">
        <w:rPr>
          <w:rFonts w:ascii="Times New Roman" w:hAnsi="Times New Roman" w:cs="Times New Roman"/>
          <w:i/>
          <w:color w:val="000000" w:themeColor="text1"/>
          <w:sz w:val="24"/>
          <w:szCs w:val="24"/>
        </w:rPr>
        <w:t xml:space="preserve">/ </w:t>
      </w:r>
      <w:r w:rsidRPr="00F33558">
        <w:rPr>
          <w:rFonts w:ascii="Times New Roman" w:hAnsi="Times New Roman" w:cs="Times New Roman"/>
          <w:i/>
          <w:color w:val="000000" w:themeColor="text1"/>
          <w:sz w:val="24"/>
          <w:szCs w:val="24"/>
        </w:rPr>
        <w:t xml:space="preserve">Ας μου λείψουν τα πόδια </w:t>
      </w:r>
      <w:r w:rsidR="002B0247" w:rsidRPr="00F33558">
        <w:rPr>
          <w:rFonts w:ascii="Times New Roman" w:hAnsi="Times New Roman" w:cs="Times New Roman"/>
          <w:i/>
          <w:color w:val="000000" w:themeColor="text1"/>
          <w:sz w:val="24"/>
          <w:szCs w:val="24"/>
        </w:rPr>
        <w:t xml:space="preserve">/ </w:t>
      </w:r>
      <w:r w:rsidRPr="00F33558">
        <w:rPr>
          <w:rFonts w:ascii="Times New Roman" w:hAnsi="Times New Roman" w:cs="Times New Roman"/>
          <w:i/>
          <w:color w:val="000000" w:themeColor="text1"/>
          <w:sz w:val="24"/>
          <w:szCs w:val="24"/>
        </w:rPr>
        <w:t xml:space="preserve">Ας μου φύγουν τα δόντια </w:t>
      </w:r>
      <w:r w:rsidR="002B0247" w:rsidRPr="00F33558">
        <w:rPr>
          <w:rFonts w:ascii="Times New Roman" w:hAnsi="Times New Roman" w:cs="Times New Roman"/>
          <w:i/>
          <w:color w:val="000000" w:themeColor="text1"/>
          <w:sz w:val="24"/>
          <w:szCs w:val="24"/>
        </w:rPr>
        <w:t xml:space="preserve">/ </w:t>
      </w:r>
      <w:r w:rsidRPr="00F33558">
        <w:rPr>
          <w:rFonts w:ascii="Times New Roman" w:hAnsi="Times New Roman" w:cs="Times New Roman"/>
          <w:i/>
          <w:color w:val="000000" w:themeColor="text1"/>
          <w:sz w:val="24"/>
          <w:szCs w:val="24"/>
        </w:rPr>
        <w:t xml:space="preserve">Ας μου βγούνε τα μάτια </w:t>
      </w:r>
      <w:r w:rsidR="002B0247" w:rsidRPr="00F33558">
        <w:rPr>
          <w:rFonts w:ascii="Times New Roman" w:hAnsi="Times New Roman" w:cs="Times New Roman"/>
          <w:i/>
          <w:color w:val="000000" w:themeColor="text1"/>
          <w:sz w:val="24"/>
          <w:szCs w:val="24"/>
        </w:rPr>
        <w:t xml:space="preserve">/ </w:t>
      </w:r>
      <w:r w:rsidRPr="00F33558">
        <w:rPr>
          <w:rFonts w:ascii="Times New Roman" w:hAnsi="Times New Roman" w:cs="Times New Roman"/>
          <w:i/>
          <w:color w:val="000000" w:themeColor="text1"/>
          <w:sz w:val="24"/>
          <w:szCs w:val="24"/>
        </w:rPr>
        <w:t>Παρά ν</w:t>
      </w:r>
      <w:r w:rsidRPr="00F33558">
        <w:rPr>
          <w:rFonts w:ascii="Times New Roman" w:eastAsia="Times New Roman" w:hAnsi="Times New Roman" w:cs="Times New Roman"/>
          <w:i/>
          <w:color w:val="000000" w:themeColor="text1"/>
          <w:sz w:val="24"/>
          <w:szCs w:val="24"/>
        </w:rPr>
        <w:t>α χά</w:t>
      </w:r>
      <w:r w:rsidRPr="00F33558">
        <w:rPr>
          <w:rFonts w:ascii="Times New Roman" w:hAnsi="Times New Roman" w:cs="Times New Roman"/>
          <w:i/>
          <w:color w:val="000000" w:themeColor="text1"/>
          <w:sz w:val="24"/>
          <w:szCs w:val="24"/>
        </w:rPr>
        <w:t>σω την αγάπη μου (</w:t>
      </w:r>
      <w:proofErr w:type="spellStart"/>
      <w:r w:rsidRPr="00F33558">
        <w:rPr>
          <w:rFonts w:ascii="Times New Roman" w:hAnsi="Times New Roman" w:cs="Times New Roman"/>
          <w:i/>
          <w:color w:val="000000" w:themeColor="text1"/>
          <w:sz w:val="24"/>
          <w:szCs w:val="24"/>
        </w:rPr>
        <w:t>Kane</w:t>
      </w:r>
      <w:proofErr w:type="spellEnd"/>
      <w:r w:rsidRPr="00F33558">
        <w:rPr>
          <w:rFonts w:ascii="Times New Roman" w:hAnsi="Times New Roman" w:cs="Times New Roman"/>
          <w:i/>
          <w:color w:val="000000" w:themeColor="text1"/>
          <w:sz w:val="24"/>
          <w:szCs w:val="24"/>
        </w:rPr>
        <w:t xml:space="preserve"> 2000: 28) </w:t>
      </w:r>
    </w:p>
    <w:p w:rsidR="00AA167E" w:rsidRPr="00F33558" w:rsidRDefault="002B0247" w:rsidP="00F33558">
      <w:pPr>
        <w:pStyle w:val="a4"/>
        <w:tabs>
          <w:tab w:val="left" w:pos="142"/>
        </w:tabs>
        <w:spacing w:line="360" w:lineRule="auto"/>
        <w:ind w:left="170" w:hanging="170"/>
        <w:rPr>
          <w:rFonts w:ascii="Times New Roman" w:hAnsi="Times New Roman" w:cs="Times New Roman"/>
          <w:sz w:val="24"/>
          <w:szCs w:val="24"/>
        </w:rPr>
      </w:pPr>
      <w:r w:rsidRPr="00F33558">
        <w:rPr>
          <w:rFonts w:ascii="Times New Roman" w:hAnsi="Times New Roman" w:cs="Times New Roman"/>
          <w:color w:val="000000" w:themeColor="text1"/>
          <w:sz w:val="24"/>
          <w:szCs w:val="24"/>
        </w:rPr>
        <w:t xml:space="preserve">Αξιοσημείωτη  είναι η έντονη χρήση προστακτικών στο </w:t>
      </w:r>
      <w:r w:rsidR="002759EB" w:rsidRPr="00F33558">
        <w:rPr>
          <w:rFonts w:ascii="Times New Roman" w:hAnsi="Times New Roman" w:cs="Times New Roman"/>
          <w:color w:val="000000" w:themeColor="text1"/>
          <w:sz w:val="24"/>
          <w:szCs w:val="24"/>
        </w:rPr>
        <w:t xml:space="preserve">πρώτο μέρος </w:t>
      </w:r>
      <w:r w:rsidRPr="00F33558">
        <w:rPr>
          <w:rFonts w:ascii="Times New Roman" w:hAnsi="Times New Roman" w:cs="Times New Roman"/>
          <w:color w:val="000000" w:themeColor="text1"/>
          <w:sz w:val="24"/>
          <w:szCs w:val="24"/>
        </w:rPr>
        <w:t xml:space="preserve">αυτού </w:t>
      </w:r>
      <w:r w:rsidR="002759EB" w:rsidRPr="00F33558">
        <w:rPr>
          <w:rFonts w:ascii="Times New Roman" w:hAnsi="Times New Roman" w:cs="Times New Roman"/>
          <w:color w:val="000000" w:themeColor="text1"/>
          <w:sz w:val="24"/>
          <w:szCs w:val="24"/>
        </w:rPr>
        <w:t xml:space="preserve">του μονολόγου </w:t>
      </w:r>
      <w:r w:rsidRPr="00F33558">
        <w:rPr>
          <w:rFonts w:ascii="Times New Roman" w:hAnsi="Times New Roman" w:cs="Times New Roman"/>
          <w:color w:val="000000" w:themeColor="text1"/>
          <w:sz w:val="24"/>
          <w:szCs w:val="24"/>
        </w:rPr>
        <w:t xml:space="preserve">της  </w:t>
      </w:r>
      <w:proofErr w:type="spellStart"/>
      <w:r w:rsidR="00BC07C4" w:rsidRPr="00F33558">
        <w:rPr>
          <w:rFonts w:ascii="Times New Roman" w:hAnsi="Times New Roman" w:cs="Times New Roman"/>
          <w:color w:val="000000" w:themeColor="text1"/>
          <w:sz w:val="24"/>
          <w:szCs w:val="24"/>
        </w:rPr>
        <w:t>Kane</w:t>
      </w:r>
      <w:proofErr w:type="spellEnd"/>
      <w:r w:rsidRPr="00F33558">
        <w:rPr>
          <w:rFonts w:ascii="Times New Roman" w:hAnsi="Times New Roman" w:cs="Times New Roman"/>
          <w:color w:val="000000" w:themeColor="text1"/>
          <w:sz w:val="24"/>
          <w:szCs w:val="24"/>
        </w:rPr>
        <w:t xml:space="preserve">, </w:t>
      </w:r>
      <w:r w:rsidR="002759EB" w:rsidRPr="00F33558">
        <w:rPr>
          <w:rFonts w:ascii="Times New Roman" w:hAnsi="Times New Roman" w:cs="Times New Roman"/>
          <w:color w:val="000000" w:themeColor="text1"/>
          <w:sz w:val="24"/>
          <w:szCs w:val="24"/>
        </w:rPr>
        <w:t xml:space="preserve">που υποδηλώνουν </w:t>
      </w:r>
      <w:proofErr w:type="spellStart"/>
      <w:r w:rsidR="002759EB" w:rsidRPr="00F33558">
        <w:rPr>
          <w:rFonts w:ascii="Times New Roman" w:hAnsi="Times New Roman" w:cs="Times New Roman"/>
          <w:color w:val="000000" w:themeColor="text1"/>
          <w:sz w:val="24"/>
          <w:szCs w:val="24"/>
        </w:rPr>
        <w:t>προθετικότητα</w:t>
      </w:r>
      <w:proofErr w:type="spellEnd"/>
      <w:r w:rsidR="002759EB" w:rsidRPr="00F33558">
        <w:rPr>
          <w:rFonts w:ascii="Times New Roman" w:hAnsi="Times New Roman" w:cs="Times New Roman"/>
          <w:color w:val="000000" w:themeColor="text1"/>
          <w:sz w:val="24"/>
          <w:szCs w:val="24"/>
        </w:rPr>
        <w:t xml:space="preserve">, </w:t>
      </w:r>
      <w:r w:rsidRPr="00F33558">
        <w:rPr>
          <w:rFonts w:ascii="Times New Roman" w:hAnsi="Times New Roman" w:cs="Times New Roman"/>
          <w:color w:val="000000" w:themeColor="text1"/>
          <w:sz w:val="24"/>
          <w:szCs w:val="24"/>
        </w:rPr>
        <w:t xml:space="preserve">με άλλα λόγια δηλαδή την </w:t>
      </w:r>
      <w:r w:rsidR="002759EB" w:rsidRPr="00F33558">
        <w:rPr>
          <w:rFonts w:ascii="Times New Roman" w:hAnsi="Times New Roman" w:cs="Times New Roman"/>
          <w:color w:val="000000" w:themeColor="text1"/>
          <w:sz w:val="24"/>
          <w:szCs w:val="24"/>
        </w:rPr>
        <w:t>προσδοκί</w:t>
      </w:r>
      <w:r w:rsidR="00B90A2F" w:rsidRPr="00F33558">
        <w:rPr>
          <w:rFonts w:ascii="Times New Roman" w:hAnsi="Times New Roman" w:cs="Times New Roman"/>
          <w:color w:val="000000" w:themeColor="text1"/>
          <w:sz w:val="24"/>
          <w:szCs w:val="24"/>
        </w:rPr>
        <w:t>α της επιτέλεσης</w:t>
      </w:r>
      <w:r w:rsidR="000829D1" w:rsidRPr="00F33558">
        <w:rPr>
          <w:rFonts w:ascii="Times New Roman" w:hAnsi="Times New Roman" w:cs="Times New Roman"/>
          <w:color w:val="000000" w:themeColor="text1"/>
          <w:sz w:val="24"/>
          <w:szCs w:val="24"/>
        </w:rPr>
        <w:t xml:space="preserve"> </w:t>
      </w:r>
      <w:r w:rsidR="000829D1" w:rsidRPr="00024210">
        <w:rPr>
          <w:rFonts w:ascii="Times New Roman" w:hAnsi="Times New Roman" w:cs="Times New Roman"/>
          <w:sz w:val="24"/>
          <w:szCs w:val="24"/>
        </w:rPr>
        <w:t>(</w:t>
      </w:r>
      <w:proofErr w:type="spellStart"/>
      <w:r w:rsidR="000829D1" w:rsidRPr="00024210">
        <w:rPr>
          <w:rFonts w:ascii="Times New Roman" w:hAnsi="Times New Roman" w:cs="Times New Roman"/>
          <w:sz w:val="24"/>
          <w:szCs w:val="24"/>
        </w:rPr>
        <w:t>Σακελλαρίδου</w:t>
      </w:r>
      <w:proofErr w:type="spellEnd"/>
      <w:r w:rsidR="000829D1" w:rsidRPr="00024210">
        <w:rPr>
          <w:rFonts w:ascii="Times New Roman" w:hAnsi="Times New Roman" w:cs="Times New Roman"/>
          <w:sz w:val="24"/>
          <w:szCs w:val="24"/>
        </w:rPr>
        <w:t xml:space="preserve"> 2012: 108)</w:t>
      </w:r>
      <w:r w:rsidR="00E248E3" w:rsidRPr="00F33558">
        <w:rPr>
          <w:rFonts w:ascii="Times New Roman" w:hAnsi="Times New Roman" w:cs="Times New Roman"/>
          <w:color w:val="000000" w:themeColor="text1"/>
          <w:sz w:val="24"/>
          <w:szCs w:val="24"/>
        </w:rPr>
        <w:t xml:space="preserve">. Ο τύπος φυσικής βίας στον οποίο αναφέρονται </w:t>
      </w:r>
      <w:r w:rsidR="008377F9" w:rsidRPr="00F33558">
        <w:rPr>
          <w:rFonts w:ascii="Times New Roman" w:hAnsi="Times New Roman" w:cs="Times New Roman"/>
          <w:color w:val="000000" w:themeColor="text1"/>
          <w:sz w:val="24"/>
          <w:szCs w:val="24"/>
        </w:rPr>
        <w:t xml:space="preserve">μας φέρνει στο μυαλό την πληθώρα έντονων εικόνων που συναντάμε στα προηγούμενα έργα της </w:t>
      </w:r>
      <w:proofErr w:type="spellStart"/>
      <w:r w:rsidR="00BC07C4" w:rsidRPr="00F33558">
        <w:rPr>
          <w:rFonts w:ascii="Times New Roman" w:hAnsi="Times New Roman" w:cs="Times New Roman"/>
          <w:color w:val="000000" w:themeColor="text1"/>
          <w:sz w:val="24"/>
          <w:szCs w:val="24"/>
        </w:rPr>
        <w:t>Kane</w:t>
      </w:r>
      <w:proofErr w:type="spellEnd"/>
      <w:r w:rsidR="008377F9" w:rsidRPr="00F33558">
        <w:rPr>
          <w:rFonts w:ascii="Times New Roman" w:hAnsi="Times New Roman" w:cs="Times New Roman"/>
          <w:color w:val="000000" w:themeColor="text1"/>
          <w:sz w:val="24"/>
          <w:szCs w:val="24"/>
        </w:rPr>
        <w:t xml:space="preserve"> όπως το </w:t>
      </w:r>
      <w:r w:rsidR="002759EB" w:rsidRPr="00F33558">
        <w:rPr>
          <w:rFonts w:ascii="Times New Roman" w:hAnsi="Times New Roman" w:cs="Times New Roman"/>
          <w:color w:val="000000" w:themeColor="text1"/>
          <w:sz w:val="24"/>
          <w:szCs w:val="24"/>
        </w:rPr>
        <w:t xml:space="preserve"> </w:t>
      </w:r>
      <w:proofErr w:type="spellStart"/>
      <w:r w:rsidR="002759EB" w:rsidRPr="00F33558">
        <w:rPr>
          <w:rFonts w:ascii="Times New Roman" w:hAnsi="Times New Roman" w:cs="Times New Roman"/>
          <w:color w:val="000000" w:themeColor="text1"/>
          <w:sz w:val="24"/>
          <w:szCs w:val="24"/>
        </w:rPr>
        <w:t>Blasted</w:t>
      </w:r>
      <w:proofErr w:type="spellEnd"/>
      <w:r w:rsidR="002759EB" w:rsidRPr="00F33558">
        <w:rPr>
          <w:rFonts w:ascii="Times New Roman" w:hAnsi="Times New Roman" w:cs="Times New Roman"/>
          <w:color w:val="000000" w:themeColor="text1"/>
          <w:sz w:val="24"/>
          <w:szCs w:val="24"/>
        </w:rPr>
        <w:t xml:space="preserve">, </w:t>
      </w:r>
      <w:r w:rsidR="008377F9" w:rsidRPr="00F33558">
        <w:rPr>
          <w:rFonts w:ascii="Times New Roman" w:hAnsi="Times New Roman" w:cs="Times New Roman"/>
          <w:color w:val="000000" w:themeColor="text1"/>
          <w:sz w:val="24"/>
          <w:szCs w:val="24"/>
        </w:rPr>
        <w:t xml:space="preserve">το </w:t>
      </w:r>
      <w:proofErr w:type="spellStart"/>
      <w:r w:rsidR="002759EB" w:rsidRPr="00F33558">
        <w:rPr>
          <w:rFonts w:ascii="Times New Roman" w:hAnsi="Times New Roman" w:cs="Times New Roman"/>
          <w:color w:val="000000" w:themeColor="text1"/>
          <w:sz w:val="24"/>
          <w:szCs w:val="24"/>
        </w:rPr>
        <w:t>Phaedra's</w:t>
      </w:r>
      <w:proofErr w:type="spellEnd"/>
      <w:r w:rsidR="002759EB" w:rsidRPr="00F33558">
        <w:rPr>
          <w:rFonts w:ascii="Times New Roman" w:hAnsi="Times New Roman" w:cs="Times New Roman"/>
          <w:color w:val="000000" w:themeColor="text1"/>
          <w:sz w:val="24"/>
          <w:szCs w:val="24"/>
        </w:rPr>
        <w:t xml:space="preserve"> </w:t>
      </w:r>
      <w:proofErr w:type="spellStart"/>
      <w:r w:rsidR="002759EB" w:rsidRPr="00F33558">
        <w:rPr>
          <w:rFonts w:ascii="Times New Roman" w:hAnsi="Times New Roman" w:cs="Times New Roman"/>
          <w:color w:val="000000" w:themeColor="text1"/>
          <w:sz w:val="24"/>
          <w:szCs w:val="24"/>
        </w:rPr>
        <w:t>Love</w:t>
      </w:r>
      <w:proofErr w:type="spellEnd"/>
      <w:r w:rsidR="002759EB" w:rsidRPr="00F33558">
        <w:rPr>
          <w:rFonts w:ascii="Times New Roman" w:hAnsi="Times New Roman" w:cs="Times New Roman"/>
          <w:color w:val="000000" w:themeColor="text1"/>
          <w:sz w:val="24"/>
          <w:szCs w:val="24"/>
        </w:rPr>
        <w:t xml:space="preserve"> </w:t>
      </w:r>
      <w:r w:rsidR="008377F9" w:rsidRPr="00F33558">
        <w:rPr>
          <w:rFonts w:ascii="Times New Roman" w:hAnsi="Times New Roman" w:cs="Times New Roman"/>
          <w:color w:val="000000" w:themeColor="text1"/>
          <w:sz w:val="24"/>
          <w:szCs w:val="24"/>
        </w:rPr>
        <w:t xml:space="preserve">και κυρίως το </w:t>
      </w:r>
      <w:proofErr w:type="spellStart"/>
      <w:r w:rsidR="00E248E3" w:rsidRPr="00F33558">
        <w:rPr>
          <w:rFonts w:ascii="Times New Roman" w:hAnsi="Times New Roman" w:cs="Times New Roman"/>
          <w:i/>
          <w:color w:val="000000" w:themeColor="text1"/>
          <w:sz w:val="24"/>
          <w:szCs w:val="24"/>
        </w:rPr>
        <w:t>Cleansed</w:t>
      </w:r>
      <w:proofErr w:type="spellEnd"/>
      <w:r w:rsidR="008377F9" w:rsidRPr="00F33558">
        <w:rPr>
          <w:rFonts w:ascii="Times New Roman" w:hAnsi="Times New Roman" w:cs="Times New Roman"/>
          <w:color w:val="000000" w:themeColor="text1"/>
          <w:sz w:val="24"/>
          <w:szCs w:val="24"/>
        </w:rPr>
        <w:t xml:space="preserve">, με την διαφορά ότι τώρα οι εικόνες έχουν μετατραπεί </w:t>
      </w:r>
      <w:r w:rsidR="002759EB" w:rsidRPr="00F33558">
        <w:rPr>
          <w:rFonts w:ascii="Times New Roman" w:hAnsi="Times New Roman" w:cs="Times New Roman"/>
          <w:color w:val="000000" w:themeColor="text1"/>
          <w:sz w:val="24"/>
          <w:szCs w:val="24"/>
        </w:rPr>
        <w:t>σε λεκτική βία.</w:t>
      </w:r>
      <w:r w:rsidR="00F81F96" w:rsidRPr="00F33558">
        <w:rPr>
          <w:rFonts w:ascii="Times New Roman" w:hAnsi="Times New Roman" w:cs="Times New Roman"/>
          <w:color w:val="000000" w:themeColor="text1"/>
          <w:sz w:val="24"/>
          <w:szCs w:val="24"/>
        </w:rPr>
        <w:t xml:space="preserve"> Με τη χρήση μονολογικής γλώσσας, σε συνδυασμό με την πολλαπλή χρήση ρημάτων δράσης και βίας  η </w:t>
      </w:r>
      <w:proofErr w:type="spellStart"/>
      <w:r w:rsidR="00BC07C4" w:rsidRPr="00F33558">
        <w:rPr>
          <w:rFonts w:ascii="Times New Roman" w:hAnsi="Times New Roman" w:cs="Times New Roman"/>
          <w:color w:val="000000" w:themeColor="text1"/>
          <w:sz w:val="24"/>
          <w:szCs w:val="24"/>
        </w:rPr>
        <w:t>Kane</w:t>
      </w:r>
      <w:proofErr w:type="spellEnd"/>
      <w:r w:rsidR="00F81F96" w:rsidRPr="00F33558">
        <w:rPr>
          <w:rFonts w:ascii="Times New Roman" w:hAnsi="Times New Roman" w:cs="Times New Roman"/>
          <w:color w:val="000000" w:themeColor="text1"/>
          <w:sz w:val="24"/>
          <w:szCs w:val="24"/>
        </w:rPr>
        <w:t xml:space="preserve"> επιτυγχάνει να πραγματοποιήσει το ζητούμενο. Παράλληλα, μέσω της γραμματικής ασάφειας - ως αποτέλεσμα  της παράλειψης της προσωπικής αντωνυμίας από την προστακτική ή την ελλειπτική οριστική </w:t>
      </w:r>
      <w:r w:rsidR="00461726" w:rsidRPr="00F33558">
        <w:rPr>
          <w:rFonts w:ascii="Times New Roman" w:hAnsi="Times New Roman" w:cs="Times New Roman"/>
          <w:color w:val="000000" w:themeColor="text1"/>
          <w:sz w:val="24"/>
          <w:szCs w:val="24"/>
        </w:rPr>
        <w:t>–</w:t>
      </w:r>
      <w:r w:rsidR="00F81F96" w:rsidRPr="00F33558">
        <w:rPr>
          <w:rFonts w:ascii="Times New Roman" w:hAnsi="Times New Roman" w:cs="Times New Roman"/>
          <w:color w:val="000000" w:themeColor="text1"/>
          <w:sz w:val="24"/>
          <w:szCs w:val="24"/>
        </w:rPr>
        <w:t xml:space="preserve"> </w:t>
      </w:r>
      <w:r w:rsidR="00461726" w:rsidRPr="00F33558">
        <w:rPr>
          <w:rFonts w:ascii="Times New Roman" w:hAnsi="Times New Roman" w:cs="Times New Roman"/>
          <w:color w:val="000000" w:themeColor="text1"/>
          <w:sz w:val="24"/>
          <w:szCs w:val="24"/>
        </w:rPr>
        <w:t xml:space="preserve">που συχνά χρησιμοποιεί </w:t>
      </w:r>
      <w:r w:rsidR="00F81F96" w:rsidRPr="00F33558">
        <w:rPr>
          <w:rFonts w:ascii="Times New Roman" w:hAnsi="Times New Roman" w:cs="Times New Roman"/>
          <w:color w:val="000000" w:themeColor="text1"/>
          <w:sz w:val="24"/>
          <w:szCs w:val="24"/>
        </w:rPr>
        <w:t>η συγγραφέας</w:t>
      </w:r>
      <w:r w:rsidR="00461726" w:rsidRPr="00F33558">
        <w:rPr>
          <w:rFonts w:ascii="Times New Roman" w:hAnsi="Times New Roman" w:cs="Times New Roman"/>
          <w:color w:val="000000" w:themeColor="text1"/>
          <w:sz w:val="24"/>
          <w:szCs w:val="24"/>
        </w:rPr>
        <w:t>,</w:t>
      </w:r>
      <w:r w:rsidR="00F81F96" w:rsidRPr="00F33558">
        <w:rPr>
          <w:rFonts w:ascii="Times New Roman" w:hAnsi="Times New Roman" w:cs="Times New Roman"/>
          <w:color w:val="000000" w:themeColor="text1"/>
          <w:sz w:val="24"/>
          <w:szCs w:val="24"/>
        </w:rPr>
        <w:t xml:space="preserve"> επιτυγχάνει την </w:t>
      </w:r>
      <w:proofErr w:type="spellStart"/>
      <w:r w:rsidR="00F81F96" w:rsidRPr="00F33558">
        <w:rPr>
          <w:rFonts w:ascii="Times New Roman" w:hAnsi="Times New Roman" w:cs="Times New Roman"/>
          <w:color w:val="000000" w:themeColor="text1"/>
          <w:sz w:val="24"/>
          <w:szCs w:val="24"/>
        </w:rPr>
        <w:t>επιτελεστικότητα</w:t>
      </w:r>
      <w:proofErr w:type="spellEnd"/>
      <w:r w:rsidR="00F81F96" w:rsidRPr="00F33558">
        <w:rPr>
          <w:rFonts w:ascii="Times New Roman" w:hAnsi="Times New Roman" w:cs="Times New Roman"/>
          <w:color w:val="000000" w:themeColor="text1"/>
          <w:sz w:val="24"/>
          <w:szCs w:val="24"/>
        </w:rPr>
        <w:t xml:space="preserve"> της γλώσσας που επιδιώκει. </w:t>
      </w:r>
      <w:r w:rsidR="00461726" w:rsidRPr="00F33558">
        <w:rPr>
          <w:rFonts w:ascii="Times New Roman" w:hAnsi="Times New Roman" w:cs="Times New Roman"/>
          <w:color w:val="000000" w:themeColor="text1"/>
          <w:sz w:val="24"/>
          <w:szCs w:val="24"/>
        </w:rPr>
        <w:t>Επίσης</w:t>
      </w:r>
      <w:r w:rsidR="00F81F96" w:rsidRPr="00F33558">
        <w:rPr>
          <w:rFonts w:ascii="Times New Roman" w:hAnsi="Times New Roman" w:cs="Times New Roman"/>
          <w:color w:val="000000" w:themeColor="text1"/>
          <w:sz w:val="24"/>
          <w:szCs w:val="24"/>
        </w:rPr>
        <w:t xml:space="preserve">, με την </w:t>
      </w:r>
      <w:proofErr w:type="spellStart"/>
      <w:r w:rsidR="00AA167E" w:rsidRPr="00F33558">
        <w:rPr>
          <w:rFonts w:ascii="Times New Roman" w:hAnsi="Times New Roman" w:cs="Times New Roman"/>
          <w:color w:val="000000" w:themeColor="text1"/>
          <w:sz w:val="24"/>
          <w:szCs w:val="24"/>
        </w:rPr>
        <w:t>αντιμεταθετική</w:t>
      </w:r>
      <w:proofErr w:type="spellEnd"/>
      <w:r w:rsidR="00AA167E" w:rsidRPr="00F33558">
        <w:rPr>
          <w:rFonts w:ascii="Times New Roman" w:hAnsi="Times New Roman" w:cs="Times New Roman"/>
          <w:color w:val="000000" w:themeColor="text1"/>
          <w:sz w:val="24"/>
          <w:szCs w:val="24"/>
        </w:rPr>
        <w:t xml:space="preserve"> επανάληψη της σειράς των ρηματικών εκφορών</w:t>
      </w:r>
      <w:r w:rsidR="00F81F96" w:rsidRPr="00F33558">
        <w:rPr>
          <w:rFonts w:ascii="Times New Roman" w:hAnsi="Times New Roman" w:cs="Times New Roman"/>
          <w:color w:val="000000" w:themeColor="text1"/>
          <w:sz w:val="24"/>
          <w:szCs w:val="24"/>
        </w:rPr>
        <w:t xml:space="preserve">, η </w:t>
      </w:r>
      <w:proofErr w:type="spellStart"/>
      <w:r w:rsidR="00BC07C4" w:rsidRPr="00F33558">
        <w:rPr>
          <w:rFonts w:ascii="Times New Roman" w:hAnsi="Times New Roman" w:cs="Times New Roman"/>
          <w:color w:val="000000" w:themeColor="text1"/>
          <w:sz w:val="24"/>
          <w:szCs w:val="24"/>
        </w:rPr>
        <w:t>Kane</w:t>
      </w:r>
      <w:proofErr w:type="spellEnd"/>
      <w:r w:rsidR="00F81F96" w:rsidRPr="00F33558">
        <w:rPr>
          <w:rFonts w:ascii="Times New Roman" w:hAnsi="Times New Roman" w:cs="Times New Roman"/>
          <w:color w:val="000000" w:themeColor="text1"/>
          <w:sz w:val="24"/>
          <w:szCs w:val="24"/>
        </w:rPr>
        <w:t xml:space="preserve"> </w:t>
      </w:r>
      <w:r w:rsidR="00AA167E" w:rsidRPr="00F33558">
        <w:rPr>
          <w:rFonts w:ascii="Times New Roman" w:hAnsi="Times New Roman" w:cs="Times New Roman"/>
          <w:color w:val="000000" w:themeColor="text1"/>
          <w:sz w:val="24"/>
          <w:szCs w:val="24"/>
        </w:rPr>
        <w:t xml:space="preserve"> δημιουργεί μια μορφή ρυθμικής τελετουργίας ή σύμβασης -</w:t>
      </w:r>
      <w:r w:rsidR="00F81F96" w:rsidRPr="00F33558">
        <w:rPr>
          <w:rFonts w:ascii="Times New Roman" w:hAnsi="Times New Roman" w:cs="Times New Roman"/>
          <w:color w:val="000000" w:themeColor="text1"/>
          <w:sz w:val="24"/>
          <w:szCs w:val="24"/>
        </w:rPr>
        <w:t xml:space="preserve"> </w:t>
      </w:r>
      <w:r w:rsidR="00AA167E" w:rsidRPr="00F33558">
        <w:rPr>
          <w:rFonts w:ascii="Times New Roman" w:hAnsi="Times New Roman" w:cs="Times New Roman"/>
          <w:color w:val="000000" w:themeColor="text1"/>
          <w:sz w:val="24"/>
          <w:szCs w:val="24"/>
        </w:rPr>
        <w:t xml:space="preserve">κάτι το οποίο στη θεωρία του </w:t>
      </w:r>
      <w:proofErr w:type="spellStart"/>
      <w:r w:rsidR="00AA167E" w:rsidRPr="00F33558">
        <w:rPr>
          <w:rFonts w:ascii="Times New Roman" w:hAnsi="Times New Roman" w:cs="Times New Roman"/>
          <w:color w:val="000000" w:themeColor="text1"/>
          <w:sz w:val="24"/>
          <w:szCs w:val="24"/>
        </w:rPr>
        <w:t>Austin</w:t>
      </w:r>
      <w:proofErr w:type="spellEnd"/>
      <w:r w:rsidR="00AA167E" w:rsidRPr="00F33558">
        <w:rPr>
          <w:rFonts w:ascii="Times New Roman" w:hAnsi="Times New Roman" w:cs="Times New Roman"/>
          <w:color w:val="000000" w:themeColor="text1"/>
          <w:sz w:val="24"/>
          <w:szCs w:val="24"/>
        </w:rPr>
        <w:t xml:space="preserve"> αποτελεί ένα βασικό συστατικό της </w:t>
      </w:r>
      <w:proofErr w:type="spellStart"/>
      <w:r w:rsidR="00AA167E" w:rsidRPr="00F33558">
        <w:rPr>
          <w:rFonts w:ascii="Times New Roman" w:hAnsi="Times New Roman" w:cs="Times New Roman"/>
          <w:color w:val="000000" w:themeColor="text1"/>
          <w:sz w:val="24"/>
          <w:szCs w:val="24"/>
        </w:rPr>
        <w:t>επιτελεστικότητας</w:t>
      </w:r>
      <w:proofErr w:type="spellEnd"/>
      <w:r w:rsidR="00AA167E" w:rsidRPr="00F33558">
        <w:rPr>
          <w:rFonts w:ascii="Times New Roman" w:hAnsi="Times New Roman" w:cs="Times New Roman"/>
          <w:color w:val="000000" w:themeColor="text1"/>
          <w:sz w:val="24"/>
          <w:szCs w:val="24"/>
        </w:rPr>
        <w:t xml:space="preserve"> της γλώσσας</w:t>
      </w:r>
      <w:r w:rsidR="000829D1" w:rsidRPr="00F33558">
        <w:rPr>
          <w:rFonts w:ascii="Times New Roman" w:hAnsi="Times New Roman" w:cs="Times New Roman"/>
          <w:color w:val="000000" w:themeColor="text1"/>
          <w:sz w:val="24"/>
          <w:szCs w:val="24"/>
        </w:rPr>
        <w:t xml:space="preserve"> </w:t>
      </w:r>
      <w:r w:rsidR="000829D1" w:rsidRPr="00024210">
        <w:rPr>
          <w:rFonts w:ascii="Times New Roman" w:hAnsi="Times New Roman" w:cs="Times New Roman"/>
          <w:sz w:val="24"/>
          <w:szCs w:val="24"/>
        </w:rPr>
        <w:t>(</w:t>
      </w:r>
      <w:proofErr w:type="spellStart"/>
      <w:r w:rsidR="000829D1" w:rsidRPr="00024210">
        <w:rPr>
          <w:rFonts w:ascii="Times New Roman" w:hAnsi="Times New Roman" w:cs="Times New Roman"/>
          <w:sz w:val="24"/>
          <w:szCs w:val="24"/>
        </w:rPr>
        <w:t>Σακελλαρίδου</w:t>
      </w:r>
      <w:proofErr w:type="spellEnd"/>
      <w:r w:rsidR="000829D1" w:rsidRPr="00024210">
        <w:rPr>
          <w:rFonts w:ascii="Times New Roman" w:hAnsi="Times New Roman" w:cs="Times New Roman"/>
          <w:sz w:val="24"/>
          <w:szCs w:val="24"/>
        </w:rPr>
        <w:t xml:space="preserve"> 2012: 108-109)</w:t>
      </w:r>
      <w:r w:rsidR="00AA167E" w:rsidRPr="00024210">
        <w:rPr>
          <w:rFonts w:ascii="Times New Roman" w:hAnsi="Times New Roman" w:cs="Times New Roman"/>
          <w:sz w:val="24"/>
          <w:szCs w:val="24"/>
        </w:rPr>
        <w:t xml:space="preserve">. </w:t>
      </w:r>
      <w:r w:rsidR="00F81F96" w:rsidRPr="00F33558">
        <w:rPr>
          <w:rFonts w:ascii="Times New Roman" w:hAnsi="Times New Roman" w:cs="Times New Roman"/>
          <w:color w:val="000000" w:themeColor="text1"/>
          <w:sz w:val="24"/>
          <w:szCs w:val="24"/>
        </w:rPr>
        <w:t xml:space="preserve">Ταυτόχρονα όμως, </w:t>
      </w:r>
      <w:r w:rsidR="00461726" w:rsidRPr="00F33558">
        <w:rPr>
          <w:rFonts w:ascii="Times New Roman" w:hAnsi="Times New Roman" w:cs="Times New Roman"/>
          <w:color w:val="000000" w:themeColor="text1"/>
          <w:sz w:val="24"/>
          <w:szCs w:val="24"/>
        </w:rPr>
        <w:t xml:space="preserve">όπως αναφέρει η Ε. </w:t>
      </w:r>
      <w:proofErr w:type="spellStart"/>
      <w:r w:rsidR="00461726" w:rsidRPr="00F33558">
        <w:rPr>
          <w:rFonts w:ascii="Times New Roman" w:hAnsi="Times New Roman" w:cs="Times New Roman"/>
          <w:color w:val="000000" w:themeColor="text1"/>
          <w:sz w:val="24"/>
          <w:szCs w:val="24"/>
        </w:rPr>
        <w:t>Σακελλαρίδου</w:t>
      </w:r>
      <w:proofErr w:type="spellEnd"/>
      <w:r w:rsidR="000829D1" w:rsidRPr="00F33558">
        <w:rPr>
          <w:rFonts w:ascii="Times New Roman" w:hAnsi="Times New Roman" w:cs="Times New Roman"/>
          <w:color w:val="000000" w:themeColor="text1"/>
          <w:sz w:val="24"/>
          <w:szCs w:val="24"/>
        </w:rPr>
        <w:t xml:space="preserve"> </w:t>
      </w:r>
      <w:r w:rsidR="000829D1" w:rsidRPr="00024210">
        <w:rPr>
          <w:rFonts w:ascii="Times New Roman" w:hAnsi="Times New Roman" w:cs="Times New Roman"/>
          <w:sz w:val="24"/>
          <w:szCs w:val="24"/>
        </w:rPr>
        <w:t>(2012: 108-109)</w:t>
      </w:r>
      <w:r w:rsidR="00461726" w:rsidRPr="00F33558">
        <w:rPr>
          <w:rFonts w:ascii="Times New Roman" w:hAnsi="Times New Roman" w:cs="Times New Roman"/>
          <w:color w:val="000000" w:themeColor="text1"/>
          <w:sz w:val="24"/>
          <w:szCs w:val="24"/>
        </w:rPr>
        <w:t xml:space="preserve">, η </w:t>
      </w:r>
      <w:proofErr w:type="spellStart"/>
      <w:r w:rsidR="00461726" w:rsidRPr="00F33558">
        <w:rPr>
          <w:rFonts w:ascii="Times New Roman" w:hAnsi="Times New Roman" w:cs="Times New Roman"/>
          <w:color w:val="000000" w:themeColor="text1"/>
          <w:sz w:val="24"/>
          <w:szCs w:val="24"/>
        </w:rPr>
        <w:t>αντιμεταθετική</w:t>
      </w:r>
      <w:proofErr w:type="spellEnd"/>
      <w:r w:rsidR="00461726" w:rsidRPr="00F33558">
        <w:rPr>
          <w:rFonts w:ascii="Times New Roman" w:hAnsi="Times New Roman" w:cs="Times New Roman"/>
          <w:color w:val="000000" w:themeColor="text1"/>
          <w:sz w:val="24"/>
          <w:szCs w:val="24"/>
        </w:rPr>
        <w:t xml:space="preserve"> επανάληψη ρηματικών εκφορών στο κείμενο της </w:t>
      </w:r>
      <w:proofErr w:type="spellStart"/>
      <w:r w:rsidR="00BC07C4" w:rsidRPr="00F33558">
        <w:rPr>
          <w:rFonts w:ascii="Times New Roman" w:hAnsi="Times New Roman" w:cs="Times New Roman"/>
          <w:color w:val="000000" w:themeColor="text1"/>
          <w:sz w:val="24"/>
          <w:szCs w:val="24"/>
        </w:rPr>
        <w:t>Kane</w:t>
      </w:r>
      <w:proofErr w:type="spellEnd"/>
      <w:r w:rsidR="00461726" w:rsidRPr="00F33558">
        <w:rPr>
          <w:rFonts w:ascii="Times New Roman" w:hAnsi="Times New Roman" w:cs="Times New Roman"/>
          <w:color w:val="000000" w:themeColor="text1"/>
          <w:sz w:val="24"/>
          <w:szCs w:val="24"/>
        </w:rPr>
        <w:t xml:space="preserve">, </w:t>
      </w:r>
      <w:r w:rsidR="00AA167E" w:rsidRPr="00F33558">
        <w:rPr>
          <w:rFonts w:ascii="Times New Roman" w:hAnsi="Times New Roman" w:cs="Times New Roman"/>
          <w:color w:val="000000" w:themeColor="text1"/>
          <w:sz w:val="24"/>
          <w:szCs w:val="24"/>
        </w:rPr>
        <w:t xml:space="preserve">παίρνει τη μορφή ψαλμωδίας ή ξορκιού, που </w:t>
      </w:r>
      <w:r w:rsidR="00E248E3" w:rsidRPr="00F33558">
        <w:rPr>
          <w:rFonts w:ascii="Times New Roman" w:hAnsi="Times New Roman" w:cs="Times New Roman"/>
          <w:color w:val="000000" w:themeColor="text1"/>
          <w:sz w:val="24"/>
          <w:szCs w:val="24"/>
        </w:rPr>
        <w:t xml:space="preserve">κατά </w:t>
      </w:r>
      <w:r w:rsidR="00AA167E" w:rsidRPr="00F33558">
        <w:rPr>
          <w:rFonts w:ascii="Times New Roman" w:hAnsi="Times New Roman" w:cs="Times New Roman"/>
          <w:color w:val="000000" w:themeColor="text1"/>
          <w:sz w:val="24"/>
          <w:szCs w:val="24"/>
        </w:rPr>
        <w:t xml:space="preserve"> τον </w:t>
      </w:r>
      <w:proofErr w:type="spellStart"/>
      <w:r w:rsidR="00AA167E" w:rsidRPr="00F33558">
        <w:rPr>
          <w:rFonts w:ascii="Times New Roman" w:hAnsi="Times New Roman" w:cs="Times New Roman"/>
          <w:color w:val="000000" w:themeColor="text1"/>
          <w:sz w:val="24"/>
          <w:szCs w:val="24"/>
        </w:rPr>
        <w:t>Αρτώ</w:t>
      </w:r>
      <w:proofErr w:type="spellEnd"/>
      <w:r w:rsidR="00AA167E" w:rsidRPr="00F33558">
        <w:rPr>
          <w:rFonts w:ascii="Times New Roman" w:hAnsi="Times New Roman" w:cs="Times New Roman"/>
          <w:color w:val="000000" w:themeColor="text1"/>
          <w:sz w:val="24"/>
          <w:szCs w:val="24"/>
        </w:rPr>
        <w:t xml:space="preserve"> είναι μια πολύ βασική συνεισφορά της </w:t>
      </w:r>
      <w:r w:rsidR="009F4DC5" w:rsidRPr="00F33558">
        <w:rPr>
          <w:rFonts w:ascii="Times New Roman" w:hAnsi="Times New Roman" w:cs="Times New Roman"/>
          <w:color w:val="000000" w:themeColor="text1"/>
          <w:sz w:val="24"/>
          <w:szCs w:val="24"/>
        </w:rPr>
        <w:t>γλώσσας στη ζωντανή παράσταση</w:t>
      </w:r>
      <w:r w:rsidR="00AA167E" w:rsidRPr="00F33558">
        <w:rPr>
          <w:rFonts w:ascii="Times New Roman" w:hAnsi="Times New Roman" w:cs="Times New Roman"/>
          <w:color w:val="000000" w:themeColor="text1"/>
          <w:sz w:val="24"/>
          <w:szCs w:val="24"/>
        </w:rPr>
        <w:t xml:space="preserve">. </w:t>
      </w:r>
      <w:r w:rsidR="009F4DC5" w:rsidRPr="00F33558">
        <w:rPr>
          <w:rFonts w:ascii="Times New Roman" w:hAnsi="Times New Roman" w:cs="Times New Roman"/>
          <w:color w:val="000000" w:themeColor="text1"/>
          <w:sz w:val="24"/>
          <w:szCs w:val="24"/>
        </w:rPr>
        <w:t xml:space="preserve"> </w:t>
      </w:r>
      <w:r w:rsidR="00461726" w:rsidRPr="00F33558">
        <w:rPr>
          <w:rFonts w:ascii="Times New Roman" w:hAnsi="Times New Roman" w:cs="Times New Roman"/>
          <w:color w:val="000000" w:themeColor="text1"/>
          <w:sz w:val="24"/>
          <w:szCs w:val="24"/>
        </w:rPr>
        <w:t xml:space="preserve">Σε κάθε περίπτωση όμως, </w:t>
      </w:r>
      <w:r w:rsidR="00AA167E" w:rsidRPr="00F33558">
        <w:rPr>
          <w:rFonts w:ascii="Times New Roman" w:hAnsi="Times New Roman" w:cs="Times New Roman"/>
          <w:color w:val="000000" w:themeColor="text1"/>
          <w:sz w:val="24"/>
          <w:szCs w:val="24"/>
        </w:rPr>
        <w:t xml:space="preserve">η θεματική ενασχόληση του κατακερματισμένου λόγου της </w:t>
      </w:r>
      <w:proofErr w:type="spellStart"/>
      <w:r w:rsidR="00BC07C4" w:rsidRPr="00F33558">
        <w:rPr>
          <w:rFonts w:ascii="Times New Roman" w:hAnsi="Times New Roman" w:cs="Times New Roman"/>
          <w:color w:val="000000" w:themeColor="text1"/>
          <w:sz w:val="24"/>
          <w:szCs w:val="24"/>
        </w:rPr>
        <w:t>Kane</w:t>
      </w:r>
      <w:proofErr w:type="spellEnd"/>
      <w:r w:rsidR="00AA167E" w:rsidRPr="00F33558">
        <w:rPr>
          <w:rFonts w:ascii="Times New Roman" w:hAnsi="Times New Roman" w:cs="Times New Roman"/>
          <w:color w:val="000000" w:themeColor="text1"/>
          <w:sz w:val="24"/>
          <w:szCs w:val="24"/>
        </w:rPr>
        <w:t xml:space="preserve"> με την πρόκληση σωματικής πίεσης και πόνου</w:t>
      </w:r>
      <w:r w:rsidR="00461726" w:rsidRPr="00F33558">
        <w:rPr>
          <w:rFonts w:ascii="Times New Roman" w:hAnsi="Times New Roman" w:cs="Times New Roman"/>
          <w:color w:val="000000" w:themeColor="text1"/>
          <w:sz w:val="24"/>
          <w:szCs w:val="24"/>
        </w:rPr>
        <w:t xml:space="preserve">, θυμίζει  την προετοιμασία του κειμένου της παράστασης πριν από τη σκηνική του εκτέλεση, και </w:t>
      </w:r>
      <w:r w:rsidR="00AA167E" w:rsidRPr="00F33558">
        <w:rPr>
          <w:rFonts w:ascii="Times New Roman" w:hAnsi="Times New Roman" w:cs="Times New Roman"/>
          <w:color w:val="000000" w:themeColor="text1"/>
          <w:sz w:val="24"/>
          <w:szCs w:val="24"/>
        </w:rPr>
        <w:t xml:space="preserve">ακούγεται </w:t>
      </w:r>
      <w:r w:rsidR="008378C8" w:rsidRPr="00F33558">
        <w:rPr>
          <w:rFonts w:ascii="Times New Roman" w:hAnsi="Times New Roman" w:cs="Times New Roman"/>
          <w:color w:val="000000" w:themeColor="text1"/>
          <w:sz w:val="24"/>
          <w:szCs w:val="24"/>
        </w:rPr>
        <w:t xml:space="preserve">με τον ίδιο τρόπο που οι ηθοποιοί εξασκούνται σε μια σκηνή βασανιστηρίων κατά την διάρκεια της πρόβας της παράστασης. </w:t>
      </w:r>
    </w:p>
    <w:p w:rsidR="00DE57B3" w:rsidRPr="00F33558" w:rsidRDefault="000B2A35" w:rsidP="00F33558">
      <w:pPr>
        <w:spacing w:line="360" w:lineRule="auto"/>
        <w:ind w:firstLine="720"/>
        <w:jc w:val="both"/>
        <w:rPr>
          <w:rStyle w:val="tlid-translation"/>
          <w:rFonts w:ascii="Times New Roman" w:hAnsi="Times New Roman" w:cs="Times New Roman"/>
          <w:color w:val="000000" w:themeColor="text1"/>
          <w:sz w:val="24"/>
          <w:szCs w:val="24"/>
        </w:rPr>
      </w:pPr>
      <w:r w:rsidRPr="00F33558">
        <w:rPr>
          <w:rFonts w:ascii="Times New Roman" w:hAnsi="Times New Roman" w:cs="Times New Roman"/>
          <w:color w:val="000000" w:themeColor="text1"/>
          <w:sz w:val="24"/>
          <w:szCs w:val="24"/>
        </w:rPr>
        <w:t xml:space="preserve">Αναρωτιόνται πολλοί </w:t>
      </w:r>
      <w:r w:rsidR="004F588D" w:rsidRPr="00F33558">
        <w:rPr>
          <w:rFonts w:ascii="Times New Roman" w:hAnsi="Times New Roman" w:cs="Times New Roman"/>
          <w:color w:val="000000" w:themeColor="text1"/>
          <w:sz w:val="24"/>
          <w:szCs w:val="24"/>
        </w:rPr>
        <w:t>πως η</w:t>
      </w:r>
      <w:r w:rsidR="000F34B3" w:rsidRPr="00F33558">
        <w:rPr>
          <w:rFonts w:ascii="Times New Roman" w:hAnsi="Times New Roman" w:cs="Times New Roman"/>
          <w:color w:val="000000" w:themeColor="text1"/>
          <w:sz w:val="24"/>
          <w:szCs w:val="24"/>
        </w:rPr>
        <w:t xml:space="preserve"> </w:t>
      </w:r>
      <w:proofErr w:type="spellStart"/>
      <w:r w:rsidR="00BC07C4" w:rsidRPr="00F33558">
        <w:rPr>
          <w:rFonts w:ascii="Times New Roman" w:hAnsi="Times New Roman" w:cs="Times New Roman"/>
          <w:color w:val="000000" w:themeColor="text1"/>
          <w:sz w:val="24"/>
          <w:szCs w:val="24"/>
        </w:rPr>
        <w:t>Sarah</w:t>
      </w:r>
      <w:proofErr w:type="spellEnd"/>
      <w:r w:rsidR="00DD0C67" w:rsidRPr="00F33558">
        <w:rPr>
          <w:rFonts w:ascii="Times New Roman" w:hAnsi="Times New Roman" w:cs="Times New Roman"/>
          <w:color w:val="000000" w:themeColor="text1"/>
          <w:sz w:val="24"/>
          <w:szCs w:val="24"/>
        </w:rPr>
        <w:t xml:space="preserve"> </w:t>
      </w:r>
      <w:proofErr w:type="spellStart"/>
      <w:r w:rsidR="00BC07C4" w:rsidRPr="00F33558">
        <w:rPr>
          <w:rFonts w:ascii="Times New Roman" w:hAnsi="Times New Roman" w:cs="Times New Roman"/>
          <w:color w:val="000000" w:themeColor="text1"/>
          <w:sz w:val="24"/>
          <w:szCs w:val="24"/>
        </w:rPr>
        <w:t>Kane</w:t>
      </w:r>
      <w:proofErr w:type="spellEnd"/>
      <w:r w:rsidR="000F34B3" w:rsidRPr="00F33558">
        <w:rPr>
          <w:rFonts w:ascii="Times New Roman" w:hAnsi="Times New Roman" w:cs="Times New Roman"/>
          <w:color w:val="000000" w:themeColor="text1"/>
          <w:sz w:val="24"/>
          <w:szCs w:val="24"/>
        </w:rPr>
        <w:t xml:space="preserve">, </w:t>
      </w:r>
      <w:r w:rsidR="004F588D" w:rsidRPr="00F33558">
        <w:rPr>
          <w:rFonts w:ascii="Times New Roman" w:hAnsi="Times New Roman" w:cs="Times New Roman"/>
          <w:color w:val="000000" w:themeColor="text1"/>
          <w:sz w:val="24"/>
          <w:szCs w:val="24"/>
        </w:rPr>
        <w:t>κόρη μίας δασκάλας και ενός δημοσιογράφου</w:t>
      </w:r>
      <w:r w:rsidRPr="00F33558">
        <w:rPr>
          <w:rFonts w:ascii="Times New Roman" w:hAnsi="Times New Roman" w:cs="Times New Roman"/>
          <w:color w:val="000000" w:themeColor="text1"/>
          <w:sz w:val="24"/>
          <w:szCs w:val="24"/>
        </w:rPr>
        <w:t xml:space="preserve"> και οι δύο ευσεβείς ευαγγελιστές, η οποία μεγάλωσε με τα χριστιανικά πρότυπα, έφτασε να είναι η κύρια εκπρόσωπος </w:t>
      </w:r>
      <w:r w:rsidR="000F34B3" w:rsidRPr="00F33558">
        <w:rPr>
          <w:rFonts w:ascii="Times New Roman" w:hAnsi="Times New Roman" w:cs="Times New Roman"/>
          <w:color w:val="000000" w:themeColor="text1"/>
          <w:sz w:val="24"/>
          <w:szCs w:val="24"/>
        </w:rPr>
        <w:t xml:space="preserve">ενός τόσο ριζοσπαστικού </w:t>
      </w:r>
      <w:r w:rsidR="000F34B3" w:rsidRPr="00F33558">
        <w:rPr>
          <w:rFonts w:ascii="Times New Roman" w:hAnsi="Times New Roman" w:cs="Times New Roman"/>
          <w:color w:val="000000" w:themeColor="text1"/>
          <w:sz w:val="24"/>
          <w:szCs w:val="24"/>
        </w:rPr>
        <w:lastRenderedPageBreak/>
        <w:t xml:space="preserve">θεατρικού κινήματος όπως το </w:t>
      </w:r>
      <w:r w:rsidR="00956F07" w:rsidRPr="00F33558">
        <w:rPr>
          <w:rFonts w:ascii="Times New Roman" w:hAnsi="Times New Roman" w:cs="Times New Roman"/>
          <w:i/>
          <w:color w:val="000000" w:themeColor="text1"/>
          <w:sz w:val="24"/>
          <w:szCs w:val="24"/>
          <w:lang w:val="en-US"/>
        </w:rPr>
        <w:t>In</w:t>
      </w:r>
      <w:r w:rsidR="00956F07" w:rsidRPr="00F33558">
        <w:rPr>
          <w:rFonts w:ascii="Times New Roman" w:hAnsi="Times New Roman" w:cs="Times New Roman"/>
          <w:i/>
          <w:color w:val="000000" w:themeColor="text1"/>
          <w:sz w:val="24"/>
          <w:szCs w:val="24"/>
        </w:rPr>
        <w:t xml:space="preserve"> </w:t>
      </w:r>
      <w:proofErr w:type="spellStart"/>
      <w:r w:rsidR="00956F07" w:rsidRPr="00F33558">
        <w:rPr>
          <w:rFonts w:ascii="Times New Roman" w:hAnsi="Times New Roman" w:cs="Times New Roman"/>
          <w:i/>
          <w:color w:val="000000" w:themeColor="text1"/>
          <w:sz w:val="24"/>
          <w:szCs w:val="24"/>
          <w:lang w:val="en-US"/>
        </w:rPr>
        <w:t>Yer</w:t>
      </w:r>
      <w:proofErr w:type="spellEnd"/>
      <w:r w:rsidR="00956F07" w:rsidRPr="00F33558">
        <w:rPr>
          <w:rFonts w:ascii="Times New Roman" w:hAnsi="Times New Roman" w:cs="Times New Roman"/>
          <w:i/>
          <w:color w:val="000000" w:themeColor="text1"/>
          <w:sz w:val="24"/>
          <w:szCs w:val="24"/>
        </w:rPr>
        <w:t xml:space="preserve"> </w:t>
      </w:r>
      <w:r w:rsidR="00956F07" w:rsidRPr="00F33558">
        <w:rPr>
          <w:rFonts w:ascii="Times New Roman" w:hAnsi="Times New Roman" w:cs="Times New Roman"/>
          <w:i/>
          <w:color w:val="000000" w:themeColor="text1"/>
          <w:sz w:val="24"/>
          <w:szCs w:val="24"/>
          <w:lang w:val="en-US"/>
        </w:rPr>
        <w:t>Face</w:t>
      </w:r>
      <w:r w:rsidR="00956F07" w:rsidRPr="00F33558">
        <w:rPr>
          <w:rFonts w:ascii="Times New Roman" w:hAnsi="Times New Roman" w:cs="Times New Roman"/>
          <w:i/>
          <w:color w:val="000000" w:themeColor="text1"/>
          <w:sz w:val="24"/>
          <w:szCs w:val="24"/>
        </w:rPr>
        <w:t xml:space="preserve"> </w:t>
      </w:r>
      <w:r w:rsidR="00956F07" w:rsidRPr="00F33558">
        <w:rPr>
          <w:rFonts w:ascii="Times New Roman" w:hAnsi="Times New Roman" w:cs="Times New Roman"/>
          <w:i/>
          <w:color w:val="000000" w:themeColor="text1"/>
          <w:sz w:val="24"/>
          <w:szCs w:val="24"/>
          <w:lang w:val="en-US"/>
        </w:rPr>
        <w:t>Theatre</w:t>
      </w:r>
      <w:r w:rsidRPr="00F33558">
        <w:rPr>
          <w:rFonts w:ascii="Times New Roman" w:hAnsi="Times New Roman" w:cs="Times New Roman"/>
          <w:color w:val="000000" w:themeColor="text1"/>
          <w:sz w:val="24"/>
          <w:szCs w:val="24"/>
        </w:rPr>
        <w:t xml:space="preserve">. </w:t>
      </w:r>
      <w:r w:rsidR="002D0A27" w:rsidRPr="00F33558">
        <w:rPr>
          <w:rFonts w:ascii="Times New Roman" w:hAnsi="Times New Roman" w:cs="Times New Roman"/>
          <w:color w:val="000000" w:themeColor="text1"/>
          <w:sz w:val="24"/>
          <w:szCs w:val="24"/>
        </w:rPr>
        <w:t xml:space="preserve">Δεν είναι τυχαίο που επέλεξε την τέχνη του θεάτρου για να εκφράσει τις </w:t>
      </w:r>
      <w:r w:rsidR="002D0A27" w:rsidRPr="00F33558">
        <w:rPr>
          <w:rStyle w:val="a6"/>
          <w:rFonts w:ascii="Times New Roman" w:hAnsi="Times New Roman" w:cs="Times New Roman"/>
          <w:b w:val="0"/>
          <w:color w:val="000000" w:themeColor="text1"/>
          <w:sz w:val="24"/>
          <w:szCs w:val="24"/>
        </w:rPr>
        <w:t>υπαρξιακές</w:t>
      </w:r>
      <w:r w:rsidR="002D0A27" w:rsidRPr="00F33558">
        <w:rPr>
          <w:rFonts w:ascii="Times New Roman" w:hAnsi="Times New Roman" w:cs="Times New Roman"/>
          <w:color w:val="000000" w:themeColor="text1"/>
          <w:sz w:val="24"/>
          <w:szCs w:val="24"/>
        </w:rPr>
        <w:t xml:space="preserve"> της </w:t>
      </w:r>
      <w:r w:rsidR="002D0A27" w:rsidRPr="00F33558">
        <w:rPr>
          <w:rStyle w:val="a6"/>
          <w:rFonts w:ascii="Times New Roman" w:hAnsi="Times New Roman" w:cs="Times New Roman"/>
          <w:b w:val="0"/>
          <w:color w:val="000000" w:themeColor="text1"/>
          <w:sz w:val="24"/>
          <w:szCs w:val="24"/>
        </w:rPr>
        <w:t>ανησυχίες</w:t>
      </w:r>
      <w:r w:rsidR="002D0A27" w:rsidRPr="00F33558">
        <w:rPr>
          <w:rFonts w:ascii="Times New Roman" w:hAnsi="Times New Roman" w:cs="Times New Roman"/>
          <w:color w:val="000000" w:themeColor="text1"/>
          <w:sz w:val="24"/>
          <w:szCs w:val="24"/>
        </w:rPr>
        <w:t xml:space="preserve">. Η ίδια δήλωνε ότι τη θεωρούσε την πιο </w:t>
      </w:r>
      <w:r w:rsidR="002D0A27" w:rsidRPr="00F33558">
        <w:rPr>
          <w:rStyle w:val="a6"/>
          <w:rFonts w:ascii="Times New Roman" w:hAnsi="Times New Roman" w:cs="Times New Roman"/>
          <w:b w:val="0"/>
          <w:color w:val="000000" w:themeColor="text1"/>
          <w:sz w:val="24"/>
          <w:szCs w:val="24"/>
        </w:rPr>
        <w:t>υπαρξιακή</w:t>
      </w:r>
      <w:r w:rsidR="002D0A27" w:rsidRPr="00F33558">
        <w:rPr>
          <w:rFonts w:ascii="Times New Roman" w:hAnsi="Times New Roman" w:cs="Times New Roman"/>
          <w:b/>
          <w:color w:val="000000" w:themeColor="text1"/>
          <w:sz w:val="24"/>
          <w:szCs w:val="24"/>
        </w:rPr>
        <w:t xml:space="preserve"> </w:t>
      </w:r>
      <w:r w:rsidR="002D0A27" w:rsidRPr="00F33558">
        <w:rPr>
          <w:rStyle w:val="a6"/>
          <w:rFonts w:ascii="Times New Roman" w:hAnsi="Times New Roman" w:cs="Times New Roman"/>
          <w:b w:val="0"/>
          <w:color w:val="000000" w:themeColor="text1"/>
          <w:sz w:val="24"/>
          <w:szCs w:val="24"/>
        </w:rPr>
        <w:t>τέχνη</w:t>
      </w:r>
      <w:r w:rsidR="002D0A27" w:rsidRPr="00F33558">
        <w:rPr>
          <w:rFonts w:ascii="Times New Roman" w:hAnsi="Times New Roman" w:cs="Times New Roman"/>
          <w:color w:val="000000" w:themeColor="text1"/>
          <w:sz w:val="24"/>
          <w:szCs w:val="24"/>
        </w:rPr>
        <w:t xml:space="preserve">, γιατί «το θέατρο δεν έχει μνήμη». </w:t>
      </w:r>
      <w:r w:rsidR="000F34B3" w:rsidRPr="00F33558">
        <w:rPr>
          <w:rFonts w:ascii="Times New Roman" w:hAnsi="Times New Roman" w:cs="Times New Roman"/>
          <w:color w:val="000000" w:themeColor="text1"/>
          <w:sz w:val="24"/>
          <w:szCs w:val="24"/>
        </w:rPr>
        <w:t xml:space="preserve">Ασφαλώς, η </w:t>
      </w:r>
      <w:proofErr w:type="spellStart"/>
      <w:r w:rsidR="00BC07C4" w:rsidRPr="00F33558">
        <w:rPr>
          <w:rFonts w:ascii="Times New Roman" w:hAnsi="Times New Roman" w:cs="Times New Roman"/>
          <w:color w:val="000000" w:themeColor="text1"/>
          <w:sz w:val="24"/>
          <w:szCs w:val="24"/>
        </w:rPr>
        <w:t>Kane</w:t>
      </w:r>
      <w:proofErr w:type="spellEnd"/>
      <w:r w:rsidR="000F34B3" w:rsidRPr="00F33558">
        <w:rPr>
          <w:rFonts w:ascii="Times New Roman" w:hAnsi="Times New Roman" w:cs="Times New Roman"/>
          <w:color w:val="000000" w:themeColor="text1"/>
          <w:sz w:val="24"/>
          <w:szCs w:val="24"/>
        </w:rPr>
        <w:t xml:space="preserve">, επηρεάστηκε ιδιαίτερα από το κοινωνικοπολιτικό περιβάλλον της εποχής. Γεννημένη το 1971, </w:t>
      </w:r>
      <w:r w:rsidR="00CF2A91" w:rsidRPr="00F33558">
        <w:rPr>
          <w:rFonts w:ascii="Times New Roman" w:hAnsi="Times New Roman" w:cs="Times New Roman"/>
          <w:color w:val="000000" w:themeColor="text1"/>
          <w:sz w:val="24"/>
          <w:szCs w:val="24"/>
        </w:rPr>
        <w:t xml:space="preserve">μεγάλωσε την περίοδο της σκληρής διακυβέρνησης της </w:t>
      </w:r>
      <w:r w:rsidR="005441CF" w:rsidRPr="00F33558">
        <w:rPr>
          <w:rFonts w:ascii="Times New Roman" w:hAnsi="Times New Roman" w:cs="Times New Roman"/>
          <w:color w:val="000000" w:themeColor="text1"/>
          <w:sz w:val="24"/>
          <w:szCs w:val="24"/>
        </w:rPr>
        <w:t>Μά</w:t>
      </w:r>
      <w:r w:rsidR="00CF2A91" w:rsidRPr="00F33558">
        <w:rPr>
          <w:rFonts w:ascii="Times New Roman" w:hAnsi="Times New Roman" w:cs="Times New Roman"/>
          <w:color w:val="000000" w:themeColor="text1"/>
          <w:sz w:val="24"/>
          <w:szCs w:val="24"/>
        </w:rPr>
        <w:t>ργκαρετ Θάτσερ και ενηλικιώθηκε</w:t>
      </w:r>
      <w:r w:rsidR="000F34B3" w:rsidRPr="00F33558">
        <w:rPr>
          <w:rFonts w:ascii="Times New Roman" w:hAnsi="Times New Roman" w:cs="Times New Roman"/>
          <w:color w:val="000000" w:themeColor="text1"/>
          <w:sz w:val="24"/>
          <w:szCs w:val="24"/>
        </w:rPr>
        <w:t xml:space="preserve"> λίγο πριν της αποχώρησ</w:t>
      </w:r>
      <w:r w:rsidR="00CF2A91" w:rsidRPr="00F33558">
        <w:rPr>
          <w:rFonts w:ascii="Times New Roman" w:hAnsi="Times New Roman" w:cs="Times New Roman"/>
          <w:color w:val="000000" w:themeColor="text1"/>
          <w:sz w:val="24"/>
          <w:szCs w:val="24"/>
        </w:rPr>
        <w:t xml:space="preserve">ή </w:t>
      </w:r>
      <w:r w:rsidR="000F34B3" w:rsidRPr="00F33558">
        <w:rPr>
          <w:rFonts w:ascii="Times New Roman" w:hAnsi="Times New Roman" w:cs="Times New Roman"/>
          <w:color w:val="000000" w:themeColor="text1"/>
          <w:sz w:val="24"/>
          <w:szCs w:val="24"/>
        </w:rPr>
        <w:t xml:space="preserve">της από την πρωθυπουργία της Αγγλίας και την πτώση του τείχους του Βερολίνου. Τα δύο σημαντικά αυτά ορόσημα έδειξαν στην </w:t>
      </w:r>
      <w:r w:rsidR="000F34B3" w:rsidRPr="00F33558">
        <w:rPr>
          <w:rFonts w:ascii="Times New Roman" w:hAnsi="Times New Roman" w:cs="Times New Roman"/>
          <w:color w:val="000000" w:themeColor="text1"/>
          <w:sz w:val="24"/>
          <w:szCs w:val="24"/>
          <w:lang w:val="en-US"/>
        </w:rPr>
        <w:t>Sarah</w:t>
      </w:r>
      <w:r w:rsidR="000F34B3" w:rsidRPr="00F33558">
        <w:rPr>
          <w:rFonts w:ascii="Times New Roman" w:hAnsi="Times New Roman" w:cs="Times New Roman"/>
          <w:color w:val="000000" w:themeColor="text1"/>
          <w:sz w:val="24"/>
          <w:szCs w:val="24"/>
        </w:rPr>
        <w:t xml:space="preserve"> και τους συνομήλικούς της </w:t>
      </w:r>
      <w:r w:rsidRPr="00F33558">
        <w:rPr>
          <w:rStyle w:val="tlid-translation"/>
          <w:rFonts w:ascii="Times New Roman" w:hAnsi="Times New Roman" w:cs="Times New Roman"/>
          <w:color w:val="000000" w:themeColor="text1"/>
          <w:sz w:val="24"/>
          <w:szCs w:val="24"/>
        </w:rPr>
        <w:t xml:space="preserve">ότι, παρά τις πιθανόν πολιτικές συγκυρίες, η αλλαγή ήταν δυνατή. Η νεολαία </w:t>
      </w:r>
      <w:r w:rsidR="000F34B3" w:rsidRPr="00F33558">
        <w:rPr>
          <w:rStyle w:val="tlid-translation"/>
          <w:rFonts w:ascii="Times New Roman" w:hAnsi="Times New Roman" w:cs="Times New Roman"/>
          <w:color w:val="000000" w:themeColor="text1"/>
          <w:sz w:val="24"/>
          <w:szCs w:val="24"/>
        </w:rPr>
        <w:t xml:space="preserve">της εποχής </w:t>
      </w:r>
      <w:r w:rsidR="00DE57B3" w:rsidRPr="00F33558">
        <w:rPr>
          <w:rStyle w:val="tlid-translation"/>
          <w:rFonts w:ascii="Times New Roman" w:hAnsi="Times New Roman" w:cs="Times New Roman"/>
          <w:color w:val="000000" w:themeColor="text1"/>
          <w:sz w:val="24"/>
          <w:szCs w:val="24"/>
        </w:rPr>
        <w:t xml:space="preserve">μπορεί να ήταν πιθανόν </w:t>
      </w:r>
      <w:r w:rsidRPr="00F33558">
        <w:rPr>
          <w:rStyle w:val="tlid-translation"/>
          <w:rFonts w:ascii="Times New Roman" w:hAnsi="Times New Roman" w:cs="Times New Roman"/>
          <w:color w:val="000000" w:themeColor="text1"/>
          <w:sz w:val="24"/>
          <w:szCs w:val="24"/>
        </w:rPr>
        <w:t xml:space="preserve"> σκεπ</w:t>
      </w:r>
      <w:r w:rsidR="00DE57B3" w:rsidRPr="00F33558">
        <w:rPr>
          <w:rStyle w:val="tlid-translation"/>
          <w:rFonts w:ascii="Times New Roman" w:hAnsi="Times New Roman" w:cs="Times New Roman"/>
          <w:color w:val="000000" w:themeColor="text1"/>
          <w:sz w:val="24"/>
          <w:szCs w:val="24"/>
        </w:rPr>
        <w:t xml:space="preserve">τικιστική για την </w:t>
      </w:r>
      <w:r w:rsidR="00CF2A91" w:rsidRPr="00F33558">
        <w:rPr>
          <w:rStyle w:val="tlid-translation"/>
          <w:rFonts w:ascii="Times New Roman" w:hAnsi="Times New Roman" w:cs="Times New Roman"/>
          <w:color w:val="000000" w:themeColor="text1"/>
          <w:sz w:val="24"/>
          <w:szCs w:val="24"/>
        </w:rPr>
        <w:t>ισχύ του ανδρικού φύλλου</w:t>
      </w:r>
      <w:r w:rsidRPr="00F33558">
        <w:rPr>
          <w:rStyle w:val="tlid-translation"/>
          <w:rFonts w:ascii="Times New Roman" w:hAnsi="Times New Roman" w:cs="Times New Roman"/>
          <w:color w:val="000000" w:themeColor="text1"/>
          <w:sz w:val="24"/>
          <w:szCs w:val="24"/>
        </w:rPr>
        <w:t xml:space="preserve"> χωρίς </w:t>
      </w:r>
      <w:r w:rsidR="00DE57B3" w:rsidRPr="00F33558">
        <w:rPr>
          <w:rStyle w:val="tlid-translation"/>
          <w:rFonts w:ascii="Times New Roman" w:hAnsi="Times New Roman" w:cs="Times New Roman"/>
          <w:color w:val="000000" w:themeColor="text1"/>
          <w:sz w:val="24"/>
          <w:szCs w:val="24"/>
        </w:rPr>
        <w:t xml:space="preserve">όμως απαραίτητα </w:t>
      </w:r>
      <w:r w:rsidRPr="00F33558">
        <w:rPr>
          <w:rStyle w:val="tlid-translation"/>
          <w:rFonts w:ascii="Times New Roman" w:hAnsi="Times New Roman" w:cs="Times New Roman"/>
          <w:color w:val="000000" w:themeColor="text1"/>
          <w:sz w:val="24"/>
          <w:szCs w:val="24"/>
        </w:rPr>
        <w:t>να είναι δογματικά φεμινίστρια.</w:t>
      </w:r>
      <w:r w:rsidR="00DE57B3" w:rsidRPr="00F33558">
        <w:rPr>
          <w:rStyle w:val="tlid-translation"/>
          <w:rFonts w:ascii="Times New Roman" w:hAnsi="Times New Roman" w:cs="Times New Roman"/>
          <w:color w:val="000000" w:themeColor="text1"/>
          <w:sz w:val="24"/>
          <w:szCs w:val="24"/>
        </w:rPr>
        <w:t xml:space="preserve"> Μπορούσε να εκφράζ</w:t>
      </w:r>
      <w:r w:rsidRPr="00F33558">
        <w:rPr>
          <w:rStyle w:val="tlid-translation"/>
          <w:rFonts w:ascii="Times New Roman" w:hAnsi="Times New Roman" w:cs="Times New Roman"/>
          <w:color w:val="000000" w:themeColor="text1"/>
          <w:sz w:val="24"/>
          <w:szCs w:val="24"/>
        </w:rPr>
        <w:t xml:space="preserve">ει </w:t>
      </w:r>
      <w:r w:rsidR="00DE57B3" w:rsidRPr="00F33558">
        <w:rPr>
          <w:rStyle w:val="tlid-translation"/>
          <w:rFonts w:ascii="Times New Roman" w:hAnsi="Times New Roman" w:cs="Times New Roman"/>
          <w:color w:val="000000" w:themeColor="text1"/>
          <w:sz w:val="24"/>
          <w:szCs w:val="24"/>
        </w:rPr>
        <w:t xml:space="preserve">της οργή της </w:t>
      </w:r>
      <w:r w:rsidRPr="00F33558">
        <w:rPr>
          <w:rStyle w:val="tlid-translation"/>
          <w:rFonts w:ascii="Times New Roman" w:hAnsi="Times New Roman" w:cs="Times New Roman"/>
          <w:color w:val="000000" w:themeColor="text1"/>
          <w:sz w:val="24"/>
          <w:szCs w:val="24"/>
        </w:rPr>
        <w:t xml:space="preserve">χωρίς </w:t>
      </w:r>
      <w:r w:rsidR="00DE57B3" w:rsidRPr="00F33558">
        <w:rPr>
          <w:rStyle w:val="tlid-translation"/>
          <w:rFonts w:ascii="Times New Roman" w:hAnsi="Times New Roman" w:cs="Times New Roman"/>
          <w:color w:val="000000" w:themeColor="text1"/>
          <w:sz w:val="24"/>
          <w:szCs w:val="24"/>
        </w:rPr>
        <w:t>όμως να είναι πολιτικά ορθή.</w:t>
      </w:r>
      <w:r w:rsidRPr="00F33558">
        <w:rPr>
          <w:rStyle w:val="tlid-translation"/>
          <w:rFonts w:ascii="Times New Roman" w:hAnsi="Times New Roman" w:cs="Times New Roman"/>
          <w:color w:val="000000" w:themeColor="text1"/>
          <w:sz w:val="24"/>
          <w:szCs w:val="24"/>
        </w:rPr>
        <w:t> </w:t>
      </w:r>
      <w:r w:rsidR="00CD4BE2" w:rsidRPr="00F33558">
        <w:rPr>
          <w:rStyle w:val="tlid-translation"/>
          <w:rFonts w:ascii="Times New Roman" w:hAnsi="Times New Roman" w:cs="Times New Roman"/>
          <w:color w:val="000000" w:themeColor="text1"/>
          <w:sz w:val="24"/>
          <w:szCs w:val="24"/>
        </w:rPr>
        <w:t xml:space="preserve"> </w:t>
      </w:r>
      <w:r w:rsidR="00CF2A91" w:rsidRPr="00F33558">
        <w:rPr>
          <w:rStyle w:val="tlid-translation"/>
          <w:rFonts w:ascii="Times New Roman" w:hAnsi="Times New Roman" w:cs="Times New Roman"/>
          <w:color w:val="000000" w:themeColor="text1"/>
          <w:sz w:val="24"/>
          <w:szCs w:val="24"/>
        </w:rPr>
        <w:t>«Στα</w:t>
      </w:r>
      <w:r w:rsidRPr="00F33558">
        <w:rPr>
          <w:rStyle w:val="tlid-translation"/>
          <w:rFonts w:ascii="Times New Roman" w:hAnsi="Times New Roman" w:cs="Times New Roman"/>
          <w:color w:val="000000" w:themeColor="text1"/>
          <w:sz w:val="24"/>
          <w:szCs w:val="24"/>
        </w:rPr>
        <w:t xml:space="preserve"> απογοητευμένα παιδιά της κ. Θάτσερ»</w:t>
      </w:r>
      <w:r w:rsidR="00DE57B3" w:rsidRPr="00F33558">
        <w:rPr>
          <w:rStyle w:val="tlid-translation"/>
          <w:rFonts w:ascii="Times New Roman" w:hAnsi="Times New Roman" w:cs="Times New Roman"/>
          <w:color w:val="000000" w:themeColor="text1"/>
          <w:sz w:val="24"/>
          <w:szCs w:val="24"/>
        </w:rPr>
        <w:t xml:space="preserve"> </w:t>
      </w:r>
      <w:r w:rsidR="00CF2A91" w:rsidRPr="00F33558">
        <w:rPr>
          <w:rStyle w:val="tlid-translation"/>
          <w:rFonts w:ascii="Times New Roman" w:hAnsi="Times New Roman" w:cs="Times New Roman"/>
          <w:color w:val="000000" w:themeColor="text1"/>
          <w:sz w:val="24"/>
          <w:szCs w:val="24"/>
        </w:rPr>
        <w:t xml:space="preserve">υπήρχε </w:t>
      </w:r>
      <w:r w:rsidR="00DE57B3" w:rsidRPr="00F33558">
        <w:rPr>
          <w:rStyle w:val="tlid-translation"/>
          <w:rFonts w:ascii="Times New Roman" w:hAnsi="Times New Roman" w:cs="Times New Roman"/>
          <w:color w:val="000000" w:themeColor="text1"/>
          <w:sz w:val="24"/>
          <w:szCs w:val="24"/>
        </w:rPr>
        <w:t xml:space="preserve">ένα κοινό μίσος για τη διάλυση των σοσιαλιστικών κρατών κατά τη διάρκεια της δεκαετίας του 1980. Αλλά αυτός ο θυμός </w:t>
      </w:r>
      <w:r w:rsidR="00CF2A91" w:rsidRPr="00F33558">
        <w:rPr>
          <w:rStyle w:val="tlid-translation"/>
          <w:rFonts w:ascii="Times New Roman" w:hAnsi="Times New Roman" w:cs="Times New Roman"/>
          <w:color w:val="000000" w:themeColor="text1"/>
          <w:sz w:val="24"/>
          <w:szCs w:val="24"/>
        </w:rPr>
        <w:t>συνδυάστηκε</w:t>
      </w:r>
      <w:r w:rsidR="00DE57B3" w:rsidRPr="00F33558">
        <w:rPr>
          <w:rStyle w:val="tlid-translation"/>
          <w:rFonts w:ascii="Times New Roman" w:hAnsi="Times New Roman" w:cs="Times New Roman"/>
          <w:color w:val="000000" w:themeColor="text1"/>
          <w:sz w:val="24"/>
          <w:szCs w:val="24"/>
        </w:rPr>
        <w:t xml:space="preserve"> επίσης με μια αυξανόμενη αίσθηση απογοήτευσης για την αλλαγή πολιτικού στίγματος από το Εργατικό Κόμμα κατά τη διάρκεια της δεκαετίας του 1990. Η νέοι της δεκαετίας του '90 ένιωθαν συχνά ότι δεν υπήρχε πολιτική εναλλακτική λύση, μόνο ένας μονόλιθος του </w:t>
      </w:r>
      <w:r w:rsidR="00CF2A91" w:rsidRPr="00F33558">
        <w:rPr>
          <w:rStyle w:val="tlid-translation"/>
          <w:rFonts w:ascii="Times New Roman" w:hAnsi="Times New Roman" w:cs="Times New Roman"/>
          <w:color w:val="000000" w:themeColor="text1"/>
          <w:sz w:val="24"/>
          <w:szCs w:val="24"/>
        </w:rPr>
        <w:t>αυτού</w:t>
      </w:r>
      <w:r w:rsidR="00DE57B3" w:rsidRPr="00F33558">
        <w:rPr>
          <w:rStyle w:val="tlid-translation"/>
          <w:rFonts w:ascii="Times New Roman" w:hAnsi="Times New Roman" w:cs="Times New Roman"/>
          <w:color w:val="000000" w:themeColor="text1"/>
          <w:sz w:val="24"/>
          <w:szCs w:val="24"/>
        </w:rPr>
        <w:t xml:space="preserve">. Και ασφαλώς κανένα γεγονός δεν επιδείνωσε αυτό το συναίσθημα στην Αγγλία, </w:t>
      </w:r>
      <w:r w:rsidR="00CF2A91" w:rsidRPr="00F33558">
        <w:rPr>
          <w:rStyle w:val="tlid-translation"/>
          <w:rFonts w:ascii="Times New Roman" w:hAnsi="Times New Roman" w:cs="Times New Roman"/>
          <w:color w:val="000000" w:themeColor="text1"/>
          <w:sz w:val="24"/>
          <w:szCs w:val="24"/>
        </w:rPr>
        <w:t>περισσότερο από τον πόλεμο και την διάλυση</w:t>
      </w:r>
      <w:r w:rsidR="00DE57B3" w:rsidRPr="00F33558">
        <w:rPr>
          <w:rStyle w:val="tlid-translation"/>
          <w:rFonts w:ascii="Times New Roman" w:hAnsi="Times New Roman" w:cs="Times New Roman"/>
          <w:color w:val="000000" w:themeColor="text1"/>
          <w:sz w:val="24"/>
          <w:szCs w:val="24"/>
        </w:rPr>
        <w:t xml:space="preserve"> της Γιουγκοσλαβίας</w:t>
      </w:r>
      <w:r w:rsidR="00CF2A91" w:rsidRPr="00F33558">
        <w:rPr>
          <w:rStyle w:val="tlid-translation"/>
          <w:rFonts w:ascii="Times New Roman" w:hAnsi="Times New Roman" w:cs="Times New Roman"/>
          <w:color w:val="000000" w:themeColor="text1"/>
          <w:sz w:val="24"/>
          <w:szCs w:val="24"/>
        </w:rPr>
        <w:t xml:space="preserve"> </w:t>
      </w:r>
      <w:r w:rsidR="00DE57B3" w:rsidRPr="00F33558">
        <w:rPr>
          <w:rStyle w:val="tlid-translation"/>
          <w:rFonts w:ascii="Times New Roman" w:hAnsi="Times New Roman" w:cs="Times New Roman"/>
          <w:color w:val="000000" w:themeColor="text1"/>
          <w:sz w:val="24"/>
          <w:szCs w:val="24"/>
        </w:rPr>
        <w:t>και οι δύο πολιτικές πλευρές απέφυγαν οποιαδήποτε έκκληση για παρέμβαση και τα μέσα ενημέρωσης κοίταξαν αδιάφορα τις φρικαλεότητες που σημειώθηκαν σε μικρή Ευρωπαϊκή χώρα τόσο κοντά με το αεροπλ</w:t>
      </w:r>
      <w:r w:rsidR="00CD4BE2" w:rsidRPr="00F33558">
        <w:rPr>
          <w:rStyle w:val="tlid-translation"/>
          <w:rFonts w:ascii="Times New Roman" w:hAnsi="Times New Roman" w:cs="Times New Roman"/>
          <w:color w:val="000000" w:themeColor="text1"/>
          <w:sz w:val="24"/>
          <w:szCs w:val="24"/>
        </w:rPr>
        <w:t>άνο</w:t>
      </w:r>
      <w:r w:rsidR="000829D1" w:rsidRPr="00F33558">
        <w:rPr>
          <w:rStyle w:val="tlid-translation"/>
          <w:rFonts w:ascii="Times New Roman" w:hAnsi="Times New Roman" w:cs="Times New Roman"/>
          <w:color w:val="000000" w:themeColor="text1"/>
          <w:sz w:val="24"/>
          <w:szCs w:val="24"/>
        </w:rPr>
        <w:t xml:space="preserve"> </w:t>
      </w:r>
      <w:r w:rsidR="000829D1" w:rsidRPr="00F33558">
        <w:rPr>
          <w:rStyle w:val="tlid-translation"/>
          <w:rFonts w:ascii="Times New Roman" w:hAnsi="Times New Roman" w:cs="Times New Roman"/>
          <w:sz w:val="24"/>
          <w:szCs w:val="24"/>
        </w:rPr>
        <w:t>(</w:t>
      </w:r>
      <w:r w:rsidR="000829D1" w:rsidRPr="00BD344D">
        <w:rPr>
          <w:rFonts w:ascii="Times New Roman" w:hAnsi="Times New Roman" w:cs="Times New Roman"/>
          <w:sz w:val="24"/>
          <w:szCs w:val="24"/>
          <w:lang w:val="en-GB"/>
        </w:rPr>
        <w:t>Urban</w:t>
      </w:r>
      <w:r w:rsidR="000829D1" w:rsidRPr="00BD344D">
        <w:rPr>
          <w:rFonts w:ascii="Times New Roman" w:hAnsi="Times New Roman" w:cs="Times New Roman"/>
          <w:sz w:val="24"/>
          <w:szCs w:val="24"/>
        </w:rPr>
        <w:t xml:space="preserve"> 2012</w:t>
      </w:r>
      <w:r w:rsidR="00BD344D" w:rsidRPr="00BD344D">
        <w:rPr>
          <w:rFonts w:ascii="Times New Roman" w:hAnsi="Times New Roman" w:cs="Times New Roman"/>
          <w:sz w:val="24"/>
          <w:szCs w:val="24"/>
        </w:rPr>
        <w:t>:</w:t>
      </w:r>
      <w:r w:rsidR="00BD344D" w:rsidRPr="00BD344D">
        <w:t xml:space="preserve"> </w:t>
      </w:r>
      <w:r w:rsidR="00BD344D" w:rsidRPr="00BD344D">
        <w:rPr>
          <w:rFonts w:ascii="Times New Roman" w:hAnsi="Times New Roman" w:cs="Times New Roman"/>
          <w:sz w:val="24"/>
          <w:szCs w:val="24"/>
        </w:rPr>
        <w:t>56–66</w:t>
      </w:r>
      <w:r w:rsidR="000829D1" w:rsidRPr="00BD344D">
        <w:rPr>
          <w:rFonts w:ascii="Times New Roman" w:hAnsi="Times New Roman" w:cs="Times New Roman"/>
          <w:sz w:val="24"/>
          <w:szCs w:val="24"/>
        </w:rPr>
        <w:t>)</w:t>
      </w:r>
      <w:r w:rsidR="00CD4BE2" w:rsidRPr="00BD344D">
        <w:rPr>
          <w:rStyle w:val="tlid-translation"/>
          <w:rFonts w:ascii="Times New Roman" w:hAnsi="Times New Roman" w:cs="Times New Roman"/>
          <w:sz w:val="24"/>
          <w:szCs w:val="24"/>
        </w:rPr>
        <w:t>.</w:t>
      </w:r>
    </w:p>
    <w:p w:rsidR="001D7FD3" w:rsidRPr="00F33558" w:rsidRDefault="00CD4BE2" w:rsidP="00F33558">
      <w:pPr>
        <w:spacing w:line="360" w:lineRule="auto"/>
        <w:ind w:firstLine="720"/>
        <w:jc w:val="both"/>
        <w:rPr>
          <w:rFonts w:ascii="Times New Roman" w:hAnsi="Times New Roman" w:cs="Times New Roman"/>
          <w:color w:val="000000" w:themeColor="text1"/>
          <w:sz w:val="24"/>
          <w:szCs w:val="24"/>
        </w:rPr>
      </w:pPr>
      <w:r w:rsidRPr="00F33558">
        <w:rPr>
          <w:rStyle w:val="tlid-translation"/>
          <w:rFonts w:ascii="Times New Roman" w:hAnsi="Times New Roman" w:cs="Times New Roman"/>
          <w:color w:val="000000" w:themeColor="text1"/>
          <w:sz w:val="24"/>
          <w:szCs w:val="24"/>
        </w:rPr>
        <w:t>Παράλληλ</w:t>
      </w:r>
      <w:r w:rsidR="00CF2A91" w:rsidRPr="00F33558">
        <w:rPr>
          <w:rStyle w:val="tlid-translation"/>
          <w:rFonts w:ascii="Times New Roman" w:hAnsi="Times New Roman" w:cs="Times New Roman"/>
          <w:color w:val="000000" w:themeColor="text1"/>
          <w:sz w:val="24"/>
          <w:szCs w:val="24"/>
        </w:rPr>
        <w:t>α</w:t>
      </w:r>
      <w:r w:rsidRPr="00F33558">
        <w:rPr>
          <w:rStyle w:val="tlid-translation"/>
          <w:rFonts w:ascii="Times New Roman" w:hAnsi="Times New Roman" w:cs="Times New Roman"/>
          <w:color w:val="000000" w:themeColor="text1"/>
          <w:sz w:val="24"/>
          <w:szCs w:val="24"/>
        </w:rPr>
        <w:t xml:space="preserve">, έντονη ήταν η οργή και απέναντι στο κίνημα </w:t>
      </w:r>
      <w:r w:rsidR="00DE57B3" w:rsidRPr="00F33558">
        <w:rPr>
          <w:rStyle w:val="tlid-translation"/>
          <w:rFonts w:ascii="Times New Roman" w:hAnsi="Times New Roman" w:cs="Times New Roman"/>
          <w:color w:val="000000" w:themeColor="text1"/>
          <w:sz w:val="24"/>
          <w:szCs w:val="24"/>
        </w:rPr>
        <w:t>«πολιτική</w:t>
      </w:r>
      <w:r w:rsidRPr="00F33558">
        <w:rPr>
          <w:rStyle w:val="tlid-translation"/>
          <w:rFonts w:ascii="Times New Roman" w:hAnsi="Times New Roman" w:cs="Times New Roman"/>
          <w:color w:val="000000" w:themeColor="text1"/>
          <w:sz w:val="24"/>
          <w:szCs w:val="24"/>
        </w:rPr>
        <w:t>ς</w:t>
      </w:r>
      <w:r w:rsidR="00DE57B3" w:rsidRPr="00F33558">
        <w:rPr>
          <w:rStyle w:val="tlid-translation"/>
          <w:rFonts w:ascii="Times New Roman" w:hAnsi="Times New Roman" w:cs="Times New Roman"/>
          <w:color w:val="000000" w:themeColor="text1"/>
          <w:sz w:val="24"/>
          <w:szCs w:val="24"/>
        </w:rPr>
        <w:t xml:space="preserve"> ορθότητα</w:t>
      </w:r>
      <w:r w:rsidRPr="00F33558">
        <w:rPr>
          <w:rStyle w:val="tlid-translation"/>
          <w:rFonts w:ascii="Times New Roman" w:hAnsi="Times New Roman" w:cs="Times New Roman"/>
          <w:color w:val="000000" w:themeColor="text1"/>
          <w:sz w:val="24"/>
          <w:szCs w:val="24"/>
        </w:rPr>
        <w:t>ς</w:t>
      </w:r>
      <w:r w:rsidR="00DE57B3" w:rsidRPr="00F33558">
        <w:rPr>
          <w:rStyle w:val="tlid-translation"/>
          <w:rFonts w:ascii="Times New Roman" w:hAnsi="Times New Roman" w:cs="Times New Roman"/>
          <w:color w:val="000000" w:themeColor="text1"/>
          <w:sz w:val="24"/>
          <w:szCs w:val="24"/>
        </w:rPr>
        <w:t>»</w:t>
      </w:r>
      <w:r w:rsidR="00B8345C" w:rsidRPr="00F33558">
        <w:rPr>
          <w:rStyle w:val="tlid-translation"/>
          <w:rFonts w:ascii="Times New Roman" w:hAnsi="Times New Roman" w:cs="Times New Roman"/>
          <w:color w:val="000000" w:themeColor="text1"/>
          <w:sz w:val="24"/>
          <w:szCs w:val="24"/>
        </w:rPr>
        <w:t xml:space="preserve"> της εποχής, με τα αιτήματά</w:t>
      </w:r>
      <w:r w:rsidR="00DE57B3" w:rsidRPr="00F33558">
        <w:rPr>
          <w:rStyle w:val="tlid-translation"/>
          <w:rFonts w:ascii="Times New Roman" w:hAnsi="Times New Roman" w:cs="Times New Roman"/>
          <w:color w:val="000000" w:themeColor="text1"/>
          <w:sz w:val="24"/>
          <w:szCs w:val="24"/>
        </w:rPr>
        <w:t xml:space="preserve"> του </w:t>
      </w:r>
      <w:r w:rsidRPr="00F33558">
        <w:rPr>
          <w:rStyle w:val="tlid-translation"/>
          <w:rFonts w:ascii="Times New Roman" w:hAnsi="Times New Roman" w:cs="Times New Roman"/>
          <w:color w:val="000000" w:themeColor="text1"/>
          <w:sz w:val="24"/>
          <w:szCs w:val="24"/>
        </w:rPr>
        <w:t>για υποστήριξη της εκπροσώπησης</w:t>
      </w:r>
      <w:r w:rsidR="00DE57B3" w:rsidRPr="00F33558">
        <w:rPr>
          <w:rStyle w:val="tlid-translation"/>
          <w:rFonts w:ascii="Times New Roman" w:hAnsi="Times New Roman" w:cs="Times New Roman"/>
          <w:color w:val="000000" w:themeColor="text1"/>
          <w:sz w:val="24"/>
          <w:szCs w:val="24"/>
        </w:rPr>
        <w:t xml:space="preserve"> γυναικών, ομοφυλόφιλων και άλλων μειονοτήτων</w:t>
      </w:r>
      <w:r w:rsidRPr="00F33558">
        <w:rPr>
          <w:rStyle w:val="tlid-translation"/>
          <w:rFonts w:ascii="Times New Roman" w:hAnsi="Times New Roman" w:cs="Times New Roman"/>
          <w:color w:val="000000" w:themeColor="text1"/>
          <w:sz w:val="24"/>
          <w:szCs w:val="24"/>
        </w:rPr>
        <w:t xml:space="preserve">. Η νέα γενιά υποστήριζε </w:t>
      </w:r>
      <w:r w:rsidR="00DE57B3" w:rsidRPr="00F33558">
        <w:rPr>
          <w:rStyle w:val="tlid-translation"/>
          <w:rFonts w:ascii="Times New Roman" w:hAnsi="Times New Roman" w:cs="Times New Roman"/>
          <w:color w:val="000000" w:themeColor="text1"/>
          <w:sz w:val="24"/>
          <w:szCs w:val="24"/>
        </w:rPr>
        <w:t xml:space="preserve"> ότι δεν υπάρχει «</w:t>
      </w:r>
      <w:r w:rsidRPr="00F33558">
        <w:rPr>
          <w:rStyle w:val="tlid-translation"/>
          <w:rFonts w:ascii="Times New Roman" w:hAnsi="Times New Roman" w:cs="Times New Roman"/>
          <w:color w:val="000000" w:themeColor="text1"/>
          <w:sz w:val="24"/>
          <w:szCs w:val="24"/>
        </w:rPr>
        <w:t>ορθή</w:t>
      </w:r>
      <w:r w:rsidR="00DE57B3" w:rsidRPr="00F33558">
        <w:rPr>
          <w:rStyle w:val="tlid-translation"/>
          <w:rFonts w:ascii="Times New Roman" w:hAnsi="Times New Roman" w:cs="Times New Roman"/>
          <w:color w:val="000000" w:themeColor="text1"/>
          <w:sz w:val="24"/>
          <w:szCs w:val="24"/>
        </w:rPr>
        <w:t xml:space="preserve">» </w:t>
      </w:r>
      <w:r w:rsidRPr="00F33558">
        <w:rPr>
          <w:rStyle w:val="tlid-translation"/>
          <w:rFonts w:ascii="Times New Roman" w:hAnsi="Times New Roman" w:cs="Times New Roman"/>
          <w:color w:val="000000" w:themeColor="text1"/>
          <w:sz w:val="24"/>
          <w:szCs w:val="24"/>
        </w:rPr>
        <w:t xml:space="preserve">εκπροσώπηση και </w:t>
      </w:r>
      <w:r w:rsidR="00DE57B3" w:rsidRPr="00F33558">
        <w:rPr>
          <w:rStyle w:val="tlid-translation"/>
          <w:rFonts w:ascii="Times New Roman" w:hAnsi="Times New Roman" w:cs="Times New Roman"/>
          <w:color w:val="000000" w:themeColor="text1"/>
          <w:sz w:val="24"/>
          <w:szCs w:val="24"/>
        </w:rPr>
        <w:t xml:space="preserve"> </w:t>
      </w:r>
      <w:r w:rsidRPr="00F33558">
        <w:rPr>
          <w:rStyle w:val="tlid-translation"/>
          <w:rFonts w:ascii="Times New Roman" w:hAnsi="Times New Roman" w:cs="Times New Roman"/>
          <w:color w:val="000000" w:themeColor="text1"/>
          <w:sz w:val="24"/>
          <w:szCs w:val="24"/>
        </w:rPr>
        <w:t xml:space="preserve">μέσα από τα </w:t>
      </w:r>
      <w:r w:rsidR="00DE57B3" w:rsidRPr="00F33558">
        <w:rPr>
          <w:rStyle w:val="tlid-translation"/>
          <w:rFonts w:ascii="Times New Roman" w:hAnsi="Times New Roman" w:cs="Times New Roman"/>
          <w:color w:val="000000" w:themeColor="text1"/>
          <w:sz w:val="24"/>
          <w:szCs w:val="24"/>
        </w:rPr>
        <w:t xml:space="preserve">έργα τους </w:t>
      </w:r>
      <w:r w:rsidR="00CF2A91" w:rsidRPr="00F33558">
        <w:rPr>
          <w:rStyle w:val="tlid-translation"/>
          <w:rFonts w:ascii="Times New Roman" w:hAnsi="Times New Roman" w:cs="Times New Roman"/>
          <w:color w:val="000000" w:themeColor="text1"/>
          <w:sz w:val="24"/>
          <w:szCs w:val="24"/>
        </w:rPr>
        <w:t>επέκριναν</w:t>
      </w:r>
      <w:r w:rsidR="00DE57B3" w:rsidRPr="00F33558">
        <w:rPr>
          <w:rStyle w:val="tlid-translation"/>
          <w:rFonts w:ascii="Times New Roman" w:hAnsi="Times New Roman" w:cs="Times New Roman"/>
          <w:color w:val="000000" w:themeColor="text1"/>
          <w:sz w:val="24"/>
          <w:szCs w:val="24"/>
        </w:rPr>
        <w:t xml:space="preserve"> συχνά τη συντηρητική ιδεολογία που θεωρεί ορισμένους χαρακτήρες και </w:t>
      </w:r>
      <w:r w:rsidRPr="00F33558">
        <w:rPr>
          <w:rStyle w:val="tlid-translation"/>
          <w:rFonts w:ascii="Times New Roman" w:hAnsi="Times New Roman" w:cs="Times New Roman"/>
          <w:color w:val="000000" w:themeColor="text1"/>
          <w:sz w:val="24"/>
          <w:szCs w:val="24"/>
        </w:rPr>
        <w:t>θέματα ως</w:t>
      </w:r>
      <w:r w:rsidR="00DE57B3" w:rsidRPr="00F33558">
        <w:rPr>
          <w:rStyle w:val="tlid-translation"/>
          <w:rFonts w:ascii="Times New Roman" w:hAnsi="Times New Roman" w:cs="Times New Roman"/>
          <w:color w:val="000000" w:themeColor="text1"/>
          <w:sz w:val="24"/>
          <w:szCs w:val="24"/>
        </w:rPr>
        <w:t xml:space="preserve"> ακατάλλ</w:t>
      </w:r>
      <w:r w:rsidRPr="00F33558">
        <w:rPr>
          <w:rStyle w:val="tlid-translation"/>
          <w:rFonts w:ascii="Times New Roman" w:hAnsi="Times New Roman" w:cs="Times New Roman"/>
          <w:color w:val="000000" w:themeColor="text1"/>
          <w:sz w:val="24"/>
          <w:szCs w:val="24"/>
        </w:rPr>
        <w:t xml:space="preserve">ηλα για την τέχνη. Όπως </w:t>
      </w:r>
      <w:r w:rsidR="00CF2A91" w:rsidRPr="00F33558">
        <w:rPr>
          <w:rStyle w:val="tlid-translation"/>
          <w:rFonts w:ascii="Times New Roman" w:hAnsi="Times New Roman" w:cs="Times New Roman"/>
          <w:color w:val="000000" w:themeColor="text1"/>
          <w:sz w:val="24"/>
          <w:szCs w:val="24"/>
        </w:rPr>
        <w:t>δήλωνε</w:t>
      </w:r>
      <w:r w:rsidRPr="00F33558">
        <w:rPr>
          <w:rStyle w:val="tlid-translation"/>
          <w:rFonts w:ascii="Times New Roman" w:hAnsi="Times New Roman" w:cs="Times New Roman"/>
          <w:color w:val="000000" w:themeColor="text1"/>
          <w:sz w:val="24"/>
          <w:szCs w:val="24"/>
        </w:rPr>
        <w:t xml:space="preserve"> η</w:t>
      </w:r>
      <w:r w:rsidR="00DE57B3" w:rsidRPr="00F33558">
        <w:rPr>
          <w:rStyle w:val="tlid-translation"/>
          <w:rFonts w:ascii="Times New Roman" w:hAnsi="Times New Roman" w:cs="Times New Roman"/>
          <w:color w:val="000000" w:themeColor="text1"/>
          <w:sz w:val="24"/>
          <w:szCs w:val="24"/>
        </w:rPr>
        <w:t xml:space="preserve"> </w:t>
      </w:r>
      <w:r w:rsidR="00CF2A91" w:rsidRPr="00F33558">
        <w:rPr>
          <w:rStyle w:val="tlid-translation"/>
          <w:rFonts w:ascii="Times New Roman" w:hAnsi="Times New Roman" w:cs="Times New Roman"/>
          <w:color w:val="000000" w:themeColor="text1"/>
          <w:sz w:val="24"/>
          <w:szCs w:val="24"/>
        </w:rPr>
        <w:t xml:space="preserve">ίδια η </w:t>
      </w:r>
      <w:proofErr w:type="spellStart"/>
      <w:r w:rsidR="00BC07C4" w:rsidRPr="00F33558">
        <w:rPr>
          <w:rStyle w:val="tlid-translation"/>
          <w:rFonts w:ascii="Times New Roman" w:hAnsi="Times New Roman" w:cs="Times New Roman"/>
          <w:color w:val="000000" w:themeColor="text1"/>
          <w:sz w:val="24"/>
          <w:szCs w:val="24"/>
        </w:rPr>
        <w:t>Kane</w:t>
      </w:r>
      <w:proofErr w:type="spellEnd"/>
      <w:r w:rsidR="008378C8" w:rsidRPr="00F33558">
        <w:rPr>
          <w:rStyle w:val="tlid-translation"/>
          <w:rFonts w:ascii="Times New Roman" w:hAnsi="Times New Roman" w:cs="Times New Roman"/>
          <w:color w:val="000000" w:themeColor="text1"/>
          <w:sz w:val="24"/>
          <w:szCs w:val="24"/>
        </w:rPr>
        <w:t xml:space="preserve"> </w:t>
      </w:r>
      <w:r w:rsidR="00DE57B3" w:rsidRPr="00F33558">
        <w:rPr>
          <w:rStyle w:val="tlid-translation"/>
          <w:rFonts w:ascii="Times New Roman" w:hAnsi="Times New Roman" w:cs="Times New Roman"/>
          <w:color w:val="000000" w:themeColor="text1"/>
          <w:sz w:val="24"/>
          <w:szCs w:val="24"/>
        </w:rPr>
        <w:t xml:space="preserve"> μετά τη</w:t>
      </w:r>
      <w:r w:rsidR="00CF2A91" w:rsidRPr="00F33558">
        <w:rPr>
          <w:rStyle w:val="tlid-translation"/>
          <w:rFonts w:ascii="Times New Roman" w:hAnsi="Times New Roman" w:cs="Times New Roman"/>
          <w:color w:val="000000" w:themeColor="text1"/>
          <w:sz w:val="24"/>
          <w:szCs w:val="24"/>
        </w:rPr>
        <w:t>ν</w:t>
      </w:r>
      <w:r w:rsidR="00DE57B3" w:rsidRPr="00F33558">
        <w:rPr>
          <w:rStyle w:val="tlid-translation"/>
          <w:rFonts w:ascii="Times New Roman" w:hAnsi="Times New Roman" w:cs="Times New Roman"/>
          <w:color w:val="000000" w:themeColor="text1"/>
          <w:sz w:val="24"/>
          <w:szCs w:val="24"/>
        </w:rPr>
        <w:t xml:space="preserve"> </w:t>
      </w:r>
      <w:r w:rsidRPr="00F33558">
        <w:rPr>
          <w:rStyle w:val="tlid-translation"/>
          <w:rFonts w:ascii="Times New Roman" w:hAnsi="Times New Roman" w:cs="Times New Roman"/>
          <w:color w:val="000000" w:themeColor="text1"/>
          <w:sz w:val="24"/>
          <w:szCs w:val="24"/>
        </w:rPr>
        <w:t xml:space="preserve">έντονη κριτική </w:t>
      </w:r>
      <w:r w:rsidR="00CF2A91" w:rsidRPr="00F33558">
        <w:rPr>
          <w:rStyle w:val="tlid-translation"/>
          <w:rFonts w:ascii="Times New Roman" w:hAnsi="Times New Roman" w:cs="Times New Roman"/>
          <w:color w:val="000000" w:themeColor="text1"/>
          <w:sz w:val="24"/>
          <w:szCs w:val="24"/>
        </w:rPr>
        <w:t xml:space="preserve">απέναντι </w:t>
      </w:r>
      <w:r w:rsidRPr="00F33558">
        <w:rPr>
          <w:rStyle w:val="tlid-translation"/>
          <w:rFonts w:ascii="Times New Roman" w:hAnsi="Times New Roman" w:cs="Times New Roman"/>
          <w:color w:val="000000" w:themeColor="text1"/>
          <w:sz w:val="24"/>
          <w:szCs w:val="24"/>
        </w:rPr>
        <w:t xml:space="preserve">στο έργο της </w:t>
      </w:r>
      <w:proofErr w:type="spellStart"/>
      <w:r w:rsidR="004614E1" w:rsidRPr="00F33558">
        <w:rPr>
          <w:rStyle w:val="tlid-translation"/>
          <w:rFonts w:ascii="Times New Roman" w:hAnsi="Times New Roman" w:cs="Times New Roman"/>
          <w:i/>
          <w:color w:val="000000" w:themeColor="text1"/>
          <w:sz w:val="24"/>
          <w:szCs w:val="24"/>
        </w:rPr>
        <w:t>Blasted</w:t>
      </w:r>
      <w:proofErr w:type="spellEnd"/>
      <w:r w:rsidR="004614E1" w:rsidRPr="00F33558">
        <w:rPr>
          <w:rStyle w:val="tlid-translation"/>
          <w:rFonts w:ascii="Times New Roman" w:hAnsi="Times New Roman" w:cs="Times New Roman"/>
          <w:color w:val="000000" w:themeColor="text1"/>
          <w:sz w:val="24"/>
          <w:szCs w:val="24"/>
        </w:rPr>
        <w:t>, «δ</w:t>
      </w:r>
      <w:r w:rsidR="00DE57B3" w:rsidRPr="00F33558">
        <w:rPr>
          <w:rStyle w:val="tlid-translation"/>
          <w:rFonts w:ascii="Times New Roman" w:hAnsi="Times New Roman" w:cs="Times New Roman"/>
          <w:color w:val="000000" w:themeColor="text1"/>
          <w:sz w:val="24"/>
          <w:szCs w:val="24"/>
        </w:rPr>
        <w:t xml:space="preserve">εν υπάρχει τίποτα που δεν μπορείς να εκπροσωπήσεις στη σκηνή. Εάν λέτε ότι δεν μπορείτε να εκπροσωπήσετε κάτι, λέτε ότι δεν μπορείτε να μιλήσετε για αυτό, αρνείστε την </w:t>
      </w:r>
      <w:r w:rsidRPr="00F33558">
        <w:rPr>
          <w:rStyle w:val="tlid-translation"/>
          <w:rFonts w:ascii="Times New Roman" w:hAnsi="Times New Roman" w:cs="Times New Roman"/>
          <w:color w:val="000000" w:themeColor="text1"/>
          <w:sz w:val="24"/>
          <w:szCs w:val="24"/>
        </w:rPr>
        <w:t xml:space="preserve">ύπαρξή του. Η ευθύνη μου είναι απέναντι στη </w:t>
      </w:r>
      <w:r w:rsidR="00DE57B3" w:rsidRPr="00F33558">
        <w:rPr>
          <w:rStyle w:val="tlid-translation"/>
          <w:rFonts w:ascii="Times New Roman" w:hAnsi="Times New Roman" w:cs="Times New Roman"/>
          <w:color w:val="000000" w:themeColor="text1"/>
          <w:sz w:val="24"/>
          <w:szCs w:val="24"/>
        </w:rPr>
        <w:t xml:space="preserve"> αλήθεια, όσο δ</w:t>
      </w:r>
      <w:r w:rsidR="00B8345C" w:rsidRPr="00F33558">
        <w:rPr>
          <w:rStyle w:val="tlid-translation"/>
          <w:rFonts w:ascii="Times New Roman" w:hAnsi="Times New Roman" w:cs="Times New Roman"/>
          <w:color w:val="000000" w:themeColor="text1"/>
          <w:sz w:val="24"/>
          <w:szCs w:val="24"/>
        </w:rPr>
        <w:t xml:space="preserve">ύσκολη και αν είναι η αλήθεια». </w:t>
      </w:r>
      <w:r w:rsidR="00CF2A91" w:rsidRPr="00F33558">
        <w:rPr>
          <w:rStyle w:val="tlid-translation"/>
          <w:rFonts w:ascii="Times New Roman" w:hAnsi="Times New Roman" w:cs="Times New Roman"/>
          <w:color w:val="000000" w:themeColor="text1"/>
          <w:sz w:val="24"/>
          <w:szCs w:val="24"/>
        </w:rPr>
        <w:t xml:space="preserve"> Σημειώνετα</w:t>
      </w:r>
      <w:r w:rsidR="008378C8" w:rsidRPr="00F33558">
        <w:rPr>
          <w:rStyle w:val="tlid-translation"/>
          <w:rFonts w:ascii="Times New Roman" w:hAnsi="Times New Roman" w:cs="Times New Roman"/>
          <w:color w:val="000000" w:themeColor="text1"/>
          <w:sz w:val="24"/>
          <w:szCs w:val="24"/>
        </w:rPr>
        <w:t>ι ότι το</w:t>
      </w:r>
      <w:r w:rsidR="00CF2A91" w:rsidRPr="00F33558">
        <w:rPr>
          <w:rStyle w:val="tlid-translation"/>
          <w:rFonts w:ascii="Times New Roman" w:hAnsi="Times New Roman" w:cs="Times New Roman"/>
          <w:color w:val="000000" w:themeColor="text1"/>
          <w:sz w:val="24"/>
          <w:szCs w:val="24"/>
        </w:rPr>
        <w:t xml:space="preserve"> </w:t>
      </w:r>
      <w:r w:rsidR="00CF2A91" w:rsidRPr="00F33558">
        <w:rPr>
          <w:rStyle w:val="tlid-translation"/>
          <w:rFonts w:ascii="Times New Roman" w:hAnsi="Times New Roman" w:cs="Times New Roman"/>
          <w:i/>
          <w:color w:val="000000" w:themeColor="text1"/>
          <w:sz w:val="24"/>
          <w:szCs w:val="24"/>
          <w:lang w:val="en-US"/>
        </w:rPr>
        <w:t>Blasted</w:t>
      </w:r>
      <w:r w:rsidR="00CF2A91" w:rsidRPr="00F33558">
        <w:rPr>
          <w:rStyle w:val="tlid-translation"/>
          <w:rFonts w:ascii="Times New Roman" w:hAnsi="Times New Roman" w:cs="Times New Roman"/>
          <w:color w:val="000000" w:themeColor="text1"/>
          <w:sz w:val="24"/>
          <w:szCs w:val="24"/>
        </w:rPr>
        <w:t xml:space="preserve"> ανέβηκε στην σκηνή επί πρωθυπουργίας</w:t>
      </w:r>
      <w:r w:rsidR="004614E1" w:rsidRPr="00F33558">
        <w:rPr>
          <w:rStyle w:val="tlid-translation"/>
          <w:rFonts w:ascii="Times New Roman" w:hAnsi="Times New Roman" w:cs="Times New Roman"/>
          <w:color w:val="000000" w:themeColor="text1"/>
          <w:sz w:val="24"/>
          <w:szCs w:val="24"/>
        </w:rPr>
        <w:t xml:space="preserve"> των Εργατικών υπό τον Τόνι </w:t>
      </w:r>
      <w:r w:rsidR="004614E1" w:rsidRPr="00F33558">
        <w:rPr>
          <w:rStyle w:val="tlid-translation"/>
          <w:rFonts w:ascii="Times New Roman" w:hAnsi="Times New Roman" w:cs="Times New Roman"/>
          <w:color w:val="000000" w:themeColor="text1"/>
          <w:sz w:val="24"/>
          <w:szCs w:val="24"/>
        </w:rPr>
        <w:lastRenderedPageBreak/>
        <w:t>Μπλε</w:t>
      </w:r>
      <w:r w:rsidR="00CF2A91" w:rsidRPr="00F33558">
        <w:rPr>
          <w:rStyle w:val="tlid-translation"/>
          <w:rFonts w:ascii="Times New Roman" w:hAnsi="Times New Roman" w:cs="Times New Roman"/>
          <w:color w:val="000000" w:themeColor="text1"/>
          <w:sz w:val="24"/>
          <w:szCs w:val="24"/>
        </w:rPr>
        <w:t xml:space="preserve">ρ. </w:t>
      </w:r>
      <w:r w:rsidR="001D7FD3" w:rsidRPr="00F33558">
        <w:rPr>
          <w:rFonts w:ascii="Times New Roman" w:hAnsi="Times New Roman" w:cs="Times New Roman"/>
          <w:i/>
          <w:color w:val="000000" w:themeColor="text1"/>
          <w:sz w:val="24"/>
          <w:szCs w:val="24"/>
        </w:rPr>
        <w:t xml:space="preserve">Το </w:t>
      </w:r>
      <w:r w:rsidR="001D7FD3" w:rsidRPr="00F33558">
        <w:rPr>
          <w:rFonts w:ascii="Times New Roman" w:hAnsi="Times New Roman" w:cs="Times New Roman"/>
          <w:i/>
          <w:color w:val="000000" w:themeColor="text1"/>
          <w:sz w:val="24"/>
          <w:szCs w:val="24"/>
          <w:lang w:val="en-GB"/>
        </w:rPr>
        <w:t>Blasted</w:t>
      </w:r>
      <w:r w:rsidR="001D7FD3" w:rsidRPr="00F33558">
        <w:rPr>
          <w:rFonts w:ascii="Times New Roman" w:hAnsi="Times New Roman" w:cs="Times New Roman"/>
          <w:i/>
          <w:color w:val="000000" w:themeColor="text1"/>
          <w:sz w:val="24"/>
          <w:szCs w:val="24"/>
        </w:rPr>
        <w:t xml:space="preserve"> ε</w:t>
      </w:r>
      <w:r w:rsidR="001D7FD3" w:rsidRPr="00F33558">
        <w:rPr>
          <w:rFonts w:ascii="Times New Roman" w:hAnsi="Times New Roman" w:cs="Times New Roman"/>
          <w:color w:val="000000" w:themeColor="text1"/>
          <w:sz w:val="24"/>
          <w:szCs w:val="24"/>
        </w:rPr>
        <w:t xml:space="preserve">ίναι η οργισμένη απάντηση </w:t>
      </w:r>
      <w:r w:rsidR="008378C8" w:rsidRPr="00F33558">
        <w:rPr>
          <w:rFonts w:ascii="Times New Roman" w:hAnsi="Times New Roman" w:cs="Times New Roman"/>
          <w:color w:val="000000" w:themeColor="text1"/>
          <w:sz w:val="24"/>
          <w:szCs w:val="24"/>
        </w:rPr>
        <w:t xml:space="preserve">της </w:t>
      </w:r>
      <w:proofErr w:type="spellStart"/>
      <w:r w:rsidR="00BC07C4" w:rsidRPr="00F33558">
        <w:rPr>
          <w:rFonts w:ascii="Times New Roman" w:hAnsi="Times New Roman" w:cs="Times New Roman"/>
          <w:color w:val="000000" w:themeColor="text1"/>
          <w:sz w:val="24"/>
          <w:szCs w:val="24"/>
        </w:rPr>
        <w:t>Kane</w:t>
      </w:r>
      <w:proofErr w:type="spellEnd"/>
      <w:r w:rsidR="008378C8" w:rsidRPr="00F33558">
        <w:rPr>
          <w:rFonts w:ascii="Times New Roman" w:hAnsi="Times New Roman" w:cs="Times New Roman"/>
          <w:color w:val="000000" w:themeColor="text1"/>
          <w:sz w:val="24"/>
          <w:szCs w:val="24"/>
        </w:rPr>
        <w:t xml:space="preserve"> απέναντι </w:t>
      </w:r>
      <w:r w:rsidR="001D7FD3" w:rsidRPr="00F33558">
        <w:rPr>
          <w:rFonts w:ascii="Times New Roman" w:hAnsi="Times New Roman" w:cs="Times New Roman"/>
          <w:color w:val="000000" w:themeColor="text1"/>
          <w:sz w:val="24"/>
          <w:szCs w:val="24"/>
        </w:rPr>
        <w:t xml:space="preserve">στον πόλεμο στη Βοσνία. </w:t>
      </w:r>
      <w:r w:rsidR="00601E34" w:rsidRPr="00F33558">
        <w:rPr>
          <w:rFonts w:ascii="Times New Roman" w:hAnsi="Times New Roman" w:cs="Times New Roman"/>
          <w:color w:val="000000" w:themeColor="text1"/>
          <w:sz w:val="24"/>
          <w:szCs w:val="24"/>
        </w:rPr>
        <w:t xml:space="preserve">Η </w:t>
      </w:r>
      <w:proofErr w:type="spellStart"/>
      <w:r w:rsidR="00BC07C4" w:rsidRPr="00F33558">
        <w:rPr>
          <w:rFonts w:ascii="Times New Roman" w:hAnsi="Times New Roman" w:cs="Times New Roman"/>
          <w:color w:val="000000" w:themeColor="text1"/>
          <w:sz w:val="24"/>
          <w:szCs w:val="24"/>
        </w:rPr>
        <w:t>Kane</w:t>
      </w:r>
      <w:proofErr w:type="spellEnd"/>
      <w:r w:rsidR="00601E34" w:rsidRPr="00F33558">
        <w:rPr>
          <w:rFonts w:ascii="Times New Roman" w:hAnsi="Times New Roman" w:cs="Times New Roman"/>
          <w:color w:val="000000" w:themeColor="text1"/>
          <w:sz w:val="24"/>
          <w:szCs w:val="24"/>
        </w:rPr>
        <w:t xml:space="preserve"> θεωρούσε ότι </w:t>
      </w:r>
      <w:r w:rsidR="009A7C1A" w:rsidRPr="00F33558">
        <w:rPr>
          <w:rFonts w:ascii="Times New Roman" w:hAnsi="Times New Roman" w:cs="Times New Roman"/>
          <w:color w:val="000000" w:themeColor="text1"/>
          <w:sz w:val="24"/>
          <w:szCs w:val="24"/>
        </w:rPr>
        <w:t xml:space="preserve">η παράλογη βία που εκδηλώνεται </w:t>
      </w:r>
      <w:r w:rsidR="00601E34" w:rsidRPr="00F33558">
        <w:rPr>
          <w:rFonts w:ascii="Times New Roman" w:hAnsi="Times New Roman" w:cs="Times New Roman"/>
          <w:color w:val="000000" w:themeColor="text1"/>
          <w:sz w:val="24"/>
          <w:szCs w:val="24"/>
        </w:rPr>
        <w:t xml:space="preserve">στο </w:t>
      </w:r>
      <w:r w:rsidR="00601E34" w:rsidRPr="00F33558">
        <w:rPr>
          <w:rFonts w:ascii="Times New Roman" w:hAnsi="Times New Roman" w:cs="Times New Roman"/>
          <w:color w:val="000000" w:themeColor="text1"/>
          <w:sz w:val="24"/>
          <w:szCs w:val="24"/>
          <w:lang w:val="en-GB"/>
        </w:rPr>
        <w:t>Blasted</w:t>
      </w:r>
      <w:r w:rsidR="00601E34" w:rsidRPr="00F33558">
        <w:rPr>
          <w:rFonts w:ascii="Times New Roman" w:hAnsi="Times New Roman" w:cs="Times New Roman"/>
          <w:color w:val="000000" w:themeColor="text1"/>
          <w:sz w:val="24"/>
          <w:szCs w:val="24"/>
        </w:rPr>
        <w:t xml:space="preserve"> </w:t>
      </w:r>
      <w:r w:rsidR="009A7C1A" w:rsidRPr="00F33558">
        <w:rPr>
          <w:rFonts w:ascii="Times New Roman" w:hAnsi="Times New Roman" w:cs="Times New Roman"/>
          <w:color w:val="000000" w:themeColor="text1"/>
          <w:sz w:val="24"/>
          <w:szCs w:val="24"/>
        </w:rPr>
        <w:t xml:space="preserve">μέσα </w:t>
      </w:r>
      <w:r w:rsidR="00601E34" w:rsidRPr="00F33558">
        <w:rPr>
          <w:rFonts w:ascii="Times New Roman" w:hAnsi="Times New Roman" w:cs="Times New Roman"/>
          <w:color w:val="000000" w:themeColor="text1"/>
          <w:sz w:val="24"/>
          <w:szCs w:val="24"/>
        </w:rPr>
        <w:t xml:space="preserve">σε ένα μικρό και κλειστοφοβικό δωμάτιο δεν είναι παρά η </w:t>
      </w:r>
      <w:r w:rsidR="009A7C1A" w:rsidRPr="00F33558">
        <w:rPr>
          <w:rFonts w:ascii="Times New Roman" w:hAnsi="Times New Roman" w:cs="Times New Roman"/>
          <w:color w:val="000000" w:themeColor="text1"/>
          <w:sz w:val="24"/>
          <w:szCs w:val="24"/>
        </w:rPr>
        <w:t xml:space="preserve">μικρογραφία </w:t>
      </w:r>
      <w:r w:rsidR="00601E34" w:rsidRPr="00F33558">
        <w:rPr>
          <w:rFonts w:ascii="Times New Roman" w:hAnsi="Times New Roman" w:cs="Times New Roman"/>
          <w:color w:val="000000" w:themeColor="text1"/>
          <w:sz w:val="24"/>
          <w:szCs w:val="24"/>
        </w:rPr>
        <w:t xml:space="preserve">της εξίσου παράλογης βίας </w:t>
      </w:r>
      <w:r w:rsidR="009A7C1A" w:rsidRPr="00F33558">
        <w:rPr>
          <w:rFonts w:ascii="Times New Roman" w:hAnsi="Times New Roman" w:cs="Times New Roman"/>
          <w:color w:val="000000" w:themeColor="text1"/>
          <w:sz w:val="24"/>
          <w:szCs w:val="24"/>
        </w:rPr>
        <w:t xml:space="preserve">που εκδηλώνεται στα </w:t>
      </w:r>
      <w:r w:rsidR="00601E34" w:rsidRPr="00F33558">
        <w:rPr>
          <w:rFonts w:ascii="Times New Roman" w:hAnsi="Times New Roman" w:cs="Times New Roman"/>
          <w:color w:val="000000" w:themeColor="text1"/>
          <w:sz w:val="24"/>
          <w:szCs w:val="24"/>
        </w:rPr>
        <w:t xml:space="preserve">μεγάλα και ανοικτά πεδία </w:t>
      </w:r>
      <w:r w:rsidR="009A7C1A" w:rsidRPr="00F33558">
        <w:rPr>
          <w:rFonts w:ascii="Times New Roman" w:hAnsi="Times New Roman" w:cs="Times New Roman"/>
          <w:color w:val="000000" w:themeColor="text1"/>
          <w:sz w:val="24"/>
          <w:szCs w:val="24"/>
        </w:rPr>
        <w:t xml:space="preserve">μάχης </w:t>
      </w:r>
      <w:r w:rsidR="00601E34" w:rsidRPr="00F33558">
        <w:rPr>
          <w:rFonts w:ascii="Times New Roman" w:hAnsi="Times New Roman" w:cs="Times New Roman"/>
          <w:color w:val="000000" w:themeColor="text1"/>
          <w:sz w:val="24"/>
          <w:szCs w:val="24"/>
        </w:rPr>
        <w:t xml:space="preserve">αλλά και στην ίδια την κοινωνία </w:t>
      </w:r>
      <w:r w:rsidR="009A7C1A" w:rsidRPr="00F33558">
        <w:rPr>
          <w:rFonts w:ascii="Times New Roman" w:hAnsi="Times New Roman" w:cs="Times New Roman"/>
          <w:color w:val="000000" w:themeColor="text1"/>
          <w:sz w:val="24"/>
          <w:szCs w:val="24"/>
        </w:rPr>
        <w:t>γενικότερα. Και στις δύο περιπτώσεις ο απόλυτος πρωταγωνιστής και απόλυτος ελεγκτής είναι η βία, βία ατίθαση και αμείλικτη, βία για τη βία</w:t>
      </w:r>
      <w:r w:rsidR="00EB0910" w:rsidRPr="00F33558">
        <w:rPr>
          <w:rFonts w:ascii="Times New Roman" w:hAnsi="Times New Roman" w:cs="Times New Roman"/>
          <w:color w:val="000000" w:themeColor="text1"/>
          <w:sz w:val="24"/>
          <w:szCs w:val="24"/>
        </w:rPr>
        <w:t xml:space="preserve"> </w:t>
      </w:r>
      <w:r w:rsidR="00D6172F">
        <w:rPr>
          <w:rFonts w:ascii="Times New Roman" w:hAnsi="Times New Roman" w:cs="Times New Roman"/>
          <w:sz w:val="24"/>
          <w:szCs w:val="24"/>
        </w:rPr>
        <w:t>(</w:t>
      </w:r>
      <w:proofErr w:type="spellStart"/>
      <w:r w:rsidR="00D6172F">
        <w:rPr>
          <w:rFonts w:ascii="Times New Roman" w:hAnsi="Times New Roman" w:cs="Times New Roman"/>
          <w:sz w:val="24"/>
          <w:szCs w:val="24"/>
        </w:rPr>
        <w:t>Πατσαλίδης</w:t>
      </w:r>
      <w:proofErr w:type="spellEnd"/>
      <w:r w:rsidR="00D6172F">
        <w:rPr>
          <w:rFonts w:ascii="Times New Roman" w:hAnsi="Times New Roman" w:cs="Times New Roman"/>
          <w:sz w:val="24"/>
          <w:szCs w:val="24"/>
        </w:rPr>
        <w:t xml:space="preserve"> 2012:</w:t>
      </w:r>
      <w:r w:rsidR="00EB0910" w:rsidRPr="00D6172F">
        <w:rPr>
          <w:rFonts w:ascii="Times New Roman" w:hAnsi="Times New Roman" w:cs="Times New Roman"/>
          <w:sz w:val="24"/>
          <w:szCs w:val="24"/>
        </w:rPr>
        <w:t>441)</w:t>
      </w:r>
      <w:r w:rsidR="009A7C1A" w:rsidRPr="00F33558">
        <w:rPr>
          <w:rFonts w:ascii="Times New Roman" w:hAnsi="Times New Roman" w:cs="Times New Roman"/>
          <w:color w:val="000000" w:themeColor="text1"/>
          <w:sz w:val="24"/>
          <w:szCs w:val="24"/>
        </w:rPr>
        <w:t xml:space="preserve">. </w:t>
      </w:r>
      <w:r w:rsidR="001D7FD3" w:rsidRPr="00F33558">
        <w:rPr>
          <w:rFonts w:ascii="Times New Roman" w:hAnsi="Times New Roman" w:cs="Times New Roman"/>
          <w:color w:val="000000" w:themeColor="text1"/>
          <w:sz w:val="24"/>
          <w:szCs w:val="24"/>
        </w:rPr>
        <w:t xml:space="preserve">Το </w:t>
      </w:r>
      <w:r w:rsidR="00601E34" w:rsidRPr="00F33558">
        <w:rPr>
          <w:rFonts w:ascii="Times New Roman" w:hAnsi="Times New Roman" w:cs="Times New Roman"/>
          <w:i/>
          <w:color w:val="000000" w:themeColor="text1"/>
          <w:sz w:val="24"/>
          <w:szCs w:val="24"/>
          <w:lang w:val="en-GB"/>
        </w:rPr>
        <w:t>Blasted</w:t>
      </w:r>
      <w:r w:rsidR="00601E34" w:rsidRPr="00F33558">
        <w:rPr>
          <w:rFonts w:ascii="Times New Roman" w:hAnsi="Times New Roman" w:cs="Times New Roman"/>
          <w:color w:val="000000" w:themeColor="text1"/>
          <w:sz w:val="24"/>
          <w:szCs w:val="24"/>
        </w:rPr>
        <w:t xml:space="preserve"> όμως δεν άρεσε</w:t>
      </w:r>
      <w:r w:rsidR="001D7FD3" w:rsidRPr="00F33558">
        <w:rPr>
          <w:rFonts w:ascii="Times New Roman" w:hAnsi="Times New Roman" w:cs="Times New Roman"/>
          <w:color w:val="000000" w:themeColor="text1"/>
          <w:sz w:val="24"/>
          <w:szCs w:val="24"/>
        </w:rPr>
        <w:t xml:space="preserve"> </w:t>
      </w:r>
      <w:r w:rsidR="009A7C1A" w:rsidRPr="00F33558">
        <w:rPr>
          <w:rFonts w:ascii="Times New Roman" w:hAnsi="Times New Roman" w:cs="Times New Roman"/>
          <w:color w:val="000000" w:themeColor="text1"/>
          <w:sz w:val="24"/>
          <w:szCs w:val="24"/>
        </w:rPr>
        <w:t>σε μια μεγάλη μερίδα κριτικών</w:t>
      </w:r>
      <w:r w:rsidR="00601E34" w:rsidRPr="00F33558">
        <w:rPr>
          <w:rFonts w:ascii="Times New Roman" w:hAnsi="Times New Roman" w:cs="Times New Roman"/>
          <w:color w:val="000000" w:themeColor="text1"/>
          <w:sz w:val="24"/>
          <w:szCs w:val="24"/>
        </w:rPr>
        <w:t xml:space="preserve"> της εποχής</w:t>
      </w:r>
      <w:r w:rsidR="009A7C1A" w:rsidRPr="00F33558">
        <w:rPr>
          <w:rFonts w:ascii="Times New Roman" w:hAnsi="Times New Roman" w:cs="Times New Roman"/>
          <w:color w:val="000000" w:themeColor="text1"/>
          <w:sz w:val="24"/>
          <w:szCs w:val="24"/>
        </w:rPr>
        <w:t xml:space="preserve">, οι οποίοι </w:t>
      </w:r>
      <w:r w:rsidR="00601E34" w:rsidRPr="00F33558">
        <w:rPr>
          <w:rFonts w:ascii="Times New Roman" w:hAnsi="Times New Roman" w:cs="Times New Roman"/>
          <w:color w:val="000000" w:themeColor="text1"/>
          <w:sz w:val="24"/>
          <w:szCs w:val="24"/>
        </w:rPr>
        <w:t>έσπευσαν</w:t>
      </w:r>
      <w:r w:rsidR="009A7C1A" w:rsidRPr="00F33558">
        <w:rPr>
          <w:rFonts w:ascii="Times New Roman" w:hAnsi="Times New Roman" w:cs="Times New Roman"/>
          <w:color w:val="000000" w:themeColor="text1"/>
          <w:sz w:val="24"/>
          <w:szCs w:val="24"/>
        </w:rPr>
        <w:t xml:space="preserve"> να καταδικάσουν την ωμότητα της γραφής τ</w:t>
      </w:r>
      <w:r w:rsidR="001D7FD3" w:rsidRPr="00F33558">
        <w:rPr>
          <w:rFonts w:ascii="Times New Roman" w:hAnsi="Times New Roman" w:cs="Times New Roman"/>
          <w:color w:val="000000" w:themeColor="text1"/>
          <w:sz w:val="24"/>
          <w:szCs w:val="24"/>
        </w:rPr>
        <w:t>ης, τον μηδενισμό που πρεσβεύει και</w:t>
      </w:r>
      <w:r w:rsidR="009A7C1A" w:rsidRPr="00F33558">
        <w:rPr>
          <w:rFonts w:ascii="Times New Roman" w:hAnsi="Times New Roman" w:cs="Times New Roman"/>
          <w:color w:val="000000" w:themeColor="text1"/>
          <w:sz w:val="24"/>
          <w:szCs w:val="24"/>
        </w:rPr>
        <w:t xml:space="preserve"> την έ</w:t>
      </w:r>
      <w:r w:rsidR="009A7C1A" w:rsidRPr="00F33558">
        <w:rPr>
          <w:rFonts w:ascii="Times New Roman" w:hAnsi="Times New Roman" w:cs="Times New Roman"/>
          <w:i/>
          <w:color w:val="000000" w:themeColor="text1"/>
          <w:sz w:val="24"/>
          <w:szCs w:val="24"/>
        </w:rPr>
        <w:t>λ</w:t>
      </w:r>
      <w:r w:rsidR="009A7C1A" w:rsidRPr="00F33558">
        <w:rPr>
          <w:rFonts w:ascii="Times New Roman" w:hAnsi="Times New Roman" w:cs="Times New Roman"/>
          <w:color w:val="000000" w:themeColor="text1"/>
          <w:sz w:val="24"/>
          <w:szCs w:val="24"/>
        </w:rPr>
        <w:t>λειψη στόχων</w:t>
      </w:r>
      <w:r w:rsidR="001D7FD3" w:rsidRPr="00F33558">
        <w:rPr>
          <w:rFonts w:ascii="Times New Roman" w:hAnsi="Times New Roman" w:cs="Times New Roman"/>
          <w:color w:val="000000" w:themeColor="text1"/>
          <w:sz w:val="24"/>
          <w:szCs w:val="24"/>
        </w:rPr>
        <w:t xml:space="preserve">. </w:t>
      </w:r>
      <w:r w:rsidR="009A7C1A" w:rsidRPr="00F33558">
        <w:rPr>
          <w:rFonts w:ascii="Times New Roman" w:hAnsi="Times New Roman" w:cs="Times New Roman"/>
          <w:color w:val="000000" w:themeColor="text1"/>
          <w:sz w:val="24"/>
          <w:szCs w:val="24"/>
        </w:rPr>
        <w:t xml:space="preserve">Οι λίγες θετικές φωνές προέρχονται από τον χώρο της φεμινιστικής κριτικής και τονίζουν τον έξυπνο τρόπο με τον οποίο η </w:t>
      </w:r>
      <w:proofErr w:type="spellStart"/>
      <w:r w:rsidR="00BC07C4" w:rsidRPr="00F33558">
        <w:rPr>
          <w:rFonts w:ascii="Times New Roman" w:hAnsi="Times New Roman" w:cs="Times New Roman"/>
          <w:color w:val="000000" w:themeColor="text1"/>
          <w:sz w:val="24"/>
          <w:szCs w:val="24"/>
        </w:rPr>
        <w:t>Kane</w:t>
      </w:r>
      <w:proofErr w:type="spellEnd"/>
      <w:r w:rsidR="009A7C1A" w:rsidRPr="00F33558">
        <w:rPr>
          <w:rFonts w:ascii="Times New Roman" w:hAnsi="Times New Roman" w:cs="Times New Roman"/>
          <w:color w:val="000000" w:themeColor="text1"/>
          <w:sz w:val="24"/>
          <w:szCs w:val="24"/>
        </w:rPr>
        <w:t xml:space="preserve"> παίζει με τις θεατρικές συμβάσεις και με τον οποίο καταφέρνει να εκθέσει την κατάντια </w:t>
      </w:r>
      <w:r w:rsidR="00601E34" w:rsidRPr="00F33558">
        <w:rPr>
          <w:rFonts w:ascii="Times New Roman" w:hAnsi="Times New Roman" w:cs="Times New Roman"/>
          <w:color w:val="000000" w:themeColor="text1"/>
          <w:sz w:val="24"/>
          <w:szCs w:val="24"/>
        </w:rPr>
        <w:t>της</w:t>
      </w:r>
      <w:r w:rsidR="009A7C1A" w:rsidRPr="00F33558">
        <w:rPr>
          <w:rFonts w:ascii="Times New Roman" w:hAnsi="Times New Roman" w:cs="Times New Roman"/>
          <w:color w:val="000000" w:themeColor="text1"/>
          <w:sz w:val="24"/>
          <w:szCs w:val="24"/>
        </w:rPr>
        <w:t xml:space="preserve"> βρετανικής κοινωνίας που </w:t>
      </w:r>
      <w:r w:rsidR="00601E34" w:rsidRPr="00F33558">
        <w:rPr>
          <w:rFonts w:ascii="Times New Roman" w:hAnsi="Times New Roman" w:cs="Times New Roman"/>
          <w:color w:val="000000" w:themeColor="text1"/>
          <w:sz w:val="24"/>
          <w:szCs w:val="24"/>
        </w:rPr>
        <w:t>οδηγείται στην</w:t>
      </w:r>
      <w:r w:rsidR="009A7C1A" w:rsidRPr="00F33558">
        <w:rPr>
          <w:rFonts w:ascii="Times New Roman" w:hAnsi="Times New Roman" w:cs="Times New Roman"/>
          <w:color w:val="000000" w:themeColor="text1"/>
          <w:sz w:val="24"/>
          <w:szCs w:val="24"/>
        </w:rPr>
        <w:t xml:space="preserve"> απόλυτη σήψη</w:t>
      </w:r>
      <w:r w:rsidR="001D7FD3" w:rsidRPr="00F33558">
        <w:rPr>
          <w:rFonts w:ascii="Times New Roman" w:hAnsi="Times New Roman" w:cs="Times New Roman"/>
          <w:color w:val="000000" w:themeColor="text1"/>
          <w:sz w:val="24"/>
          <w:szCs w:val="24"/>
        </w:rPr>
        <w:t xml:space="preserve">. </w:t>
      </w:r>
    </w:p>
    <w:p w:rsidR="001D7FD3" w:rsidRPr="00F33558" w:rsidRDefault="001D7FD3" w:rsidP="00F33558">
      <w:pPr>
        <w:spacing w:line="360" w:lineRule="auto"/>
        <w:ind w:firstLine="720"/>
        <w:jc w:val="both"/>
        <w:rPr>
          <w:rFonts w:ascii="Times New Roman" w:hAnsi="Times New Roman" w:cs="Times New Roman"/>
          <w:color w:val="000000" w:themeColor="text1"/>
          <w:sz w:val="24"/>
          <w:szCs w:val="24"/>
        </w:rPr>
      </w:pPr>
      <w:r w:rsidRPr="00F33558">
        <w:rPr>
          <w:rFonts w:ascii="Times New Roman" w:hAnsi="Times New Roman" w:cs="Times New Roman"/>
          <w:color w:val="000000" w:themeColor="text1"/>
          <w:sz w:val="24"/>
          <w:szCs w:val="24"/>
        </w:rPr>
        <w:t xml:space="preserve">Το </w:t>
      </w:r>
      <w:r w:rsidRPr="00F33558">
        <w:rPr>
          <w:rStyle w:val="tlid-translation"/>
          <w:rFonts w:ascii="Times New Roman" w:hAnsi="Times New Roman" w:cs="Times New Roman"/>
          <w:i/>
          <w:color w:val="000000" w:themeColor="text1"/>
          <w:sz w:val="24"/>
          <w:szCs w:val="24"/>
          <w:lang w:val="en-US"/>
        </w:rPr>
        <w:t>Blasted</w:t>
      </w:r>
      <w:r w:rsidRPr="00F33558">
        <w:rPr>
          <w:rStyle w:val="tlid-translation"/>
          <w:rFonts w:ascii="Times New Roman" w:hAnsi="Times New Roman" w:cs="Times New Roman"/>
          <w:i/>
          <w:color w:val="000000" w:themeColor="text1"/>
          <w:sz w:val="24"/>
          <w:szCs w:val="24"/>
        </w:rPr>
        <w:t xml:space="preserve"> </w:t>
      </w:r>
      <w:r w:rsidRPr="00F33558">
        <w:rPr>
          <w:rFonts w:ascii="Times New Roman" w:hAnsi="Times New Roman" w:cs="Times New Roman"/>
          <w:color w:val="000000" w:themeColor="text1"/>
          <w:sz w:val="24"/>
          <w:szCs w:val="24"/>
        </w:rPr>
        <w:t xml:space="preserve">από τη σφαίρα των προσωπικών ή γυναικείων αιτημάτων περνάει στα δημόσια, πολιτικά και οικουμενικά αιτήματα. </w:t>
      </w:r>
      <w:r w:rsidR="00F8719E" w:rsidRPr="00F33558">
        <w:rPr>
          <w:rFonts w:ascii="Times New Roman" w:hAnsi="Times New Roman" w:cs="Times New Roman"/>
          <w:color w:val="000000" w:themeColor="text1"/>
          <w:sz w:val="24"/>
          <w:szCs w:val="24"/>
        </w:rPr>
        <w:t xml:space="preserve">Με απλά λόγια, ο </w:t>
      </w:r>
      <w:r w:rsidRPr="00F33558">
        <w:rPr>
          <w:rFonts w:ascii="Times New Roman" w:hAnsi="Times New Roman" w:cs="Times New Roman"/>
          <w:color w:val="000000" w:themeColor="text1"/>
          <w:sz w:val="24"/>
          <w:szCs w:val="24"/>
        </w:rPr>
        <w:t>βιασμό</w:t>
      </w:r>
      <w:r w:rsidR="00F8719E" w:rsidRPr="00F33558">
        <w:rPr>
          <w:rFonts w:ascii="Times New Roman" w:hAnsi="Times New Roman" w:cs="Times New Roman"/>
          <w:color w:val="000000" w:themeColor="text1"/>
          <w:sz w:val="24"/>
          <w:szCs w:val="24"/>
        </w:rPr>
        <w:t>ς</w:t>
      </w:r>
      <w:r w:rsidRPr="00F33558">
        <w:rPr>
          <w:rFonts w:ascii="Times New Roman" w:hAnsi="Times New Roman" w:cs="Times New Roman"/>
          <w:color w:val="000000" w:themeColor="text1"/>
          <w:sz w:val="24"/>
          <w:szCs w:val="24"/>
        </w:rPr>
        <w:t xml:space="preserve"> της γυναίκας </w:t>
      </w:r>
      <w:r w:rsidR="00F8719E" w:rsidRPr="00F33558">
        <w:rPr>
          <w:rFonts w:ascii="Times New Roman" w:hAnsi="Times New Roman" w:cs="Times New Roman"/>
          <w:color w:val="000000" w:themeColor="text1"/>
          <w:sz w:val="24"/>
          <w:szCs w:val="24"/>
        </w:rPr>
        <w:t xml:space="preserve">που παρουσιάζεται </w:t>
      </w:r>
      <w:r w:rsidRPr="00F33558">
        <w:rPr>
          <w:rFonts w:ascii="Times New Roman" w:hAnsi="Times New Roman" w:cs="Times New Roman"/>
          <w:color w:val="000000" w:themeColor="text1"/>
          <w:sz w:val="24"/>
          <w:szCs w:val="24"/>
        </w:rPr>
        <w:t xml:space="preserve">στο έργο </w:t>
      </w:r>
      <w:r w:rsidR="00F8719E" w:rsidRPr="00F33558">
        <w:rPr>
          <w:rFonts w:ascii="Times New Roman" w:hAnsi="Times New Roman" w:cs="Times New Roman"/>
          <w:color w:val="000000" w:themeColor="text1"/>
          <w:sz w:val="24"/>
          <w:szCs w:val="24"/>
        </w:rPr>
        <w:t>μπορεί να παραλληλιστεί με τον βιασμό</w:t>
      </w:r>
      <w:r w:rsidRPr="00F33558">
        <w:rPr>
          <w:rFonts w:ascii="Times New Roman" w:hAnsi="Times New Roman" w:cs="Times New Roman"/>
          <w:color w:val="000000" w:themeColor="text1"/>
          <w:sz w:val="24"/>
          <w:szCs w:val="24"/>
        </w:rPr>
        <w:t xml:space="preserve"> μιας ολόκληρης χώρας. Ο Ιαν </w:t>
      </w:r>
      <w:r w:rsidR="00F8719E" w:rsidRPr="00F33558">
        <w:rPr>
          <w:rFonts w:ascii="Times New Roman" w:hAnsi="Times New Roman" w:cs="Times New Roman"/>
          <w:color w:val="000000" w:themeColor="text1"/>
          <w:sz w:val="24"/>
          <w:szCs w:val="24"/>
        </w:rPr>
        <w:t xml:space="preserve">δεν είναι τίποτα άλλο από ο </w:t>
      </w:r>
      <w:r w:rsidRPr="00F33558">
        <w:rPr>
          <w:rFonts w:ascii="Times New Roman" w:hAnsi="Times New Roman" w:cs="Times New Roman"/>
          <w:color w:val="000000" w:themeColor="text1"/>
          <w:sz w:val="24"/>
          <w:szCs w:val="24"/>
        </w:rPr>
        <w:t xml:space="preserve">κρυφός απεσταλμένος </w:t>
      </w:r>
      <w:r w:rsidR="00F8719E" w:rsidRPr="00F33558">
        <w:rPr>
          <w:rFonts w:ascii="Times New Roman" w:hAnsi="Times New Roman" w:cs="Times New Roman"/>
          <w:color w:val="000000" w:themeColor="text1"/>
          <w:sz w:val="24"/>
          <w:szCs w:val="24"/>
        </w:rPr>
        <w:t xml:space="preserve">δηλαδή </w:t>
      </w:r>
      <w:r w:rsidRPr="00F33558">
        <w:rPr>
          <w:rFonts w:ascii="Times New Roman" w:hAnsi="Times New Roman" w:cs="Times New Roman"/>
          <w:color w:val="000000" w:themeColor="text1"/>
          <w:sz w:val="24"/>
          <w:szCs w:val="24"/>
        </w:rPr>
        <w:t xml:space="preserve"> πράκτορας τον Άγγλων στη Γιουγκοσλαβία</w:t>
      </w:r>
      <w:r w:rsidR="00EB0910" w:rsidRPr="00F33558">
        <w:rPr>
          <w:rFonts w:ascii="Times New Roman" w:hAnsi="Times New Roman" w:cs="Times New Roman"/>
          <w:color w:val="000000" w:themeColor="text1"/>
          <w:sz w:val="24"/>
          <w:szCs w:val="24"/>
        </w:rPr>
        <w:t xml:space="preserve"> </w:t>
      </w:r>
      <w:r w:rsidR="00D6172F" w:rsidRPr="00D6172F">
        <w:rPr>
          <w:rFonts w:ascii="Times New Roman" w:hAnsi="Times New Roman" w:cs="Times New Roman"/>
          <w:sz w:val="24"/>
          <w:szCs w:val="24"/>
        </w:rPr>
        <w:t>(</w:t>
      </w:r>
      <w:proofErr w:type="spellStart"/>
      <w:r w:rsidR="00D6172F" w:rsidRPr="00D6172F">
        <w:rPr>
          <w:rFonts w:ascii="Times New Roman" w:hAnsi="Times New Roman" w:cs="Times New Roman"/>
          <w:sz w:val="24"/>
          <w:szCs w:val="24"/>
        </w:rPr>
        <w:t>Λυκουργιώτη</w:t>
      </w:r>
      <w:proofErr w:type="spellEnd"/>
      <w:r w:rsidR="00D6172F" w:rsidRPr="00D6172F">
        <w:rPr>
          <w:rFonts w:ascii="Times New Roman" w:hAnsi="Times New Roman" w:cs="Times New Roman"/>
          <w:sz w:val="24"/>
          <w:szCs w:val="24"/>
        </w:rPr>
        <w:t xml:space="preserve"> 2010:27</w:t>
      </w:r>
      <w:r w:rsidR="00EB0910" w:rsidRPr="00D6172F">
        <w:rPr>
          <w:rFonts w:ascii="Times New Roman" w:hAnsi="Times New Roman" w:cs="Times New Roman"/>
          <w:sz w:val="24"/>
          <w:szCs w:val="24"/>
        </w:rPr>
        <w:t>)</w:t>
      </w:r>
      <w:r w:rsidRPr="00D6172F">
        <w:rPr>
          <w:rFonts w:ascii="Times New Roman" w:hAnsi="Times New Roman" w:cs="Times New Roman"/>
          <w:sz w:val="24"/>
          <w:szCs w:val="24"/>
        </w:rPr>
        <w:t xml:space="preserve">. </w:t>
      </w:r>
      <w:r w:rsidRPr="00F33558">
        <w:rPr>
          <w:rFonts w:ascii="Times New Roman" w:hAnsi="Times New Roman" w:cs="Times New Roman"/>
          <w:color w:val="000000" w:themeColor="text1"/>
          <w:sz w:val="24"/>
          <w:szCs w:val="24"/>
        </w:rPr>
        <w:t xml:space="preserve">Η </w:t>
      </w:r>
      <w:proofErr w:type="spellStart"/>
      <w:r w:rsidR="00BC07C4" w:rsidRPr="00F33558">
        <w:rPr>
          <w:rFonts w:ascii="Times New Roman" w:hAnsi="Times New Roman" w:cs="Times New Roman"/>
          <w:color w:val="000000" w:themeColor="text1"/>
          <w:sz w:val="24"/>
          <w:szCs w:val="24"/>
        </w:rPr>
        <w:t>Kane</w:t>
      </w:r>
      <w:proofErr w:type="spellEnd"/>
      <w:r w:rsidRPr="00F33558">
        <w:rPr>
          <w:rFonts w:ascii="Times New Roman" w:hAnsi="Times New Roman" w:cs="Times New Roman"/>
          <w:color w:val="000000" w:themeColor="text1"/>
          <w:sz w:val="24"/>
          <w:szCs w:val="24"/>
        </w:rPr>
        <w:t xml:space="preserve"> </w:t>
      </w:r>
      <w:r w:rsidR="00F8719E" w:rsidRPr="00F33558">
        <w:rPr>
          <w:rFonts w:ascii="Times New Roman" w:hAnsi="Times New Roman" w:cs="Times New Roman"/>
          <w:color w:val="000000" w:themeColor="text1"/>
          <w:sz w:val="24"/>
          <w:szCs w:val="24"/>
        </w:rPr>
        <w:t xml:space="preserve">με </w:t>
      </w:r>
      <w:r w:rsidRPr="00F33558">
        <w:rPr>
          <w:rFonts w:ascii="Times New Roman" w:hAnsi="Times New Roman" w:cs="Times New Roman"/>
          <w:color w:val="000000" w:themeColor="text1"/>
          <w:sz w:val="24"/>
          <w:szCs w:val="24"/>
        </w:rPr>
        <w:t xml:space="preserve">τον τρόπο </w:t>
      </w:r>
      <w:r w:rsidR="00F8719E" w:rsidRPr="00F33558">
        <w:rPr>
          <w:rFonts w:ascii="Times New Roman" w:hAnsi="Times New Roman" w:cs="Times New Roman"/>
          <w:color w:val="000000" w:themeColor="text1"/>
          <w:sz w:val="24"/>
          <w:szCs w:val="24"/>
        </w:rPr>
        <w:t>αυτό θέλει να καταδείξει</w:t>
      </w:r>
      <w:r w:rsidRPr="00F33558">
        <w:rPr>
          <w:rFonts w:ascii="Times New Roman" w:hAnsi="Times New Roman" w:cs="Times New Roman"/>
          <w:color w:val="000000" w:themeColor="text1"/>
          <w:sz w:val="24"/>
          <w:szCs w:val="24"/>
        </w:rPr>
        <w:t xml:space="preserve"> την ευθύνη των μεγάλων δυνάμεων και </w:t>
      </w:r>
      <w:r w:rsidR="00F8719E" w:rsidRPr="00F33558">
        <w:rPr>
          <w:rFonts w:ascii="Times New Roman" w:hAnsi="Times New Roman" w:cs="Times New Roman"/>
          <w:color w:val="000000" w:themeColor="text1"/>
          <w:sz w:val="24"/>
          <w:szCs w:val="24"/>
        </w:rPr>
        <w:t>ιδιαίτερα</w:t>
      </w:r>
      <w:r w:rsidRPr="00F33558">
        <w:rPr>
          <w:rFonts w:ascii="Times New Roman" w:hAnsi="Times New Roman" w:cs="Times New Roman"/>
          <w:color w:val="000000" w:themeColor="text1"/>
          <w:sz w:val="24"/>
          <w:szCs w:val="24"/>
        </w:rPr>
        <w:t xml:space="preserve"> της Αγγλίας σε αυτόν τον πόλεμο και </w:t>
      </w:r>
      <w:r w:rsidR="00F8719E" w:rsidRPr="00F33558">
        <w:rPr>
          <w:rFonts w:ascii="Times New Roman" w:hAnsi="Times New Roman" w:cs="Times New Roman"/>
          <w:color w:val="000000" w:themeColor="text1"/>
          <w:sz w:val="24"/>
          <w:szCs w:val="24"/>
        </w:rPr>
        <w:t>συνδέει το προσωπικό</w:t>
      </w:r>
      <w:r w:rsidRPr="00F33558">
        <w:rPr>
          <w:rFonts w:ascii="Times New Roman" w:hAnsi="Times New Roman" w:cs="Times New Roman"/>
          <w:color w:val="000000" w:themeColor="text1"/>
          <w:sz w:val="24"/>
          <w:szCs w:val="24"/>
        </w:rPr>
        <w:t xml:space="preserve"> με το πολιτικό, λέγοντας πως οι θύτες σε όλες τις περιπτώσεις είναι οι ίδιοι και πως η ιδεολογία των εγκλημάτων του ισχυρού έναντι του αδύνατου είναι μία, η ιδεολογία του φασισμού</w:t>
      </w:r>
      <w:r w:rsidR="00EB0910" w:rsidRPr="00F33558">
        <w:rPr>
          <w:rFonts w:ascii="Times New Roman" w:hAnsi="Times New Roman" w:cs="Times New Roman"/>
          <w:color w:val="000000" w:themeColor="text1"/>
          <w:sz w:val="24"/>
          <w:szCs w:val="24"/>
        </w:rPr>
        <w:t xml:space="preserve"> </w:t>
      </w:r>
      <w:r w:rsidR="00EB0910" w:rsidRPr="00D6172F">
        <w:rPr>
          <w:rFonts w:ascii="Times New Roman" w:hAnsi="Times New Roman" w:cs="Times New Roman"/>
          <w:sz w:val="24"/>
          <w:szCs w:val="24"/>
        </w:rPr>
        <w:t>(</w:t>
      </w:r>
      <w:proofErr w:type="spellStart"/>
      <w:r w:rsidR="00EB0910" w:rsidRPr="00D6172F">
        <w:rPr>
          <w:rFonts w:ascii="Times New Roman" w:hAnsi="Times New Roman" w:cs="Times New Roman"/>
          <w:sz w:val="24"/>
          <w:szCs w:val="24"/>
        </w:rPr>
        <w:t>Λυκουργιώτη</w:t>
      </w:r>
      <w:proofErr w:type="spellEnd"/>
      <w:r w:rsidR="00EB0910" w:rsidRPr="00D6172F">
        <w:rPr>
          <w:rFonts w:ascii="Times New Roman" w:hAnsi="Times New Roman" w:cs="Times New Roman"/>
          <w:sz w:val="24"/>
          <w:szCs w:val="24"/>
        </w:rPr>
        <w:t xml:space="preserve"> 2010:</w:t>
      </w:r>
      <w:r w:rsidR="00D6172F" w:rsidRPr="00D6172F">
        <w:rPr>
          <w:rFonts w:ascii="Times New Roman" w:hAnsi="Times New Roman" w:cs="Times New Roman"/>
          <w:sz w:val="24"/>
          <w:szCs w:val="24"/>
        </w:rPr>
        <w:t>27</w:t>
      </w:r>
      <w:r w:rsidR="00EB0910" w:rsidRPr="00D6172F">
        <w:rPr>
          <w:rFonts w:ascii="Times New Roman" w:hAnsi="Times New Roman" w:cs="Times New Roman"/>
          <w:sz w:val="24"/>
          <w:szCs w:val="24"/>
        </w:rPr>
        <w:t>)</w:t>
      </w:r>
      <w:r w:rsidRPr="00D6172F">
        <w:rPr>
          <w:rFonts w:ascii="Times New Roman" w:hAnsi="Times New Roman" w:cs="Times New Roman"/>
          <w:sz w:val="24"/>
          <w:szCs w:val="24"/>
        </w:rPr>
        <w:t xml:space="preserve">. </w:t>
      </w:r>
      <w:r w:rsidRPr="00F33558">
        <w:rPr>
          <w:rFonts w:ascii="Times New Roman" w:hAnsi="Times New Roman" w:cs="Times New Roman"/>
          <w:color w:val="000000" w:themeColor="text1"/>
          <w:sz w:val="24"/>
          <w:szCs w:val="24"/>
        </w:rPr>
        <w:t xml:space="preserve">Με τον τρόπο </w:t>
      </w:r>
      <w:r w:rsidR="00F8719E" w:rsidRPr="00F33558">
        <w:rPr>
          <w:rFonts w:ascii="Times New Roman" w:hAnsi="Times New Roman" w:cs="Times New Roman"/>
          <w:color w:val="000000" w:themeColor="text1"/>
          <w:sz w:val="24"/>
          <w:szCs w:val="24"/>
        </w:rPr>
        <w:t xml:space="preserve">αυτό </w:t>
      </w:r>
      <w:r w:rsidRPr="00F33558">
        <w:rPr>
          <w:rFonts w:ascii="Times New Roman" w:hAnsi="Times New Roman" w:cs="Times New Roman"/>
          <w:color w:val="000000" w:themeColor="text1"/>
          <w:sz w:val="24"/>
          <w:szCs w:val="24"/>
        </w:rPr>
        <w:t xml:space="preserve">ο σεξισμός </w:t>
      </w:r>
      <w:r w:rsidR="00F8719E" w:rsidRPr="00F33558">
        <w:rPr>
          <w:rFonts w:ascii="Times New Roman" w:hAnsi="Times New Roman" w:cs="Times New Roman"/>
          <w:color w:val="000000" w:themeColor="text1"/>
          <w:sz w:val="24"/>
          <w:szCs w:val="24"/>
        </w:rPr>
        <w:t xml:space="preserve">στο έργο </w:t>
      </w:r>
      <w:r w:rsidRPr="00F33558">
        <w:rPr>
          <w:rFonts w:ascii="Times New Roman" w:hAnsi="Times New Roman" w:cs="Times New Roman"/>
          <w:color w:val="000000" w:themeColor="text1"/>
          <w:sz w:val="24"/>
          <w:szCs w:val="24"/>
        </w:rPr>
        <w:t xml:space="preserve">σχετίζεται με όλους τους υπόλοιπους ρατσισμούς, ενώ </w:t>
      </w:r>
      <w:r w:rsidR="00F8719E" w:rsidRPr="00F33558">
        <w:rPr>
          <w:rFonts w:ascii="Times New Roman" w:hAnsi="Times New Roman" w:cs="Times New Roman"/>
          <w:color w:val="000000" w:themeColor="text1"/>
          <w:sz w:val="24"/>
          <w:szCs w:val="24"/>
        </w:rPr>
        <w:t xml:space="preserve">παράλληλα γίνεται ιδιαίτερη αναφορά </w:t>
      </w:r>
      <w:r w:rsidRPr="00F33558">
        <w:rPr>
          <w:rFonts w:ascii="Times New Roman" w:hAnsi="Times New Roman" w:cs="Times New Roman"/>
          <w:color w:val="000000" w:themeColor="text1"/>
          <w:sz w:val="24"/>
          <w:szCs w:val="24"/>
        </w:rPr>
        <w:t xml:space="preserve"> στο ρατσισμό </w:t>
      </w:r>
      <w:r w:rsidR="00F8719E" w:rsidRPr="00F33558">
        <w:rPr>
          <w:rFonts w:ascii="Times New Roman" w:hAnsi="Times New Roman" w:cs="Times New Roman"/>
          <w:color w:val="000000" w:themeColor="text1"/>
          <w:sz w:val="24"/>
          <w:szCs w:val="24"/>
        </w:rPr>
        <w:t>απέναντι</w:t>
      </w:r>
      <w:r w:rsidRPr="00F33558">
        <w:rPr>
          <w:rFonts w:ascii="Times New Roman" w:hAnsi="Times New Roman" w:cs="Times New Roman"/>
          <w:color w:val="000000" w:themeColor="text1"/>
          <w:sz w:val="24"/>
          <w:szCs w:val="24"/>
        </w:rPr>
        <w:t xml:space="preserve"> στους έγχρωμους. Η </w:t>
      </w:r>
      <w:proofErr w:type="spellStart"/>
      <w:r w:rsidR="00313036" w:rsidRPr="00F33558">
        <w:rPr>
          <w:rFonts w:ascii="Times New Roman" w:hAnsi="Times New Roman" w:cs="Times New Roman"/>
          <w:color w:val="000000" w:themeColor="text1"/>
          <w:sz w:val="24"/>
          <w:szCs w:val="24"/>
        </w:rPr>
        <w:t>Κειν</w:t>
      </w:r>
      <w:proofErr w:type="spellEnd"/>
      <w:r w:rsidR="00313036" w:rsidRPr="00F33558">
        <w:rPr>
          <w:rFonts w:ascii="Times New Roman" w:hAnsi="Times New Roman" w:cs="Times New Roman"/>
          <w:color w:val="000000" w:themeColor="text1"/>
          <w:sz w:val="24"/>
          <w:szCs w:val="24"/>
        </w:rPr>
        <w:t xml:space="preserve"> στηλιτεύει τον ρατσισμό απέναντι στους έγχρωμους σε όλα της τα έργα όπως επίσης συσχετίζει το ρατσισμό με το σεξισμό.</w:t>
      </w:r>
      <w:r w:rsidRPr="00F33558">
        <w:rPr>
          <w:rFonts w:ascii="Times New Roman" w:hAnsi="Times New Roman" w:cs="Times New Roman"/>
          <w:color w:val="000000" w:themeColor="text1"/>
          <w:sz w:val="24"/>
          <w:szCs w:val="24"/>
        </w:rPr>
        <w:t xml:space="preserve"> Η απόλυτη όμως συσχέτιση του φασισμού, του ρατσισμού απέναντι στους έγχρωμους και του σεξισμού γίνεται στο </w:t>
      </w:r>
      <w:r w:rsidRPr="00F33558">
        <w:rPr>
          <w:rFonts w:ascii="Times New Roman" w:hAnsi="Times New Roman" w:cs="Times New Roman"/>
          <w:i/>
          <w:color w:val="000000" w:themeColor="text1"/>
          <w:sz w:val="24"/>
          <w:szCs w:val="24"/>
        </w:rPr>
        <w:t xml:space="preserve">Δέρμα </w:t>
      </w:r>
      <w:r w:rsidRPr="00F33558">
        <w:rPr>
          <w:rFonts w:ascii="Times New Roman" w:hAnsi="Times New Roman" w:cs="Times New Roman"/>
          <w:color w:val="000000" w:themeColor="text1"/>
          <w:sz w:val="24"/>
          <w:szCs w:val="24"/>
        </w:rPr>
        <w:t xml:space="preserve"> (</w:t>
      </w:r>
      <w:proofErr w:type="spellStart"/>
      <w:r w:rsidRPr="00F33558">
        <w:rPr>
          <w:rFonts w:ascii="Times New Roman" w:hAnsi="Times New Roman" w:cs="Times New Roman"/>
          <w:i/>
          <w:color w:val="000000" w:themeColor="text1"/>
          <w:sz w:val="24"/>
          <w:szCs w:val="24"/>
        </w:rPr>
        <w:t>Skin</w:t>
      </w:r>
      <w:proofErr w:type="spellEnd"/>
      <w:r w:rsidRPr="00F33558">
        <w:rPr>
          <w:rFonts w:ascii="Times New Roman" w:hAnsi="Times New Roman" w:cs="Times New Roman"/>
          <w:color w:val="000000" w:themeColor="text1"/>
          <w:sz w:val="24"/>
          <w:szCs w:val="24"/>
        </w:rPr>
        <w:t xml:space="preserve">), τη μοναδική ταινία της οποίας το σενάριο γράφει η </w:t>
      </w:r>
      <w:proofErr w:type="spellStart"/>
      <w:r w:rsidR="00BC07C4" w:rsidRPr="00F33558">
        <w:rPr>
          <w:rFonts w:ascii="Times New Roman" w:hAnsi="Times New Roman" w:cs="Times New Roman"/>
          <w:color w:val="000000" w:themeColor="text1"/>
          <w:sz w:val="24"/>
          <w:szCs w:val="24"/>
        </w:rPr>
        <w:t>Kane</w:t>
      </w:r>
      <w:proofErr w:type="spellEnd"/>
      <w:r w:rsidRPr="00F33558">
        <w:rPr>
          <w:rFonts w:ascii="Times New Roman" w:hAnsi="Times New Roman" w:cs="Times New Roman"/>
          <w:color w:val="000000" w:themeColor="text1"/>
          <w:sz w:val="24"/>
          <w:szCs w:val="24"/>
        </w:rPr>
        <w:t>.</w:t>
      </w:r>
    </w:p>
    <w:p w:rsidR="009A7C1A" w:rsidRPr="00F33558" w:rsidRDefault="00867FFB" w:rsidP="00F33558">
      <w:pPr>
        <w:spacing w:line="360" w:lineRule="auto"/>
        <w:ind w:firstLine="720"/>
        <w:jc w:val="both"/>
        <w:rPr>
          <w:rFonts w:ascii="Times New Roman" w:hAnsi="Times New Roman" w:cs="Times New Roman"/>
          <w:color w:val="000000" w:themeColor="text1"/>
          <w:sz w:val="24"/>
          <w:szCs w:val="24"/>
        </w:rPr>
      </w:pPr>
      <w:r w:rsidRPr="00F33558">
        <w:rPr>
          <w:rFonts w:ascii="Times New Roman" w:hAnsi="Times New Roman" w:cs="Times New Roman"/>
          <w:color w:val="000000" w:themeColor="text1"/>
          <w:sz w:val="24"/>
          <w:szCs w:val="24"/>
        </w:rPr>
        <w:t xml:space="preserve">Τα έργα της </w:t>
      </w:r>
      <w:proofErr w:type="spellStart"/>
      <w:r w:rsidR="00BC07C4" w:rsidRPr="00F33558">
        <w:rPr>
          <w:rFonts w:ascii="Times New Roman" w:hAnsi="Times New Roman" w:cs="Times New Roman"/>
          <w:color w:val="000000" w:themeColor="text1"/>
          <w:sz w:val="24"/>
          <w:szCs w:val="24"/>
        </w:rPr>
        <w:t>Kane</w:t>
      </w:r>
      <w:proofErr w:type="spellEnd"/>
      <w:r w:rsidRPr="00F33558">
        <w:rPr>
          <w:rFonts w:ascii="Times New Roman" w:hAnsi="Times New Roman" w:cs="Times New Roman"/>
          <w:color w:val="000000" w:themeColor="text1"/>
          <w:sz w:val="24"/>
          <w:szCs w:val="24"/>
        </w:rPr>
        <w:t xml:space="preserve"> δεν γράφτηκαν </w:t>
      </w:r>
      <w:r w:rsidR="005441CF" w:rsidRPr="00F33558">
        <w:rPr>
          <w:rFonts w:ascii="Times New Roman" w:hAnsi="Times New Roman" w:cs="Times New Roman"/>
          <w:color w:val="000000" w:themeColor="text1"/>
          <w:sz w:val="24"/>
          <w:szCs w:val="24"/>
        </w:rPr>
        <w:t xml:space="preserve">για παιδιά αλλά για ενήλικες τους οποίους προκαλεί να μην κλείσουν τα μάτια στη βία που τους περιβάλλει. Γράφει για τον κόσμο που ετοιμαζόμαστε να αφήσουμε </w:t>
      </w:r>
      <w:r w:rsidRPr="00F33558">
        <w:rPr>
          <w:rFonts w:ascii="Times New Roman" w:hAnsi="Times New Roman" w:cs="Times New Roman"/>
          <w:color w:val="000000" w:themeColor="text1"/>
          <w:sz w:val="24"/>
          <w:szCs w:val="24"/>
        </w:rPr>
        <w:t>ως κληρονομιά</w:t>
      </w:r>
      <w:r w:rsidR="005441CF" w:rsidRPr="00F33558">
        <w:rPr>
          <w:rFonts w:ascii="Times New Roman" w:hAnsi="Times New Roman" w:cs="Times New Roman"/>
          <w:color w:val="000000" w:themeColor="text1"/>
          <w:sz w:val="24"/>
          <w:szCs w:val="24"/>
        </w:rPr>
        <w:t xml:space="preserve"> στην επόμενη γενιά. Γράφει </w:t>
      </w:r>
      <w:r w:rsidRPr="00F33558">
        <w:rPr>
          <w:rFonts w:ascii="Times New Roman" w:hAnsi="Times New Roman" w:cs="Times New Roman"/>
          <w:color w:val="000000" w:themeColor="text1"/>
          <w:sz w:val="24"/>
          <w:szCs w:val="24"/>
        </w:rPr>
        <w:t>με γνώμονα αυτά</w:t>
      </w:r>
      <w:r w:rsidR="005441CF" w:rsidRPr="00F33558">
        <w:rPr>
          <w:rFonts w:ascii="Times New Roman" w:hAnsi="Times New Roman" w:cs="Times New Roman"/>
          <w:color w:val="000000" w:themeColor="text1"/>
          <w:sz w:val="24"/>
          <w:szCs w:val="24"/>
        </w:rPr>
        <w:t xml:space="preserve"> που η ίδια έχει </w:t>
      </w:r>
      <w:r w:rsidRPr="00F33558">
        <w:rPr>
          <w:rFonts w:ascii="Times New Roman" w:hAnsi="Times New Roman" w:cs="Times New Roman"/>
          <w:color w:val="000000" w:themeColor="text1"/>
          <w:sz w:val="24"/>
          <w:szCs w:val="24"/>
        </w:rPr>
        <w:t xml:space="preserve">αξιολογήσει ως κρίσιμα χωρίς συμβιβασμούς και </w:t>
      </w:r>
      <w:r w:rsidRPr="00F33558">
        <w:rPr>
          <w:rFonts w:ascii="Times New Roman" w:hAnsi="Times New Roman" w:cs="Times New Roman"/>
          <w:color w:val="000000" w:themeColor="text1"/>
          <w:sz w:val="24"/>
          <w:szCs w:val="24"/>
        </w:rPr>
        <w:lastRenderedPageBreak/>
        <w:t xml:space="preserve">χωρίς ίχνη ευπρέπειας στη λογική  του </w:t>
      </w:r>
      <w:r w:rsidR="005441CF" w:rsidRPr="00F33558">
        <w:rPr>
          <w:rFonts w:ascii="Times New Roman" w:hAnsi="Times New Roman" w:cs="Times New Roman"/>
          <w:color w:val="000000" w:themeColor="text1"/>
          <w:sz w:val="24"/>
          <w:szCs w:val="24"/>
        </w:rPr>
        <w:t xml:space="preserve">κακώς εννοούμενου καθωσπρεπισμού. </w:t>
      </w:r>
      <w:r w:rsidRPr="00F33558">
        <w:rPr>
          <w:rFonts w:ascii="Times New Roman" w:hAnsi="Times New Roman" w:cs="Times New Roman"/>
          <w:color w:val="000000" w:themeColor="text1"/>
          <w:sz w:val="24"/>
          <w:szCs w:val="24"/>
        </w:rPr>
        <w:t>Δίνει μεγάλη βαρύτητα στις προοπτικές της υπέρβασης και σ</w:t>
      </w:r>
      <w:r w:rsidR="005441CF" w:rsidRPr="00F33558">
        <w:rPr>
          <w:rFonts w:ascii="Times New Roman" w:hAnsi="Times New Roman" w:cs="Times New Roman"/>
          <w:color w:val="000000" w:themeColor="text1"/>
          <w:sz w:val="24"/>
          <w:szCs w:val="24"/>
        </w:rPr>
        <w:t xml:space="preserve">την ουσία δεν κάνει τίποτα το διαφορετικό από </w:t>
      </w:r>
      <w:proofErr w:type="spellStart"/>
      <w:r w:rsidR="005441CF" w:rsidRPr="00F33558">
        <w:rPr>
          <w:rFonts w:ascii="Times New Roman" w:hAnsi="Times New Roman" w:cs="Times New Roman"/>
          <w:color w:val="000000" w:themeColor="text1"/>
          <w:sz w:val="24"/>
          <w:szCs w:val="24"/>
        </w:rPr>
        <w:t>ό,τι</w:t>
      </w:r>
      <w:proofErr w:type="spellEnd"/>
      <w:r w:rsidR="005441CF" w:rsidRPr="00F33558">
        <w:rPr>
          <w:rFonts w:ascii="Times New Roman" w:hAnsi="Times New Roman" w:cs="Times New Roman"/>
          <w:color w:val="000000" w:themeColor="text1"/>
          <w:sz w:val="24"/>
          <w:szCs w:val="24"/>
        </w:rPr>
        <w:t xml:space="preserve"> ο </w:t>
      </w:r>
      <w:proofErr w:type="spellStart"/>
      <w:r w:rsidR="005441CF" w:rsidRPr="00F33558">
        <w:rPr>
          <w:rFonts w:ascii="Times New Roman" w:hAnsi="Times New Roman" w:cs="Times New Roman"/>
          <w:color w:val="000000" w:themeColor="text1"/>
          <w:sz w:val="24"/>
          <w:szCs w:val="24"/>
          <w:lang w:val="en-GB"/>
        </w:rPr>
        <w:t>Jarry</w:t>
      </w:r>
      <w:proofErr w:type="spellEnd"/>
      <w:r w:rsidR="005441CF" w:rsidRPr="00F33558">
        <w:rPr>
          <w:rFonts w:ascii="Times New Roman" w:hAnsi="Times New Roman" w:cs="Times New Roman"/>
          <w:color w:val="000000" w:themeColor="text1"/>
          <w:sz w:val="24"/>
          <w:szCs w:val="24"/>
        </w:rPr>
        <w:t xml:space="preserve"> ή ο </w:t>
      </w:r>
      <w:proofErr w:type="spellStart"/>
      <w:r w:rsidR="005441CF" w:rsidRPr="00F33558">
        <w:rPr>
          <w:rFonts w:ascii="Times New Roman" w:hAnsi="Times New Roman" w:cs="Times New Roman"/>
          <w:color w:val="000000" w:themeColor="text1"/>
          <w:sz w:val="24"/>
          <w:szCs w:val="24"/>
          <w:lang w:val="en-GB"/>
        </w:rPr>
        <w:t>Artaud</w:t>
      </w:r>
      <w:proofErr w:type="spellEnd"/>
      <w:r w:rsidR="005441CF" w:rsidRPr="00F33558">
        <w:rPr>
          <w:rFonts w:ascii="Times New Roman" w:hAnsi="Times New Roman" w:cs="Times New Roman"/>
          <w:color w:val="000000" w:themeColor="text1"/>
          <w:sz w:val="24"/>
          <w:szCs w:val="24"/>
        </w:rPr>
        <w:t xml:space="preserve"> στην εποχή τους, ή και ο </w:t>
      </w:r>
      <w:r w:rsidR="005441CF" w:rsidRPr="00F33558">
        <w:rPr>
          <w:rFonts w:ascii="Times New Roman" w:hAnsi="Times New Roman" w:cs="Times New Roman"/>
          <w:color w:val="000000" w:themeColor="text1"/>
          <w:sz w:val="24"/>
          <w:szCs w:val="24"/>
          <w:lang w:val="en-GB"/>
        </w:rPr>
        <w:t>Beckett</w:t>
      </w:r>
      <w:r w:rsidR="005441CF" w:rsidRPr="00F33558">
        <w:rPr>
          <w:rFonts w:ascii="Times New Roman" w:hAnsi="Times New Roman" w:cs="Times New Roman"/>
          <w:color w:val="000000" w:themeColor="text1"/>
          <w:sz w:val="24"/>
          <w:szCs w:val="24"/>
        </w:rPr>
        <w:t xml:space="preserve"> αργότερα. </w:t>
      </w:r>
      <w:r w:rsidRPr="00F33558">
        <w:rPr>
          <w:rFonts w:ascii="Times New Roman" w:hAnsi="Times New Roman" w:cs="Times New Roman"/>
          <w:color w:val="000000" w:themeColor="text1"/>
          <w:sz w:val="24"/>
          <w:szCs w:val="24"/>
        </w:rPr>
        <w:t>Στόχος της είναι να απελευθερώσ</w:t>
      </w:r>
      <w:r w:rsidR="005441CF" w:rsidRPr="00F33558">
        <w:rPr>
          <w:rFonts w:ascii="Times New Roman" w:hAnsi="Times New Roman" w:cs="Times New Roman"/>
          <w:color w:val="000000" w:themeColor="text1"/>
          <w:sz w:val="24"/>
          <w:szCs w:val="24"/>
        </w:rPr>
        <w:t xml:space="preserve">ει τους μηχανισμούς αναπαράστασης και </w:t>
      </w:r>
      <w:r w:rsidRPr="00F33558">
        <w:rPr>
          <w:rFonts w:ascii="Times New Roman" w:hAnsi="Times New Roman" w:cs="Times New Roman"/>
          <w:color w:val="000000" w:themeColor="text1"/>
          <w:sz w:val="24"/>
          <w:szCs w:val="24"/>
        </w:rPr>
        <w:t>να αφήσ</w:t>
      </w:r>
      <w:r w:rsidR="005441CF" w:rsidRPr="00F33558">
        <w:rPr>
          <w:rFonts w:ascii="Times New Roman" w:hAnsi="Times New Roman" w:cs="Times New Roman"/>
          <w:color w:val="000000" w:themeColor="text1"/>
          <w:sz w:val="24"/>
          <w:szCs w:val="24"/>
        </w:rPr>
        <w:t xml:space="preserve">ει τη φαντασία να πετάξει σε περιοχές δυσπρόσιτες </w:t>
      </w:r>
      <w:r w:rsidRPr="00F33558">
        <w:rPr>
          <w:rFonts w:ascii="Times New Roman" w:hAnsi="Times New Roman" w:cs="Times New Roman"/>
          <w:color w:val="000000" w:themeColor="text1"/>
          <w:sz w:val="24"/>
          <w:szCs w:val="24"/>
        </w:rPr>
        <w:t>ή ακόμα και</w:t>
      </w:r>
      <w:r w:rsidR="005441CF" w:rsidRPr="00F33558">
        <w:rPr>
          <w:rFonts w:ascii="Times New Roman" w:hAnsi="Times New Roman" w:cs="Times New Roman"/>
          <w:color w:val="000000" w:themeColor="text1"/>
          <w:sz w:val="24"/>
          <w:szCs w:val="24"/>
        </w:rPr>
        <w:t xml:space="preserve"> απαγορευμένες</w:t>
      </w:r>
      <w:r w:rsidR="00EB0910" w:rsidRPr="00F33558">
        <w:rPr>
          <w:rFonts w:ascii="Times New Roman" w:hAnsi="Times New Roman" w:cs="Times New Roman"/>
          <w:color w:val="000000" w:themeColor="text1"/>
          <w:sz w:val="24"/>
          <w:szCs w:val="24"/>
        </w:rPr>
        <w:t xml:space="preserve"> </w:t>
      </w:r>
      <w:r w:rsidR="00D6172F">
        <w:rPr>
          <w:rFonts w:ascii="Times New Roman" w:hAnsi="Times New Roman" w:cs="Times New Roman"/>
          <w:sz w:val="24"/>
          <w:szCs w:val="24"/>
        </w:rPr>
        <w:t>(</w:t>
      </w:r>
      <w:proofErr w:type="spellStart"/>
      <w:r w:rsidR="00D6172F">
        <w:rPr>
          <w:rFonts w:ascii="Times New Roman" w:hAnsi="Times New Roman" w:cs="Times New Roman"/>
          <w:sz w:val="24"/>
          <w:szCs w:val="24"/>
        </w:rPr>
        <w:t>Πατσαλίδης</w:t>
      </w:r>
      <w:proofErr w:type="spellEnd"/>
      <w:r w:rsidR="00D6172F">
        <w:rPr>
          <w:rFonts w:ascii="Times New Roman" w:hAnsi="Times New Roman" w:cs="Times New Roman"/>
          <w:sz w:val="24"/>
          <w:szCs w:val="24"/>
        </w:rPr>
        <w:t xml:space="preserve"> 2012:</w:t>
      </w:r>
      <w:r w:rsidR="00EB0910" w:rsidRPr="00D6172F">
        <w:rPr>
          <w:rFonts w:ascii="Times New Roman" w:hAnsi="Times New Roman" w:cs="Times New Roman"/>
          <w:sz w:val="24"/>
          <w:szCs w:val="24"/>
        </w:rPr>
        <w:t>442-443)</w:t>
      </w:r>
      <w:r w:rsidR="005441CF" w:rsidRPr="00D6172F">
        <w:rPr>
          <w:rFonts w:ascii="Times New Roman" w:hAnsi="Times New Roman" w:cs="Times New Roman"/>
          <w:sz w:val="24"/>
          <w:szCs w:val="24"/>
        </w:rPr>
        <w:t xml:space="preserve">. </w:t>
      </w:r>
      <w:r w:rsidR="002D0A27" w:rsidRPr="00D6172F">
        <w:rPr>
          <w:rFonts w:ascii="Times New Roman" w:hAnsi="Times New Roman" w:cs="Times New Roman"/>
          <w:sz w:val="24"/>
          <w:szCs w:val="24"/>
        </w:rPr>
        <w:t xml:space="preserve"> </w:t>
      </w:r>
      <w:r w:rsidR="005441CF" w:rsidRPr="00F33558">
        <w:rPr>
          <w:rFonts w:ascii="Times New Roman" w:hAnsi="Times New Roman" w:cs="Times New Roman"/>
          <w:color w:val="000000" w:themeColor="text1"/>
          <w:sz w:val="24"/>
          <w:szCs w:val="24"/>
        </w:rPr>
        <w:t xml:space="preserve">Για την </w:t>
      </w:r>
      <w:proofErr w:type="spellStart"/>
      <w:r w:rsidR="00BC07C4" w:rsidRPr="00F33558">
        <w:rPr>
          <w:rFonts w:ascii="Times New Roman" w:hAnsi="Times New Roman" w:cs="Times New Roman"/>
          <w:color w:val="000000" w:themeColor="text1"/>
          <w:sz w:val="24"/>
          <w:szCs w:val="24"/>
        </w:rPr>
        <w:t>Kane</w:t>
      </w:r>
      <w:proofErr w:type="spellEnd"/>
      <w:r w:rsidR="005441CF" w:rsidRPr="00F33558">
        <w:rPr>
          <w:rFonts w:ascii="Times New Roman" w:hAnsi="Times New Roman" w:cs="Times New Roman"/>
          <w:color w:val="000000" w:themeColor="text1"/>
          <w:sz w:val="24"/>
          <w:szCs w:val="24"/>
        </w:rPr>
        <w:t xml:space="preserve"> οι ρήξεις, η διασπορά, οι ταξικές, φυλετικές και </w:t>
      </w:r>
      <w:proofErr w:type="spellStart"/>
      <w:r w:rsidR="005441CF" w:rsidRPr="00F33558">
        <w:rPr>
          <w:rFonts w:ascii="Times New Roman" w:hAnsi="Times New Roman" w:cs="Times New Roman"/>
          <w:color w:val="000000" w:themeColor="text1"/>
          <w:sz w:val="24"/>
          <w:szCs w:val="24"/>
        </w:rPr>
        <w:t>έμφυ</w:t>
      </w:r>
      <w:r w:rsidR="005441CF" w:rsidRPr="00F33558">
        <w:rPr>
          <w:rFonts w:ascii="Times New Roman" w:hAnsi="Times New Roman" w:cs="Times New Roman"/>
          <w:i/>
          <w:color w:val="000000" w:themeColor="text1"/>
          <w:sz w:val="24"/>
          <w:szCs w:val="24"/>
        </w:rPr>
        <w:t>λ</w:t>
      </w:r>
      <w:r w:rsidR="005441CF" w:rsidRPr="00F33558">
        <w:rPr>
          <w:rFonts w:ascii="Times New Roman" w:hAnsi="Times New Roman" w:cs="Times New Roman"/>
          <w:color w:val="000000" w:themeColor="text1"/>
          <w:sz w:val="24"/>
          <w:szCs w:val="24"/>
        </w:rPr>
        <w:t>ες</w:t>
      </w:r>
      <w:proofErr w:type="spellEnd"/>
      <w:r w:rsidR="005441CF" w:rsidRPr="00F33558">
        <w:rPr>
          <w:rFonts w:ascii="Times New Roman" w:hAnsi="Times New Roman" w:cs="Times New Roman"/>
          <w:color w:val="000000" w:themeColor="text1"/>
          <w:sz w:val="24"/>
          <w:szCs w:val="24"/>
        </w:rPr>
        <w:t xml:space="preserve"> διαφορές</w:t>
      </w:r>
      <w:r w:rsidR="00E67CDA" w:rsidRPr="00F33558">
        <w:rPr>
          <w:rFonts w:ascii="Times New Roman" w:hAnsi="Times New Roman" w:cs="Times New Roman"/>
          <w:color w:val="000000" w:themeColor="text1"/>
          <w:sz w:val="24"/>
          <w:szCs w:val="24"/>
        </w:rPr>
        <w:t xml:space="preserve"> είναι το </w:t>
      </w:r>
      <w:r w:rsidR="005441CF" w:rsidRPr="00F33558">
        <w:rPr>
          <w:rFonts w:ascii="Times New Roman" w:hAnsi="Times New Roman" w:cs="Times New Roman"/>
          <w:color w:val="000000" w:themeColor="text1"/>
          <w:sz w:val="24"/>
          <w:szCs w:val="24"/>
        </w:rPr>
        <w:t xml:space="preserve"> </w:t>
      </w:r>
      <w:r w:rsidR="00E67CDA" w:rsidRPr="00F33558">
        <w:rPr>
          <w:rFonts w:ascii="Times New Roman" w:hAnsi="Times New Roman" w:cs="Times New Roman"/>
          <w:color w:val="000000" w:themeColor="text1"/>
          <w:sz w:val="24"/>
          <w:szCs w:val="24"/>
        </w:rPr>
        <w:t xml:space="preserve">σύμπτωμα και όχι </w:t>
      </w:r>
      <w:r w:rsidR="005441CF" w:rsidRPr="00F33558">
        <w:rPr>
          <w:rFonts w:ascii="Times New Roman" w:hAnsi="Times New Roman" w:cs="Times New Roman"/>
          <w:color w:val="000000" w:themeColor="text1"/>
          <w:sz w:val="24"/>
          <w:szCs w:val="24"/>
        </w:rPr>
        <w:t xml:space="preserve">η αιτία κοινωνιών και πολιτισμών βασισμένων στη βία ή στην απειλή της βίας. </w:t>
      </w:r>
      <w:r w:rsidR="00E67CDA" w:rsidRPr="00F33558">
        <w:rPr>
          <w:rFonts w:ascii="Times New Roman" w:hAnsi="Times New Roman" w:cs="Times New Roman"/>
          <w:color w:val="000000" w:themeColor="text1"/>
          <w:sz w:val="24"/>
          <w:szCs w:val="24"/>
        </w:rPr>
        <w:t>Και ασφαλώς ε</w:t>
      </w:r>
      <w:r w:rsidR="009A7C1A" w:rsidRPr="00F33558">
        <w:rPr>
          <w:rFonts w:ascii="Times New Roman" w:hAnsi="Times New Roman" w:cs="Times New Roman"/>
          <w:color w:val="000000" w:themeColor="text1"/>
          <w:sz w:val="24"/>
          <w:szCs w:val="24"/>
        </w:rPr>
        <w:t xml:space="preserve">ίναι πολύ </w:t>
      </w:r>
      <w:r w:rsidR="00E67CDA" w:rsidRPr="00F33558">
        <w:rPr>
          <w:rFonts w:ascii="Times New Roman" w:hAnsi="Times New Roman" w:cs="Times New Roman"/>
          <w:color w:val="000000" w:themeColor="text1"/>
          <w:sz w:val="24"/>
          <w:szCs w:val="24"/>
        </w:rPr>
        <w:t>λέγοντας</w:t>
      </w:r>
      <w:r w:rsidR="009A7C1A" w:rsidRPr="00F33558">
        <w:rPr>
          <w:rFonts w:ascii="Times New Roman" w:hAnsi="Times New Roman" w:cs="Times New Roman"/>
          <w:color w:val="000000" w:themeColor="text1"/>
          <w:sz w:val="24"/>
          <w:szCs w:val="24"/>
        </w:rPr>
        <w:t xml:space="preserve"> πως τα πάντα </w:t>
      </w:r>
      <w:r w:rsidR="00E67CDA" w:rsidRPr="00F33558">
        <w:rPr>
          <w:rFonts w:ascii="Times New Roman" w:hAnsi="Times New Roman" w:cs="Times New Roman"/>
          <w:color w:val="000000" w:themeColor="text1"/>
          <w:sz w:val="24"/>
          <w:szCs w:val="24"/>
        </w:rPr>
        <w:t>είναι δυνατόν</w:t>
      </w:r>
      <w:r w:rsidR="009A7C1A" w:rsidRPr="00F33558">
        <w:rPr>
          <w:rFonts w:ascii="Times New Roman" w:hAnsi="Times New Roman" w:cs="Times New Roman"/>
          <w:color w:val="000000" w:themeColor="text1"/>
          <w:sz w:val="24"/>
          <w:szCs w:val="24"/>
        </w:rPr>
        <w:t xml:space="preserve"> να παρουσιαστούν στη σκηνή. </w:t>
      </w:r>
      <w:r w:rsidR="00E67CDA" w:rsidRPr="00F33558">
        <w:rPr>
          <w:rFonts w:ascii="Times New Roman" w:hAnsi="Times New Roman" w:cs="Times New Roman"/>
          <w:color w:val="000000" w:themeColor="text1"/>
          <w:sz w:val="24"/>
          <w:szCs w:val="24"/>
        </w:rPr>
        <w:t>Συμπληρώνει μάλιστα ότι «α</w:t>
      </w:r>
      <w:r w:rsidR="009A7C1A" w:rsidRPr="00F33558">
        <w:rPr>
          <w:rFonts w:ascii="Times New Roman" w:hAnsi="Times New Roman" w:cs="Times New Roman"/>
          <w:color w:val="000000" w:themeColor="text1"/>
          <w:sz w:val="24"/>
          <w:szCs w:val="24"/>
        </w:rPr>
        <w:t>πό τη στιγμή που συμβαίνουν στη ζωή δεν υπάρχει κανένας λόγος να αποκ</w:t>
      </w:r>
      <w:r w:rsidR="00E67CDA" w:rsidRPr="00F33558">
        <w:rPr>
          <w:rFonts w:ascii="Times New Roman" w:hAnsi="Times New Roman" w:cs="Times New Roman"/>
          <w:color w:val="000000" w:themeColor="text1"/>
          <w:sz w:val="24"/>
          <w:szCs w:val="24"/>
        </w:rPr>
        <w:t>λειστούν από την (</w:t>
      </w:r>
      <w:proofErr w:type="spellStart"/>
      <w:r w:rsidR="00E67CDA" w:rsidRPr="00F33558">
        <w:rPr>
          <w:rFonts w:ascii="Times New Roman" w:hAnsi="Times New Roman" w:cs="Times New Roman"/>
          <w:color w:val="000000" w:themeColor="text1"/>
          <w:sz w:val="24"/>
          <w:szCs w:val="24"/>
        </w:rPr>
        <w:t>ανα)παράσταση</w:t>
      </w:r>
      <w:proofErr w:type="spellEnd"/>
      <w:r w:rsidR="00E67CDA" w:rsidRPr="00F33558">
        <w:rPr>
          <w:rFonts w:ascii="Times New Roman" w:hAnsi="Times New Roman" w:cs="Times New Roman"/>
          <w:color w:val="000000" w:themeColor="text1"/>
          <w:sz w:val="24"/>
          <w:szCs w:val="24"/>
        </w:rPr>
        <w:t>»</w:t>
      </w:r>
      <w:r w:rsidR="00EB0910" w:rsidRPr="00F33558">
        <w:rPr>
          <w:rFonts w:ascii="Times New Roman" w:hAnsi="Times New Roman" w:cs="Times New Roman"/>
          <w:color w:val="FF0000"/>
          <w:sz w:val="24"/>
          <w:szCs w:val="24"/>
        </w:rPr>
        <w:t xml:space="preserve"> </w:t>
      </w:r>
      <w:r w:rsidR="00D6172F">
        <w:rPr>
          <w:rFonts w:ascii="Times New Roman" w:hAnsi="Times New Roman" w:cs="Times New Roman"/>
          <w:sz w:val="24"/>
          <w:szCs w:val="24"/>
        </w:rPr>
        <w:t>(</w:t>
      </w:r>
      <w:proofErr w:type="spellStart"/>
      <w:r w:rsidR="00D6172F">
        <w:rPr>
          <w:rFonts w:ascii="Times New Roman" w:hAnsi="Times New Roman" w:cs="Times New Roman"/>
          <w:sz w:val="24"/>
          <w:szCs w:val="24"/>
        </w:rPr>
        <w:t>Πατσαλίδης</w:t>
      </w:r>
      <w:proofErr w:type="spellEnd"/>
      <w:r w:rsidR="00D6172F">
        <w:rPr>
          <w:rFonts w:ascii="Times New Roman" w:hAnsi="Times New Roman" w:cs="Times New Roman"/>
          <w:sz w:val="24"/>
          <w:szCs w:val="24"/>
        </w:rPr>
        <w:t xml:space="preserve"> 2012:</w:t>
      </w:r>
      <w:r w:rsidR="00EB0910" w:rsidRPr="00D6172F">
        <w:rPr>
          <w:rFonts w:ascii="Times New Roman" w:hAnsi="Times New Roman" w:cs="Times New Roman"/>
          <w:sz w:val="24"/>
          <w:szCs w:val="24"/>
        </w:rPr>
        <w:t>442-443)</w:t>
      </w:r>
      <w:r w:rsidR="009A7C1A" w:rsidRPr="00F33558">
        <w:rPr>
          <w:rFonts w:ascii="Times New Roman" w:hAnsi="Times New Roman" w:cs="Times New Roman"/>
          <w:color w:val="000000" w:themeColor="text1"/>
          <w:sz w:val="24"/>
          <w:szCs w:val="24"/>
        </w:rPr>
        <w:t xml:space="preserve">. </w:t>
      </w:r>
      <w:r w:rsidR="00E67CDA" w:rsidRPr="00F33558">
        <w:rPr>
          <w:rFonts w:ascii="Times New Roman" w:hAnsi="Times New Roman" w:cs="Times New Roman"/>
          <w:color w:val="000000" w:themeColor="text1"/>
          <w:sz w:val="24"/>
          <w:szCs w:val="24"/>
        </w:rPr>
        <w:t xml:space="preserve">Και ασφαλώς η </w:t>
      </w:r>
      <w:proofErr w:type="spellStart"/>
      <w:r w:rsidR="00BC07C4" w:rsidRPr="00F33558">
        <w:rPr>
          <w:rFonts w:ascii="Times New Roman" w:hAnsi="Times New Roman" w:cs="Times New Roman"/>
          <w:color w:val="000000" w:themeColor="text1"/>
          <w:sz w:val="24"/>
          <w:szCs w:val="24"/>
        </w:rPr>
        <w:t>Kane</w:t>
      </w:r>
      <w:proofErr w:type="spellEnd"/>
      <w:r w:rsidR="00E67CDA" w:rsidRPr="00F33558">
        <w:rPr>
          <w:rFonts w:ascii="Times New Roman" w:hAnsi="Times New Roman" w:cs="Times New Roman"/>
          <w:color w:val="000000" w:themeColor="text1"/>
          <w:sz w:val="24"/>
          <w:szCs w:val="24"/>
        </w:rPr>
        <w:t xml:space="preserve"> θεωρεί υποκριτικό το να λέμε ότι </w:t>
      </w:r>
      <w:r w:rsidR="009A7C1A" w:rsidRPr="00F33558">
        <w:rPr>
          <w:rFonts w:ascii="Times New Roman" w:hAnsi="Times New Roman" w:cs="Times New Roman"/>
          <w:color w:val="000000" w:themeColor="text1"/>
          <w:sz w:val="24"/>
          <w:szCs w:val="24"/>
        </w:rPr>
        <w:t>για ορισμένα αποδεκτά πράγματα μπορούμε να μι</w:t>
      </w:r>
      <w:r w:rsidR="009A7C1A" w:rsidRPr="00F33558">
        <w:rPr>
          <w:rFonts w:ascii="Times New Roman" w:hAnsi="Times New Roman" w:cs="Times New Roman"/>
          <w:i/>
          <w:color w:val="000000" w:themeColor="text1"/>
          <w:sz w:val="24"/>
          <w:szCs w:val="24"/>
        </w:rPr>
        <w:t>λ</w:t>
      </w:r>
      <w:r w:rsidR="009A7C1A" w:rsidRPr="00F33558">
        <w:rPr>
          <w:rFonts w:ascii="Times New Roman" w:hAnsi="Times New Roman" w:cs="Times New Roman"/>
          <w:color w:val="000000" w:themeColor="text1"/>
          <w:sz w:val="24"/>
          <w:szCs w:val="24"/>
        </w:rPr>
        <w:t xml:space="preserve">ούμε, </w:t>
      </w:r>
      <w:r w:rsidR="00E67CDA" w:rsidRPr="00F33558">
        <w:rPr>
          <w:rFonts w:ascii="Times New Roman" w:hAnsi="Times New Roman" w:cs="Times New Roman"/>
          <w:color w:val="000000" w:themeColor="text1"/>
          <w:sz w:val="24"/>
          <w:szCs w:val="24"/>
        </w:rPr>
        <w:t xml:space="preserve">ενώ </w:t>
      </w:r>
      <w:r w:rsidR="009A7C1A" w:rsidRPr="00F33558">
        <w:rPr>
          <w:rFonts w:ascii="Times New Roman" w:hAnsi="Times New Roman" w:cs="Times New Roman"/>
          <w:color w:val="000000" w:themeColor="text1"/>
          <w:sz w:val="24"/>
          <w:szCs w:val="24"/>
        </w:rPr>
        <w:t>για κάποια ά</w:t>
      </w:r>
      <w:r w:rsidR="009A7C1A" w:rsidRPr="00F33558">
        <w:rPr>
          <w:rFonts w:ascii="Times New Roman" w:hAnsi="Times New Roman" w:cs="Times New Roman"/>
          <w:i/>
          <w:color w:val="000000" w:themeColor="text1"/>
          <w:sz w:val="24"/>
          <w:szCs w:val="24"/>
        </w:rPr>
        <w:t>λ</w:t>
      </w:r>
      <w:r w:rsidR="009A7C1A" w:rsidRPr="00F33558">
        <w:rPr>
          <w:rFonts w:ascii="Times New Roman" w:hAnsi="Times New Roman" w:cs="Times New Roman"/>
          <w:color w:val="000000" w:themeColor="text1"/>
          <w:sz w:val="24"/>
          <w:szCs w:val="24"/>
        </w:rPr>
        <w:t xml:space="preserve">λα </w:t>
      </w:r>
      <w:r w:rsidR="00E67CDA" w:rsidRPr="00F33558">
        <w:rPr>
          <w:rFonts w:ascii="Times New Roman" w:hAnsi="Times New Roman" w:cs="Times New Roman"/>
          <w:color w:val="000000" w:themeColor="text1"/>
          <w:sz w:val="24"/>
          <w:szCs w:val="24"/>
        </w:rPr>
        <w:t>όχι</w:t>
      </w:r>
      <w:r w:rsidR="009A7C1A" w:rsidRPr="00F33558">
        <w:rPr>
          <w:rFonts w:ascii="Times New Roman" w:hAnsi="Times New Roman" w:cs="Times New Roman"/>
          <w:color w:val="000000" w:themeColor="text1"/>
          <w:sz w:val="24"/>
          <w:szCs w:val="24"/>
        </w:rPr>
        <w:t>, παρό</w:t>
      </w:r>
      <w:r w:rsidR="009A7C1A" w:rsidRPr="00F33558">
        <w:rPr>
          <w:rFonts w:ascii="Times New Roman" w:hAnsi="Times New Roman" w:cs="Times New Roman"/>
          <w:i/>
          <w:color w:val="000000" w:themeColor="text1"/>
          <w:sz w:val="24"/>
          <w:szCs w:val="24"/>
        </w:rPr>
        <w:t>λ</w:t>
      </w:r>
      <w:r w:rsidR="009A7C1A" w:rsidRPr="00F33558">
        <w:rPr>
          <w:rFonts w:ascii="Times New Roman" w:hAnsi="Times New Roman" w:cs="Times New Roman"/>
          <w:color w:val="000000" w:themeColor="text1"/>
          <w:sz w:val="24"/>
          <w:szCs w:val="24"/>
        </w:rPr>
        <w:t xml:space="preserve">ο που εμείς </w:t>
      </w:r>
      <w:r w:rsidR="00E67CDA" w:rsidRPr="00F33558">
        <w:rPr>
          <w:rFonts w:ascii="Times New Roman" w:hAnsi="Times New Roman" w:cs="Times New Roman"/>
          <w:color w:val="000000" w:themeColor="text1"/>
          <w:sz w:val="24"/>
          <w:szCs w:val="24"/>
        </w:rPr>
        <w:t xml:space="preserve">οι ίδιοι </w:t>
      </w:r>
      <w:r w:rsidR="009A7C1A" w:rsidRPr="00F33558">
        <w:rPr>
          <w:rFonts w:ascii="Times New Roman" w:hAnsi="Times New Roman" w:cs="Times New Roman"/>
          <w:color w:val="000000" w:themeColor="text1"/>
          <w:sz w:val="24"/>
          <w:szCs w:val="24"/>
        </w:rPr>
        <w:t xml:space="preserve">είμαστε οι δράστες. </w:t>
      </w:r>
      <w:r w:rsidR="00E67CDA" w:rsidRPr="00F33558">
        <w:rPr>
          <w:rFonts w:ascii="Times New Roman" w:hAnsi="Times New Roman" w:cs="Times New Roman"/>
          <w:color w:val="000000" w:themeColor="text1"/>
          <w:sz w:val="24"/>
          <w:szCs w:val="24"/>
        </w:rPr>
        <w:t>Αυτού του είδους η υποκρισία δεν χωράει στο μυαλό της και ως εκ τούτου δεν έχει θέση ούτε στο θ</w:t>
      </w:r>
      <w:r w:rsidR="009A7C1A" w:rsidRPr="00F33558">
        <w:rPr>
          <w:rFonts w:ascii="Times New Roman" w:hAnsi="Times New Roman" w:cs="Times New Roman"/>
          <w:color w:val="000000" w:themeColor="text1"/>
          <w:sz w:val="24"/>
          <w:szCs w:val="24"/>
        </w:rPr>
        <w:t xml:space="preserve">έατρό της. </w:t>
      </w:r>
    </w:p>
    <w:p w:rsidR="00B32503" w:rsidRPr="00F33558" w:rsidRDefault="00B32503" w:rsidP="00F33558">
      <w:pPr>
        <w:spacing w:line="360" w:lineRule="auto"/>
        <w:ind w:firstLine="720"/>
        <w:jc w:val="both"/>
        <w:rPr>
          <w:rFonts w:ascii="Times New Roman" w:hAnsi="Times New Roman" w:cs="Times New Roman"/>
          <w:color w:val="000000" w:themeColor="text1"/>
          <w:sz w:val="24"/>
          <w:szCs w:val="24"/>
        </w:rPr>
      </w:pPr>
      <w:r w:rsidRPr="00F33558">
        <w:rPr>
          <w:rFonts w:ascii="Times New Roman" w:hAnsi="Times New Roman" w:cs="Times New Roman"/>
          <w:color w:val="000000" w:themeColor="text1"/>
          <w:sz w:val="24"/>
          <w:szCs w:val="24"/>
        </w:rPr>
        <w:t xml:space="preserve">Στα έργα της </w:t>
      </w:r>
      <w:r w:rsidR="00E67CDA" w:rsidRPr="00F33558">
        <w:rPr>
          <w:rFonts w:ascii="Times New Roman" w:hAnsi="Times New Roman" w:cs="Times New Roman"/>
          <w:color w:val="000000" w:themeColor="text1"/>
          <w:sz w:val="24"/>
          <w:szCs w:val="24"/>
        </w:rPr>
        <w:t xml:space="preserve">συνδέονται αρμονικά </w:t>
      </w:r>
      <w:r w:rsidRPr="00F33558">
        <w:rPr>
          <w:rFonts w:ascii="Times New Roman" w:hAnsi="Times New Roman" w:cs="Times New Roman"/>
          <w:color w:val="000000" w:themeColor="text1"/>
          <w:sz w:val="24"/>
          <w:szCs w:val="24"/>
        </w:rPr>
        <w:t>το πολιτικό και το υπαρξιακό,</w:t>
      </w:r>
      <w:r w:rsidR="002B3F2A" w:rsidRPr="00F33558">
        <w:rPr>
          <w:rFonts w:ascii="Times New Roman" w:hAnsi="Times New Roman" w:cs="Times New Roman"/>
          <w:color w:val="000000" w:themeColor="text1"/>
          <w:sz w:val="24"/>
          <w:szCs w:val="24"/>
        </w:rPr>
        <w:t xml:space="preserve"> </w:t>
      </w:r>
      <w:r w:rsidRPr="00F33558">
        <w:rPr>
          <w:rFonts w:ascii="Times New Roman" w:hAnsi="Times New Roman" w:cs="Times New Roman"/>
          <w:color w:val="000000" w:themeColor="text1"/>
          <w:sz w:val="24"/>
          <w:szCs w:val="24"/>
        </w:rPr>
        <w:t xml:space="preserve">και μάλιστα σε δομές που ακυρώνουν τα ασφαλή δραματουργικά πλαίσια. Η </w:t>
      </w:r>
      <w:r w:rsidR="00E67CDA" w:rsidRPr="00F33558">
        <w:rPr>
          <w:rFonts w:ascii="Times New Roman" w:hAnsi="Times New Roman" w:cs="Times New Roman"/>
          <w:color w:val="000000" w:themeColor="text1"/>
          <w:sz w:val="24"/>
          <w:szCs w:val="24"/>
        </w:rPr>
        <w:t xml:space="preserve">πρόθεση της </w:t>
      </w:r>
      <w:proofErr w:type="spellStart"/>
      <w:r w:rsidR="00BC07C4" w:rsidRPr="00F33558">
        <w:rPr>
          <w:rFonts w:ascii="Times New Roman" w:hAnsi="Times New Roman" w:cs="Times New Roman"/>
          <w:color w:val="000000" w:themeColor="text1"/>
          <w:sz w:val="24"/>
          <w:szCs w:val="24"/>
        </w:rPr>
        <w:t>Kane</w:t>
      </w:r>
      <w:proofErr w:type="spellEnd"/>
      <w:r w:rsidRPr="00F33558">
        <w:rPr>
          <w:rFonts w:ascii="Times New Roman" w:hAnsi="Times New Roman" w:cs="Times New Roman"/>
          <w:color w:val="000000" w:themeColor="text1"/>
          <w:sz w:val="24"/>
          <w:szCs w:val="24"/>
        </w:rPr>
        <w:t xml:space="preserve"> </w:t>
      </w:r>
      <w:r w:rsidR="00E67CDA" w:rsidRPr="00F33558">
        <w:rPr>
          <w:rFonts w:ascii="Times New Roman" w:hAnsi="Times New Roman" w:cs="Times New Roman"/>
          <w:color w:val="000000" w:themeColor="text1"/>
          <w:sz w:val="24"/>
          <w:szCs w:val="24"/>
        </w:rPr>
        <w:t xml:space="preserve">ήταν </w:t>
      </w:r>
      <w:r w:rsidRPr="00F33558">
        <w:rPr>
          <w:rFonts w:ascii="Times New Roman" w:hAnsi="Times New Roman" w:cs="Times New Roman"/>
          <w:color w:val="000000" w:themeColor="text1"/>
          <w:sz w:val="24"/>
          <w:szCs w:val="24"/>
        </w:rPr>
        <w:t xml:space="preserve">να ταρακουνήσει τη βαθιά εμπορευματοποιημένη αγγλική σκηνή και το </w:t>
      </w:r>
      <w:r w:rsidR="00E67CDA" w:rsidRPr="00F33558">
        <w:rPr>
          <w:rFonts w:ascii="Times New Roman" w:hAnsi="Times New Roman" w:cs="Times New Roman"/>
          <w:color w:val="000000" w:themeColor="text1"/>
          <w:sz w:val="24"/>
          <w:szCs w:val="24"/>
        </w:rPr>
        <w:t>δήθεν πολιτισμένο</w:t>
      </w:r>
      <w:r w:rsidRPr="00F33558">
        <w:rPr>
          <w:rFonts w:ascii="Times New Roman" w:hAnsi="Times New Roman" w:cs="Times New Roman"/>
          <w:color w:val="000000" w:themeColor="text1"/>
          <w:sz w:val="24"/>
          <w:szCs w:val="24"/>
        </w:rPr>
        <w:t xml:space="preserve"> θεατρόφιλο κοινό της με έργα ακραίας βίας, που όμως ανακαλούν ευθέως την περήφανη παράδοση του αγγλικού θεάτρου</w:t>
      </w:r>
      <w:r w:rsidR="00EB0910" w:rsidRPr="00F33558">
        <w:rPr>
          <w:rFonts w:ascii="Times New Roman" w:hAnsi="Times New Roman" w:cs="Times New Roman"/>
          <w:color w:val="000000" w:themeColor="text1"/>
          <w:sz w:val="24"/>
          <w:szCs w:val="24"/>
        </w:rPr>
        <w:t xml:space="preserve"> </w:t>
      </w:r>
      <w:r w:rsidR="00EB0910" w:rsidRPr="00BD344D">
        <w:rPr>
          <w:rFonts w:ascii="Times New Roman" w:hAnsi="Times New Roman" w:cs="Times New Roman"/>
          <w:sz w:val="24"/>
          <w:szCs w:val="24"/>
        </w:rPr>
        <w:t>(Κολοβού 2018)</w:t>
      </w:r>
      <w:r w:rsidRPr="00BD344D">
        <w:rPr>
          <w:rFonts w:ascii="Times New Roman" w:hAnsi="Times New Roman" w:cs="Times New Roman"/>
          <w:sz w:val="24"/>
          <w:szCs w:val="24"/>
        </w:rPr>
        <w:t xml:space="preserve">. </w:t>
      </w:r>
      <w:r w:rsidR="005B5D53" w:rsidRPr="00F33558">
        <w:rPr>
          <w:rFonts w:ascii="Times New Roman" w:hAnsi="Times New Roman" w:cs="Times New Roman"/>
          <w:color w:val="000000" w:themeColor="text1"/>
          <w:sz w:val="24"/>
          <w:szCs w:val="24"/>
        </w:rPr>
        <w:t xml:space="preserve">Και κατάφερε να το πετύχει </w:t>
      </w:r>
      <w:r w:rsidRPr="00F33558">
        <w:rPr>
          <w:rFonts w:ascii="Times New Roman" w:hAnsi="Times New Roman" w:cs="Times New Roman"/>
          <w:color w:val="000000" w:themeColor="text1"/>
          <w:sz w:val="24"/>
          <w:szCs w:val="24"/>
        </w:rPr>
        <w:t xml:space="preserve">όχι μόνο λόγω του μοναδικού συγγραφικού της </w:t>
      </w:r>
      <w:r w:rsidR="005B5D53" w:rsidRPr="00F33558">
        <w:rPr>
          <w:rFonts w:ascii="Times New Roman" w:hAnsi="Times New Roman" w:cs="Times New Roman"/>
          <w:color w:val="000000" w:themeColor="text1"/>
          <w:sz w:val="24"/>
          <w:szCs w:val="24"/>
        </w:rPr>
        <w:t>ταλέντου</w:t>
      </w:r>
      <w:r w:rsidRPr="00F33558">
        <w:rPr>
          <w:rFonts w:ascii="Times New Roman" w:hAnsi="Times New Roman" w:cs="Times New Roman"/>
          <w:color w:val="000000" w:themeColor="text1"/>
          <w:sz w:val="24"/>
          <w:szCs w:val="24"/>
        </w:rPr>
        <w:t xml:space="preserve"> αλλά και γιατί ήταν η πιο διαβασμένη συγγραφέας της γενιάς της και η διακειμενικότητα, οι αναφορές σε πλήθος κειμένων και συγγραφέων, είναι ένα στοιχείο που χαρακτηρίζει τη δραματουργία της (χαρακτηριστικό παράδειγμα το </w:t>
      </w:r>
      <w:proofErr w:type="spellStart"/>
      <w:r w:rsidRPr="00F33558">
        <w:rPr>
          <w:rFonts w:ascii="Times New Roman" w:hAnsi="Times New Roman" w:cs="Times New Roman"/>
          <w:i/>
          <w:color w:val="000000" w:themeColor="text1"/>
          <w:sz w:val="24"/>
          <w:szCs w:val="24"/>
        </w:rPr>
        <w:t>Crave</w:t>
      </w:r>
      <w:proofErr w:type="spellEnd"/>
      <w:r w:rsidRPr="00F33558">
        <w:rPr>
          <w:rFonts w:ascii="Times New Roman" w:hAnsi="Times New Roman" w:cs="Times New Roman"/>
          <w:color w:val="000000" w:themeColor="text1"/>
          <w:sz w:val="24"/>
          <w:szCs w:val="24"/>
        </w:rPr>
        <w:t xml:space="preserve">). </w:t>
      </w:r>
      <w:r w:rsidR="005B5D53" w:rsidRPr="00F33558">
        <w:rPr>
          <w:rFonts w:ascii="Times New Roman" w:hAnsi="Times New Roman" w:cs="Times New Roman"/>
          <w:color w:val="000000" w:themeColor="text1"/>
          <w:sz w:val="24"/>
          <w:szCs w:val="24"/>
        </w:rPr>
        <w:t>Παράλληλα</w:t>
      </w:r>
      <w:r w:rsidRPr="00F33558">
        <w:rPr>
          <w:rFonts w:ascii="Times New Roman" w:hAnsi="Times New Roman" w:cs="Times New Roman"/>
          <w:color w:val="000000" w:themeColor="text1"/>
          <w:sz w:val="24"/>
          <w:szCs w:val="24"/>
        </w:rPr>
        <w:t xml:space="preserve">, </w:t>
      </w:r>
      <w:r w:rsidR="005B5D53" w:rsidRPr="00F33558">
        <w:rPr>
          <w:rFonts w:ascii="Times New Roman" w:hAnsi="Times New Roman" w:cs="Times New Roman"/>
          <w:color w:val="000000" w:themeColor="text1"/>
          <w:sz w:val="24"/>
          <w:szCs w:val="24"/>
        </w:rPr>
        <w:t xml:space="preserve">τόλμησε όχι απλά </w:t>
      </w:r>
      <w:r w:rsidRPr="00F33558">
        <w:rPr>
          <w:rFonts w:ascii="Times New Roman" w:hAnsi="Times New Roman" w:cs="Times New Roman"/>
          <w:color w:val="000000" w:themeColor="text1"/>
          <w:sz w:val="24"/>
          <w:szCs w:val="24"/>
        </w:rPr>
        <w:t xml:space="preserve">να προτείνει </w:t>
      </w:r>
      <w:r w:rsidR="005B5D53" w:rsidRPr="00F33558">
        <w:rPr>
          <w:rFonts w:ascii="Times New Roman" w:hAnsi="Times New Roman" w:cs="Times New Roman"/>
          <w:color w:val="000000" w:themeColor="text1"/>
          <w:sz w:val="24"/>
          <w:szCs w:val="24"/>
        </w:rPr>
        <w:t xml:space="preserve">αλλά </w:t>
      </w:r>
      <w:r w:rsidRPr="00F33558">
        <w:rPr>
          <w:rFonts w:ascii="Times New Roman" w:hAnsi="Times New Roman" w:cs="Times New Roman"/>
          <w:color w:val="000000" w:themeColor="text1"/>
          <w:sz w:val="24"/>
          <w:szCs w:val="24"/>
        </w:rPr>
        <w:t>και να αντιπαρατεθεί</w:t>
      </w:r>
      <w:r w:rsidR="005B5D53" w:rsidRPr="00F33558">
        <w:rPr>
          <w:rFonts w:ascii="Times New Roman" w:hAnsi="Times New Roman" w:cs="Times New Roman"/>
          <w:color w:val="000000" w:themeColor="text1"/>
          <w:sz w:val="24"/>
          <w:szCs w:val="24"/>
        </w:rPr>
        <w:t xml:space="preserve"> με το κατεστημένο</w:t>
      </w:r>
      <w:r w:rsidRPr="00F33558">
        <w:rPr>
          <w:rFonts w:ascii="Times New Roman" w:hAnsi="Times New Roman" w:cs="Times New Roman"/>
          <w:color w:val="000000" w:themeColor="text1"/>
          <w:sz w:val="24"/>
          <w:szCs w:val="24"/>
        </w:rPr>
        <w:t xml:space="preserve">. </w:t>
      </w:r>
      <w:r w:rsidR="005B5D53" w:rsidRPr="00F33558">
        <w:rPr>
          <w:rFonts w:ascii="Times New Roman" w:hAnsi="Times New Roman" w:cs="Times New Roman"/>
          <w:color w:val="000000" w:themeColor="text1"/>
          <w:sz w:val="24"/>
          <w:szCs w:val="24"/>
        </w:rPr>
        <w:t xml:space="preserve">Είναι γεγονός ότι σε κάθε </w:t>
      </w:r>
      <w:r w:rsidRPr="00F33558">
        <w:rPr>
          <w:rFonts w:ascii="Times New Roman" w:hAnsi="Times New Roman" w:cs="Times New Roman"/>
          <w:color w:val="000000" w:themeColor="text1"/>
          <w:sz w:val="24"/>
          <w:szCs w:val="24"/>
        </w:rPr>
        <w:t xml:space="preserve">έργο της </w:t>
      </w:r>
      <w:r w:rsidR="005B5D53" w:rsidRPr="00F33558">
        <w:rPr>
          <w:rFonts w:ascii="Times New Roman" w:hAnsi="Times New Roman" w:cs="Times New Roman"/>
          <w:color w:val="000000" w:themeColor="text1"/>
          <w:sz w:val="24"/>
          <w:szCs w:val="24"/>
        </w:rPr>
        <w:t xml:space="preserve">συναντάμε και </w:t>
      </w:r>
      <w:r w:rsidRPr="00F33558">
        <w:rPr>
          <w:rFonts w:ascii="Times New Roman" w:hAnsi="Times New Roman" w:cs="Times New Roman"/>
          <w:color w:val="000000" w:themeColor="text1"/>
          <w:sz w:val="24"/>
          <w:szCs w:val="24"/>
        </w:rPr>
        <w:t xml:space="preserve">ένα πείραμα σε μια καινούργια δομική κατεύθυνση, με μια γλώσσα </w:t>
      </w:r>
      <w:r w:rsidR="005B5D53" w:rsidRPr="00F33558">
        <w:rPr>
          <w:rFonts w:ascii="Times New Roman" w:hAnsi="Times New Roman" w:cs="Times New Roman"/>
          <w:color w:val="000000" w:themeColor="text1"/>
          <w:sz w:val="24"/>
          <w:szCs w:val="24"/>
        </w:rPr>
        <w:t xml:space="preserve">όμως </w:t>
      </w:r>
      <w:r w:rsidRPr="00F33558">
        <w:rPr>
          <w:rFonts w:ascii="Times New Roman" w:hAnsi="Times New Roman" w:cs="Times New Roman"/>
          <w:color w:val="000000" w:themeColor="text1"/>
          <w:sz w:val="24"/>
          <w:szCs w:val="24"/>
        </w:rPr>
        <w:t xml:space="preserve">υψηλής ποιητικής αξίας. Το </w:t>
      </w:r>
      <w:proofErr w:type="spellStart"/>
      <w:r w:rsidRPr="00F33558">
        <w:rPr>
          <w:rFonts w:ascii="Times New Roman" w:hAnsi="Times New Roman" w:cs="Times New Roman"/>
          <w:color w:val="000000" w:themeColor="text1"/>
          <w:sz w:val="24"/>
          <w:szCs w:val="24"/>
        </w:rPr>
        <w:t>restless</w:t>
      </w:r>
      <w:proofErr w:type="spellEnd"/>
      <w:r w:rsidRPr="00F33558">
        <w:rPr>
          <w:rFonts w:ascii="Times New Roman" w:hAnsi="Times New Roman" w:cs="Times New Roman"/>
          <w:color w:val="000000" w:themeColor="text1"/>
          <w:sz w:val="24"/>
          <w:szCs w:val="24"/>
        </w:rPr>
        <w:t xml:space="preserve"> που </w:t>
      </w:r>
      <w:r w:rsidR="002B4181" w:rsidRPr="00F33558">
        <w:rPr>
          <w:rFonts w:ascii="Times New Roman" w:hAnsi="Times New Roman" w:cs="Times New Roman"/>
          <w:color w:val="000000" w:themeColor="text1"/>
          <w:sz w:val="24"/>
          <w:szCs w:val="24"/>
        </w:rPr>
        <w:t>έβραζε  μέσα της μετουσιώθηκε σ</w:t>
      </w:r>
      <w:r w:rsidRPr="00F33558">
        <w:rPr>
          <w:rFonts w:ascii="Times New Roman" w:hAnsi="Times New Roman" w:cs="Times New Roman"/>
          <w:color w:val="000000" w:themeColor="text1"/>
          <w:sz w:val="24"/>
          <w:szCs w:val="24"/>
        </w:rPr>
        <w:t xml:space="preserve">την πίστη της ότι </w:t>
      </w:r>
      <w:r w:rsidR="002B4181" w:rsidRPr="00F33558">
        <w:rPr>
          <w:rFonts w:ascii="Times New Roman" w:hAnsi="Times New Roman" w:cs="Times New Roman"/>
          <w:color w:val="000000" w:themeColor="text1"/>
          <w:sz w:val="24"/>
          <w:szCs w:val="24"/>
        </w:rPr>
        <w:t xml:space="preserve">τίποτα δεν είναι απαγορευμένο </w:t>
      </w:r>
      <w:r w:rsidRPr="00F33558">
        <w:rPr>
          <w:rFonts w:ascii="Times New Roman" w:hAnsi="Times New Roman" w:cs="Times New Roman"/>
          <w:color w:val="000000" w:themeColor="text1"/>
          <w:sz w:val="24"/>
          <w:szCs w:val="24"/>
        </w:rPr>
        <w:t>στο θέατρο και ότι καμιά καλλιτεχνική έκφραση δεν είναι τόσο ομιλ</w:t>
      </w:r>
      <w:r w:rsidR="002B4181" w:rsidRPr="00F33558">
        <w:rPr>
          <w:rFonts w:ascii="Times New Roman" w:hAnsi="Times New Roman" w:cs="Times New Roman"/>
          <w:color w:val="000000" w:themeColor="text1"/>
          <w:sz w:val="24"/>
          <w:szCs w:val="24"/>
        </w:rPr>
        <w:t xml:space="preserve">ητική και άρα τόσο </w:t>
      </w:r>
      <w:r w:rsidRPr="00F33558">
        <w:rPr>
          <w:rFonts w:ascii="Times New Roman" w:hAnsi="Times New Roman" w:cs="Times New Roman"/>
          <w:color w:val="000000" w:themeColor="text1"/>
          <w:sz w:val="24"/>
          <w:szCs w:val="24"/>
        </w:rPr>
        <w:t xml:space="preserve">πολύτιμη, όσο η σκηνική. </w:t>
      </w:r>
      <w:r w:rsidR="002B4181" w:rsidRPr="00F33558">
        <w:rPr>
          <w:rFonts w:ascii="Times New Roman" w:hAnsi="Times New Roman" w:cs="Times New Roman"/>
          <w:color w:val="000000" w:themeColor="text1"/>
          <w:sz w:val="24"/>
          <w:szCs w:val="24"/>
        </w:rPr>
        <w:t xml:space="preserve">Ήταν της άποψης ότι θα πρέπει να λέμε τα </w:t>
      </w:r>
      <w:r w:rsidRPr="00F33558">
        <w:rPr>
          <w:rFonts w:ascii="Times New Roman" w:hAnsi="Times New Roman" w:cs="Times New Roman"/>
          <w:color w:val="000000" w:themeColor="text1"/>
          <w:sz w:val="24"/>
          <w:szCs w:val="24"/>
        </w:rPr>
        <w:t xml:space="preserve">ανείπωτα,  κι όποιος </w:t>
      </w:r>
      <w:r w:rsidR="002B4181" w:rsidRPr="00F33558">
        <w:rPr>
          <w:rFonts w:ascii="Times New Roman" w:hAnsi="Times New Roman" w:cs="Times New Roman"/>
          <w:color w:val="000000" w:themeColor="text1"/>
          <w:sz w:val="24"/>
          <w:szCs w:val="24"/>
        </w:rPr>
        <w:t xml:space="preserve">τα </w:t>
      </w:r>
      <w:r w:rsidRPr="00F33558">
        <w:rPr>
          <w:rFonts w:ascii="Times New Roman" w:hAnsi="Times New Roman" w:cs="Times New Roman"/>
          <w:color w:val="000000" w:themeColor="text1"/>
          <w:sz w:val="24"/>
          <w:szCs w:val="24"/>
        </w:rPr>
        <w:t xml:space="preserve">αντέξει. </w:t>
      </w:r>
      <w:r w:rsidR="002B4181" w:rsidRPr="00F33558">
        <w:rPr>
          <w:rFonts w:ascii="Times New Roman" w:hAnsi="Times New Roman" w:cs="Times New Roman"/>
          <w:color w:val="000000" w:themeColor="text1"/>
          <w:sz w:val="24"/>
          <w:szCs w:val="24"/>
        </w:rPr>
        <w:t xml:space="preserve">Και είναι γεγονός ότι και εκείνη η ίδια </w:t>
      </w:r>
      <w:r w:rsidRPr="00F33558">
        <w:rPr>
          <w:rFonts w:ascii="Times New Roman" w:hAnsi="Times New Roman" w:cs="Times New Roman"/>
          <w:color w:val="000000" w:themeColor="text1"/>
          <w:sz w:val="24"/>
          <w:szCs w:val="24"/>
        </w:rPr>
        <w:t>δεν άντεξε</w:t>
      </w:r>
      <w:r w:rsidR="00EB0910" w:rsidRPr="00F33558">
        <w:rPr>
          <w:rFonts w:ascii="Times New Roman" w:hAnsi="Times New Roman" w:cs="Times New Roman"/>
          <w:color w:val="000000" w:themeColor="text1"/>
          <w:sz w:val="24"/>
          <w:szCs w:val="24"/>
        </w:rPr>
        <w:t xml:space="preserve"> θέτοντας τέλος στη ζωή της</w:t>
      </w:r>
      <w:r w:rsidRPr="00F33558">
        <w:rPr>
          <w:rFonts w:ascii="Times New Roman" w:hAnsi="Times New Roman" w:cs="Times New Roman"/>
          <w:color w:val="000000" w:themeColor="text1"/>
          <w:sz w:val="24"/>
          <w:szCs w:val="24"/>
        </w:rPr>
        <w:t xml:space="preserve">. Αλλά πριν βάλει τέρμα στη ζωή της, έγραψε ένα συγκλονιστικό κείμενο που εξηγεί γιατί δεν μπορούσε να ζήσει άλλο, διαυγής </w:t>
      </w:r>
      <w:r w:rsidRPr="00F33558">
        <w:rPr>
          <w:rFonts w:ascii="Times New Roman" w:hAnsi="Times New Roman" w:cs="Times New Roman"/>
          <w:color w:val="000000" w:themeColor="text1"/>
          <w:sz w:val="24"/>
          <w:szCs w:val="24"/>
        </w:rPr>
        <w:lastRenderedPageBreak/>
        <w:t xml:space="preserve">αποτύπωση του σχίσματος του μυαλού και της ψυχής και ταυτόχρονα απελπισμένη κραυγή για την αγάπη που δεν ήρθε ποτέ, τη μόνη δύναμη που θα μπορούσε να τη σώσει. </w:t>
      </w:r>
      <w:r w:rsidR="002B4181" w:rsidRPr="00F33558">
        <w:rPr>
          <w:rFonts w:ascii="Times New Roman" w:hAnsi="Times New Roman" w:cs="Times New Roman"/>
          <w:sz w:val="24"/>
          <w:szCs w:val="24"/>
        </w:rPr>
        <w:t>«Δεν έχω επιθυμία θανάτου, κανείς αυτόχειρας ποτέ δεν είχε. Το κακόβουλο πνεύμα της ηθικής των πολλών, όμως, δεν αφήνει και πολλά περιθώρια» έλεγε η ίδια</w:t>
      </w:r>
      <w:r w:rsidR="00EB0910" w:rsidRPr="00F33558">
        <w:rPr>
          <w:rFonts w:ascii="Times New Roman" w:hAnsi="Times New Roman" w:cs="Times New Roman"/>
          <w:sz w:val="24"/>
          <w:szCs w:val="24"/>
        </w:rPr>
        <w:t xml:space="preserve"> </w:t>
      </w:r>
      <w:r w:rsidR="00EB0910" w:rsidRPr="00BD344D">
        <w:rPr>
          <w:rFonts w:ascii="Times New Roman" w:hAnsi="Times New Roman" w:cs="Times New Roman"/>
          <w:sz w:val="24"/>
          <w:szCs w:val="24"/>
        </w:rPr>
        <w:t>(Κολοβού 2018)</w:t>
      </w:r>
      <w:r w:rsidR="002B4181" w:rsidRPr="00BD344D">
        <w:rPr>
          <w:rFonts w:ascii="Times New Roman" w:hAnsi="Times New Roman" w:cs="Times New Roman"/>
          <w:sz w:val="24"/>
          <w:szCs w:val="24"/>
        </w:rPr>
        <w:t>.</w:t>
      </w:r>
      <w:r w:rsidR="002B3F2A" w:rsidRPr="00BD344D">
        <w:rPr>
          <w:rFonts w:ascii="Times New Roman" w:hAnsi="Times New Roman" w:cs="Times New Roman"/>
          <w:sz w:val="24"/>
          <w:szCs w:val="24"/>
        </w:rPr>
        <w:t xml:space="preserve"> </w:t>
      </w:r>
    </w:p>
    <w:p w:rsidR="00956F07" w:rsidRPr="00F33558" w:rsidRDefault="00956F07" w:rsidP="00F33558">
      <w:pPr>
        <w:spacing w:line="360" w:lineRule="auto"/>
        <w:rPr>
          <w:rFonts w:ascii="Times New Roman" w:hAnsi="Times New Roman" w:cs="Times New Roman"/>
          <w:sz w:val="24"/>
          <w:szCs w:val="24"/>
        </w:rPr>
      </w:pPr>
    </w:p>
    <w:p w:rsidR="00FC1FBC" w:rsidRPr="00F33558" w:rsidRDefault="00FC1FBC" w:rsidP="00F33558">
      <w:pPr>
        <w:spacing w:line="360" w:lineRule="auto"/>
        <w:rPr>
          <w:rFonts w:ascii="Times New Roman" w:hAnsi="Times New Roman" w:cs="Times New Roman"/>
          <w:sz w:val="24"/>
          <w:szCs w:val="24"/>
        </w:rPr>
      </w:pPr>
      <w:r w:rsidRPr="00F33558">
        <w:rPr>
          <w:rFonts w:ascii="Times New Roman" w:hAnsi="Times New Roman" w:cs="Times New Roman"/>
          <w:sz w:val="24"/>
          <w:szCs w:val="24"/>
        </w:rPr>
        <w:br w:type="page"/>
      </w:r>
    </w:p>
    <w:p w:rsidR="00FC1FBC" w:rsidRDefault="00FC1FBC" w:rsidP="00FC1FBC">
      <w:pPr>
        <w:pStyle w:val="Standard"/>
        <w:jc w:val="center"/>
      </w:pPr>
    </w:p>
    <w:p w:rsidR="00FC1FBC" w:rsidRDefault="00FC1FBC" w:rsidP="00FC1FBC">
      <w:pPr>
        <w:pStyle w:val="Standard"/>
        <w:jc w:val="center"/>
      </w:pPr>
    </w:p>
    <w:p w:rsidR="00FC1FBC" w:rsidRDefault="00FC1FBC" w:rsidP="00FC1FBC">
      <w:pPr>
        <w:pStyle w:val="Standard"/>
        <w:jc w:val="center"/>
      </w:pPr>
    </w:p>
    <w:p w:rsidR="00FC1FBC" w:rsidRDefault="00FC1FBC" w:rsidP="00FC1FBC">
      <w:pPr>
        <w:pStyle w:val="Standard"/>
        <w:jc w:val="center"/>
      </w:pPr>
    </w:p>
    <w:p w:rsidR="00FC1FBC" w:rsidRDefault="00FC1FBC" w:rsidP="00FC1FBC">
      <w:pPr>
        <w:pStyle w:val="Standard"/>
        <w:jc w:val="center"/>
      </w:pPr>
    </w:p>
    <w:p w:rsidR="00FC1FBC" w:rsidRDefault="00FC1FBC" w:rsidP="00FC1FBC">
      <w:pPr>
        <w:pStyle w:val="Standard"/>
        <w:jc w:val="center"/>
      </w:pPr>
    </w:p>
    <w:p w:rsidR="00FC1FBC" w:rsidRDefault="00FC1FBC" w:rsidP="00FC1FBC">
      <w:pPr>
        <w:pStyle w:val="Standard"/>
        <w:spacing w:line="360" w:lineRule="auto"/>
        <w:jc w:val="center"/>
      </w:pPr>
      <w:r>
        <w:t>SARAH KANE</w:t>
      </w:r>
    </w:p>
    <w:p w:rsidR="00FC1FBC" w:rsidRDefault="00FC1FBC" w:rsidP="00FC1FBC">
      <w:pPr>
        <w:pStyle w:val="Standard"/>
        <w:spacing w:line="360" w:lineRule="auto"/>
        <w:jc w:val="center"/>
      </w:pPr>
    </w:p>
    <w:p w:rsidR="00FC1FBC" w:rsidRDefault="00FC1FBC" w:rsidP="00FC1FBC">
      <w:pPr>
        <w:pStyle w:val="Standard"/>
        <w:spacing w:line="360" w:lineRule="auto"/>
        <w:jc w:val="center"/>
        <w:rPr>
          <w:i/>
          <w:iCs/>
        </w:rPr>
      </w:pPr>
      <w:r>
        <w:rPr>
          <w:i/>
          <w:iCs/>
        </w:rPr>
        <w:t>PSYCHOSIS 4.48</w:t>
      </w: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r>
        <w:rPr>
          <w:i/>
          <w:iCs/>
        </w:rPr>
        <w:t>Μορφολογικές &amp; Ερμηνευτικές προσεγγίσεις</w:t>
      </w: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rPr>
          <w:i/>
          <w:iCs/>
        </w:rPr>
      </w:pPr>
    </w:p>
    <w:p w:rsidR="00FC1FBC" w:rsidRDefault="00FC1FBC" w:rsidP="00FC1FBC">
      <w:pPr>
        <w:pStyle w:val="Standard"/>
        <w:spacing w:line="360" w:lineRule="auto"/>
        <w:jc w:val="center"/>
      </w:pPr>
    </w:p>
    <w:p w:rsidR="00FC1FBC" w:rsidRDefault="00FC1FBC" w:rsidP="00FC1FBC">
      <w:pPr>
        <w:pStyle w:val="Standard"/>
        <w:spacing w:line="360" w:lineRule="auto"/>
        <w:jc w:val="center"/>
      </w:pPr>
    </w:p>
    <w:p w:rsidR="00FC1FBC" w:rsidRDefault="00FC1FBC" w:rsidP="00FC1FBC">
      <w:pPr>
        <w:pStyle w:val="Standard"/>
        <w:spacing w:line="360" w:lineRule="auto"/>
        <w:jc w:val="center"/>
      </w:pPr>
    </w:p>
    <w:p w:rsidR="00FC1FBC" w:rsidRDefault="00FC1FBC" w:rsidP="00FC1FBC">
      <w:pPr>
        <w:pStyle w:val="Standard"/>
        <w:spacing w:line="360" w:lineRule="auto"/>
        <w:jc w:val="center"/>
      </w:pPr>
      <w:r>
        <w:t>Στάμου Μαρία</w:t>
      </w:r>
    </w:p>
    <w:p w:rsidR="00FC1FBC" w:rsidRDefault="00FC1FBC" w:rsidP="00FC1FBC">
      <w:pPr>
        <w:pStyle w:val="Standard"/>
        <w:spacing w:line="360" w:lineRule="auto"/>
        <w:jc w:val="center"/>
      </w:pPr>
      <w:r>
        <w:t>ΑΜ 5052201600123</w:t>
      </w:r>
    </w:p>
    <w:p w:rsidR="00FC1FBC" w:rsidRDefault="00FC1FBC" w:rsidP="00FC1FBC">
      <w:pPr>
        <w:pStyle w:val="Standard"/>
        <w:spacing w:line="360" w:lineRule="auto"/>
        <w:jc w:val="center"/>
      </w:pPr>
    </w:p>
    <w:p w:rsidR="00FC1FBC" w:rsidRDefault="00FC1FBC" w:rsidP="00FC1FBC">
      <w:pPr>
        <w:pStyle w:val="Standard"/>
        <w:spacing w:line="360" w:lineRule="auto"/>
        <w:jc w:val="center"/>
      </w:pPr>
      <w:r>
        <w:t>Για το μάθημα της Νεότερης και Σύγχρονης Δραματολογίας: Θέατρο του Παραλόγου έως το Μεταμοντέρνο</w:t>
      </w:r>
    </w:p>
    <w:p w:rsidR="00FC1FBC" w:rsidRDefault="00FC1FBC" w:rsidP="00FC1FBC">
      <w:pPr>
        <w:pStyle w:val="Standard"/>
        <w:spacing w:line="360" w:lineRule="auto"/>
        <w:jc w:val="center"/>
      </w:pPr>
    </w:p>
    <w:p w:rsidR="00FC1FBC" w:rsidRDefault="00FC1FBC" w:rsidP="00FC1FBC">
      <w:pPr>
        <w:pStyle w:val="Standard"/>
        <w:spacing w:line="360" w:lineRule="auto"/>
        <w:jc w:val="center"/>
      </w:pPr>
    </w:p>
    <w:p w:rsidR="00FC1FBC" w:rsidRDefault="00FC1FBC" w:rsidP="00FC1FBC">
      <w:pPr>
        <w:pStyle w:val="Standard"/>
        <w:spacing w:line="360" w:lineRule="auto"/>
      </w:pPr>
    </w:p>
    <w:p w:rsidR="00FC1FBC" w:rsidRDefault="00FC1FBC" w:rsidP="00FC1FBC">
      <w:pPr>
        <w:pStyle w:val="Standard"/>
        <w:spacing w:line="360" w:lineRule="auto"/>
      </w:pPr>
    </w:p>
    <w:p w:rsidR="00FC1FBC" w:rsidRDefault="00FC1FBC" w:rsidP="00FC1FBC">
      <w:pPr>
        <w:pStyle w:val="Standard"/>
        <w:spacing w:line="360" w:lineRule="auto"/>
      </w:pPr>
      <w:r>
        <w:t xml:space="preserve"> </w:t>
      </w:r>
    </w:p>
    <w:p w:rsidR="00FC1FBC" w:rsidRDefault="00FC1FBC" w:rsidP="00FC1FBC">
      <w:pPr>
        <w:pStyle w:val="Standard"/>
        <w:spacing w:line="360" w:lineRule="auto"/>
      </w:pPr>
      <w:r>
        <w:t xml:space="preserve">Ποια είναι η υπόθεση του έργου </w:t>
      </w:r>
      <w:r>
        <w:rPr>
          <w:i/>
          <w:iCs/>
        </w:rPr>
        <w:t>Ψύχωση 4.48</w:t>
      </w:r>
      <w:r>
        <w:t>;</w:t>
      </w:r>
    </w:p>
    <w:p w:rsidR="00FC1FBC" w:rsidRDefault="00FC1FBC" w:rsidP="00FC1FBC">
      <w:pPr>
        <w:pStyle w:val="Standard"/>
        <w:spacing w:line="360" w:lineRule="auto"/>
      </w:pPr>
    </w:p>
    <w:p w:rsidR="00FC1FBC" w:rsidRDefault="00FC1FBC" w:rsidP="00FC1FBC">
      <w:pPr>
        <w:pStyle w:val="Standard"/>
        <w:spacing w:line="360" w:lineRule="auto"/>
      </w:pPr>
      <w:r>
        <w:t xml:space="preserve"> Το έργο δεν ακολουθεί την καθιερωμένη γραμμή, που ενδεχομένως θα ακολουθούσε ένα έργο. Πρόκειται για έναν μονόλογο από έναν/μία ασθενή ψυχιατρικής κλινικής, που εκφράζει σκόρπιες σκέψεις, δίχως ειρμό και συνοχή, σημάδι της ψυχικής και πνευματικής σύγχυσης ενός ατόμου, που πάσχει από τον αυτοκτονικό ιδεασμό.</w:t>
      </w:r>
    </w:p>
    <w:p w:rsidR="00FC1FBC" w:rsidRDefault="00FC1FBC" w:rsidP="00FC1FBC">
      <w:pPr>
        <w:pStyle w:val="Standard"/>
        <w:spacing w:line="360" w:lineRule="auto"/>
      </w:pPr>
    </w:p>
    <w:p w:rsidR="00FC1FBC" w:rsidRDefault="00FC1FBC" w:rsidP="00FC1FBC">
      <w:pPr>
        <w:pStyle w:val="Standard"/>
        <w:spacing w:line="360" w:lineRule="auto"/>
      </w:pPr>
      <w:r>
        <w:t xml:space="preserve"> </w:t>
      </w:r>
    </w:p>
    <w:p w:rsidR="00FC1FBC" w:rsidRDefault="00FC1FBC" w:rsidP="00FC1FBC">
      <w:pPr>
        <w:pStyle w:val="Standard"/>
        <w:spacing w:line="360" w:lineRule="auto"/>
      </w:pPr>
      <w:r>
        <w:t>Πότε δημοσιεύεται στην Ελλάδα;</w:t>
      </w:r>
    </w:p>
    <w:p w:rsidR="00FC1FBC" w:rsidRDefault="00FC1FBC" w:rsidP="00FC1FBC">
      <w:pPr>
        <w:pStyle w:val="Standard"/>
        <w:spacing w:line="360" w:lineRule="auto"/>
      </w:pPr>
    </w:p>
    <w:p w:rsidR="00FC1FBC" w:rsidRDefault="00FC1FBC" w:rsidP="00FC1FBC">
      <w:pPr>
        <w:pStyle w:val="Standard"/>
        <w:spacing w:line="360" w:lineRule="auto"/>
      </w:pPr>
      <w:r>
        <w:t xml:space="preserve"> Η πρώτη έκδοση για την Ελλάδα είναι τον Δεκέμβριο του 2001.</w:t>
      </w:r>
    </w:p>
    <w:p w:rsidR="00FC1FBC" w:rsidRDefault="00FC1FBC" w:rsidP="00FC1FBC">
      <w:pPr>
        <w:pStyle w:val="Standard"/>
        <w:spacing w:line="360" w:lineRule="auto"/>
      </w:pPr>
    </w:p>
    <w:p w:rsidR="00FC1FBC" w:rsidRDefault="00FC1FBC" w:rsidP="00FC1FBC">
      <w:pPr>
        <w:pStyle w:val="Standard"/>
        <w:spacing w:line="360" w:lineRule="auto"/>
      </w:pPr>
    </w:p>
    <w:p w:rsidR="00FC1FBC" w:rsidRDefault="00FC1FBC" w:rsidP="00FC1FBC">
      <w:pPr>
        <w:pStyle w:val="Standard"/>
        <w:spacing w:line="360" w:lineRule="auto"/>
      </w:pPr>
      <w:r>
        <w:t>Γιατί πολλοί το χαρακτηρίζουν ως αυτοβιογραφικό/σημείωμα αυτοκτονίας;</w:t>
      </w:r>
    </w:p>
    <w:p w:rsidR="00FC1FBC" w:rsidRDefault="00FC1FBC" w:rsidP="00FC1FBC">
      <w:pPr>
        <w:pStyle w:val="Standard"/>
        <w:spacing w:line="360" w:lineRule="auto"/>
      </w:pPr>
    </w:p>
    <w:p w:rsidR="00FC1FBC" w:rsidRDefault="00FC1FBC" w:rsidP="00FC1FBC">
      <w:pPr>
        <w:pStyle w:val="Standard"/>
        <w:spacing w:line="360" w:lineRule="auto"/>
      </w:pPr>
      <w:r>
        <w:t xml:space="preserve"> Κάποιος/α που έχει ασχοληθεί με το έργο της </w:t>
      </w:r>
      <w:proofErr w:type="spellStart"/>
      <w:r>
        <w:t>Κέιν</w:t>
      </w:r>
      <w:proofErr w:type="spellEnd"/>
      <w:r>
        <w:t xml:space="preserve">, και ειδικότερα έχει διαβάσει λίγη από την βιογραφία της, θα παρατηρήσει πως το κείμενο διέπεται από έναν διασκορπισμένο, κατακερματισμένο λόγο, ενός διαταραγμένου μυαλού, εκφράζει βαθύτερες σκέψεις και διατηρεί ένα πολύ προσωπικό ύφος, μιας και για παράδειγμα, περιέχει πολλές προσωπικές σημειώσεις που αφορούν φάρμακα κι αντιδράσεις του οργανισμού σε αυτά (βλ. </w:t>
      </w:r>
      <w:proofErr w:type="spellStart"/>
      <w:r>
        <w:t>Tycer</w:t>
      </w:r>
      <w:proofErr w:type="spellEnd"/>
      <w:r>
        <w:t xml:space="preserve"> 2008: 33). Η </w:t>
      </w:r>
      <w:proofErr w:type="spellStart"/>
      <w:r>
        <w:t>Κέιν</w:t>
      </w:r>
      <w:proofErr w:type="spellEnd"/>
      <w:r>
        <w:t xml:space="preserve"> βρίσκεται όντως στα 28 της χρόνια στο νοσοκομείο </w:t>
      </w:r>
      <w:proofErr w:type="spellStart"/>
      <w:r>
        <w:t>King's</w:t>
      </w:r>
      <w:proofErr w:type="spellEnd"/>
      <w:r>
        <w:t xml:space="preserve"> </w:t>
      </w:r>
      <w:proofErr w:type="spellStart"/>
      <w:r>
        <w:t>College</w:t>
      </w:r>
      <w:proofErr w:type="spellEnd"/>
      <w:r>
        <w:t xml:space="preserve">, στο Λονδίνο και δίνει τέλος στη ζωή της με τα κορδόνια των παπουτσιών της να τυλίγουν ασφυκτικά το λαιμό της, κρεμασμένη πίσω από την πόρτα μιας τουαλέτας. Τρεις ημέρες πριν την τελευταία της επίσκεψη στο νοσοκομείο, είχε προηγηθεί μεγάλη χρήση αντικαταθλιπτικών και υπνωτικών χαπιών. Μάλιστα, είχε αφήσει κι ένα σημείωμα στο πάγκο της κουζίνας με την ένδειξη </w:t>
      </w:r>
      <w:r>
        <w:rPr>
          <w:color w:val="000000"/>
        </w:rPr>
        <w:t xml:space="preserve">«με σκότωσα». Καταφέρνουν να την επαναφέρουν κι εκείνη δυσαρεστείται που δεν έχει πετύχει το σχέδιο της. Επιχειρεί ξανά να αυτοκτονήσει στις 17 Φεβρουαρίου του 1999, αποτυχημένα ωστόσο, και τελικά ενδίδει τρεις ημέρες αργότερα, στις 20 Φεβρουαρίου (βλ. </w:t>
      </w:r>
      <w:proofErr w:type="spellStart"/>
      <w:r>
        <w:rPr>
          <w:color w:val="000000"/>
        </w:rPr>
        <w:t>Κέιν</w:t>
      </w:r>
      <w:proofErr w:type="spellEnd"/>
      <w:r>
        <w:rPr>
          <w:color w:val="000000"/>
        </w:rPr>
        <w:t xml:space="preserve"> 2001: 10-11).</w:t>
      </w: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pPr>
      <w:r>
        <w:rPr>
          <w:noProof/>
          <w:color w:val="000000"/>
        </w:rPr>
        <w:drawing>
          <wp:anchor distT="0" distB="0" distL="114300" distR="114300" simplePos="0" relativeHeight="251664384" behindDoc="0" locked="0" layoutInCell="1" allowOverlap="1" wp14:anchorId="579A0DDF" wp14:editId="4C12F96E">
            <wp:simplePos x="0" y="0"/>
            <wp:positionH relativeFrom="column">
              <wp:align>center</wp:align>
            </wp:positionH>
            <wp:positionV relativeFrom="paragraph">
              <wp:align>top</wp:align>
            </wp:positionV>
            <wp:extent cx="4267084" cy="2402284"/>
            <wp:effectExtent l="0" t="0" r="116" b="0"/>
            <wp:wrapTopAndBottom/>
            <wp:docPr id="3" name="γραφικά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4267084" cy="2402284"/>
                    </a:xfrm>
                    <a:prstGeom prst="rect">
                      <a:avLst/>
                    </a:prstGeom>
                    <a:noFill/>
                    <a:ln>
                      <a:noFill/>
                      <a:prstDash/>
                    </a:ln>
                  </pic:spPr>
                </pic:pic>
              </a:graphicData>
            </a:graphic>
          </wp:anchor>
        </w:drawing>
      </w:r>
      <w:r>
        <w:rPr>
          <w:color w:val="000000"/>
        </w:rPr>
        <w:t xml:space="preserve">                      </w:t>
      </w: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jc w:val="center"/>
        <w:rPr>
          <w:color w:val="000000"/>
        </w:rPr>
      </w:pPr>
      <w:r>
        <w:rPr>
          <w:color w:val="000000"/>
        </w:rPr>
        <w:t>Μορφολογικές προσεγγίσεις</w:t>
      </w: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rPr>
          <w:color w:val="000000"/>
        </w:rPr>
      </w:pPr>
      <w:r>
        <w:rPr>
          <w:color w:val="000000"/>
        </w:rPr>
        <w:t xml:space="preserve"> Στο κείμενο βρίσκουμε διάφορα στοιχεία που εκπροσωπούν την δομή του, όπως ο ποιητικός λόγος, η μη ύπαρξη οδηγιών από τον/την σκηνοθέτη/</w:t>
      </w:r>
      <w:proofErr w:type="spellStart"/>
      <w:r>
        <w:rPr>
          <w:color w:val="000000"/>
        </w:rPr>
        <w:t>ιδα</w:t>
      </w:r>
      <w:proofErr w:type="spellEnd"/>
      <w:r>
        <w:rPr>
          <w:color w:val="000000"/>
        </w:rPr>
        <w:t>, η διακειμενικότητα, οι στιγμές νατουραλιστικού διαλόγου, οι λίστες με νούμερα αγνώστου σημασίας, τα κενά ανάμεσα στις λέξεις, ο έντονος, υβριστικός λόγος μπλεγμένος με ειρωνεία, η χρήση προστακτικής έγκλισης, η πληθώρα ρημάτων δράσης και βίας, η επανάληψη.</w:t>
      </w:r>
    </w:p>
    <w:p w:rsidR="00FC1FBC" w:rsidRDefault="00FC1FBC" w:rsidP="00FC1FBC">
      <w:pPr>
        <w:pStyle w:val="Standard"/>
        <w:spacing w:line="360" w:lineRule="auto"/>
      </w:pPr>
      <w:r>
        <w:rPr>
          <w:color w:val="000000"/>
        </w:rPr>
        <w:t xml:space="preserve"> Με την μίξη όλων των παραπάνω δομικών στοιχείων επισημαίνουμε, πως το κείμενο προκαλεί μία άβολη αίσθηση, λόγω της πολυπλοκότητας του. Η ροή του μονολόγου, </w:t>
      </w:r>
      <w:r>
        <w:rPr>
          <w:color w:val="000000"/>
        </w:rPr>
        <w:lastRenderedPageBreak/>
        <w:t xml:space="preserve">που διασπάται ανά λίγες προτάσεις από συνειρμούς και ιδιωματισμούς, μας επιβεβαιώνει την ύπαρξη ενός σχισματικού και διαταραγμένου εαυτού (βλ. </w:t>
      </w:r>
      <w:proofErr w:type="spellStart"/>
      <w:r>
        <w:rPr>
          <w:color w:val="000000"/>
        </w:rPr>
        <w:t>Urban</w:t>
      </w:r>
      <w:proofErr w:type="spellEnd"/>
      <w:r>
        <w:rPr>
          <w:color w:val="000000"/>
        </w:rPr>
        <w:t xml:space="preserve"> 2001: 33-34).</w:t>
      </w:r>
    </w:p>
    <w:p w:rsidR="00FC1FBC" w:rsidRDefault="00FC1FBC" w:rsidP="00FC1FBC">
      <w:pPr>
        <w:pStyle w:val="Standard"/>
        <w:spacing w:line="360" w:lineRule="auto"/>
      </w:pPr>
      <w:r>
        <w:rPr>
          <w:color w:val="000000"/>
        </w:rPr>
        <w:t xml:space="preserve"> Επίσης, σημαντική θέση κατέχει και η διακειμενικότητα, που διαπλέκει διάφορες επιρροές της </w:t>
      </w:r>
      <w:proofErr w:type="spellStart"/>
      <w:r>
        <w:rPr>
          <w:color w:val="000000"/>
        </w:rPr>
        <w:t>Kane</w:t>
      </w:r>
      <w:proofErr w:type="spellEnd"/>
      <w:r>
        <w:rPr>
          <w:color w:val="000000"/>
        </w:rPr>
        <w:t xml:space="preserve">. Ο κατακερματισμένος αυτός, και μικρός σε έκταση, </w:t>
      </w:r>
      <w:proofErr w:type="spellStart"/>
      <w:r>
        <w:rPr>
          <w:color w:val="000000"/>
        </w:rPr>
        <w:t>μονολογος</w:t>
      </w:r>
      <w:proofErr w:type="spellEnd"/>
      <w:r>
        <w:rPr>
          <w:color w:val="000000"/>
        </w:rPr>
        <w:t xml:space="preserve"> της </w:t>
      </w:r>
      <w:proofErr w:type="spellStart"/>
      <w:r>
        <w:rPr>
          <w:color w:val="000000"/>
        </w:rPr>
        <w:t>Kane</w:t>
      </w:r>
      <w:proofErr w:type="spellEnd"/>
      <w:r>
        <w:rPr>
          <w:color w:val="000000"/>
        </w:rPr>
        <w:t xml:space="preserve"> είναι βασισμένος στο </w:t>
      </w:r>
      <w:proofErr w:type="spellStart"/>
      <w:r>
        <w:rPr>
          <w:i/>
          <w:iCs/>
          <w:color w:val="000000"/>
        </w:rPr>
        <w:t>The</w:t>
      </w:r>
      <w:proofErr w:type="spellEnd"/>
      <w:r>
        <w:rPr>
          <w:i/>
          <w:iCs/>
          <w:color w:val="000000"/>
        </w:rPr>
        <w:t xml:space="preserve"> </w:t>
      </w:r>
      <w:proofErr w:type="spellStart"/>
      <w:r>
        <w:rPr>
          <w:i/>
          <w:iCs/>
          <w:color w:val="000000"/>
        </w:rPr>
        <w:t>Sorrows</w:t>
      </w:r>
      <w:proofErr w:type="spellEnd"/>
      <w:r>
        <w:rPr>
          <w:i/>
          <w:iCs/>
          <w:color w:val="000000"/>
        </w:rPr>
        <w:t xml:space="preserve"> </w:t>
      </w:r>
      <w:proofErr w:type="spellStart"/>
      <w:r>
        <w:rPr>
          <w:i/>
          <w:iCs/>
          <w:color w:val="000000"/>
        </w:rPr>
        <w:t>of</w:t>
      </w:r>
      <w:proofErr w:type="spellEnd"/>
      <w:r>
        <w:rPr>
          <w:i/>
          <w:iCs/>
          <w:color w:val="000000"/>
        </w:rPr>
        <w:t xml:space="preserve"> a </w:t>
      </w:r>
      <w:proofErr w:type="spellStart"/>
      <w:r>
        <w:rPr>
          <w:i/>
          <w:iCs/>
          <w:color w:val="000000"/>
        </w:rPr>
        <w:t>Young</w:t>
      </w:r>
      <w:proofErr w:type="spellEnd"/>
      <w:r>
        <w:rPr>
          <w:i/>
          <w:iCs/>
          <w:color w:val="000000"/>
        </w:rPr>
        <w:t xml:space="preserve"> </w:t>
      </w:r>
      <w:proofErr w:type="spellStart"/>
      <w:r>
        <w:rPr>
          <w:i/>
          <w:iCs/>
          <w:color w:val="000000"/>
        </w:rPr>
        <w:t>Werther</w:t>
      </w:r>
      <w:proofErr w:type="spellEnd"/>
      <w:r>
        <w:rPr>
          <w:color w:val="000000"/>
        </w:rPr>
        <w:t xml:space="preserve">, που πρόκειται για μία νουβέλα του </w:t>
      </w:r>
      <w:proofErr w:type="spellStart"/>
      <w:r>
        <w:rPr>
          <w:color w:val="000000"/>
        </w:rPr>
        <w:t>Goethe</w:t>
      </w:r>
      <w:proofErr w:type="spellEnd"/>
      <w:r>
        <w:rPr>
          <w:color w:val="000000"/>
        </w:rPr>
        <w:t xml:space="preserve"> και κάνει αναφορά σε έναν νεαρό που γίνεται αυτόχειρας εξαιτίας μιας ανεκπλήρωτης αγάπης.</w:t>
      </w:r>
    </w:p>
    <w:p w:rsidR="00FC1FBC" w:rsidRDefault="00FC1FBC" w:rsidP="00FC1FBC">
      <w:pPr>
        <w:pStyle w:val="Standard"/>
        <w:spacing w:line="360" w:lineRule="auto"/>
      </w:pPr>
      <w:r>
        <w:rPr>
          <w:color w:val="000000"/>
        </w:rPr>
        <w:t xml:space="preserve"> Άλλη μια σημαντική επιρροή αποτέλεσε για </w:t>
      </w:r>
      <w:r w:rsidR="00F33558">
        <w:rPr>
          <w:color w:val="000000"/>
        </w:rPr>
        <w:t>εκείνη</w:t>
      </w:r>
      <w:r>
        <w:rPr>
          <w:color w:val="000000"/>
        </w:rPr>
        <w:t xml:space="preserve"> η ταινία του </w:t>
      </w:r>
      <w:proofErr w:type="spellStart"/>
      <w:r>
        <w:rPr>
          <w:color w:val="000000"/>
        </w:rPr>
        <w:t>Herzog</w:t>
      </w:r>
      <w:proofErr w:type="spellEnd"/>
      <w:r>
        <w:rPr>
          <w:color w:val="000000"/>
        </w:rPr>
        <w:t xml:space="preserve"> </w:t>
      </w:r>
      <w:proofErr w:type="spellStart"/>
      <w:r>
        <w:rPr>
          <w:i/>
          <w:iCs/>
          <w:color w:val="000000"/>
        </w:rPr>
        <w:t>Stroszek</w:t>
      </w:r>
      <w:proofErr w:type="spellEnd"/>
      <w:r>
        <w:rPr>
          <w:color w:val="000000"/>
        </w:rPr>
        <w:t xml:space="preserve">, τελευταία ταινία που παρακολούθησε ο </w:t>
      </w:r>
      <w:proofErr w:type="spellStart"/>
      <w:r>
        <w:rPr>
          <w:color w:val="000000"/>
        </w:rPr>
        <w:t>Ian</w:t>
      </w:r>
      <w:proofErr w:type="spellEnd"/>
      <w:r>
        <w:rPr>
          <w:color w:val="000000"/>
        </w:rPr>
        <w:t xml:space="preserve"> </w:t>
      </w:r>
      <w:proofErr w:type="spellStart"/>
      <w:r>
        <w:rPr>
          <w:color w:val="000000"/>
        </w:rPr>
        <w:t>Curtis</w:t>
      </w:r>
      <w:proofErr w:type="spellEnd"/>
      <w:r>
        <w:rPr>
          <w:color w:val="000000"/>
        </w:rPr>
        <w:t xml:space="preserve">, τραγουδιστής των </w:t>
      </w:r>
      <w:proofErr w:type="spellStart"/>
      <w:r>
        <w:rPr>
          <w:color w:val="000000"/>
        </w:rPr>
        <w:t>Joy</w:t>
      </w:r>
      <w:proofErr w:type="spellEnd"/>
      <w:r>
        <w:rPr>
          <w:color w:val="000000"/>
        </w:rPr>
        <w:t xml:space="preserve"> </w:t>
      </w:r>
      <w:proofErr w:type="spellStart"/>
      <w:r>
        <w:rPr>
          <w:color w:val="000000"/>
        </w:rPr>
        <w:t>Division</w:t>
      </w:r>
      <w:proofErr w:type="spellEnd"/>
      <w:r>
        <w:rPr>
          <w:color w:val="000000"/>
        </w:rPr>
        <w:t>, λίγο καιρό πριν αυτοκτονήσει. Εδώ, βλέπουμε πως συμπεριλαμβάνει την εξής φράση από την ταινία ''</w:t>
      </w:r>
      <w:r>
        <w:rPr>
          <w:i/>
          <w:iCs/>
          <w:color w:val="000000"/>
        </w:rPr>
        <w:t>το κοτόπουλο χορεύει ακόμη, το κοτόπουλο δεν σταματά</w:t>
      </w:r>
      <w:r>
        <w:rPr>
          <w:color w:val="000000"/>
        </w:rPr>
        <w:t xml:space="preserve">'' (βλ. </w:t>
      </w:r>
      <w:proofErr w:type="spellStart"/>
      <w:r>
        <w:rPr>
          <w:color w:val="000000"/>
        </w:rPr>
        <w:t>Singer</w:t>
      </w:r>
      <w:proofErr w:type="spellEnd"/>
      <w:r>
        <w:rPr>
          <w:color w:val="000000"/>
        </w:rPr>
        <w:t xml:space="preserve"> 2001: 161).</w:t>
      </w:r>
    </w:p>
    <w:p w:rsidR="00FC1FBC" w:rsidRDefault="00FC1FBC" w:rsidP="00FC1FBC">
      <w:pPr>
        <w:pStyle w:val="Standard"/>
        <w:spacing w:line="360" w:lineRule="auto"/>
      </w:pPr>
      <w:r>
        <w:rPr>
          <w:color w:val="000000"/>
        </w:rPr>
        <w:t xml:space="preserve"> Όπως αναφέρθηκε και παραπάνω, η </w:t>
      </w:r>
      <w:r>
        <w:rPr>
          <w:i/>
          <w:iCs/>
          <w:color w:val="000000"/>
        </w:rPr>
        <w:t xml:space="preserve">Ψύχωση 4.48 </w:t>
      </w:r>
      <w:r>
        <w:rPr>
          <w:color w:val="000000"/>
        </w:rPr>
        <w:t xml:space="preserve">είναι το μικρότερο σε έκταση έργο της </w:t>
      </w:r>
      <w:proofErr w:type="spellStart"/>
      <w:r>
        <w:rPr>
          <w:color w:val="000000"/>
        </w:rPr>
        <w:t>Kane</w:t>
      </w:r>
      <w:proofErr w:type="spellEnd"/>
      <w:r>
        <w:rPr>
          <w:color w:val="000000"/>
        </w:rPr>
        <w:t xml:space="preserve">. Ο μονόλογος διακόπτεται από μικρούς διαλόγους με έναν γιατρό της κλινικής. Σε </w:t>
      </w:r>
      <w:r w:rsidR="00F33558">
        <w:rPr>
          <w:color w:val="000000"/>
        </w:rPr>
        <w:t>αυτούς</w:t>
      </w:r>
      <w:r>
        <w:rPr>
          <w:color w:val="000000"/>
        </w:rPr>
        <w:t xml:space="preserve"> τους διαλόγους γίνονται ανταλλαγές απόψεων μεταξύ ασθενούς και γιατρού (βλ. </w:t>
      </w:r>
      <w:proofErr w:type="spellStart"/>
      <w:r>
        <w:rPr>
          <w:color w:val="000000"/>
        </w:rPr>
        <w:t>Πατσαλίδης</w:t>
      </w:r>
      <w:proofErr w:type="spellEnd"/>
      <w:r>
        <w:rPr>
          <w:color w:val="000000"/>
        </w:rPr>
        <w:t xml:space="preserve"> 2019: 454). Να αναφερθεί επίσης πως το έργο είναι άφυλο και γίνεται χρήση και της λέξης ''</w:t>
      </w:r>
      <w:proofErr w:type="spellStart"/>
      <w:r>
        <w:rPr>
          <w:color w:val="000000"/>
        </w:rPr>
        <w:t>ερμαφρόδιτος/η</w:t>
      </w:r>
      <w:proofErr w:type="spellEnd"/>
      <w:r>
        <w:rPr>
          <w:color w:val="000000"/>
        </w:rPr>
        <w:t>'' [</w:t>
      </w:r>
      <w:r>
        <w:rPr>
          <w:i/>
          <w:iCs/>
          <w:color w:val="000000"/>
        </w:rPr>
        <w:t>Η διαλυμένη ερμαφρόδιτη που δεν πίστευε παρά μόνο στον εαυτό της</w:t>
      </w:r>
      <w:r>
        <w:rPr>
          <w:color w:val="000000"/>
        </w:rPr>
        <w:t xml:space="preserve">] (βλ. </w:t>
      </w:r>
      <w:proofErr w:type="spellStart"/>
      <w:r>
        <w:rPr>
          <w:color w:val="000000"/>
        </w:rPr>
        <w:t>Tycer</w:t>
      </w:r>
      <w:proofErr w:type="spellEnd"/>
      <w:r>
        <w:rPr>
          <w:color w:val="000000"/>
        </w:rPr>
        <w:t xml:space="preserve"> 2008: 35).</w:t>
      </w:r>
    </w:p>
    <w:p w:rsidR="00FC1FBC" w:rsidRDefault="00FC1FBC" w:rsidP="00FC1FBC">
      <w:pPr>
        <w:pStyle w:val="Standard"/>
        <w:spacing w:line="360" w:lineRule="auto"/>
      </w:pPr>
      <w:r>
        <w:rPr>
          <w:color w:val="000000"/>
        </w:rPr>
        <w:t xml:space="preserve"> Η ποιητική γλώσσα και οι ιδιωματισμοί που χρησιμοποιούνται μεταφέρουν στον αναγνώστη/θεατή την ψυχολογική κρίση του/της ασθενούς και την εμπειρία του/της (βλ. </w:t>
      </w:r>
      <w:proofErr w:type="spellStart"/>
      <w:r>
        <w:rPr>
          <w:color w:val="000000"/>
        </w:rPr>
        <w:t>Πατσαλίδης</w:t>
      </w:r>
      <w:proofErr w:type="spellEnd"/>
      <w:r>
        <w:rPr>
          <w:color w:val="000000"/>
        </w:rPr>
        <w:t xml:space="preserve"> 2019: 454). Όλος αυτός ο λυρισμός που ''ντύνει'' το κείμενο, εκφράζει άμεσα τον ψυχικό πόνο και τη βία (βλ. </w:t>
      </w:r>
      <w:proofErr w:type="spellStart"/>
      <w:r>
        <w:rPr>
          <w:color w:val="000000"/>
        </w:rPr>
        <w:t>Σακελλαρίδου</w:t>
      </w:r>
      <w:proofErr w:type="spellEnd"/>
      <w:r>
        <w:rPr>
          <w:color w:val="000000"/>
        </w:rPr>
        <w:t xml:space="preserve"> 2006: 244).</w:t>
      </w:r>
    </w:p>
    <w:p w:rsidR="00FC1FBC" w:rsidRDefault="00FC1FBC" w:rsidP="00FC1FBC">
      <w:pPr>
        <w:pStyle w:val="Standard"/>
        <w:spacing w:line="360" w:lineRule="auto"/>
      </w:pPr>
      <w:r>
        <w:rPr>
          <w:color w:val="000000"/>
        </w:rPr>
        <w:t xml:space="preserve"> Η </w:t>
      </w:r>
      <w:r>
        <w:rPr>
          <w:i/>
          <w:iCs/>
          <w:color w:val="000000"/>
        </w:rPr>
        <w:t xml:space="preserve">Ψύχωση 4.48 </w:t>
      </w:r>
      <w:r>
        <w:rPr>
          <w:color w:val="000000"/>
        </w:rPr>
        <w:t xml:space="preserve"> μας μεταφέρει ένα βήμα πιο πέρα, μιας και ότι μας δίνεται, αποτελεί γλώσσα και εικόνες. Κάθε τι παίρνει μορφή και σχήμα, </w:t>
      </w:r>
      <w:proofErr w:type="spellStart"/>
      <w:r>
        <w:rPr>
          <w:color w:val="000000"/>
        </w:rPr>
        <w:t>οπτικοποιείται</w:t>
      </w:r>
      <w:proofErr w:type="spellEnd"/>
      <w:r>
        <w:rPr>
          <w:color w:val="000000"/>
        </w:rPr>
        <w:t xml:space="preserve"> δηλαδή, μόνο όταν «γεννάται» από την γλώσσα. Τέτοιες εκφράσεις χαρακτηρίζονται ως «λεκτικές πράξεις» και «</w:t>
      </w:r>
      <w:proofErr w:type="spellStart"/>
      <w:r>
        <w:rPr>
          <w:color w:val="000000"/>
        </w:rPr>
        <w:t>πληγωτικός</w:t>
      </w:r>
      <w:proofErr w:type="spellEnd"/>
      <w:r>
        <w:rPr>
          <w:color w:val="000000"/>
        </w:rPr>
        <w:t xml:space="preserve"> λόγος» από τους J. L. </w:t>
      </w:r>
      <w:proofErr w:type="spellStart"/>
      <w:r>
        <w:rPr>
          <w:color w:val="000000"/>
        </w:rPr>
        <w:t>Austin</w:t>
      </w:r>
      <w:proofErr w:type="spellEnd"/>
      <w:r>
        <w:rPr>
          <w:color w:val="000000"/>
        </w:rPr>
        <w:t xml:space="preserve"> και J. </w:t>
      </w:r>
      <w:proofErr w:type="spellStart"/>
      <w:r>
        <w:rPr>
          <w:color w:val="000000"/>
        </w:rPr>
        <w:t>Butler</w:t>
      </w:r>
      <w:proofErr w:type="spellEnd"/>
      <w:r>
        <w:rPr>
          <w:color w:val="000000"/>
        </w:rPr>
        <w:t xml:space="preserve"> αντίστοιχα. Χαρακτηριστικό τέτοιο παράδειγμα είναι αυτό:</w:t>
      </w:r>
    </w:p>
    <w:p w:rsidR="00FC1FBC" w:rsidRDefault="00FC1FBC" w:rsidP="00FC1FBC">
      <w:pPr>
        <w:pStyle w:val="Standard"/>
        <w:spacing w:line="360" w:lineRule="auto"/>
        <w:rPr>
          <w:color w:val="000000"/>
        </w:rPr>
      </w:pPr>
    </w:p>
    <w:p w:rsidR="00FC1FBC" w:rsidRDefault="00FC1FBC" w:rsidP="00FC1FBC">
      <w:pPr>
        <w:pStyle w:val="Standard"/>
        <w:spacing w:line="360" w:lineRule="auto"/>
        <w:jc w:val="center"/>
        <w:rPr>
          <w:i/>
          <w:iCs/>
          <w:color w:val="000000"/>
        </w:rPr>
      </w:pPr>
      <w:r>
        <w:rPr>
          <w:i/>
          <w:iCs/>
          <w:color w:val="000000"/>
        </w:rPr>
        <w:t>Βγάλε μου τη γλώσσα</w:t>
      </w:r>
    </w:p>
    <w:p w:rsidR="00FC1FBC" w:rsidRDefault="00FC1FBC" w:rsidP="00FC1FBC">
      <w:pPr>
        <w:pStyle w:val="Standard"/>
        <w:spacing w:line="360" w:lineRule="auto"/>
        <w:jc w:val="center"/>
        <w:rPr>
          <w:i/>
          <w:iCs/>
          <w:color w:val="000000"/>
        </w:rPr>
      </w:pPr>
      <w:r>
        <w:rPr>
          <w:i/>
          <w:iCs/>
          <w:color w:val="000000"/>
        </w:rPr>
        <w:t>Ξερίζωσέ μου τα μαλλιά</w:t>
      </w:r>
    </w:p>
    <w:p w:rsidR="00FC1FBC" w:rsidRDefault="00FC1FBC" w:rsidP="00FC1FBC">
      <w:pPr>
        <w:pStyle w:val="Standard"/>
        <w:spacing w:line="360" w:lineRule="auto"/>
        <w:jc w:val="center"/>
        <w:rPr>
          <w:i/>
          <w:iCs/>
          <w:color w:val="000000"/>
        </w:rPr>
      </w:pPr>
      <w:r>
        <w:rPr>
          <w:i/>
          <w:iCs/>
          <w:color w:val="000000"/>
        </w:rPr>
        <w:t>[....]</w:t>
      </w:r>
    </w:p>
    <w:p w:rsidR="00FC1FBC" w:rsidRDefault="00FC1FBC" w:rsidP="00FC1FBC">
      <w:pPr>
        <w:pStyle w:val="Standard"/>
        <w:spacing w:line="360" w:lineRule="auto"/>
        <w:jc w:val="center"/>
        <w:rPr>
          <w:i/>
          <w:iCs/>
          <w:color w:val="000000"/>
        </w:rPr>
      </w:pPr>
      <w:r>
        <w:rPr>
          <w:i/>
          <w:iCs/>
          <w:color w:val="000000"/>
        </w:rPr>
        <w:t>Ας μου βγούνε τα μάτια</w:t>
      </w:r>
    </w:p>
    <w:p w:rsidR="00FC1FBC" w:rsidRDefault="00FC1FBC" w:rsidP="00FC1FBC">
      <w:pPr>
        <w:pStyle w:val="Standard"/>
        <w:spacing w:line="360" w:lineRule="auto"/>
        <w:jc w:val="center"/>
        <w:rPr>
          <w:i/>
          <w:iCs/>
          <w:color w:val="000000"/>
        </w:rPr>
      </w:pPr>
      <w:r>
        <w:rPr>
          <w:i/>
          <w:iCs/>
          <w:color w:val="000000"/>
        </w:rPr>
        <w:t>παρά να χάσω την αγάπη μου.</w:t>
      </w:r>
    </w:p>
    <w:p w:rsidR="00FC1FBC" w:rsidRDefault="00FC1FBC" w:rsidP="00FC1FBC">
      <w:pPr>
        <w:pStyle w:val="Standard"/>
        <w:spacing w:line="360" w:lineRule="auto"/>
        <w:jc w:val="center"/>
        <w:rPr>
          <w:i/>
          <w:iCs/>
          <w:color w:val="000000"/>
        </w:rPr>
      </w:pPr>
    </w:p>
    <w:p w:rsidR="00FC1FBC" w:rsidRDefault="00FC1FBC" w:rsidP="00FC1FBC">
      <w:pPr>
        <w:pStyle w:val="Standard"/>
        <w:spacing w:line="360" w:lineRule="auto"/>
      </w:pPr>
      <w:r>
        <w:rPr>
          <w:i/>
          <w:iCs/>
          <w:color w:val="000000"/>
        </w:rPr>
        <w:t xml:space="preserve"> </w:t>
      </w:r>
      <w:r>
        <w:rPr>
          <w:color w:val="000000"/>
        </w:rPr>
        <w:t xml:space="preserve">Η αρχή του κειμένου βρίθει από προστακτικές, που δηλώνουν το </w:t>
      </w:r>
      <w:proofErr w:type="spellStart"/>
      <w:r>
        <w:rPr>
          <w:color w:val="000000"/>
        </w:rPr>
        <w:t>προτετελεσμένο</w:t>
      </w:r>
      <w:proofErr w:type="spellEnd"/>
      <w:r>
        <w:rPr>
          <w:color w:val="000000"/>
        </w:rPr>
        <w:t>, την πρόθεση να γίνει κάτι.</w:t>
      </w:r>
    </w:p>
    <w:p w:rsidR="00FC1FBC" w:rsidRDefault="00FC1FBC" w:rsidP="00FC1FBC">
      <w:pPr>
        <w:pStyle w:val="Standard"/>
        <w:spacing w:line="360" w:lineRule="auto"/>
        <w:rPr>
          <w:color w:val="000000"/>
        </w:rPr>
      </w:pPr>
      <w:r>
        <w:rPr>
          <w:color w:val="000000"/>
        </w:rPr>
        <w:t xml:space="preserve"> Ο μονόλογος επίσης, μας αποκαλύπτει την διάθεση της </w:t>
      </w:r>
      <w:proofErr w:type="spellStart"/>
      <w:r>
        <w:rPr>
          <w:color w:val="000000"/>
        </w:rPr>
        <w:t>επιτελεστικότητας</w:t>
      </w:r>
      <w:proofErr w:type="spellEnd"/>
      <w:r>
        <w:rPr>
          <w:color w:val="000000"/>
        </w:rPr>
        <w:t xml:space="preserve"> και με την βοήθεια των ρημάτων, που δηλώνουν έντονο χαρακτήρα βίας και δράσης.</w:t>
      </w:r>
    </w:p>
    <w:p w:rsidR="00FC1FBC" w:rsidRDefault="00FC1FBC" w:rsidP="00FC1FBC">
      <w:pPr>
        <w:pStyle w:val="Standard"/>
        <w:spacing w:line="360" w:lineRule="auto"/>
      </w:pPr>
      <w:r>
        <w:rPr>
          <w:color w:val="000000"/>
        </w:rPr>
        <w:t xml:space="preserve"> Η επανάληψη θυμίζει τελετουργία και ξόρκι, το οποίο κατά των </w:t>
      </w:r>
      <w:proofErr w:type="spellStart"/>
      <w:r>
        <w:rPr>
          <w:color w:val="000000"/>
        </w:rPr>
        <w:t>Artaud</w:t>
      </w:r>
      <w:proofErr w:type="spellEnd"/>
      <w:r>
        <w:rPr>
          <w:color w:val="000000"/>
        </w:rPr>
        <w:t xml:space="preserve"> αποδίδει τη βασική συνεισφορά της γλώσσας στη ζωντανή παράσταση. Ένα ιδιαίτερα γλαφυρό παράδειγμα </w:t>
      </w:r>
      <w:proofErr w:type="spellStart"/>
      <w:r>
        <w:rPr>
          <w:color w:val="000000"/>
        </w:rPr>
        <w:t>επαναληπτικότητας</w:t>
      </w:r>
      <w:proofErr w:type="spellEnd"/>
      <w:r>
        <w:rPr>
          <w:color w:val="000000"/>
        </w:rPr>
        <w:t xml:space="preserve">, που θυμίζει ξόρκι είναι το παρακάτω (βλ. </w:t>
      </w:r>
      <w:proofErr w:type="spellStart"/>
      <w:r>
        <w:rPr>
          <w:color w:val="000000"/>
        </w:rPr>
        <w:t>Σακελλαρίδου</w:t>
      </w:r>
      <w:proofErr w:type="spellEnd"/>
      <w:r>
        <w:rPr>
          <w:color w:val="000000"/>
        </w:rPr>
        <w:t xml:space="preserve"> 2012: 107, 108, 110):</w:t>
      </w:r>
    </w:p>
    <w:p w:rsidR="00FC1FBC" w:rsidRDefault="00FC1FBC" w:rsidP="00FC1FBC">
      <w:pPr>
        <w:pStyle w:val="Standard"/>
        <w:spacing w:line="360" w:lineRule="auto"/>
        <w:jc w:val="center"/>
        <w:rPr>
          <w:color w:val="000000"/>
        </w:rPr>
      </w:pPr>
      <w:r>
        <w:rPr>
          <w:color w:val="000000"/>
        </w:rPr>
        <w:t xml:space="preserve"> </w:t>
      </w:r>
    </w:p>
    <w:p w:rsidR="00FC1FBC" w:rsidRDefault="00FC1FBC" w:rsidP="00FC1FBC">
      <w:pPr>
        <w:pStyle w:val="Standard"/>
        <w:spacing w:line="360" w:lineRule="auto"/>
        <w:jc w:val="center"/>
        <w:rPr>
          <w:i/>
          <w:iCs/>
          <w:color w:val="000000"/>
        </w:rPr>
      </w:pPr>
      <w:r>
        <w:rPr>
          <w:i/>
          <w:iCs/>
          <w:color w:val="000000"/>
        </w:rPr>
        <w:t xml:space="preserve">Λάμψε σβήσε σχίσε κάψε </w:t>
      </w:r>
      <w:proofErr w:type="spellStart"/>
      <w:r>
        <w:rPr>
          <w:i/>
          <w:iCs/>
          <w:color w:val="000000"/>
        </w:rPr>
        <w:t>στίψε</w:t>
      </w:r>
      <w:proofErr w:type="spellEnd"/>
      <w:r>
        <w:rPr>
          <w:i/>
          <w:iCs/>
          <w:color w:val="000000"/>
        </w:rPr>
        <w:t xml:space="preserve"> σφίξε χτύπα σχίσε</w:t>
      </w:r>
    </w:p>
    <w:p w:rsidR="00FC1FBC" w:rsidRDefault="00FC1FBC" w:rsidP="00FC1FBC">
      <w:pPr>
        <w:pStyle w:val="Standard"/>
        <w:spacing w:line="360" w:lineRule="auto"/>
        <w:jc w:val="center"/>
        <w:rPr>
          <w:i/>
          <w:iCs/>
          <w:color w:val="000000"/>
        </w:rPr>
      </w:pPr>
      <w:r>
        <w:rPr>
          <w:i/>
          <w:iCs/>
          <w:color w:val="000000"/>
        </w:rPr>
        <w:t>[....]Βάρα σβήσε αιωρήσου κάψε λάμψε σβήσε κάψε.</w:t>
      </w:r>
    </w:p>
    <w:p w:rsidR="00FC1FBC" w:rsidRDefault="00FC1FBC" w:rsidP="00FC1FBC">
      <w:pPr>
        <w:pStyle w:val="Standard"/>
        <w:spacing w:line="360" w:lineRule="auto"/>
        <w:jc w:val="center"/>
        <w:rPr>
          <w:i/>
          <w:iCs/>
          <w:color w:val="000000"/>
        </w:rPr>
      </w:pPr>
    </w:p>
    <w:p w:rsidR="00FC1FBC" w:rsidRDefault="00FC1FBC" w:rsidP="00FC1FBC">
      <w:pPr>
        <w:pStyle w:val="Standard"/>
        <w:spacing w:line="360" w:lineRule="auto"/>
        <w:jc w:val="center"/>
        <w:rPr>
          <w:i/>
          <w:iCs/>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r>
        <w:rPr>
          <w:color w:val="000000"/>
        </w:rPr>
        <w:t>Ερμηνευτικές προσεγγίσεις</w:t>
      </w: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r>
        <w:rPr>
          <w:color w:val="000000"/>
        </w:rPr>
        <w:t>Ηθική ή ηθική;</w:t>
      </w: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pPr>
      <w:r>
        <w:rPr>
          <w:color w:val="000000"/>
        </w:rPr>
        <w:t xml:space="preserve"> Η </w:t>
      </w:r>
      <w:proofErr w:type="spellStart"/>
      <w:r>
        <w:rPr>
          <w:color w:val="000000"/>
        </w:rPr>
        <w:t>Kane</w:t>
      </w:r>
      <w:proofErr w:type="spellEnd"/>
      <w:r>
        <w:rPr>
          <w:color w:val="000000"/>
        </w:rPr>
        <w:t xml:space="preserve"> μέσα από το κείμενο της </w:t>
      </w:r>
      <w:r>
        <w:rPr>
          <w:i/>
          <w:iCs/>
          <w:color w:val="000000"/>
        </w:rPr>
        <w:t xml:space="preserve">Ψύχωσης 4.48  </w:t>
      </w:r>
      <w:r>
        <w:rPr>
          <w:color w:val="000000"/>
        </w:rPr>
        <w:t>μας αναλύει την ηθική της καταστροφής/</w:t>
      </w:r>
    </w:p>
    <w:p w:rsidR="00FC1FBC" w:rsidRDefault="00FC1FBC" w:rsidP="00FC1FBC">
      <w:pPr>
        <w:pStyle w:val="Standard"/>
        <w:spacing w:line="360" w:lineRule="auto"/>
        <w:rPr>
          <w:color w:val="000000"/>
        </w:rPr>
      </w:pPr>
      <w:proofErr w:type="spellStart"/>
      <w:r>
        <w:rPr>
          <w:color w:val="000000"/>
        </w:rPr>
        <w:t>καταστροφικότητας</w:t>
      </w:r>
      <w:proofErr w:type="spellEnd"/>
      <w:r>
        <w:rPr>
          <w:color w:val="000000"/>
        </w:rPr>
        <w:t>, η οποία δεν διαχωρίζει το καλό από το κακό, τα οποία βρίσκονται στον πυρήνα όλων των ηθικών αξιών/πράξεων, αλλά έχει να κάνει με τις ατομικές εμπειρίες κάποιου.</w:t>
      </w:r>
    </w:p>
    <w:p w:rsidR="00FC1FBC" w:rsidRDefault="00FC1FBC" w:rsidP="00FC1FBC">
      <w:pPr>
        <w:pStyle w:val="Standard"/>
        <w:spacing w:line="360" w:lineRule="auto"/>
      </w:pPr>
      <w:r>
        <w:rPr>
          <w:color w:val="000000"/>
        </w:rPr>
        <w:t xml:space="preserve"> Πιο συγκεκριμένα, έχουμε δύο έννοιες να διαπραγματευτούμε. Την έννοια</w:t>
      </w:r>
      <w:r>
        <w:rPr>
          <w:i/>
          <w:iCs/>
          <w:color w:val="000000"/>
        </w:rPr>
        <w:t xml:space="preserve"> </w:t>
      </w:r>
      <w:r>
        <w:rPr>
          <w:color w:val="000000"/>
        </w:rPr>
        <w:t>του ''</w:t>
      </w:r>
      <w:proofErr w:type="spellStart"/>
      <w:r>
        <w:rPr>
          <w:color w:val="000000"/>
        </w:rPr>
        <w:t>morality</w:t>
      </w:r>
      <w:proofErr w:type="spellEnd"/>
      <w:r>
        <w:rPr>
          <w:color w:val="000000"/>
        </w:rPr>
        <w:t>'' που σημαίνει ''ηθική'' και υποδεικνύει ένα συγκεκριμένο σύστημα αξιών και αρχών, ενώ παράλληλα πραγματοποιεί την αναγνώριση ανάμεσα σε καλό/ κακό και σωστό/λάθος.</w:t>
      </w:r>
    </w:p>
    <w:p w:rsidR="00FC1FBC" w:rsidRDefault="00FC1FBC" w:rsidP="00FC1FBC">
      <w:pPr>
        <w:pStyle w:val="Standard"/>
        <w:spacing w:line="360" w:lineRule="auto"/>
      </w:pPr>
      <w:r>
        <w:rPr>
          <w:color w:val="000000"/>
        </w:rPr>
        <w:lastRenderedPageBreak/>
        <w:t xml:space="preserve"> Η δεύτερη έννοια είναι αυτή του ''</w:t>
      </w:r>
      <w:proofErr w:type="spellStart"/>
      <w:r>
        <w:rPr>
          <w:color w:val="000000"/>
        </w:rPr>
        <w:t>ethics</w:t>
      </w:r>
      <w:proofErr w:type="spellEnd"/>
      <w:r>
        <w:rPr>
          <w:color w:val="000000"/>
        </w:rPr>
        <w:t>'' που μεταφράζεται ως ''ηθική, δεοντολογία'' και σχετίζεται με τις ηθικές αρχές ανάλογα με τις προσωπικές εμπειρίες κάποιου, που εκτελεί κάτι συγκεκριμένο. Δεν βασίζεται δηλαδή σε κάποιο συγκεκριμένο μοντέλο αρχών, κάτι παγκόσμιο ή περισσότερο ευρύ, αλλά προσαρμόζεται στις εξατομικευμένες ανάγκες κάποιου.</w:t>
      </w:r>
    </w:p>
    <w:p w:rsidR="00FC1FBC" w:rsidRDefault="00FC1FBC" w:rsidP="00FC1FBC">
      <w:pPr>
        <w:pStyle w:val="Standard"/>
        <w:spacing w:line="360" w:lineRule="auto"/>
      </w:pPr>
      <w:r>
        <w:rPr>
          <w:color w:val="000000"/>
        </w:rPr>
        <w:t xml:space="preserve"> Η συγγραφέας τονίζει πως μέσα από την καταστροφή </w:t>
      </w:r>
      <w:proofErr w:type="spellStart"/>
      <w:r>
        <w:rPr>
          <w:color w:val="000000"/>
        </w:rPr>
        <w:t>αναγεννάται</w:t>
      </w:r>
      <w:proofErr w:type="spellEnd"/>
      <w:r>
        <w:rPr>
          <w:color w:val="000000"/>
        </w:rPr>
        <w:t xml:space="preserve"> κάτι καλό και πως ακόμη κι έτσι υπάρχει το αίσθημα της ελπίδας (βλ. </w:t>
      </w:r>
      <w:proofErr w:type="spellStart"/>
      <w:r>
        <w:rPr>
          <w:color w:val="000000"/>
        </w:rPr>
        <w:t>Urban</w:t>
      </w:r>
      <w:proofErr w:type="spellEnd"/>
      <w:r>
        <w:rPr>
          <w:color w:val="000000"/>
        </w:rPr>
        <w:t xml:space="preserve"> 2001: 37)</w:t>
      </w:r>
    </w:p>
    <w:p w:rsidR="00FC1FBC" w:rsidRDefault="00FC1FBC" w:rsidP="00FC1FBC">
      <w:pPr>
        <w:pStyle w:val="Standard"/>
        <w:spacing w:line="360" w:lineRule="auto"/>
        <w:rPr>
          <w:color w:val="000000"/>
        </w:rPr>
      </w:pPr>
      <w:r>
        <w:rPr>
          <w:color w:val="000000"/>
        </w:rPr>
        <w:t xml:space="preserve"> </w:t>
      </w:r>
    </w:p>
    <w:p w:rsidR="00FC1FBC" w:rsidRDefault="00FC1FBC" w:rsidP="00FC1FBC">
      <w:pPr>
        <w:pStyle w:val="Standard"/>
        <w:spacing w:line="360" w:lineRule="auto"/>
        <w:jc w:val="center"/>
        <w:rPr>
          <w:color w:val="000000"/>
        </w:rPr>
      </w:pPr>
      <w:r>
        <w:rPr>
          <w:color w:val="000000"/>
        </w:rPr>
        <w:t>Αυτοβιογραφικό έργο/σημείωμα αυτοκτονίας;</w:t>
      </w: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pPr>
      <w:r>
        <w:rPr>
          <w:color w:val="000000"/>
        </w:rPr>
        <w:t xml:space="preserve"> Ο αδερφός της συγγραφέως, </w:t>
      </w:r>
      <w:proofErr w:type="spellStart"/>
      <w:r>
        <w:rPr>
          <w:color w:val="000000"/>
        </w:rPr>
        <w:t>Simon</w:t>
      </w:r>
      <w:proofErr w:type="spellEnd"/>
      <w:r>
        <w:rPr>
          <w:color w:val="000000"/>
        </w:rPr>
        <w:t xml:space="preserve"> </w:t>
      </w:r>
      <w:proofErr w:type="spellStart"/>
      <w:r>
        <w:rPr>
          <w:color w:val="000000"/>
        </w:rPr>
        <w:t>Kane</w:t>
      </w:r>
      <w:proofErr w:type="spellEnd"/>
      <w:r>
        <w:rPr>
          <w:color w:val="000000"/>
        </w:rPr>
        <w:t>, παραδέχετα</w:t>
      </w:r>
      <w:r w:rsidR="00F33558">
        <w:rPr>
          <w:color w:val="000000"/>
        </w:rPr>
        <w:t>ι</w:t>
      </w:r>
      <w:r>
        <w:rPr>
          <w:color w:val="000000"/>
        </w:rPr>
        <w:t xml:space="preserve"> πως η </w:t>
      </w:r>
      <w:r>
        <w:rPr>
          <w:i/>
          <w:iCs/>
          <w:color w:val="000000"/>
        </w:rPr>
        <w:t xml:space="preserve">Ψύχωση 4.48 </w:t>
      </w:r>
      <w:r>
        <w:rPr>
          <w:color w:val="000000"/>
        </w:rPr>
        <w:t xml:space="preserve">αφορά την απόγνωση που βιώνει κάποιος που πάσχει από αυτοκτονικό ιδεασμό, επομένως για εκείνον, είναι πολύ λογικό αρκετοί να το θεωρούν ως ένα κεκαλυμμένο γράμμα αυτοκτονίας  (βλ. </w:t>
      </w:r>
      <w:proofErr w:type="spellStart"/>
      <w:r>
        <w:rPr>
          <w:color w:val="000000"/>
        </w:rPr>
        <w:t>Singer</w:t>
      </w:r>
      <w:proofErr w:type="spellEnd"/>
      <w:r>
        <w:rPr>
          <w:color w:val="000000"/>
        </w:rPr>
        <w:t xml:space="preserve"> 2004: 161).</w:t>
      </w:r>
    </w:p>
    <w:p w:rsidR="00FC1FBC" w:rsidRDefault="00FC1FBC" w:rsidP="00FC1FBC">
      <w:pPr>
        <w:pStyle w:val="Standard"/>
        <w:spacing w:line="360" w:lineRule="auto"/>
      </w:pPr>
      <w:r>
        <w:rPr>
          <w:color w:val="000000"/>
        </w:rPr>
        <w:t xml:space="preserve"> Η </w:t>
      </w:r>
      <w:proofErr w:type="spellStart"/>
      <w:r>
        <w:rPr>
          <w:color w:val="000000"/>
        </w:rPr>
        <w:t>Mel</w:t>
      </w:r>
      <w:proofErr w:type="spellEnd"/>
      <w:r>
        <w:rPr>
          <w:color w:val="000000"/>
        </w:rPr>
        <w:t xml:space="preserve"> </w:t>
      </w:r>
      <w:proofErr w:type="spellStart"/>
      <w:r>
        <w:rPr>
          <w:color w:val="000000"/>
        </w:rPr>
        <w:t>Kenyon</w:t>
      </w:r>
      <w:proofErr w:type="spellEnd"/>
      <w:r>
        <w:rPr>
          <w:color w:val="000000"/>
        </w:rPr>
        <w:t>, αναφέ</w:t>
      </w:r>
      <w:r w:rsidR="00F33558">
        <w:rPr>
          <w:color w:val="000000"/>
        </w:rPr>
        <w:t>ρει σε μία συνέντευξη της πως «</w:t>
      </w:r>
      <w:r w:rsidR="00530D39">
        <w:rPr>
          <w:iCs/>
          <w:color w:val="000000"/>
        </w:rPr>
        <w:t>Προσποιούμαι πως [</w:t>
      </w:r>
      <w:r w:rsidRPr="00F33558">
        <w:rPr>
          <w:i/>
          <w:iCs/>
          <w:color w:val="000000"/>
        </w:rPr>
        <w:t>η Ψύχωση 4.48</w:t>
      </w:r>
      <w:r w:rsidR="00530D39">
        <w:rPr>
          <w:iCs/>
          <w:color w:val="000000"/>
        </w:rPr>
        <w:t>]</w:t>
      </w:r>
      <w:r w:rsidRPr="00F33558">
        <w:rPr>
          <w:iCs/>
          <w:color w:val="000000"/>
        </w:rPr>
        <w:t xml:space="preserve"> δεν είναι ένα γράμμα αυτοκτονίας, αλλά είναι όντως. Είναι ταυτόχρονα και γράμμα αυτοκτονίας και κ</w:t>
      </w:r>
      <w:r w:rsidR="00F33558" w:rsidRPr="00F33558">
        <w:rPr>
          <w:iCs/>
          <w:color w:val="000000"/>
        </w:rPr>
        <w:t>άτι πολύ πιο σπουδαίο από αυτό»</w:t>
      </w:r>
      <w:r>
        <w:rPr>
          <w:i/>
          <w:iCs/>
          <w:color w:val="000000"/>
        </w:rPr>
        <w:t xml:space="preserve">. </w:t>
      </w:r>
      <w:r>
        <w:rPr>
          <w:color w:val="000000"/>
        </w:rPr>
        <w:t xml:space="preserve">Επομένως είναι δύσκολο να αγνοήσουμε αυτή την τάση για </w:t>
      </w:r>
      <w:proofErr w:type="spellStart"/>
      <w:r>
        <w:rPr>
          <w:color w:val="000000"/>
        </w:rPr>
        <w:t>αυτοβιογραφικότητα</w:t>
      </w:r>
      <w:proofErr w:type="spellEnd"/>
      <w:r>
        <w:rPr>
          <w:color w:val="000000"/>
        </w:rPr>
        <w:t xml:space="preserve">, </w:t>
      </w:r>
      <w:r w:rsidR="00530D39">
        <w:rPr>
          <w:color w:val="000000"/>
        </w:rPr>
        <w:t>γνωρίζοντας</w:t>
      </w:r>
      <w:r>
        <w:rPr>
          <w:color w:val="000000"/>
        </w:rPr>
        <w:t xml:space="preserve"> την ιστορία της συγγραφέως και </w:t>
      </w:r>
      <w:r w:rsidR="00530D39">
        <w:rPr>
          <w:color w:val="000000"/>
        </w:rPr>
        <w:t>φυσικά</w:t>
      </w:r>
      <w:r>
        <w:rPr>
          <w:color w:val="000000"/>
        </w:rPr>
        <w:t xml:space="preserve"> την τραγική της κατάληξη (βλ. </w:t>
      </w:r>
      <w:proofErr w:type="spellStart"/>
      <w:r>
        <w:rPr>
          <w:color w:val="000000"/>
        </w:rPr>
        <w:t>Urban</w:t>
      </w:r>
      <w:proofErr w:type="spellEnd"/>
      <w:r>
        <w:rPr>
          <w:color w:val="000000"/>
        </w:rPr>
        <w:t xml:space="preserve"> 2001: 37).</w:t>
      </w:r>
    </w:p>
    <w:p w:rsidR="00FC1FBC" w:rsidRDefault="00FC1FBC" w:rsidP="00FC1FBC">
      <w:pPr>
        <w:pStyle w:val="Standard"/>
        <w:spacing w:line="360" w:lineRule="auto"/>
      </w:pPr>
      <w:r>
        <w:rPr>
          <w:color w:val="000000"/>
        </w:rPr>
        <w:t xml:space="preserve"> Άλλωστε ο όρος «ψύχωση», σύμφωνα με το </w:t>
      </w:r>
      <w:proofErr w:type="spellStart"/>
      <w:r>
        <w:rPr>
          <w:color w:val="000000"/>
        </w:rPr>
        <w:t>American</w:t>
      </w:r>
      <w:proofErr w:type="spellEnd"/>
      <w:r>
        <w:rPr>
          <w:color w:val="000000"/>
        </w:rPr>
        <w:t xml:space="preserve"> </w:t>
      </w:r>
      <w:proofErr w:type="spellStart"/>
      <w:r>
        <w:rPr>
          <w:color w:val="000000"/>
        </w:rPr>
        <w:t>Heritage</w:t>
      </w:r>
      <w:proofErr w:type="spellEnd"/>
      <w:r>
        <w:rPr>
          <w:color w:val="000000"/>
        </w:rPr>
        <w:t xml:space="preserve"> </w:t>
      </w:r>
      <w:proofErr w:type="spellStart"/>
      <w:r>
        <w:rPr>
          <w:color w:val="000000"/>
        </w:rPr>
        <w:t>Dictionary</w:t>
      </w:r>
      <w:proofErr w:type="spellEnd"/>
      <w:r>
        <w:rPr>
          <w:color w:val="000000"/>
        </w:rPr>
        <w:t xml:space="preserve"> αποδίδεται ως «μία σοβαρή πνευματική ασθένεια, που με ή δίχως οργανική καταστροφή/φθορά, χαρακτηρίζεται από σύγχυση της προσωπικότητας και έλλειψη επαφής με την πραγματικότητα, καθώς επίσης προκαλεί και σύγχυση της σωστής κοινωνικής λειτουργίας». Συμπερασματικά λοιπόν, η πραγματικότητα παραμορφώνεται και δημιουργούνται παραισθήσεις.</w:t>
      </w:r>
    </w:p>
    <w:p w:rsidR="00FC1FBC" w:rsidRDefault="00530D39" w:rsidP="00FC1FBC">
      <w:pPr>
        <w:pStyle w:val="Standard"/>
        <w:spacing w:line="360" w:lineRule="auto"/>
      </w:pPr>
      <w:r>
        <w:rPr>
          <w:color w:val="000000"/>
        </w:rPr>
        <w:t xml:space="preserve"> Το </w:t>
      </w:r>
      <w:r w:rsidRPr="00530D39">
        <w:rPr>
          <w:i/>
          <w:color w:val="000000"/>
        </w:rPr>
        <w:t>4.48</w:t>
      </w:r>
      <w:r w:rsidR="00FC1FBC">
        <w:rPr>
          <w:color w:val="000000"/>
        </w:rPr>
        <w:t xml:space="preserve"> στον τίτλο του έργου, δηλώνει τις πρωινές ώρες που η </w:t>
      </w:r>
      <w:proofErr w:type="spellStart"/>
      <w:r w:rsidR="00FC1FBC">
        <w:rPr>
          <w:color w:val="000000"/>
        </w:rPr>
        <w:t>Kane</w:t>
      </w:r>
      <w:proofErr w:type="spellEnd"/>
      <w:r w:rsidR="00FC1FBC">
        <w:rPr>
          <w:color w:val="000000"/>
        </w:rPr>
        <w:t xml:space="preserve"> έγραφε κι αισθανόταν περισσότερο λογική από ποτέ, ενώ οι υπόλοιποι την θεωρούσαν παράλογη (βλ. </w:t>
      </w:r>
      <w:proofErr w:type="spellStart"/>
      <w:r w:rsidR="00FC1FBC">
        <w:rPr>
          <w:color w:val="000000"/>
        </w:rPr>
        <w:t>Singer</w:t>
      </w:r>
      <w:proofErr w:type="spellEnd"/>
      <w:r w:rsidR="00FC1FBC">
        <w:rPr>
          <w:color w:val="000000"/>
        </w:rPr>
        <w:t xml:space="preserve"> 2004: 161).</w:t>
      </w:r>
    </w:p>
    <w:p w:rsidR="00FC1FBC" w:rsidRDefault="00FC1FBC" w:rsidP="00FC1FBC">
      <w:pPr>
        <w:pStyle w:val="Standard"/>
        <w:spacing w:line="360" w:lineRule="auto"/>
      </w:pPr>
      <w:r>
        <w:rPr>
          <w:color w:val="000000"/>
        </w:rPr>
        <w:t xml:space="preserve"> Το θέατρο της </w:t>
      </w:r>
      <w:proofErr w:type="spellStart"/>
      <w:r>
        <w:rPr>
          <w:color w:val="000000"/>
        </w:rPr>
        <w:t>Kane</w:t>
      </w:r>
      <w:proofErr w:type="spellEnd"/>
      <w:r>
        <w:rPr>
          <w:color w:val="000000"/>
        </w:rPr>
        <w:t xml:space="preserve"> αποτελεί εργαλείο ώστε να πραγματοποιηθεί μία «τελετουργική θεραπεία», που έχει σκοπό την εύρεση της εσωτερικής γαλήνης. Δεν υπάρχει καμία εκλογίκευση, καμία προσπάθεια για τιθάσευση, καμία για ψυχανάλυση. Εξετάζεται διαρκώς το φαινόμενο της βίας και αναπτύσσεται ένα ενδιαφέρον για τη σύνθεση τρισδιάστατων/ρεαλιστικών χαρακτήρων, είτε αναφερόμαστε σε θύματα είτε σε θύτες της βίας. Κρατάμε δύο φράσεις </w:t>
      </w:r>
      <w:proofErr w:type="spellStart"/>
      <w:r>
        <w:rPr>
          <w:color w:val="000000"/>
        </w:rPr>
        <w:t>αυτολεξί</w:t>
      </w:r>
      <w:proofErr w:type="spellEnd"/>
      <w:r>
        <w:rPr>
          <w:color w:val="000000"/>
        </w:rPr>
        <w:t xml:space="preserve">, «Η βία είναι το μέσον» και «Στόχος είναι το </w:t>
      </w:r>
      <w:r>
        <w:rPr>
          <w:color w:val="000000"/>
        </w:rPr>
        <w:lastRenderedPageBreak/>
        <w:t>κοινωνικό σύνολο». Αναλύοντας αυτές τις δύο φράσεις σε συνδυασμό, απόρροια είναι πως η βία δεν αφήνει κανέναν αδιάφορο. Αντιθέτως προκαλεί θυμό, αηδία, εκνευρισμό κι αμηχανία (</w:t>
      </w:r>
      <w:proofErr w:type="spellStart"/>
      <w:r>
        <w:rPr>
          <w:color w:val="000000"/>
        </w:rPr>
        <w:t>Πατσαλίδης</w:t>
      </w:r>
      <w:proofErr w:type="spellEnd"/>
      <w:r>
        <w:rPr>
          <w:color w:val="000000"/>
        </w:rPr>
        <w:t xml:space="preserve"> 2019: 441).</w:t>
      </w:r>
    </w:p>
    <w:p w:rsidR="00FC1FBC" w:rsidRDefault="00FC1FBC" w:rsidP="00FC1FBC">
      <w:pPr>
        <w:pStyle w:val="Standard"/>
        <w:spacing w:line="360" w:lineRule="auto"/>
      </w:pPr>
      <w:r>
        <w:rPr>
          <w:color w:val="000000"/>
        </w:rPr>
        <w:t xml:space="preserve"> Η επιλογή έντονων λέξεων και η χρήση τους μετατρέπει σε χειρονομία (</w:t>
      </w:r>
      <w:proofErr w:type="spellStart"/>
      <w:r>
        <w:rPr>
          <w:i/>
          <w:iCs/>
          <w:color w:val="000000"/>
        </w:rPr>
        <w:t>gesture</w:t>
      </w:r>
      <w:proofErr w:type="spellEnd"/>
      <w:r>
        <w:rPr>
          <w:i/>
          <w:iCs/>
          <w:color w:val="000000"/>
        </w:rPr>
        <w:t xml:space="preserve">) </w:t>
      </w:r>
      <w:r>
        <w:rPr>
          <w:color w:val="000000"/>
        </w:rPr>
        <w:t xml:space="preserve">τη γλώσσα, άρα κατακτάται η </w:t>
      </w:r>
      <w:proofErr w:type="spellStart"/>
      <w:r>
        <w:rPr>
          <w:color w:val="000000"/>
        </w:rPr>
        <w:t>σωματικότητα</w:t>
      </w:r>
      <w:proofErr w:type="spellEnd"/>
      <w:r>
        <w:rPr>
          <w:color w:val="000000"/>
        </w:rPr>
        <w:t xml:space="preserve">, που σύμφωνα με τον </w:t>
      </w:r>
      <w:proofErr w:type="spellStart"/>
      <w:r>
        <w:rPr>
          <w:color w:val="000000"/>
        </w:rPr>
        <w:t>Artaud</w:t>
      </w:r>
      <w:proofErr w:type="spellEnd"/>
      <w:r>
        <w:rPr>
          <w:color w:val="000000"/>
        </w:rPr>
        <w:t xml:space="preserve"> και τον </w:t>
      </w:r>
      <w:proofErr w:type="spellStart"/>
      <w:r>
        <w:rPr>
          <w:color w:val="000000"/>
        </w:rPr>
        <w:t>Merleau</w:t>
      </w:r>
      <w:proofErr w:type="spellEnd"/>
      <w:r>
        <w:rPr>
          <w:color w:val="000000"/>
        </w:rPr>
        <w:t>-</w:t>
      </w:r>
      <w:proofErr w:type="spellStart"/>
      <w:r>
        <w:rPr>
          <w:color w:val="000000"/>
        </w:rPr>
        <w:t>Ponty</w:t>
      </w:r>
      <w:proofErr w:type="spellEnd"/>
      <w:r>
        <w:rPr>
          <w:color w:val="000000"/>
        </w:rPr>
        <w:t xml:space="preserve">, θεωρείται βασική </w:t>
      </w:r>
      <w:r w:rsidR="00530D39">
        <w:rPr>
          <w:color w:val="000000"/>
        </w:rPr>
        <w:t>προϋπόθεση</w:t>
      </w:r>
      <w:r>
        <w:rPr>
          <w:color w:val="000000"/>
        </w:rPr>
        <w:t xml:space="preserve"> της γλώσσας και συνδετικός κρίκος της με την ήδη βιωμένη εμπειρία (βλ. </w:t>
      </w:r>
      <w:proofErr w:type="spellStart"/>
      <w:r>
        <w:rPr>
          <w:color w:val="000000"/>
        </w:rPr>
        <w:t>Σακελλαρίδου</w:t>
      </w:r>
      <w:proofErr w:type="spellEnd"/>
      <w:r>
        <w:rPr>
          <w:color w:val="000000"/>
        </w:rPr>
        <w:t xml:space="preserve"> 2006: 109).</w:t>
      </w:r>
    </w:p>
    <w:p w:rsidR="00FC1FBC" w:rsidRDefault="00FC1FBC" w:rsidP="00FC1FBC">
      <w:pPr>
        <w:pStyle w:val="Standard"/>
        <w:spacing w:line="360" w:lineRule="auto"/>
        <w:rPr>
          <w:color w:val="000000"/>
        </w:rPr>
      </w:pPr>
      <w:r>
        <w:rPr>
          <w:color w:val="000000"/>
        </w:rPr>
        <w:t xml:space="preserve"> Όσον αφορά τη χρήση προσώπων, υπάρχει </w:t>
      </w:r>
      <w:proofErr w:type="spellStart"/>
      <w:r>
        <w:rPr>
          <w:color w:val="000000"/>
        </w:rPr>
        <w:t>απεύθυνση</w:t>
      </w:r>
      <w:proofErr w:type="spellEnd"/>
      <w:r>
        <w:rPr>
          <w:color w:val="000000"/>
        </w:rPr>
        <w:t xml:space="preserve"> στο κοινό με β' ενικό πρόσωπο, δηλαδή μιλάει η ίδια προς το κοινό, ωστόσο δεν παραδέχεται πως το έργο της αποτελεί αυτοβιογραφία, με σκοπό να αφήσει τη φαντασία του θεατή/αναγνώστη ελεύθερη.</w:t>
      </w:r>
    </w:p>
    <w:p w:rsidR="00FC1FBC" w:rsidRDefault="00FC1FBC" w:rsidP="00FC1FBC">
      <w:pPr>
        <w:pStyle w:val="Standard"/>
        <w:spacing w:line="360" w:lineRule="auto"/>
        <w:rPr>
          <w:color w:val="000000"/>
        </w:rPr>
      </w:pPr>
      <w:r>
        <w:rPr>
          <w:color w:val="000000"/>
        </w:rPr>
        <w:t xml:space="preserve"> Επίσης γίνεται χρήση του ''Εγώ'', π.χ. ''Εγώ γράφω για τους νεκρούς/για τους αγέννητους'', όπου εδώ παίρνει τη θέση του θύματος, και π.χ. ''Εγώ έβαλα αέριο στους Εβραίους, εγώ σκότωσα τους Κούρδους, εγώ βομβάρδισα τους Άραβες'', όπου παίρνει τη </w:t>
      </w:r>
      <w:r w:rsidR="00530D39">
        <w:rPr>
          <w:color w:val="000000"/>
        </w:rPr>
        <w:t>θέση</w:t>
      </w:r>
      <w:r>
        <w:rPr>
          <w:color w:val="000000"/>
        </w:rPr>
        <w:t xml:space="preserve"> του θύτη. Άρα βλέπουμε πως με την χρήση του ''Εγώ'', ενσαρκώνει είτε τον καταπιεστή, είτε τον καταπιεσμένο είτε τον παρατηρητή.</w:t>
      </w:r>
    </w:p>
    <w:p w:rsidR="00FC1FBC" w:rsidRDefault="00FC1FBC" w:rsidP="00FC1FBC">
      <w:pPr>
        <w:pStyle w:val="Standard"/>
        <w:spacing w:line="360" w:lineRule="auto"/>
        <w:rPr>
          <w:color w:val="000000"/>
        </w:rPr>
      </w:pPr>
      <w:r>
        <w:rPr>
          <w:color w:val="000000"/>
        </w:rPr>
        <w:t xml:space="preserve"> Το κοινό, μέσα από αυτή τη διαδικασία, βιώνει τις τραυματικές εμπειρίες που το αφηγούνται/παρουσιάζονται είτε ως θύμα είτε ως θύτης είτε ως απλός παρατηρητής. Επομένως, οι χαρακτήρες </w:t>
      </w:r>
      <w:proofErr w:type="spellStart"/>
      <w:r>
        <w:rPr>
          <w:color w:val="000000"/>
        </w:rPr>
        <w:t>αυτοπροσδιορίζονται</w:t>
      </w:r>
      <w:proofErr w:type="spellEnd"/>
      <w:r>
        <w:rPr>
          <w:color w:val="000000"/>
        </w:rPr>
        <w:t>.</w:t>
      </w:r>
    </w:p>
    <w:p w:rsidR="00FC1FBC" w:rsidRDefault="00FC1FBC" w:rsidP="00FC1FBC">
      <w:pPr>
        <w:pStyle w:val="Standard"/>
        <w:spacing w:line="360" w:lineRule="auto"/>
      </w:pPr>
      <w:r>
        <w:rPr>
          <w:color w:val="000000"/>
        </w:rPr>
        <w:t xml:space="preserve"> Άλλο ένα θέμα τ</w:t>
      </w:r>
      <w:r w:rsidR="00530D39">
        <w:rPr>
          <w:color w:val="000000"/>
        </w:rPr>
        <w:t>ο οποίο αξίζει σχολιασμού είναι</w:t>
      </w:r>
      <w:r>
        <w:rPr>
          <w:color w:val="000000"/>
        </w:rPr>
        <w:t xml:space="preserve"> η επιλογή της </w:t>
      </w:r>
      <w:proofErr w:type="spellStart"/>
      <w:r>
        <w:rPr>
          <w:color w:val="000000"/>
        </w:rPr>
        <w:t>Kane</w:t>
      </w:r>
      <w:proofErr w:type="spellEnd"/>
      <w:r>
        <w:rPr>
          <w:color w:val="000000"/>
        </w:rPr>
        <w:t xml:space="preserve"> να μην ορίσει το φύλο του ομιλητή. Αν ανατρέξουμε παραπάνω, στο σημείο που αναφέρει την ''ερμαφρόδιτη'', στα αγγλικά η φράση αποδίδεται έτσι:</w:t>
      </w:r>
    </w:p>
    <w:p w:rsidR="00FC1FBC" w:rsidRDefault="00FC1FBC" w:rsidP="00FC1FBC">
      <w:pPr>
        <w:pStyle w:val="Standard"/>
        <w:spacing w:line="360" w:lineRule="auto"/>
        <w:jc w:val="center"/>
        <w:rPr>
          <w:color w:val="000000"/>
        </w:rPr>
      </w:pPr>
    </w:p>
    <w:p w:rsidR="00FC1FBC" w:rsidRPr="008C145B" w:rsidRDefault="00FC1FBC" w:rsidP="00FC1FBC">
      <w:pPr>
        <w:pStyle w:val="Standard"/>
        <w:spacing w:line="360" w:lineRule="auto"/>
        <w:jc w:val="center"/>
        <w:rPr>
          <w:i/>
          <w:iCs/>
          <w:color w:val="000000"/>
          <w:lang w:val="en-US"/>
        </w:rPr>
      </w:pPr>
      <w:proofErr w:type="gramStart"/>
      <w:r w:rsidRPr="008C145B">
        <w:rPr>
          <w:i/>
          <w:iCs/>
          <w:color w:val="000000"/>
          <w:lang w:val="en-US"/>
        </w:rPr>
        <w:t xml:space="preserve">The broken hermaphrodite who trusted </w:t>
      </w:r>
      <w:proofErr w:type="spellStart"/>
      <w:r w:rsidRPr="008C145B">
        <w:rPr>
          <w:i/>
          <w:iCs/>
          <w:color w:val="000000"/>
          <w:lang w:val="en-US"/>
        </w:rPr>
        <w:t>hermself</w:t>
      </w:r>
      <w:proofErr w:type="spellEnd"/>
      <w:r w:rsidRPr="008C145B">
        <w:rPr>
          <w:i/>
          <w:iCs/>
          <w:color w:val="000000"/>
          <w:lang w:val="en-US"/>
        </w:rPr>
        <w:t>.</w:t>
      </w:r>
      <w:proofErr w:type="gramEnd"/>
    </w:p>
    <w:p w:rsidR="00FC1FBC" w:rsidRPr="008C145B" w:rsidRDefault="00FC1FBC" w:rsidP="00FC1FBC">
      <w:pPr>
        <w:pStyle w:val="Standard"/>
        <w:spacing w:line="360" w:lineRule="auto"/>
        <w:jc w:val="center"/>
        <w:rPr>
          <w:i/>
          <w:iCs/>
          <w:color w:val="000000"/>
          <w:lang w:val="en-US"/>
        </w:rPr>
      </w:pPr>
    </w:p>
    <w:p w:rsidR="00FC1FBC" w:rsidRDefault="00FC1FBC" w:rsidP="00FC1FBC">
      <w:pPr>
        <w:pStyle w:val="Standard"/>
        <w:spacing w:line="360" w:lineRule="auto"/>
      </w:pPr>
      <w:r w:rsidRPr="008C145B">
        <w:rPr>
          <w:color w:val="000000"/>
          <w:lang w:val="en-US"/>
        </w:rPr>
        <w:t xml:space="preserve"> </w:t>
      </w:r>
      <w:r>
        <w:rPr>
          <w:color w:val="000000"/>
        </w:rPr>
        <w:t xml:space="preserve">Η </w:t>
      </w:r>
      <w:proofErr w:type="spellStart"/>
      <w:r>
        <w:rPr>
          <w:color w:val="000000"/>
        </w:rPr>
        <w:t>Kane</w:t>
      </w:r>
      <w:proofErr w:type="spellEnd"/>
      <w:r>
        <w:rPr>
          <w:color w:val="000000"/>
        </w:rPr>
        <w:t xml:space="preserve"> εδώ δημιουργεί ένα λογοπαίγνιο και αυτόματα είναι σαν να αμφισβητεί τη λειτουργία του φύλου και να κατασκευάζει ένα άλλο υποκείμενο με μια μελαγχολική ταυτότητα (βλ. </w:t>
      </w:r>
      <w:proofErr w:type="spellStart"/>
      <w:r>
        <w:rPr>
          <w:color w:val="000000"/>
        </w:rPr>
        <w:t>Tycer</w:t>
      </w:r>
      <w:proofErr w:type="spellEnd"/>
      <w:r>
        <w:rPr>
          <w:color w:val="000000"/>
        </w:rPr>
        <w:t xml:space="preserve"> 2008: 31-35).</w:t>
      </w:r>
    </w:p>
    <w:p w:rsidR="00FC1FBC" w:rsidRDefault="00FC1FBC" w:rsidP="00FC1FBC">
      <w:pPr>
        <w:pStyle w:val="Standard"/>
        <w:spacing w:line="360" w:lineRule="auto"/>
      </w:pPr>
      <w:r>
        <w:rPr>
          <w:color w:val="000000"/>
        </w:rPr>
        <w:t xml:space="preserve"> Οι διάλογοι της </w:t>
      </w:r>
      <w:proofErr w:type="spellStart"/>
      <w:r>
        <w:rPr>
          <w:color w:val="000000"/>
        </w:rPr>
        <w:t>Kane</w:t>
      </w:r>
      <w:proofErr w:type="spellEnd"/>
      <w:r>
        <w:rPr>
          <w:color w:val="000000"/>
        </w:rPr>
        <w:t xml:space="preserve"> στην </w:t>
      </w:r>
      <w:r>
        <w:rPr>
          <w:i/>
          <w:iCs/>
          <w:color w:val="000000"/>
        </w:rPr>
        <w:t xml:space="preserve">Ψύχωση 4.48 </w:t>
      </w:r>
      <w:r>
        <w:rPr>
          <w:color w:val="000000"/>
        </w:rPr>
        <w:t>στην πραγματικότητα απεικονίζουν ένα σύστημα πνευματικής υγείας που νοσεί. Παρατηρούμε μεταξύ άλλων συζητήσεων, τον γιατρό που βαθμιαία εκδηλώνει δυσαρέσκεια και παράπονα για τη δουλειά του (</w:t>
      </w:r>
      <w:proofErr w:type="spellStart"/>
      <w:r>
        <w:rPr>
          <w:i/>
          <w:iCs/>
          <w:color w:val="000000"/>
        </w:rPr>
        <w:t>Γαμώτο</w:t>
      </w:r>
      <w:proofErr w:type="spellEnd"/>
      <w:r>
        <w:rPr>
          <w:i/>
          <w:iCs/>
          <w:color w:val="000000"/>
        </w:rPr>
        <w:t xml:space="preserve"> μου τη μισώ αυτή τη δουλειά και έχω ανάγκη τους φίλους μου για να μην μου στρίψει), </w:t>
      </w:r>
      <w:r>
        <w:rPr>
          <w:color w:val="000000"/>
        </w:rPr>
        <w:t xml:space="preserve">την μεγάλη και λεπτομερειακή καταγραφή φαρμακευτικών αγωγών που πιθανότατα αποτελούν προσωπικές τις σημειώσεις και αντιδράσεις του οργανισμού </w:t>
      </w:r>
      <w:r>
        <w:rPr>
          <w:color w:val="000000"/>
        </w:rPr>
        <w:lastRenderedPageBreak/>
        <w:t xml:space="preserve">της στα φάρμακα και φυσικά, στους διαλόγους κυριαρχεί πολλές φορές το χιούμορ, που υπογραμμίζεται με μια δόση ειρωνείας, που ενισχύει τη σκληρή κριτική προς το σύστημα υγείας (βλ. </w:t>
      </w:r>
      <w:proofErr w:type="spellStart"/>
      <w:r>
        <w:rPr>
          <w:color w:val="000000"/>
        </w:rPr>
        <w:t>Tycer</w:t>
      </w:r>
      <w:proofErr w:type="spellEnd"/>
      <w:r>
        <w:rPr>
          <w:color w:val="000000"/>
        </w:rPr>
        <w:t xml:space="preserve"> 2008: 33).</w:t>
      </w:r>
    </w:p>
    <w:p w:rsidR="00FC1FBC" w:rsidRDefault="00FC1FBC" w:rsidP="00FC1FBC">
      <w:pPr>
        <w:pStyle w:val="Standard"/>
        <w:spacing w:line="360" w:lineRule="auto"/>
      </w:pPr>
      <w:r>
        <w:rPr>
          <w:color w:val="000000"/>
        </w:rPr>
        <w:t xml:space="preserve"> Το έργο κλείνει με την φράση ''Ανοίξτε τις κουρτίνες σας παρακαλώ'' κι αυτό γιατί πολύ απλά η </w:t>
      </w:r>
      <w:proofErr w:type="spellStart"/>
      <w:r>
        <w:rPr>
          <w:color w:val="000000"/>
        </w:rPr>
        <w:t>συγγραφεάς</w:t>
      </w:r>
      <w:proofErr w:type="spellEnd"/>
      <w:r>
        <w:rPr>
          <w:color w:val="000000"/>
        </w:rPr>
        <w:t xml:space="preserve"> δεν μας συνηθίζει στις τυπικές σκηνικές οδηγίες, που θα έδινε ο εκάστοτε σκηνοθέτης, αλλά το εντάσσει ως μέρος του μονολόγου. Επίσης, δίνεται κι ένα διαφορετικό νόημα στη ροή της παράστασης μιας και έχουμε μάθει με κλειστές κουρτίνες στο τέλος. Ωστόσο, η </w:t>
      </w:r>
      <w:proofErr w:type="spellStart"/>
      <w:r>
        <w:rPr>
          <w:color w:val="000000"/>
        </w:rPr>
        <w:t>Kane</w:t>
      </w:r>
      <w:proofErr w:type="spellEnd"/>
      <w:r>
        <w:rPr>
          <w:color w:val="000000"/>
        </w:rPr>
        <w:t xml:space="preserve"> ανακυκλώνει το τέλος και το μετατρέπει σε αρχή, έτσι ώστε η παράσταση να κινείται ακόμη ανάμεσα στο κοινό και να μένει ζωντανή (βλ. </w:t>
      </w:r>
      <w:proofErr w:type="spellStart"/>
      <w:r>
        <w:rPr>
          <w:color w:val="000000"/>
        </w:rPr>
        <w:t>Tycer</w:t>
      </w:r>
      <w:proofErr w:type="spellEnd"/>
      <w:r>
        <w:rPr>
          <w:color w:val="000000"/>
        </w:rPr>
        <w:t xml:space="preserve"> 2008: 30).</w:t>
      </w:r>
    </w:p>
    <w:p w:rsidR="00FC1FBC" w:rsidRDefault="00FC1FBC" w:rsidP="00FC1FBC">
      <w:pPr>
        <w:pStyle w:val="Standard"/>
        <w:spacing w:line="360" w:lineRule="auto"/>
        <w:rPr>
          <w:color w:val="000000"/>
        </w:rPr>
      </w:pPr>
      <w:r>
        <w:rPr>
          <w:color w:val="000000"/>
        </w:rPr>
        <w:t xml:space="preserve"> Ούτως ή άλλως και η ίδια μας αναφέρει πως:</w:t>
      </w:r>
    </w:p>
    <w:p w:rsidR="00FC1FBC" w:rsidRDefault="00FC1FBC" w:rsidP="00FC1FBC">
      <w:pPr>
        <w:pStyle w:val="Standard"/>
        <w:spacing w:line="360" w:lineRule="auto"/>
        <w:jc w:val="center"/>
        <w:rPr>
          <w:i/>
          <w:iCs/>
          <w:color w:val="000000"/>
        </w:rPr>
      </w:pPr>
    </w:p>
    <w:p w:rsidR="00FC1FBC" w:rsidRDefault="00FC1FBC" w:rsidP="00FC1FBC">
      <w:pPr>
        <w:pStyle w:val="Standard"/>
        <w:spacing w:line="360" w:lineRule="auto"/>
        <w:jc w:val="center"/>
      </w:pPr>
      <w:r>
        <w:rPr>
          <w:i/>
          <w:iCs/>
          <w:color w:val="000000"/>
        </w:rPr>
        <w:t xml:space="preserve">Αυτό που μπορώ να κάνω είναι να κάνω τον κόσμο να ζήσει μια έντονη εμπειρία. Ίσως με αυτόν τον μικρό τρόπο μπορείς να επιφέρεις την αλλαγή των πραγμάτων </w:t>
      </w:r>
      <w:r>
        <w:rPr>
          <w:color w:val="000000"/>
        </w:rPr>
        <w:t xml:space="preserve">(βλ. </w:t>
      </w:r>
      <w:proofErr w:type="spellStart"/>
      <w:r>
        <w:rPr>
          <w:color w:val="000000"/>
        </w:rPr>
        <w:t>Urban</w:t>
      </w:r>
      <w:proofErr w:type="spellEnd"/>
      <w:r>
        <w:rPr>
          <w:color w:val="000000"/>
        </w:rPr>
        <w:t xml:space="preserve"> 2001: 36).</w:t>
      </w: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jc w:val="center"/>
      </w:pPr>
      <w:r>
        <w:rPr>
          <w:noProof/>
          <w:color w:val="000000"/>
        </w:rPr>
        <w:drawing>
          <wp:anchor distT="0" distB="0" distL="114300" distR="114300" simplePos="0" relativeHeight="251665408" behindDoc="0" locked="0" layoutInCell="1" allowOverlap="1" wp14:anchorId="0EF7CD80" wp14:editId="5393677D">
            <wp:simplePos x="0" y="0"/>
            <wp:positionH relativeFrom="column">
              <wp:posOffset>526319</wp:posOffset>
            </wp:positionH>
            <wp:positionV relativeFrom="paragraph">
              <wp:posOffset>25557</wp:posOffset>
            </wp:positionV>
            <wp:extent cx="2857682" cy="1600200"/>
            <wp:effectExtent l="0" t="0" r="0" b="0"/>
            <wp:wrapTopAndBottom/>
            <wp:docPr id="4" name="γραφικά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2857682" cy="1600200"/>
                    </a:xfrm>
                    <a:prstGeom prst="rect">
                      <a:avLst/>
                    </a:prstGeom>
                    <a:noFill/>
                    <a:ln>
                      <a:noFill/>
                      <a:prstDash/>
                    </a:ln>
                  </pic:spPr>
                </pic:pic>
              </a:graphicData>
            </a:graphic>
          </wp:anchor>
        </w:drawing>
      </w: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pPr>
      <w:r>
        <w:rPr>
          <w:noProof/>
          <w:color w:val="000000"/>
        </w:rPr>
        <w:lastRenderedPageBreak/>
        <w:drawing>
          <wp:anchor distT="0" distB="0" distL="114300" distR="114300" simplePos="0" relativeHeight="251661312" behindDoc="0" locked="0" layoutInCell="1" allowOverlap="1" wp14:anchorId="58F604E5" wp14:editId="7126A0E7">
            <wp:simplePos x="0" y="0"/>
            <wp:positionH relativeFrom="column">
              <wp:posOffset>2180514</wp:posOffset>
            </wp:positionH>
            <wp:positionV relativeFrom="paragraph">
              <wp:posOffset>25557</wp:posOffset>
            </wp:positionV>
            <wp:extent cx="3105000" cy="1848962"/>
            <wp:effectExtent l="0" t="0" r="150" b="0"/>
            <wp:wrapTopAndBottom/>
            <wp:docPr id="5" name="γραφικά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3105000" cy="1848962"/>
                    </a:xfrm>
                    <a:prstGeom prst="rect">
                      <a:avLst/>
                    </a:prstGeom>
                    <a:noFill/>
                    <a:ln>
                      <a:noFill/>
                      <a:prstDash/>
                    </a:ln>
                  </pic:spPr>
                </pic:pic>
              </a:graphicData>
            </a:graphic>
          </wp:anchor>
        </w:drawing>
      </w: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pPr>
      <w:r>
        <w:rPr>
          <w:color w:val="000000"/>
        </w:rPr>
        <w:t xml:space="preserve">Παράσταση του </w:t>
      </w:r>
      <w:proofErr w:type="spellStart"/>
      <w:r>
        <w:rPr>
          <w:color w:val="000000"/>
        </w:rPr>
        <w:t>MacDonald</w:t>
      </w:r>
      <w:proofErr w:type="spellEnd"/>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jc w:val="center"/>
        <w:rPr>
          <w:color w:val="000000"/>
        </w:rPr>
      </w:pPr>
    </w:p>
    <w:p w:rsidR="00FC1FBC" w:rsidRDefault="00FC1FBC" w:rsidP="00FC1FBC">
      <w:pPr>
        <w:pStyle w:val="Standard"/>
        <w:spacing w:line="360" w:lineRule="auto"/>
      </w:pPr>
      <w:r>
        <w:rPr>
          <w:color w:val="000000"/>
        </w:rPr>
        <w:t xml:space="preserve"> Η πρώτη παράσταση για την </w:t>
      </w:r>
      <w:r>
        <w:rPr>
          <w:i/>
          <w:iCs/>
          <w:color w:val="000000"/>
        </w:rPr>
        <w:t xml:space="preserve">Ψύχωση 4.48 </w:t>
      </w:r>
      <w:r>
        <w:rPr>
          <w:color w:val="000000"/>
        </w:rPr>
        <w:t xml:space="preserve">ανέβηκε στις 23 Ιουνίου του 2000 στο </w:t>
      </w:r>
      <w:proofErr w:type="spellStart"/>
      <w:r>
        <w:rPr>
          <w:color w:val="000000"/>
        </w:rPr>
        <w:t>Royal</w:t>
      </w:r>
      <w:proofErr w:type="spellEnd"/>
      <w:r>
        <w:rPr>
          <w:color w:val="000000"/>
        </w:rPr>
        <w:t xml:space="preserve"> </w:t>
      </w:r>
      <w:proofErr w:type="spellStart"/>
      <w:r>
        <w:rPr>
          <w:color w:val="000000"/>
        </w:rPr>
        <w:t>Court</w:t>
      </w:r>
      <w:proofErr w:type="spellEnd"/>
      <w:r>
        <w:rPr>
          <w:color w:val="000000"/>
        </w:rPr>
        <w:t xml:space="preserve"> </w:t>
      </w:r>
      <w:proofErr w:type="spellStart"/>
      <w:r>
        <w:rPr>
          <w:color w:val="000000"/>
        </w:rPr>
        <w:t>Theatre</w:t>
      </w:r>
      <w:proofErr w:type="spellEnd"/>
      <w:r>
        <w:rPr>
          <w:color w:val="000000"/>
        </w:rPr>
        <w:t xml:space="preserve"> </w:t>
      </w:r>
      <w:proofErr w:type="spellStart"/>
      <w:r>
        <w:rPr>
          <w:color w:val="000000"/>
        </w:rPr>
        <w:t>Upstairs</w:t>
      </w:r>
      <w:proofErr w:type="spellEnd"/>
      <w:r>
        <w:rPr>
          <w:color w:val="000000"/>
        </w:rPr>
        <w:t>, στο Λονδίνο.</w:t>
      </w:r>
    </w:p>
    <w:p w:rsidR="00FC1FBC" w:rsidRDefault="00FC1FBC" w:rsidP="00FC1FBC">
      <w:pPr>
        <w:pStyle w:val="Standard"/>
        <w:spacing w:line="360" w:lineRule="auto"/>
      </w:pPr>
      <w:r>
        <w:rPr>
          <w:color w:val="000000"/>
        </w:rPr>
        <w:t xml:space="preserve"> Σκηνοθετεί ο </w:t>
      </w:r>
      <w:proofErr w:type="spellStart"/>
      <w:r>
        <w:rPr>
          <w:color w:val="000000"/>
        </w:rPr>
        <w:t>James</w:t>
      </w:r>
      <w:proofErr w:type="spellEnd"/>
      <w:r>
        <w:rPr>
          <w:color w:val="000000"/>
        </w:rPr>
        <w:t xml:space="preserve"> </w:t>
      </w:r>
      <w:proofErr w:type="spellStart"/>
      <w:r>
        <w:rPr>
          <w:color w:val="000000"/>
        </w:rPr>
        <w:t>MacDonald</w:t>
      </w:r>
      <w:proofErr w:type="spellEnd"/>
      <w:r>
        <w:rPr>
          <w:color w:val="000000"/>
        </w:rPr>
        <w:t xml:space="preserve"> και χωρίζει το κείμενο σε τρία διαφορετικά μέρη, όπου και τα μοιράζει ανάλογα σε τρεις διαφορετικούς ηθοποιούς, δύο γυναίκες κι ένας άνδρας. Τοποθετεί δύο καθρέφτες κάθετα στη σκηνή, με κλίση, </w:t>
      </w:r>
      <w:r w:rsidR="00530D39">
        <w:rPr>
          <w:color w:val="000000"/>
        </w:rPr>
        <w:t>ώστε</w:t>
      </w:r>
      <w:r>
        <w:rPr>
          <w:color w:val="000000"/>
        </w:rPr>
        <w:t xml:space="preserve"> να απεικονίζεται η δράση επάνω της.</w:t>
      </w:r>
    </w:p>
    <w:p w:rsidR="00FC1FBC" w:rsidRDefault="00FC1FBC" w:rsidP="00FC1FBC">
      <w:pPr>
        <w:pStyle w:val="Standard"/>
        <w:spacing w:line="360" w:lineRule="auto"/>
      </w:pPr>
      <w:r>
        <w:rPr>
          <w:color w:val="000000"/>
        </w:rPr>
        <w:t xml:space="preserve"> Υπάρχουν πολλές σκηνοθετικές δυνατότητες, ωστόσο παρ' όλο το ενδιαφέρον της παρουσίασης, υπήρξε κάπως συντηρητική η σκηνοθετική στάση του </w:t>
      </w:r>
      <w:proofErr w:type="spellStart"/>
      <w:r>
        <w:rPr>
          <w:color w:val="000000"/>
        </w:rPr>
        <w:t>MacDonald</w:t>
      </w:r>
      <w:proofErr w:type="spellEnd"/>
      <w:r>
        <w:rPr>
          <w:color w:val="000000"/>
        </w:rPr>
        <w:t xml:space="preserve"> (βλ. </w:t>
      </w:r>
      <w:proofErr w:type="spellStart"/>
      <w:r>
        <w:rPr>
          <w:color w:val="000000"/>
        </w:rPr>
        <w:t>Urban</w:t>
      </w:r>
      <w:proofErr w:type="spellEnd"/>
      <w:r>
        <w:rPr>
          <w:color w:val="000000"/>
        </w:rPr>
        <w:t xml:space="preserve"> 2001: 44).</w:t>
      </w: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pPr>
      <w:r>
        <w:rPr>
          <w:noProof/>
          <w:color w:val="000000"/>
        </w:rPr>
        <w:lastRenderedPageBreak/>
        <w:drawing>
          <wp:anchor distT="0" distB="0" distL="114300" distR="114300" simplePos="0" relativeHeight="251662336" behindDoc="0" locked="0" layoutInCell="1" allowOverlap="1" wp14:anchorId="71F7A458" wp14:editId="4468A97F">
            <wp:simplePos x="0" y="0"/>
            <wp:positionH relativeFrom="column">
              <wp:align>center</wp:align>
            </wp:positionH>
            <wp:positionV relativeFrom="paragraph">
              <wp:align>top</wp:align>
            </wp:positionV>
            <wp:extent cx="6119996" cy="4062596"/>
            <wp:effectExtent l="0" t="0" r="0" b="0"/>
            <wp:wrapTopAndBottom/>
            <wp:docPr id="6" name="γραφικά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lum/>
                      <a:alphaModFix/>
                    </a:blip>
                    <a:srcRect/>
                    <a:stretch>
                      <a:fillRect/>
                    </a:stretch>
                  </pic:blipFill>
                  <pic:spPr>
                    <a:xfrm>
                      <a:off x="0" y="0"/>
                      <a:ext cx="6119996" cy="4062596"/>
                    </a:xfrm>
                    <a:prstGeom prst="rect">
                      <a:avLst/>
                    </a:prstGeom>
                    <a:noFill/>
                    <a:ln>
                      <a:noFill/>
                      <a:prstDash/>
                    </a:ln>
                  </pic:spPr>
                </pic:pic>
              </a:graphicData>
            </a:graphic>
          </wp:anchor>
        </w:drawing>
      </w:r>
    </w:p>
    <w:p w:rsidR="00FC1FBC" w:rsidRDefault="00FC1FBC" w:rsidP="00FC1FBC">
      <w:pPr>
        <w:pStyle w:val="Standard"/>
        <w:spacing w:line="360" w:lineRule="auto"/>
      </w:pPr>
      <w:r>
        <w:rPr>
          <w:color w:val="000000"/>
        </w:rPr>
        <w:t xml:space="preserve">Γενικότερα με τις παραστάσεις που αφορούν έργα της </w:t>
      </w:r>
      <w:proofErr w:type="spellStart"/>
      <w:r>
        <w:rPr>
          <w:color w:val="000000"/>
        </w:rPr>
        <w:t>Kane</w:t>
      </w:r>
      <w:proofErr w:type="spellEnd"/>
      <w:r>
        <w:rPr>
          <w:color w:val="000000"/>
        </w:rPr>
        <w:t xml:space="preserve">, οι πρόβες θυμίζουν βασανιστήριο λόγω της σωματικής πίεσης και της γλώσσας του πόνου (βλ. </w:t>
      </w:r>
      <w:proofErr w:type="spellStart"/>
      <w:r>
        <w:rPr>
          <w:color w:val="000000"/>
        </w:rPr>
        <w:t>Σακελλαρίδου</w:t>
      </w:r>
      <w:proofErr w:type="spellEnd"/>
      <w:r>
        <w:rPr>
          <w:color w:val="000000"/>
        </w:rPr>
        <w:t xml:space="preserve"> 2006: 110).</w:t>
      </w: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pPr>
      <w:r>
        <w:rPr>
          <w:noProof/>
          <w:color w:val="000000"/>
        </w:rPr>
        <w:lastRenderedPageBreak/>
        <w:drawing>
          <wp:anchor distT="0" distB="0" distL="114300" distR="114300" simplePos="0" relativeHeight="251663360" behindDoc="0" locked="0" layoutInCell="1" allowOverlap="1" wp14:anchorId="7E3B4BC5" wp14:editId="43D6AE37">
            <wp:simplePos x="0" y="0"/>
            <wp:positionH relativeFrom="column">
              <wp:posOffset>0</wp:posOffset>
            </wp:positionH>
            <wp:positionV relativeFrom="paragraph">
              <wp:posOffset>673199</wp:posOffset>
            </wp:positionV>
            <wp:extent cx="6119996" cy="4086362"/>
            <wp:effectExtent l="0" t="0" r="0" b="9388"/>
            <wp:wrapTopAndBottom/>
            <wp:docPr id="7" name="γραφικά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lum/>
                      <a:alphaModFix/>
                    </a:blip>
                    <a:srcRect/>
                    <a:stretch>
                      <a:fillRect/>
                    </a:stretch>
                  </pic:blipFill>
                  <pic:spPr>
                    <a:xfrm>
                      <a:off x="0" y="0"/>
                      <a:ext cx="6119996" cy="4086362"/>
                    </a:xfrm>
                    <a:prstGeom prst="rect">
                      <a:avLst/>
                    </a:prstGeom>
                    <a:noFill/>
                    <a:ln>
                      <a:noFill/>
                      <a:prstDash/>
                    </a:ln>
                  </pic:spPr>
                </pic:pic>
              </a:graphicData>
            </a:graphic>
          </wp:anchor>
        </w:drawing>
      </w: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A223F3" w:rsidRDefault="00A223F3" w:rsidP="00A223F3">
      <w:pPr>
        <w:rPr>
          <w:rFonts w:ascii="Times New Roman" w:hAnsi="Times New Roman" w:cs="Times New Roman"/>
          <w:sz w:val="24"/>
          <w:szCs w:val="24"/>
        </w:rPr>
      </w:pPr>
      <w:r w:rsidRPr="009318D3">
        <w:rPr>
          <w:rFonts w:ascii="Times New Roman" w:hAnsi="Times New Roman" w:cs="Times New Roman"/>
          <w:sz w:val="24"/>
          <w:szCs w:val="24"/>
        </w:rPr>
        <w:t>ΒΙΒΛΙΟΓΡΑΦΙΑ</w:t>
      </w:r>
    </w:p>
    <w:p w:rsidR="00F66892" w:rsidRPr="009318D3" w:rsidRDefault="00F66892" w:rsidP="00A223F3">
      <w:pPr>
        <w:rPr>
          <w:rFonts w:ascii="Times New Roman" w:hAnsi="Times New Roman" w:cs="Times New Roman"/>
          <w:sz w:val="24"/>
          <w:szCs w:val="24"/>
        </w:rPr>
      </w:pPr>
      <w:proofErr w:type="spellStart"/>
      <w:r>
        <w:rPr>
          <w:sz w:val="24"/>
          <w:szCs w:val="24"/>
        </w:rPr>
        <w:t>Κέιν</w:t>
      </w:r>
      <w:proofErr w:type="spellEnd"/>
      <w:r>
        <w:rPr>
          <w:sz w:val="24"/>
          <w:szCs w:val="24"/>
        </w:rPr>
        <w:t xml:space="preserve">, Σ. (2001). </w:t>
      </w:r>
      <w:r w:rsidRPr="009E2FB9">
        <w:rPr>
          <w:i/>
          <w:iCs/>
          <w:sz w:val="24"/>
          <w:szCs w:val="24"/>
        </w:rPr>
        <w:t>Κ</w:t>
      </w:r>
      <w:r>
        <w:rPr>
          <w:i/>
          <w:iCs/>
          <w:sz w:val="24"/>
          <w:szCs w:val="24"/>
        </w:rPr>
        <w:t xml:space="preserve">αθαροί, πια, </w:t>
      </w:r>
      <w:r>
        <w:rPr>
          <w:sz w:val="24"/>
          <w:szCs w:val="24"/>
        </w:rPr>
        <w:t xml:space="preserve">Κ. Καρρά </w:t>
      </w:r>
      <w:r w:rsidRPr="00685AC2">
        <w:rPr>
          <w:sz w:val="24"/>
          <w:szCs w:val="24"/>
        </w:rPr>
        <w:t>(</w:t>
      </w:r>
      <w:proofErr w:type="spellStart"/>
      <w:r>
        <w:rPr>
          <w:sz w:val="24"/>
          <w:szCs w:val="24"/>
        </w:rPr>
        <w:t>επιμ</w:t>
      </w:r>
      <w:proofErr w:type="spellEnd"/>
      <w:r>
        <w:rPr>
          <w:sz w:val="24"/>
          <w:szCs w:val="24"/>
        </w:rPr>
        <w:t>.). Αθήνα: Νέα Σκηνή</w:t>
      </w:r>
    </w:p>
    <w:p w:rsidR="00A223F3" w:rsidRPr="00BD344D" w:rsidRDefault="00A223F3" w:rsidP="00A223F3">
      <w:pPr>
        <w:pStyle w:val="a4"/>
        <w:spacing w:before="120" w:after="120" w:line="360" w:lineRule="auto"/>
        <w:jc w:val="both"/>
        <w:rPr>
          <w:rFonts w:ascii="Times New Roman" w:hAnsi="Times New Roman" w:cs="Times New Roman"/>
          <w:sz w:val="24"/>
          <w:szCs w:val="24"/>
        </w:rPr>
      </w:pPr>
      <w:r w:rsidRPr="009318D3">
        <w:rPr>
          <w:rFonts w:ascii="Times New Roman" w:hAnsi="Times New Roman" w:cs="Times New Roman"/>
          <w:sz w:val="24"/>
          <w:szCs w:val="24"/>
        </w:rPr>
        <w:t xml:space="preserve">Κολοβού Α. (2018) «Γιατί το έργο της </w:t>
      </w:r>
      <w:proofErr w:type="spellStart"/>
      <w:r w:rsidRPr="009318D3">
        <w:rPr>
          <w:rFonts w:ascii="Times New Roman" w:hAnsi="Times New Roman" w:cs="Times New Roman"/>
          <w:sz w:val="24"/>
          <w:szCs w:val="24"/>
        </w:rPr>
        <w:t>Sarah</w:t>
      </w:r>
      <w:proofErr w:type="spellEnd"/>
      <w:r w:rsidRPr="009318D3">
        <w:rPr>
          <w:rFonts w:ascii="Times New Roman" w:hAnsi="Times New Roman" w:cs="Times New Roman"/>
          <w:sz w:val="24"/>
          <w:szCs w:val="24"/>
        </w:rPr>
        <w:t xml:space="preserve"> </w:t>
      </w:r>
      <w:proofErr w:type="spellStart"/>
      <w:r w:rsidRPr="009318D3">
        <w:rPr>
          <w:rFonts w:ascii="Times New Roman" w:hAnsi="Times New Roman" w:cs="Times New Roman"/>
          <w:sz w:val="24"/>
          <w:szCs w:val="24"/>
        </w:rPr>
        <w:t>Kane</w:t>
      </w:r>
      <w:proofErr w:type="spellEnd"/>
      <w:r w:rsidRPr="009318D3">
        <w:rPr>
          <w:rFonts w:ascii="Times New Roman" w:hAnsi="Times New Roman" w:cs="Times New Roman"/>
          <w:sz w:val="24"/>
          <w:szCs w:val="24"/>
        </w:rPr>
        <w:t xml:space="preserve"> εξακολουθεί να συγκλονίζει το κοινό;</w:t>
      </w:r>
      <w:r w:rsidRPr="009318D3">
        <w:rPr>
          <w:rFonts w:ascii="Times New Roman" w:hAnsi="Times New Roman" w:cs="Times New Roman"/>
          <w:i/>
          <w:sz w:val="24"/>
          <w:szCs w:val="24"/>
        </w:rPr>
        <w:t>»</w:t>
      </w:r>
      <w:r w:rsidRPr="009318D3">
        <w:rPr>
          <w:rFonts w:ascii="Times New Roman" w:hAnsi="Times New Roman" w:cs="Times New Roman"/>
          <w:sz w:val="24"/>
          <w:szCs w:val="24"/>
        </w:rPr>
        <w:t xml:space="preserve"> </w:t>
      </w:r>
      <w:r w:rsidRPr="009318D3">
        <w:rPr>
          <w:rFonts w:ascii="Times New Roman" w:hAnsi="Times New Roman" w:cs="Times New Roman"/>
          <w:i/>
          <w:sz w:val="24"/>
          <w:szCs w:val="24"/>
          <w:lang w:val="en-GB"/>
        </w:rPr>
        <w:t>Lifo.gr</w:t>
      </w:r>
      <w:r w:rsidRPr="009318D3">
        <w:rPr>
          <w:rFonts w:ascii="Times New Roman" w:hAnsi="Times New Roman" w:cs="Times New Roman"/>
          <w:sz w:val="24"/>
          <w:szCs w:val="24"/>
          <w:lang w:val="en-GB"/>
        </w:rPr>
        <w:t xml:space="preserve"> </w:t>
      </w:r>
      <w:hyperlink r:id="rId15" w:history="1">
        <w:r w:rsidRPr="009318D3">
          <w:rPr>
            <w:rStyle w:val="-"/>
            <w:rFonts w:ascii="Times New Roman" w:hAnsi="Times New Roman" w:cs="Times New Roman"/>
            <w:sz w:val="24"/>
            <w:szCs w:val="24"/>
            <w:lang w:val="en-GB"/>
          </w:rPr>
          <w:t>https://www.lifo.gr/articles/san_simera/181032/giati-ta-erga-tis-sara-kein-tha-mas-sygklonizoyn-diaxronika</w:t>
        </w:r>
      </w:hyperlink>
      <w:r w:rsidR="00BD344D">
        <w:rPr>
          <w:rFonts w:ascii="Times New Roman" w:hAnsi="Times New Roman" w:cs="Times New Roman"/>
          <w:sz w:val="24"/>
          <w:szCs w:val="24"/>
        </w:rPr>
        <w:t>(δεν υπάρχει σελιδοποίηση)</w:t>
      </w:r>
    </w:p>
    <w:p w:rsidR="00A223F3" w:rsidRPr="00D574DB" w:rsidRDefault="00A223F3" w:rsidP="00A223F3">
      <w:pPr>
        <w:pStyle w:val="a4"/>
        <w:tabs>
          <w:tab w:val="left" w:pos="142"/>
        </w:tabs>
        <w:spacing w:before="120" w:after="120" w:line="360" w:lineRule="auto"/>
        <w:jc w:val="both"/>
        <w:rPr>
          <w:rFonts w:ascii="Times New Roman" w:hAnsi="Times New Roman" w:cs="Times New Roman"/>
          <w:color w:val="000000"/>
          <w:sz w:val="24"/>
          <w:szCs w:val="24"/>
        </w:rPr>
      </w:pPr>
      <w:proofErr w:type="spellStart"/>
      <w:r w:rsidRPr="00D574DB">
        <w:rPr>
          <w:rFonts w:ascii="Times New Roman" w:hAnsi="Times New Roman" w:cs="Times New Roman"/>
          <w:color w:val="000000"/>
          <w:sz w:val="24"/>
          <w:szCs w:val="24"/>
        </w:rPr>
        <w:t>Λυκουργιώτη</w:t>
      </w:r>
      <w:proofErr w:type="spellEnd"/>
      <w:r w:rsidRPr="00D574DB">
        <w:rPr>
          <w:rFonts w:ascii="Times New Roman" w:hAnsi="Times New Roman" w:cs="Times New Roman"/>
          <w:color w:val="000000"/>
          <w:sz w:val="24"/>
          <w:szCs w:val="24"/>
        </w:rPr>
        <w:t xml:space="preserve">, Α. (2010)  "Η κατάλυση του φύλου στο έργο της Σάρα </w:t>
      </w:r>
      <w:proofErr w:type="spellStart"/>
      <w:r w:rsidRPr="00D574DB">
        <w:rPr>
          <w:rFonts w:ascii="Times New Roman" w:hAnsi="Times New Roman" w:cs="Times New Roman"/>
          <w:color w:val="000000"/>
          <w:sz w:val="24"/>
          <w:szCs w:val="24"/>
        </w:rPr>
        <w:t>Κέιν</w:t>
      </w:r>
      <w:proofErr w:type="spellEnd"/>
      <w:r w:rsidRPr="00D574DB">
        <w:rPr>
          <w:rFonts w:ascii="Times New Roman" w:hAnsi="Times New Roman" w:cs="Times New Roman"/>
          <w:color w:val="000000"/>
          <w:sz w:val="24"/>
          <w:szCs w:val="24"/>
        </w:rPr>
        <w:t xml:space="preserve">", </w:t>
      </w:r>
      <w:r w:rsidRPr="00530D39">
        <w:rPr>
          <w:rFonts w:ascii="Times New Roman" w:hAnsi="Times New Roman" w:cs="Times New Roman"/>
          <w:color w:val="000000"/>
          <w:sz w:val="24"/>
          <w:szCs w:val="24"/>
        </w:rPr>
        <w:t>μεταπτυχιακή εργασία, ΑΠΘ Τμήμα Θεάτρου</w:t>
      </w:r>
      <w:r w:rsidRPr="00D574DB">
        <w:rPr>
          <w:rFonts w:ascii="Times New Roman" w:hAnsi="Times New Roman" w:cs="Times New Roman"/>
          <w:color w:val="000000"/>
          <w:sz w:val="24"/>
          <w:szCs w:val="24"/>
        </w:rPr>
        <w:t>.</w:t>
      </w:r>
    </w:p>
    <w:p w:rsidR="00A223F3" w:rsidRPr="009318D3" w:rsidRDefault="00A223F3" w:rsidP="00A223F3">
      <w:pPr>
        <w:pStyle w:val="a4"/>
        <w:tabs>
          <w:tab w:val="left" w:pos="142"/>
        </w:tabs>
        <w:spacing w:before="120" w:after="120" w:line="360" w:lineRule="auto"/>
        <w:jc w:val="both"/>
        <w:rPr>
          <w:rFonts w:ascii="Times New Roman" w:hAnsi="Times New Roman" w:cs="Times New Roman"/>
          <w:color w:val="000000"/>
          <w:sz w:val="24"/>
          <w:szCs w:val="24"/>
        </w:rPr>
      </w:pPr>
      <w:proofErr w:type="spellStart"/>
      <w:r w:rsidRPr="009318D3">
        <w:rPr>
          <w:rFonts w:ascii="Times New Roman" w:hAnsi="Times New Roman" w:cs="Times New Roman"/>
          <w:color w:val="000000"/>
          <w:sz w:val="24"/>
          <w:szCs w:val="24"/>
        </w:rPr>
        <w:t>Μηλιού</w:t>
      </w:r>
      <w:proofErr w:type="spellEnd"/>
      <w:r w:rsidRPr="009318D3">
        <w:rPr>
          <w:rFonts w:ascii="Times New Roman" w:hAnsi="Times New Roman" w:cs="Times New Roman"/>
          <w:color w:val="000000"/>
          <w:sz w:val="24"/>
          <w:szCs w:val="24"/>
        </w:rPr>
        <w:t>, Ε</w:t>
      </w:r>
      <w:r w:rsidRPr="002C4242">
        <w:rPr>
          <w:rFonts w:ascii="Times New Roman" w:hAnsi="Times New Roman" w:cs="Times New Roman"/>
          <w:color w:val="000000"/>
          <w:sz w:val="24"/>
          <w:szCs w:val="24"/>
        </w:rPr>
        <w:t xml:space="preserve">. </w:t>
      </w:r>
      <w:r w:rsidRPr="009318D3">
        <w:rPr>
          <w:rFonts w:ascii="Times New Roman" w:hAnsi="Times New Roman" w:cs="Times New Roman"/>
          <w:color w:val="000000"/>
          <w:sz w:val="24"/>
          <w:szCs w:val="24"/>
        </w:rPr>
        <w:t xml:space="preserve">(2002), «Από τον </w:t>
      </w:r>
      <w:proofErr w:type="spellStart"/>
      <w:r w:rsidRPr="009318D3">
        <w:rPr>
          <w:rFonts w:ascii="Times New Roman" w:hAnsi="Times New Roman" w:cs="Times New Roman"/>
          <w:color w:val="000000"/>
          <w:sz w:val="24"/>
          <w:szCs w:val="24"/>
        </w:rPr>
        <w:t>Εdward</w:t>
      </w:r>
      <w:proofErr w:type="spellEnd"/>
      <w:r w:rsidRPr="009318D3">
        <w:rPr>
          <w:rFonts w:ascii="Times New Roman" w:hAnsi="Times New Roman" w:cs="Times New Roman"/>
          <w:color w:val="000000"/>
          <w:sz w:val="24"/>
          <w:szCs w:val="24"/>
        </w:rPr>
        <w:t xml:space="preserve"> </w:t>
      </w:r>
      <w:proofErr w:type="spellStart"/>
      <w:r w:rsidRPr="009318D3">
        <w:rPr>
          <w:rFonts w:ascii="Times New Roman" w:hAnsi="Times New Roman" w:cs="Times New Roman"/>
          <w:color w:val="000000"/>
          <w:sz w:val="24"/>
          <w:szCs w:val="24"/>
        </w:rPr>
        <w:t>Bond</w:t>
      </w:r>
      <w:proofErr w:type="spellEnd"/>
      <w:r w:rsidRPr="009318D3">
        <w:rPr>
          <w:rFonts w:ascii="Times New Roman" w:hAnsi="Times New Roman" w:cs="Times New Roman"/>
          <w:color w:val="000000"/>
          <w:sz w:val="24"/>
          <w:szCs w:val="24"/>
        </w:rPr>
        <w:t xml:space="preserve"> στην </w:t>
      </w:r>
      <w:proofErr w:type="spellStart"/>
      <w:r w:rsidRPr="009318D3">
        <w:rPr>
          <w:rFonts w:ascii="Times New Roman" w:hAnsi="Times New Roman" w:cs="Times New Roman"/>
          <w:color w:val="000000"/>
          <w:sz w:val="24"/>
          <w:szCs w:val="24"/>
        </w:rPr>
        <w:t>Sarah</w:t>
      </w:r>
      <w:proofErr w:type="spellEnd"/>
      <w:r w:rsidRPr="009318D3">
        <w:rPr>
          <w:rFonts w:ascii="Times New Roman" w:hAnsi="Times New Roman" w:cs="Times New Roman"/>
          <w:color w:val="000000"/>
          <w:sz w:val="24"/>
          <w:szCs w:val="24"/>
        </w:rPr>
        <w:t xml:space="preserve"> </w:t>
      </w:r>
      <w:proofErr w:type="spellStart"/>
      <w:r w:rsidRPr="009318D3">
        <w:rPr>
          <w:rFonts w:ascii="Times New Roman" w:hAnsi="Times New Roman" w:cs="Times New Roman"/>
          <w:color w:val="000000"/>
          <w:sz w:val="24"/>
          <w:szCs w:val="24"/>
        </w:rPr>
        <w:t>Kane</w:t>
      </w:r>
      <w:proofErr w:type="spellEnd"/>
      <w:r w:rsidRPr="009318D3">
        <w:rPr>
          <w:rFonts w:ascii="Times New Roman" w:hAnsi="Times New Roman" w:cs="Times New Roman"/>
          <w:color w:val="000000"/>
          <w:sz w:val="24"/>
          <w:szCs w:val="24"/>
        </w:rPr>
        <w:t xml:space="preserve">. (Σημειώσεις για το ριζοσπαστικό θέατρο στη Βρετανία)», </w:t>
      </w:r>
      <w:r w:rsidRPr="009318D3">
        <w:rPr>
          <w:rFonts w:ascii="Times New Roman" w:hAnsi="Times New Roman" w:cs="Times New Roman"/>
          <w:i/>
          <w:color w:val="000000"/>
          <w:sz w:val="24"/>
          <w:szCs w:val="24"/>
        </w:rPr>
        <w:t>Περιοδικό Θέσεις</w:t>
      </w:r>
      <w:r w:rsidRPr="009318D3">
        <w:rPr>
          <w:rFonts w:ascii="Times New Roman" w:hAnsi="Times New Roman" w:cs="Times New Roman"/>
          <w:color w:val="000000"/>
          <w:sz w:val="24"/>
          <w:szCs w:val="24"/>
        </w:rPr>
        <w:t xml:space="preserve">: (81).    </w:t>
      </w:r>
    </w:p>
    <w:p w:rsidR="00A223F3" w:rsidRPr="009318D3" w:rsidRDefault="00A223F3" w:rsidP="00A223F3">
      <w:pPr>
        <w:spacing w:before="120" w:after="120" w:line="360" w:lineRule="auto"/>
        <w:jc w:val="both"/>
        <w:rPr>
          <w:rFonts w:ascii="Times New Roman" w:hAnsi="Times New Roman" w:cs="Times New Roman"/>
          <w:sz w:val="24"/>
          <w:szCs w:val="24"/>
        </w:rPr>
      </w:pPr>
      <w:proofErr w:type="spellStart"/>
      <w:r w:rsidRPr="009318D3">
        <w:rPr>
          <w:rFonts w:ascii="Times New Roman" w:hAnsi="Times New Roman" w:cs="Times New Roman"/>
          <w:sz w:val="24"/>
          <w:szCs w:val="24"/>
        </w:rPr>
        <w:t>Μποζίσιο</w:t>
      </w:r>
      <w:proofErr w:type="spellEnd"/>
      <w:r w:rsidRPr="009318D3">
        <w:rPr>
          <w:rFonts w:ascii="Times New Roman" w:hAnsi="Times New Roman" w:cs="Times New Roman"/>
          <w:sz w:val="24"/>
          <w:szCs w:val="24"/>
        </w:rPr>
        <w:t xml:space="preserve"> Π</w:t>
      </w:r>
      <w:r w:rsidRPr="002C4242">
        <w:rPr>
          <w:rFonts w:ascii="Times New Roman" w:hAnsi="Times New Roman" w:cs="Times New Roman"/>
          <w:sz w:val="24"/>
          <w:szCs w:val="24"/>
        </w:rPr>
        <w:t xml:space="preserve">. </w:t>
      </w:r>
      <w:r w:rsidRPr="009318D3">
        <w:rPr>
          <w:rFonts w:ascii="Times New Roman" w:hAnsi="Times New Roman" w:cs="Times New Roman"/>
          <w:sz w:val="24"/>
          <w:szCs w:val="24"/>
        </w:rPr>
        <w:t xml:space="preserve">(2007), </w:t>
      </w:r>
      <w:r w:rsidRPr="009318D3">
        <w:rPr>
          <w:rFonts w:ascii="Times New Roman" w:hAnsi="Times New Roman" w:cs="Times New Roman"/>
          <w:i/>
          <w:sz w:val="24"/>
          <w:szCs w:val="24"/>
        </w:rPr>
        <w:t>Ιστορία του Θεάτρου</w:t>
      </w:r>
      <w:r w:rsidRPr="009318D3">
        <w:rPr>
          <w:rFonts w:ascii="Times New Roman" w:hAnsi="Times New Roman" w:cs="Times New Roman"/>
          <w:sz w:val="24"/>
          <w:szCs w:val="24"/>
        </w:rPr>
        <w:t>, Β τόμος, Αθήνα: Αιγόκερως.</w:t>
      </w:r>
    </w:p>
    <w:p w:rsidR="00A223F3" w:rsidRPr="009318D3" w:rsidRDefault="00A223F3" w:rsidP="00A223F3">
      <w:pPr>
        <w:spacing w:before="120" w:after="120" w:line="360" w:lineRule="auto"/>
        <w:jc w:val="both"/>
        <w:rPr>
          <w:rFonts w:ascii="Times New Roman" w:hAnsi="Times New Roman" w:cs="Times New Roman"/>
          <w:sz w:val="24"/>
          <w:szCs w:val="24"/>
        </w:rPr>
      </w:pPr>
      <w:proofErr w:type="spellStart"/>
      <w:r w:rsidRPr="009318D3">
        <w:rPr>
          <w:rFonts w:ascii="Times New Roman" w:hAnsi="Times New Roman" w:cs="Times New Roman"/>
          <w:sz w:val="24"/>
          <w:szCs w:val="24"/>
        </w:rPr>
        <w:t>Μποζώνη</w:t>
      </w:r>
      <w:proofErr w:type="spellEnd"/>
      <w:r w:rsidRPr="009318D3">
        <w:rPr>
          <w:rFonts w:ascii="Times New Roman" w:hAnsi="Times New Roman" w:cs="Times New Roman"/>
          <w:sz w:val="24"/>
          <w:szCs w:val="24"/>
        </w:rPr>
        <w:t xml:space="preserve"> </w:t>
      </w:r>
      <w:r w:rsidRPr="009318D3">
        <w:rPr>
          <w:rFonts w:ascii="Times New Roman" w:hAnsi="Times New Roman" w:cs="Times New Roman"/>
          <w:sz w:val="24"/>
          <w:szCs w:val="24"/>
          <w:lang w:val="en-GB"/>
        </w:rPr>
        <w:t>A</w:t>
      </w:r>
      <w:r w:rsidRPr="009318D3">
        <w:rPr>
          <w:rFonts w:ascii="Times New Roman" w:hAnsi="Times New Roman" w:cs="Times New Roman"/>
          <w:sz w:val="24"/>
          <w:szCs w:val="24"/>
        </w:rPr>
        <w:t>. (2017),</w:t>
      </w:r>
      <w:r w:rsidRPr="009318D3">
        <w:rPr>
          <w:rFonts w:ascii="Times New Roman" w:hAnsi="Times New Roman" w:cs="Times New Roman"/>
          <w:i/>
          <w:sz w:val="24"/>
          <w:szCs w:val="24"/>
        </w:rPr>
        <w:t xml:space="preserve"> </w:t>
      </w:r>
      <w:r w:rsidRPr="009318D3">
        <w:rPr>
          <w:rFonts w:ascii="Times New Roman" w:hAnsi="Times New Roman" w:cs="Times New Roman"/>
          <w:sz w:val="24"/>
          <w:szCs w:val="24"/>
        </w:rPr>
        <w:t>«</w:t>
      </w:r>
      <w:proofErr w:type="spellStart"/>
      <w:r w:rsidRPr="009318D3">
        <w:rPr>
          <w:rFonts w:ascii="Times New Roman" w:hAnsi="Times New Roman" w:cs="Times New Roman"/>
          <w:sz w:val="24"/>
          <w:szCs w:val="24"/>
        </w:rPr>
        <w:t>Sarah</w:t>
      </w:r>
      <w:proofErr w:type="spellEnd"/>
      <w:r w:rsidRPr="009318D3">
        <w:rPr>
          <w:rFonts w:ascii="Times New Roman" w:hAnsi="Times New Roman" w:cs="Times New Roman"/>
          <w:sz w:val="24"/>
          <w:szCs w:val="24"/>
        </w:rPr>
        <w:t xml:space="preserve"> </w:t>
      </w:r>
      <w:proofErr w:type="spellStart"/>
      <w:r w:rsidRPr="009318D3">
        <w:rPr>
          <w:rFonts w:ascii="Times New Roman" w:hAnsi="Times New Roman" w:cs="Times New Roman"/>
          <w:sz w:val="24"/>
          <w:szCs w:val="24"/>
        </w:rPr>
        <w:t>Kane</w:t>
      </w:r>
      <w:proofErr w:type="spellEnd"/>
      <w:r w:rsidRPr="009318D3">
        <w:rPr>
          <w:rFonts w:ascii="Times New Roman" w:hAnsi="Times New Roman" w:cs="Times New Roman"/>
          <w:sz w:val="24"/>
          <w:szCs w:val="24"/>
        </w:rPr>
        <w:t xml:space="preserve">: ένα αστραφτερό μυαλό σε μια ταραγμένη εποχή», </w:t>
      </w:r>
      <w:proofErr w:type="spellStart"/>
      <w:r w:rsidRPr="009318D3">
        <w:rPr>
          <w:rFonts w:ascii="Times New Roman" w:hAnsi="Times New Roman" w:cs="Times New Roman"/>
          <w:i/>
          <w:sz w:val="24"/>
          <w:szCs w:val="24"/>
        </w:rPr>
        <w:t>elculture.gr</w:t>
      </w:r>
      <w:proofErr w:type="spellEnd"/>
      <w:r w:rsidRPr="009318D3">
        <w:rPr>
          <w:rFonts w:ascii="Times New Roman" w:hAnsi="Times New Roman" w:cs="Times New Roman"/>
          <w:i/>
          <w:sz w:val="24"/>
          <w:szCs w:val="24"/>
        </w:rPr>
        <w:t xml:space="preserve">. </w:t>
      </w:r>
      <w:hyperlink r:id="rId16" w:history="1">
        <w:r w:rsidRPr="009318D3">
          <w:rPr>
            <w:rStyle w:val="-"/>
            <w:rFonts w:ascii="Times New Roman" w:hAnsi="Times New Roman" w:cs="Times New Roman"/>
            <w:sz w:val="24"/>
            <w:szCs w:val="24"/>
          </w:rPr>
          <w:t>https://www.elculture.gr/blog/article/Sarah-Kane-αστραφτερό-μυαλό/</w:t>
        </w:r>
      </w:hyperlink>
      <w:r w:rsidRPr="009318D3">
        <w:rPr>
          <w:rFonts w:ascii="Times New Roman" w:hAnsi="Times New Roman" w:cs="Times New Roman"/>
          <w:sz w:val="24"/>
          <w:szCs w:val="24"/>
        </w:rPr>
        <w:t xml:space="preserve"> </w:t>
      </w:r>
    </w:p>
    <w:p w:rsidR="00A223F3" w:rsidRPr="00A223F3" w:rsidRDefault="00A223F3" w:rsidP="00A223F3">
      <w:pPr>
        <w:pStyle w:val="a4"/>
        <w:spacing w:before="120" w:after="120" w:line="360" w:lineRule="auto"/>
        <w:jc w:val="both"/>
        <w:rPr>
          <w:rFonts w:ascii="Times New Roman" w:hAnsi="Times New Roman" w:cs="Times New Roman"/>
          <w:sz w:val="24"/>
          <w:szCs w:val="24"/>
        </w:rPr>
      </w:pPr>
      <w:proofErr w:type="spellStart"/>
      <w:r w:rsidRPr="009318D3">
        <w:rPr>
          <w:rFonts w:ascii="Times New Roman" w:hAnsi="Times New Roman" w:cs="Times New Roman"/>
          <w:sz w:val="24"/>
          <w:szCs w:val="24"/>
        </w:rPr>
        <w:t>Πατσαλίδης</w:t>
      </w:r>
      <w:proofErr w:type="spellEnd"/>
      <w:r w:rsidRPr="009318D3">
        <w:rPr>
          <w:rFonts w:ascii="Times New Roman" w:hAnsi="Times New Roman" w:cs="Times New Roman"/>
          <w:sz w:val="24"/>
          <w:szCs w:val="24"/>
        </w:rPr>
        <w:t xml:space="preserve">, Σ. (2019), </w:t>
      </w:r>
      <w:r>
        <w:rPr>
          <w:rFonts w:ascii="Times New Roman" w:hAnsi="Times New Roman" w:cs="Times New Roman"/>
          <w:i/>
          <w:sz w:val="24"/>
          <w:szCs w:val="24"/>
        </w:rPr>
        <w:t>Θέατρο και Θεωρία ΙΙ</w:t>
      </w:r>
      <w:r w:rsidRPr="009318D3">
        <w:rPr>
          <w:rFonts w:ascii="Times New Roman" w:hAnsi="Times New Roman" w:cs="Times New Roman"/>
          <w:sz w:val="24"/>
          <w:szCs w:val="24"/>
        </w:rPr>
        <w:t>,</w:t>
      </w:r>
      <w:r w:rsidRPr="00A223F3">
        <w:rPr>
          <w:i/>
          <w:iCs/>
          <w:color w:val="000000"/>
        </w:rPr>
        <w:t xml:space="preserve"> </w:t>
      </w:r>
      <w:r>
        <w:rPr>
          <w:i/>
          <w:iCs/>
          <w:color w:val="000000"/>
        </w:rPr>
        <w:t>(</w:t>
      </w:r>
      <w:proofErr w:type="spellStart"/>
      <w:r>
        <w:rPr>
          <w:i/>
          <w:iCs/>
          <w:color w:val="000000"/>
        </w:rPr>
        <w:t>Μετά)Μοντέρνες</w:t>
      </w:r>
      <w:proofErr w:type="spellEnd"/>
      <w:r>
        <w:rPr>
          <w:i/>
          <w:iCs/>
          <w:color w:val="000000"/>
        </w:rPr>
        <w:t xml:space="preserve"> Διαδρομές σε τόπους, ουτοπίες και </w:t>
      </w:r>
      <w:proofErr w:type="spellStart"/>
      <w:r>
        <w:rPr>
          <w:i/>
          <w:iCs/>
          <w:color w:val="000000"/>
        </w:rPr>
        <w:t>ετεροτοπίες</w:t>
      </w:r>
      <w:proofErr w:type="spellEnd"/>
      <w:r>
        <w:rPr>
          <w:i/>
          <w:iCs/>
          <w:color w:val="000000"/>
        </w:rPr>
        <w:t xml:space="preserve">, </w:t>
      </w:r>
      <w:r w:rsidRPr="009318D3">
        <w:rPr>
          <w:rFonts w:ascii="Times New Roman" w:hAnsi="Times New Roman" w:cs="Times New Roman"/>
          <w:sz w:val="24"/>
          <w:szCs w:val="24"/>
        </w:rPr>
        <w:t xml:space="preserve"> </w:t>
      </w:r>
      <w:r>
        <w:rPr>
          <w:rFonts w:ascii="Times New Roman" w:hAnsi="Times New Roman" w:cs="Times New Roman"/>
          <w:sz w:val="24"/>
          <w:szCs w:val="24"/>
        </w:rPr>
        <w:t xml:space="preserve">Θεσσαλονίκη: </w:t>
      </w:r>
      <w:r w:rsidRPr="009318D3">
        <w:rPr>
          <w:rFonts w:ascii="Times New Roman" w:hAnsi="Times New Roman" w:cs="Times New Roman"/>
          <w:sz w:val="24"/>
          <w:szCs w:val="24"/>
          <w:lang w:val="en-GB"/>
        </w:rPr>
        <w:t>University</w:t>
      </w:r>
      <w:r w:rsidRPr="009318D3">
        <w:rPr>
          <w:rFonts w:ascii="Times New Roman" w:hAnsi="Times New Roman" w:cs="Times New Roman"/>
          <w:sz w:val="24"/>
          <w:szCs w:val="24"/>
        </w:rPr>
        <w:t xml:space="preserve"> </w:t>
      </w:r>
      <w:r w:rsidRPr="009318D3">
        <w:rPr>
          <w:rFonts w:ascii="Times New Roman" w:hAnsi="Times New Roman" w:cs="Times New Roman"/>
          <w:sz w:val="24"/>
          <w:szCs w:val="24"/>
          <w:lang w:val="en-GB"/>
        </w:rPr>
        <w:t>Studio</w:t>
      </w:r>
      <w:r w:rsidRPr="009318D3">
        <w:rPr>
          <w:rFonts w:ascii="Times New Roman" w:hAnsi="Times New Roman" w:cs="Times New Roman"/>
          <w:sz w:val="24"/>
          <w:szCs w:val="24"/>
        </w:rPr>
        <w:t xml:space="preserve"> </w:t>
      </w:r>
      <w:r w:rsidRPr="009318D3">
        <w:rPr>
          <w:rFonts w:ascii="Times New Roman" w:hAnsi="Times New Roman" w:cs="Times New Roman"/>
          <w:sz w:val="24"/>
          <w:szCs w:val="24"/>
          <w:lang w:val="en-GB"/>
        </w:rPr>
        <w:t>Press</w:t>
      </w:r>
      <w:r>
        <w:rPr>
          <w:rFonts w:ascii="Times New Roman" w:hAnsi="Times New Roman" w:cs="Times New Roman"/>
          <w:sz w:val="24"/>
          <w:szCs w:val="24"/>
        </w:rPr>
        <w:t>.</w:t>
      </w:r>
    </w:p>
    <w:p w:rsidR="00A223F3" w:rsidRPr="00A223F3" w:rsidRDefault="00A223F3" w:rsidP="00A223F3">
      <w:pPr>
        <w:pStyle w:val="Standard"/>
        <w:spacing w:line="360" w:lineRule="auto"/>
      </w:pPr>
      <w:proofErr w:type="spellStart"/>
      <w:r>
        <w:rPr>
          <w:color w:val="000000"/>
        </w:rPr>
        <w:t>Σακελλαρίδου</w:t>
      </w:r>
      <w:proofErr w:type="spellEnd"/>
      <w:r>
        <w:rPr>
          <w:color w:val="000000"/>
        </w:rPr>
        <w:t xml:space="preserve">, </w:t>
      </w:r>
      <w:proofErr w:type="spellStart"/>
      <w:r>
        <w:rPr>
          <w:color w:val="000000"/>
        </w:rPr>
        <w:t>Έλση</w:t>
      </w:r>
      <w:proofErr w:type="spellEnd"/>
      <w:r>
        <w:rPr>
          <w:color w:val="000000"/>
        </w:rPr>
        <w:t xml:space="preserve">, (2006), </w:t>
      </w:r>
      <w:r>
        <w:rPr>
          <w:i/>
          <w:iCs/>
          <w:color w:val="000000"/>
        </w:rPr>
        <w:t xml:space="preserve">Σύγχρονο Γυναικείο Θέατρο: Από την </w:t>
      </w:r>
      <w:proofErr w:type="spellStart"/>
      <w:r>
        <w:rPr>
          <w:i/>
          <w:iCs/>
          <w:color w:val="000000"/>
        </w:rPr>
        <w:t>μέτα</w:t>
      </w:r>
      <w:proofErr w:type="spellEnd"/>
      <w:r>
        <w:rPr>
          <w:i/>
          <w:iCs/>
          <w:color w:val="000000"/>
        </w:rPr>
        <w:t>/</w:t>
      </w:r>
      <w:proofErr w:type="spellStart"/>
      <w:r>
        <w:rPr>
          <w:i/>
          <w:iCs/>
          <w:color w:val="000000"/>
        </w:rPr>
        <w:t>μπρεχτική</w:t>
      </w:r>
      <w:proofErr w:type="spellEnd"/>
      <w:r>
        <w:rPr>
          <w:i/>
          <w:iCs/>
          <w:color w:val="000000"/>
        </w:rPr>
        <w:t xml:space="preserve"> στη </w:t>
      </w:r>
      <w:proofErr w:type="spellStart"/>
      <w:r>
        <w:rPr>
          <w:i/>
          <w:iCs/>
          <w:color w:val="000000"/>
        </w:rPr>
        <w:t>μέτα</w:t>
      </w:r>
      <w:proofErr w:type="spellEnd"/>
      <w:r>
        <w:rPr>
          <w:i/>
          <w:iCs/>
          <w:color w:val="000000"/>
        </w:rPr>
        <w:t>/φεμινιστική αναπαράσταση</w:t>
      </w:r>
      <w:r>
        <w:rPr>
          <w:color w:val="000000"/>
        </w:rPr>
        <w:t>, Αθήνα: Ελληνικά Γράμματα.</w:t>
      </w:r>
    </w:p>
    <w:p w:rsidR="00A223F3" w:rsidRPr="009318D3" w:rsidRDefault="00A223F3" w:rsidP="00A223F3">
      <w:pPr>
        <w:pStyle w:val="a4"/>
        <w:tabs>
          <w:tab w:val="left" w:pos="142"/>
        </w:tabs>
        <w:spacing w:before="120" w:after="120" w:line="360" w:lineRule="auto"/>
        <w:jc w:val="both"/>
        <w:rPr>
          <w:rFonts w:ascii="Times New Roman" w:hAnsi="Times New Roman" w:cs="Times New Roman"/>
          <w:sz w:val="24"/>
          <w:szCs w:val="24"/>
        </w:rPr>
      </w:pPr>
      <w:proofErr w:type="spellStart"/>
      <w:r w:rsidRPr="009318D3">
        <w:rPr>
          <w:rFonts w:ascii="Times New Roman" w:hAnsi="Times New Roman" w:cs="Times New Roman"/>
          <w:sz w:val="24"/>
          <w:szCs w:val="24"/>
        </w:rPr>
        <w:t>Σακελλαρίδου</w:t>
      </w:r>
      <w:proofErr w:type="spellEnd"/>
      <w:r w:rsidRPr="009318D3">
        <w:rPr>
          <w:rFonts w:ascii="Times New Roman" w:hAnsi="Times New Roman" w:cs="Times New Roman"/>
          <w:sz w:val="24"/>
          <w:szCs w:val="24"/>
        </w:rPr>
        <w:t xml:space="preserve">, Ε. (2012), </w:t>
      </w:r>
      <w:r w:rsidRPr="009318D3">
        <w:rPr>
          <w:rFonts w:ascii="Times New Roman" w:hAnsi="Times New Roman" w:cs="Times New Roman"/>
          <w:i/>
          <w:sz w:val="24"/>
          <w:szCs w:val="24"/>
        </w:rPr>
        <w:t>Θέατρο-Αισθητική-Πολιτική. Περιδιαβάζοντας τη Σύγχρονη Βρετανική Σκηνή στο γύρισμα της Χιλιετίας</w:t>
      </w:r>
      <w:r w:rsidRPr="009318D3">
        <w:rPr>
          <w:rFonts w:ascii="Times New Roman" w:hAnsi="Times New Roman" w:cs="Times New Roman"/>
          <w:sz w:val="24"/>
          <w:szCs w:val="24"/>
        </w:rPr>
        <w:t xml:space="preserve">, </w:t>
      </w:r>
      <w:r>
        <w:rPr>
          <w:rFonts w:ascii="Times New Roman" w:hAnsi="Times New Roman" w:cs="Times New Roman"/>
          <w:sz w:val="24"/>
          <w:szCs w:val="24"/>
        </w:rPr>
        <w:t xml:space="preserve">Αθήνα: </w:t>
      </w:r>
      <w:r w:rsidRPr="009318D3">
        <w:rPr>
          <w:rFonts w:ascii="Times New Roman" w:hAnsi="Times New Roman" w:cs="Times New Roman"/>
          <w:sz w:val="24"/>
          <w:szCs w:val="24"/>
        </w:rPr>
        <w:t xml:space="preserve">Εκδόσεις </w:t>
      </w:r>
      <w:proofErr w:type="spellStart"/>
      <w:r w:rsidRPr="009318D3">
        <w:rPr>
          <w:rFonts w:ascii="Times New Roman" w:hAnsi="Times New Roman" w:cs="Times New Roman"/>
          <w:sz w:val="24"/>
          <w:szCs w:val="24"/>
        </w:rPr>
        <w:t>Παπαζήση</w:t>
      </w:r>
      <w:proofErr w:type="spellEnd"/>
      <w:r w:rsidRPr="009318D3">
        <w:rPr>
          <w:rFonts w:ascii="Times New Roman" w:hAnsi="Times New Roman" w:cs="Times New Roman"/>
          <w:sz w:val="24"/>
          <w:szCs w:val="24"/>
        </w:rPr>
        <w:t>.</w:t>
      </w:r>
    </w:p>
    <w:p w:rsidR="00A223F3" w:rsidRPr="009318D3" w:rsidRDefault="00A223F3" w:rsidP="00A223F3">
      <w:pPr>
        <w:spacing w:before="120" w:after="120" w:line="360" w:lineRule="auto"/>
        <w:jc w:val="both"/>
        <w:rPr>
          <w:rFonts w:ascii="Times New Roman" w:hAnsi="Times New Roman" w:cs="Times New Roman"/>
          <w:sz w:val="24"/>
          <w:szCs w:val="24"/>
        </w:rPr>
      </w:pPr>
      <w:proofErr w:type="spellStart"/>
      <w:r w:rsidRPr="009318D3">
        <w:rPr>
          <w:rFonts w:ascii="Times New Roman" w:hAnsi="Times New Roman" w:cs="Times New Roman"/>
          <w:sz w:val="24"/>
          <w:szCs w:val="24"/>
        </w:rPr>
        <w:t>Τσαμούρη</w:t>
      </w:r>
      <w:proofErr w:type="spellEnd"/>
      <w:r w:rsidRPr="009318D3">
        <w:rPr>
          <w:rFonts w:ascii="Times New Roman" w:hAnsi="Times New Roman" w:cs="Times New Roman"/>
          <w:sz w:val="24"/>
          <w:szCs w:val="24"/>
        </w:rPr>
        <w:t xml:space="preserve"> Τ. (2018),  «Η Αγγλία και το μεταπολεμικό πολιτικό θέατρο»</w:t>
      </w:r>
      <w:r w:rsidRPr="009318D3">
        <w:rPr>
          <w:rFonts w:ascii="Times New Roman" w:hAnsi="Times New Roman" w:cs="Times New Roman"/>
          <w:i/>
          <w:sz w:val="24"/>
          <w:szCs w:val="24"/>
        </w:rPr>
        <w:t xml:space="preserve">, </w:t>
      </w:r>
      <w:proofErr w:type="spellStart"/>
      <w:r w:rsidRPr="009318D3">
        <w:rPr>
          <w:rFonts w:ascii="Times New Roman" w:hAnsi="Times New Roman" w:cs="Times New Roman"/>
          <w:sz w:val="24"/>
          <w:szCs w:val="24"/>
          <w:lang w:val="en-GB"/>
        </w:rPr>
        <w:t>fractalart</w:t>
      </w:r>
      <w:proofErr w:type="spellEnd"/>
      <w:r w:rsidRPr="009318D3">
        <w:rPr>
          <w:rFonts w:ascii="Times New Roman" w:hAnsi="Times New Roman" w:cs="Times New Roman"/>
          <w:sz w:val="24"/>
          <w:szCs w:val="24"/>
        </w:rPr>
        <w:t>.</w:t>
      </w:r>
      <w:r w:rsidRPr="009318D3">
        <w:rPr>
          <w:rFonts w:ascii="Times New Roman" w:hAnsi="Times New Roman" w:cs="Times New Roman"/>
          <w:sz w:val="24"/>
          <w:szCs w:val="24"/>
          <w:lang w:val="en-GB"/>
        </w:rPr>
        <w:t>gr</w:t>
      </w:r>
      <w:r w:rsidRPr="009318D3">
        <w:rPr>
          <w:rFonts w:ascii="Times New Roman" w:hAnsi="Times New Roman" w:cs="Times New Roman"/>
          <w:sz w:val="24"/>
          <w:szCs w:val="24"/>
        </w:rPr>
        <w:t xml:space="preserve">. </w:t>
      </w:r>
      <w:r w:rsidRPr="009318D3">
        <w:rPr>
          <w:rFonts w:ascii="Times New Roman" w:hAnsi="Times New Roman" w:cs="Times New Roman"/>
          <w:sz w:val="24"/>
          <w:szCs w:val="24"/>
          <w:lang w:val="en-GB"/>
        </w:rPr>
        <w:t>h</w:t>
      </w:r>
      <w:proofErr w:type="spellStart"/>
      <w:r w:rsidRPr="009318D3">
        <w:rPr>
          <w:rFonts w:ascii="Times New Roman" w:hAnsi="Times New Roman" w:cs="Times New Roman"/>
          <w:sz w:val="24"/>
          <w:szCs w:val="24"/>
        </w:rPr>
        <w:t>ttps</w:t>
      </w:r>
      <w:proofErr w:type="spellEnd"/>
      <w:r w:rsidRPr="009318D3">
        <w:rPr>
          <w:rFonts w:ascii="Times New Roman" w:hAnsi="Times New Roman" w:cs="Times New Roman"/>
          <w:sz w:val="24"/>
          <w:szCs w:val="24"/>
        </w:rPr>
        <w:t>://</w:t>
      </w:r>
      <w:proofErr w:type="spellStart"/>
      <w:r w:rsidRPr="009318D3">
        <w:rPr>
          <w:rFonts w:ascii="Times New Roman" w:hAnsi="Times New Roman" w:cs="Times New Roman"/>
          <w:sz w:val="24"/>
          <w:szCs w:val="24"/>
        </w:rPr>
        <w:t>www.fractalart.gr</w:t>
      </w:r>
      <w:proofErr w:type="spellEnd"/>
      <w:r w:rsidRPr="009318D3">
        <w:rPr>
          <w:rFonts w:ascii="Times New Roman" w:hAnsi="Times New Roman" w:cs="Times New Roman"/>
          <w:sz w:val="24"/>
          <w:szCs w:val="24"/>
        </w:rPr>
        <w:t>/</w:t>
      </w:r>
      <w:proofErr w:type="spellStart"/>
      <w:r w:rsidRPr="009318D3">
        <w:rPr>
          <w:rFonts w:ascii="Times New Roman" w:hAnsi="Times New Roman" w:cs="Times New Roman"/>
          <w:sz w:val="24"/>
          <w:szCs w:val="24"/>
        </w:rPr>
        <w:t>xaans</w:t>
      </w:r>
      <w:proofErr w:type="spellEnd"/>
      <w:r w:rsidRPr="009318D3">
        <w:rPr>
          <w:rFonts w:ascii="Times New Roman" w:hAnsi="Times New Roman" w:cs="Times New Roman"/>
          <w:sz w:val="24"/>
          <w:szCs w:val="24"/>
        </w:rPr>
        <w:t>-</w:t>
      </w:r>
      <w:proofErr w:type="spellStart"/>
      <w:r w:rsidRPr="009318D3">
        <w:rPr>
          <w:rFonts w:ascii="Times New Roman" w:hAnsi="Times New Roman" w:cs="Times New Roman"/>
          <w:sz w:val="24"/>
          <w:szCs w:val="24"/>
        </w:rPr>
        <w:t>kolxaas</w:t>
      </w:r>
      <w:proofErr w:type="spellEnd"/>
      <w:proofErr w:type="gramStart"/>
      <w:r w:rsidRPr="009318D3">
        <w:rPr>
          <w:rFonts w:ascii="Times New Roman" w:hAnsi="Times New Roman" w:cs="Times New Roman"/>
          <w:sz w:val="24"/>
          <w:szCs w:val="24"/>
        </w:rPr>
        <w:t>/</w:t>
      </w:r>
      <w:r w:rsidR="00BD344D" w:rsidRPr="00BD344D">
        <w:rPr>
          <w:rFonts w:ascii="Times New Roman" w:hAnsi="Times New Roman" w:cs="Times New Roman"/>
          <w:sz w:val="24"/>
          <w:szCs w:val="24"/>
        </w:rPr>
        <w:t>(</w:t>
      </w:r>
      <w:proofErr w:type="gramEnd"/>
      <w:r w:rsidR="00BD344D" w:rsidRPr="00BD344D">
        <w:rPr>
          <w:rFonts w:ascii="Times New Roman" w:hAnsi="Times New Roman" w:cs="Times New Roman"/>
          <w:sz w:val="24"/>
          <w:szCs w:val="24"/>
        </w:rPr>
        <w:t>δεν υπάρχει σελιδοποίηση)</w:t>
      </w:r>
    </w:p>
    <w:p w:rsidR="00A223F3" w:rsidRPr="009318D3" w:rsidRDefault="00A223F3" w:rsidP="00A223F3">
      <w:pPr>
        <w:spacing w:before="120" w:after="120" w:line="360" w:lineRule="auto"/>
        <w:jc w:val="both"/>
        <w:rPr>
          <w:rFonts w:ascii="Times New Roman" w:hAnsi="Times New Roman" w:cs="Times New Roman"/>
          <w:sz w:val="24"/>
          <w:szCs w:val="24"/>
        </w:rPr>
      </w:pPr>
      <w:proofErr w:type="spellStart"/>
      <w:r w:rsidRPr="009318D3">
        <w:rPr>
          <w:rFonts w:ascii="Times New Roman" w:hAnsi="Times New Roman" w:cs="Times New Roman"/>
          <w:sz w:val="24"/>
          <w:szCs w:val="24"/>
          <w:lang w:val="en-GB"/>
        </w:rPr>
        <w:t>Goorney</w:t>
      </w:r>
      <w:proofErr w:type="spellEnd"/>
      <w:r w:rsidRPr="009318D3">
        <w:rPr>
          <w:rFonts w:ascii="Times New Roman" w:hAnsi="Times New Roman" w:cs="Times New Roman"/>
          <w:sz w:val="24"/>
          <w:szCs w:val="24"/>
          <w:lang w:val="en-GB"/>
        </w:rPr>
        <w:t xml:space="preserve"> H. (2020), «</w:t>
      </w:r>
      <w:r w:rsidRPr="009318D3">
        <w:rPr>
          <w:rFonts w:ascii="Times New Roman" w:hAnsi="Times New Roman" w:cs="Times New Roman"/>
          <w:i/>
          <w:sz w:val="24"/>
          <w:szCs w:val="24"/>
          <w:lang w:val="en-GB"/>
        </w:rPr>
        <w:t>Political Theatre in Britain 1928-1986,</w:t>
      </w:r>
      <w:r w:rsidRPr="009318D3">
        <w:rPr>
          <w:rFonts w:ascii="Times New Roman" w:hAnsi="Times New Roman" w:cs="Times New Roman"/>
          <w:sz w:val="24"/>
          <w:szCs w:val="24"/>
          <w:lang w:val="en-GB"/>
        </w:rPr>
        <w:t xml:space="preserve"> Working Class Movement». </w:t>
      </w:r>
      <w:hyperlink r:id="rId17" w:history="1">
        <w:r w:rsidRPr="009318D3">
          <w:rPr>
            <w:rStyle w:val="-"/>
            <w:rFonts w:ascii="Times New Roman" w:hAnsi="Times New Roman" w:cs="Times New Roman"/>
            <w:sz w:val="24"/>
            <w:szCs w:val="24"/>
            <w:lang w:val="en-GB"/>
          </w:rPr>
          <w:t>https</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www</w:t>
        </w:r>
        <w:r w:rsidRPr="009318D3">
          <w:rPr>
            <w:rStyle w:val="-"/>
            <w:rFonts w:ascii="Times New Roman" w:hAnsi="Times New Roman" w:cs="Times New Roman"/>
            <w:sz w:val="24"/>
            <w:szCs w:val="24"/>
          </w:rPr>
          <w:t>.</w:t>
        </w:r>
        <w:proofErr w:type="spellStart"/>
        <w:r w:rsidRPr="009318D3">
          <w:rPr>
            <w:rStyle w:val="-"/>
            <w:rFonts w:ascii="Times New Roman" w:hAnsi="Times New Roman" w:cs="Times New Roman"/>
            <w:sz w:val="24"/>
            <w:szCs w:val="24"/>
            <w:lang w:val="en-GB"/>
          </w:rPr>
          <w:t>wcml</w:t>
        </w:r>
        <w:proofErr w:type="spellEnd"/>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org</w:t>
        </w:r>
        <w:r w:rsidRPr="009318D3">
          <w:rPr>
            <w:rStyle w:val="-"/>
            <w:rFonts w:ascii="Times New Roman" w:hAnsi="Times New Roman" w:cs="Times New Roman"/>
            <w:sz w:val="24"/>
            <w:szCs w:val="24"/>
          </w:rPr>
          <w:t>.</w:t>
        </w:r>
        <w:proofErr w:type="spellStart"/>
        <w:r w:rsidRPr="009318D3">
          <w:rPr>
            <w:rStyle w:val="-"/>
            <w:rFonts w:ascii="Times New Roman" w:hAnsi="Times New Roman" w:cs="Times New Roman"/>
            <w:sz w:val="24"/>
            <w:szCs w:val="24"/>
            <w:lang w:val="en-GB"/>
          </w:rPr>
          <w:t>uk</w:t>
        </w:r>
        <w:proofErr w:type="spellEnd"/>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our</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collections</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creativity</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and</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culture</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drama</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and</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literature</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political</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theatre</w:t>
        </w:r>
        <w:r w:rsidRPr="009318D3">
          <w:rPr>
            <w:rStyle w:val="-"/>
            <w:rFonts w:ascii="Times New Roman" w:hAnsi="Times New Roman" w:cs="Times New Roman"/>
            <w:sz w:val="24"/>
            <w:szCs w:val="24"/>
          </w:rPr>
          <w:t>-</w:t>
        </w:r>
        <w:r w:rsidRPr="009318D3">
          <w:rPr>
            <w:rStyle w:val="-"/>
            <w:rFonts w:ascii="Times New Roman" w:hAnsi="Times New Roman" w:cs="Times New Roman"/>
            <w:sz w:val="24"/>
            <w:szCs w:val="24"/>
            <w:lang w:val="en-GB"/>
          </w:rPr>
          <w:t>in</w:t>
        </w:r>
        <w:r w:rsidRPr="009318D3">
          <w:rPr>
            <w:rStyle w:val="-"/>
            <w:rFonts w:ascii="Times New Roman" w:hAnsi="Times New Roman" w:cs="Times New Roman"/>
            <w:sz w:val="24"/>
            <w:szCs w:val="24"/>
          </w:rPr>
          <w:t>-</w:t>
        </w:r>
        <w:proofErr w:type="spellStart"/>
        <w:r w:rsidRPr="009318D3">
          <w:rPr>
            <w:rStyle w:val="-"/>
            <w:rFonts w:ascii="Times New Roman" w:hAnsi="Times New Roman" w:cs="Times New Roman"/>
            <w:sz w:val="24"/>
            <w:szCs w:val="24"/>
            <w:lang w:val="en-GB"/>
          </w:rPr>
          <w:t>britain</w:t>
        </w:r>
        <w:proofErr w:type="spellEnd"/>
        <w:r w:rsidRPr="009318D3">
          <w:rPr>
            <w:rStyle w:val="-"/>
            <w:rFonts w:ascii="Times New Roman" w:hAnsi="Times New Roman" w:cs="Times New Roman"/>
            <w:sz w:val="24"/>
            <w:szCs w:val="24"/>
          </w:rPr>
          <w:t>-19281986/</w:t>
        </w:r>
      </w:hyperlink>
    </w:p>
    <w:p w:rsidR="00891F5C" w:rsidRPr="00891F5C" w:rsidRDefault="00A223F3" w:rsidP="00A223F3">
      <w:pPr>
        <w:spacing w:before="120" w:after="120" w:line="360" w:lineRule="auto"/>
        <w:jc w:val="both"/>
        <w:rPr>
          <w:rStyle w:val="-"/>
          <w:rFonts w:ascii="Times New Roman" w:hAnsi="Times New Roman" w:cs="Times New Roman"/>
          <w:sz w:val="24"/>
          <w:szCs w:val="24"/>
        </w:rPr>
      </w:pPr>
      <w:r w:rsidRPr="009318D3">
        <w:rPr>
          <w:rStyle w:val="-"/>
          <w:rFonts w:ascii="Times New Roman" w:hAnsi="Times New Roman" w:cs="Times New Roman"/>
          <w:i/>
          <w:color w:val="000000" w:themeColor="text1"/>
          <w:sz w:val="24"/>
          <w:szCs w:val="24"/>
          <w:u w:val="none"/>
          <w:lang w:val="en-US"/>
        </w:rPr>
        <w:t>In-</w:t>
      </w:r>
      <w:proofErr w:type="spellStart"/>
      <w:r w:rsidRPr="009318D3">
        <w:rPr>
          <w:rStyle w:val="-"/>
          <w:rFonts w:ascii="Times New Roman" w:hAnsi="Times New Roman" w:cs="Times New Roman"/>
          <w:i/>
          <w:color w:val="000000" w:themeColor="text1"/>
          <w:sz w:val="24"/>
          <w:szCs w:val="24"/>
          <w:u w:val="none"/>
          <w:lang w:val="en-US"/>
        </w:rPr>
        <w:t>Yer</w:t>
      </w:r>
      <w:proofErr w:type="spellEnd"/>
      <w:r w:rsidRPr="009318D3">
        <w:rPr>
          <w:rStyle w:val="-"/>
          <w:rFonts w:ascii="Times New Roman" w:hAnsi="Times New Roman" w:cs="Times New Roman"/>
          <w:i/>
          <w:color w:val="000000" w:themeColor="text1"/>
          <w:sz w:val="24"/>
          <w:szCs w:val="24"/>
          <w:u w:val="none"/>
          <w:lang w:val="en-US"/>
        </w:rPr>
        <w:t>-Face Theatre</w:t>
      </w:r>
      <w:r w:rsidRPr="009318D3">
        <w:rPr>
          <w:rStyle w:val="-"/>
          <w:rFonts w:ascii="Times New Roman" w:hAnsi="Times New Roman" w:cs="Times New Roman"/>
          <w:color w:val="000000" w:themeColor="text1"/>
          <w:sz w:val="24"/>
          <w:szCs w:val="24"/>
          <w:u w:val="none"/>
          <w:lang w:val="en-US"/>
        </w:rPr>
        <w:t xml:space="preserve">, mytheatro.gr </w:t>
      </w:r>
      <w:hyperlink r:id="rId18" w:history="1">
        <w:r w:rsidR="00891F5C" w:rsidRPr="003F53BE">
          <w:rPr>
            <w:rStyle w:val="-"/>
            <w:rFonts w:ascii="Times New Roman" w:hAnsi="Times New Roman" w:cs="Times New Roman"/>
            <w:sz w:val="24"/>
            <w:szCs w:val="24"/>
            <w:lang w:val="en-US"/>
          </w:rPr>
          <w:t>https</w:t>
        </w:r>
        <w:r w:rsidR="00891F5C" w:rsidRPr="003F53BE">
          <w:rPr>
            <w:rStyle w:val="-"/>
            <w:rFonts w:ascii="Times New Roman" w:hAnsi="Times New Roman" w:cs="Times New Roman"/>
            <w:sz w:val="24"/>
            <w:szCs w:val="24"/>
            <w:lang w:val="en-GB"/>
          </w:rPr>
          <w:t>://</w:t>
        </w:r>
        <w:r w:rsidR="00891F5C" w:rsidRPr="003F53BE">
          <w:rPr>
            <w:rStyle w:val="-"/>
            <w:rFonts w:ascii="Times New Roman" w:hAnsi="Times New Roman" w:cs="Times New Roman"/>
            <w:sz w:val="24"/>
            <w:szCs w:val="24"/>
            <w:lang w:val="en-US"/>
          </w:rPr>
          <w:t>www</w:t>
        </w:r>
        <w:r w:rsidR="00891F5C" w:rsidRPr="003F53BE">
          <w:rPr>
            <w:rStyle w:val="-"/>
            <w:rFonts w:ascii="Times New Roman" w:hAnsi="Times New Roman" w:cs="Times New Roman"/>
            <w:sz w:val="24"/>
            <w:szCs w:val="24"/>
            <w:lang w:val="en-GB"/>
          </w:rPr>
          <w:t>.</w:t>
        </w:r>
        <w:proofErr w:type="spellStart"/>
        <w:r w:rsidR="00891F5C" w:rsidRPr="003F53BE">
          <w:rPr>
            <w:rStyle w:val="-"/>
            <w:rFonts w:ascii="Times New Roman" w:hAnsi="Times New Roman" w:cs="Times New Roman"/>
            <w:sz w:val="24"/>
            <w:szCs w:val="24"/>
            <w:lang w:val="en-US"/>
          </w:rPr>
          <w:t>mytheatro</w:t>
        </w:r>
        <w:proofErr w:type="spellEnd"/>
        <w:r w:rsidR="00891F5C" w:rsidRPr="003F53BE">
          <w:rPr>
            <w:rStyle w:val="-"/>
            <w:rFonts w:ascii="Times New Roman" w:hAnsi="Times New Roman" w:cs="Times New Roman"/>
            <w:sz w:val="24"/>
            <w:szCs w:val="24"/>
            <w:lang w:val="en-GB"/>
          </w:rPr>
          <w:t>.</w:t>
        </w:r>
        <w:r w:rsidR="00891F5C" w:rsidRPr="003F53BE">
          <w:rPr>
            <w:rStyle w:val="-"/>
            <w:rFonts w:ascii="Times New Roman" w:hAnsi="Times New Roman" w:cs="Times New Roman"/>
            <w:sz w:val="24"/>
            <w:szCs w:val="24"/>
            <w:lang w:val="en-US"/>
          </w:rPr>
          <w:t>gr</w:t>
        </w:r>
        <w:r w:rsidR="00891F5C" w:rsidRPr="003F53BE">
          <w:rPr>
            <w:rStyle w:val="-"/>
            <w:rFonts w:ascii="Times New Roman" w:hAnsi="Times New Roman" w:cs="Times New Roman"/>
            <w:sz w:val="24"/>
            <w:szCs w:val="24"/>
            <w:lang w:val="en-GB"/>
          </w:rPr>
          <w:t>/</w:t>
        </w:r>
        <w:r w:rsidR="00891F5C" w:rsidRPr="003F53BE">
          <w:rPr>
            <w:rStyle w:val="-"/>
            <w:rFonts w:ascii="Times New Roman" w:hAnsi="Times New Roman" w:cs="Times New Roman"/>
            <w:sz w:val="24"/>
            <w:szCs w:val="24"/>
            <w:lang w:val="en-US"/>
          </w:rPr>
          <w:t>in</w:t>
        </w:r>
        <w:r w:rsidR="00891F5C" w:rsidRPr="003F53BE">
          <w:rPr>
            <w:rStyle w:val="-"/>
            <w:rFonts w:ascii="Times New Roman" w:hAnsi="Times New Roman" w:cs="Times New Roman"/>
            <w:sz w:val="24"/>
            <w:szCs w:val="24"/>
            <w:lang w:val="en-GB"/>
          </w:rPr>
          <w:t>-</w:t>
        </w:r>
        <w:proofErr w:type="spellStart"/>
        <w:r w:rsidR="00891F5C" w:rsidRPr="003F53BE">
          <w:rPr>
            <w:rStyle w:val="-"/>
            <w:rFonts w:ascii="Times New Roman" w:hAnsi="Times New Roman" w:cs="Times New Roman"/>
            <w:sz w:val="24"/>
            <w:szCs w:val="24"/>
            <w:lang w:val="en-US"/>
          </w:rPr>
          <w:t>yer</w:t>
        </w:r>
        <w:proofErr w:type="spellEnd"/>
        <w:r w:rsidR="00891F5C" w:rsidRPr="003F53BE">
          <w:rPr>
            <w:rStyle w:val="-"/>
            <w:rFonts w:ascii="Times New Roman" w:hAnsi="Times New Roman" w:cs="Times New Roman"/>
            <w:sz w:val="24"/>
            <w:szCs w:val="24"/>
            <w:lang w:val="en-GB"/>
          </w:rPr>
          <w:t>-</w:t>
        </w:r>
        <w:r w:rsidR="00891F5C" w:rsidRPr="003F53BE">
          <w:rPr>
            <w:rStyle w:val="-"/>
            <w:rFonts w:ascii="Times New Roman" w:hAnsi="Times New Roman" w:cs="Times New Roman"/>
            <w:sz w:val="24"/>
            <w:szCs w:val="24"/>
            <w:lang w:val="en-US"/>
          </w:rPr>
          <w:t>face</w:t>
        </w:r>
        <w:r w:rsidR="00891F5C" w:rsidRPr="003F53BE">
          <w:rPr>
            <w:rStyle w:val="-"/>
            <w:rFonts w:ascii="Times New Roman" w:hAnsi="Times New Roman" w:cs="Times New Roman"/>
            <w:sz w:val="24"/>
            <w:szCs w:val="24"/>
            <w:lang w:val="en-GB"/>
          </w:rPr>
          <w:t>-</w:t>
        </w:r>
        <w:r w:rsidR="00891F5C" w:rsidRPr="003F53BE">
          <w:rPr>
            <w:rStyle w:val="-"/>
            <w:rFonts w:ascii="Times New Roman" w:hAnsi="Times New Roman" w:cs="Times New Roman"/>
            <w:sz w:val="24"/>
            <w:szCs w:val="24"/>
            <w:lang w:val="en-US"/>
          </w:rPr>
          <w:t>theatre</w:t>
        </w:r>
        <w:r w:rsidR="00891F5C" w:rsidRPr="003F53BE">
          <w:rPr>
            <w:rStyle w:val="-"/>
            <w:rFonts w:ascii="Times New Roman" w:hAnsi="Times New Roman" w:cs="Times New Roman"/>
            <w:sz w:val="24"/>
            <w:szCs w:val="24"/>
            <w:lang w:val="en-GB"/>
          </w:rPr>
          <w:t>/</w:t>
        </w:r>
      </w:hyperlink>
      <w:r w:rsidR="00891F5C" w:rsidRPr="00891F5C">
        <w:rPr>
          <w:rStyle w:val="-"/>
          <w:rFonts w:ascii="Times New Roman" w:hAnsi="Times New Roman" w:cs="Times New Roman"/>
          <w:color w:val="auto"/>
          <w:sz w:val="24"/>
          <w:szCs w:val="24"/>
        </w:rPr>
        <w:t>(δεν υπάρχει σελιδοποίηση)</w:t>
      </w:r>
    </w:p>
    <w:p w:rsidR="00A223F3" w:rsidRPr="00EB0910" w:rsidRDefault="00A223F3" w:rsidP="00A223F3">
      <w:pPr>
        <w:pStyle w:val="a4"/>
        <w:spacing w:before="120" w:after="120" w:line="360" w:lineRule="auto"/>
        <w:jc w:val="both"/>
        <w:rPr>
          <w:rStyle w:val="-"/>
          <w:rFonts w:ascii="Times New Roman" w:hAnsi="Times New Roman" w:cs="Times New Roman"/>
          <w:sz w:val="24"/>
          <w:szCs w:val="24"/>
          <w:lang w:val="en-US"/>
        </w:rPr>
      </w:pPr>
      <w:proofErr w:type="spellStart"/>
      <w:r w:rsidRPr="00D574DB">
        <w:rPr>
          <w:rFonts w:ascii="Times New Roman" w:hAnsi="Times New Roman" w:cs="Times New Roman"/>
          <w:sz w:val="24"/>
          <w:szCs w:val="24"/>
          <w:lang w:val="en-GB"/>
        </w:rPr>
        <w:t>Kruglova</w:t>
      </w:r>
      <w:proofErr w:type="spellEnd"/>
      <w:r w:rsidRPr="00D574DB">
        <w:rPr>
          <w:rFonts w:ascii="Times New Roman" w:hAnsi="Times New Roman" w:cs="Times New Roman"/>
          <w:sz w:val="24"/>
          <w:szCs w:val="24"/>
          <w:lang w:val="en-GB"/>
        </w:rPr>
        <w:t>, O. (2010),</w:t>
      </w:r>
      <w:r w:rsidRPr="009318D3">
        <w:rPr>
          <w:rFonts w:ascii="Times New Roman" w:hAnsi="Times New Roman" w:cs="Times New Roman"/>
          <w:i/>
          <w:sz w:val="24"/>
          <w:szCs w:val="24"/>
          <w:lang w:val="en-GB"/>
        </w:rPr>
        <w:t xml:space="preserve"> “</w:t>
      </w:r>
      <w:r w:rsidRPr="009318D3">
        <w:rPr>
          <w:rFonts w:ascii="Times New Roman" w:hAnsi="Times New Roman" w:cs="Times New Roman"/>
          <w:sz w:val="24"/>
          <w:szCs w:val="24"/>
          <w:lang w:val="en-GB"/>
        </w:rPr>
        <w:t>Sarah Kane‘s Role in the In-</w:t>
      </w:r>
      <w:proofErr w:type="spellStart"/>
      <w:r w:rsidRPr="009318D3">
        <w:rPr>
          <w:rFonts w:ascii="Times New Roman" w:hAnsi="Times New Roman" w:cs="Times New Roman"/>
          <w:sz w:val="24"/>
          <w:szCs w:val="24"/>
          <w:lang w:val="en-GB"/>
        </w:rPr>
        <w:t>Yer</w:t>
      </w:r>
      <w:proofErr w:type="spellEnd"/>
      <w:r w:rsidRPr="009318D3">
        <w:rPr>
          <w:rFonts w:ascii="Times New Roman" w:hAnsi="Times New Roman" w:cs="Times New Roman"/>
          <w:sz w:val="24"/>
          <w:szCs w:val="24"/>
          <w:lang w:val="en-GB"/>
        </w:rPr>
        <w:t xml:space="preserve">-Face Theatre”, Munich, GRIN </w:t>
      </w:r>
      <w:proofErr w:type="spellStart"/>
      <w:r w:rsidRPr="009318D3">
        <w:rPr>
          <w:rFonts w:ascii="Times New Roman" w:hAnsi="Times New Roman" w:cs="Times New Roman"/>
          <w:sz w:val="24"/>
          <w:szCs w:val="24"/>
          <w:lang w:val="en-GB"/>
        </w:rPr>
        <w:t>Verlag</w:t>
      </w:r>
      <w:proofErr w:type="spellEnd"/>
      <w:r w:rsidRPr="009318D3">
        <w:rPr>
          <w:rFonts w:ascii="Times New Roman" w:hAnsi="Times New Roman" w:cs="Times New Roman"/>
          <w:sz w:val="24"/>
          <w:szCs w:val="24"/>
          <w:lang w:val="en-GB"/>
        </w:rPr>
        <w:t xml:space="preserve">. </w:t>
      </w:r>
      <w:hyperlink r:id="rId19" w:history="1">
        <w:r w:rsidRPr="009318D3">
          <w:rPr>
            <w:rStyle w:val="-"/>
            <w:rFonts w:ascii="Times New Roman" w:hAnsi="Times New Roman" w:cs="Times New Roman"/>
            <w:sz w:val="24"/>
            <w:szCs w:val="24"/>
            <w:lang w:val="en-GB"/>
          </w:rPr>
          <w:t>https://www.grin.com/document/171608</w:t>
        </w:r>
      </w:hyperlink>
    </w:p>
    <w:p w:rsidR="00F66892" w:rsidRPr="008C145B" w:rsidRDefault="00F66892" w:rsidP="00F66892">
      <w:pPr>
        <w:pStyle w:val="Standard"/>
        <w:spacing w:line="360" w:lineRule="auto"/>
        <w:rPr>
          <w:lang w:val="en-US"/>
        </w:rPr>
      </w:pPr>
      <w:r w:rsidRPr="008C145B">
        <w:rPr>
          <w:color w:val="000000"/>
          <w:lang w:val="en-US"/>
        </w:rPr>
        <w:t>Singer, Annabelle, (</w:t>
      </w:r>
      <w:r>
        <w:rPr>
          <w:color w:val="000000"/>
        </w:rPr>
        <w:t>Καλοκαίρι</w:t>
      </w:r>
      <w:r w:rsidRPr="008C145B">
        <w:rPr>
          <w:color w:val="000000"/>
          <w:lang w:val="en-US"/>
        </w:rPr>
        <w:t xml:space="preserve"> 2004), «Don't Want To Be This: The Elusive Sarah </w:t>
      </w:r>
      <w:r w:rsidRPr="008C145B">
        <w:rPr>
          <w:color w:val="000000"/>
          <w:lang w:val="en-US"/>
        </w:rPr>
        <w:lastRenderedPageBreak/>
        <w:t xml:space="preserve">Kane», </w:t>
      </w:r>
      <w:r w:rsidRPr="008C145B">
        <w:rPr>
          <w:i/>
          <w:iCs/>
          <w:color w:val="000000"/>
          <w:lang w:val="en-US"/>
        </w:rPr>
        <w:t>TDR (1998</w:t>
      </w:r>
      <w:proofErr w:type="gramStart"/>
      <w:r w:rsidRPr="008C145B">
        <w:rPr>
          <w:i/>
          <w:iCs/>
          <w:color w:val="000000"/>
          <w:lang w:val="en-US"/>
        </w:rPr>
        <w:t>-)</w:t>
      </w:r>
      <w:proofErr w:type="gramEnd"/>
      <w:r w:rsidRPr="008C145B">
        <w:rPr>
          <w:color w:val="000000"/>
          <w:lang w:val="en-US"/>
        </w:rPr>
        <w:t>, 48 (2): 139-171.</w:t>
      </w:r>
    </w:p>
    <w:p w:rsidR="00F66892" w:rsidRPr="008C145B" w:rsidRDefault="00F66892" w:rsidP="00F66892">
      <w:pPr>
        <w:pStyle w:val="Standard"/>
        <w:spacing w:line="360" w:lineRule="auto"/>
        <w:rPr>
          <w:lang w:val="en-US"/>
        </w:rPr>
      </w:pPr>
      <w:proofErr w:type="spellStart"/>
      <w:r w:rsidRPr="008C145B">
        <w:rPr>
          <w:color w:val="000000"/>
          <w:lang w:val="en-US"/>
        </w:rPr>
        <w:t>Tycer</w:t>
      </w:r>
      <w:proofErr w:type="spellEnd"/>
      <w:r w:rsidRPr="008C145B">
        <w:rPr>
          <w:color w:val="000000"/>
          <w:lang w:val="en-US"/>
        </w:rPr>
        <w:t>, Alicia, (</w:t>
      </w:r>
      <w:r>
        <w:rPr>
          <w:color w:val="000000"/>
        </w:rPr>
        <w:t>Μάρτιος</w:t>
      </w:r>
      <w:r w:rsidRPr="008C145B">
        <w:rPr>
          <w:color w:val="000000"/>
          <w:lang w:val="en-US"/>
        </w:rPr>
        <w:t xml:space="preserve"> 2008), «Victim, Perpetrator, Bystander: Melancholic Witnessing of Sarah Kane's </w:t>
      </w:r>
      <w:r w:rsidRPr="008C145B">
        <w:rPr>
          <w:i/>
          <w:iCs/>
          <w:color w:val="000000"/>
          <w:lang w:val="en-US"/>
        </w:rPr>
        <w:t>Psychosis 4.48</w:t>
      </w:r>
      <w:r w:rsidRPr="008C145B">
        <w:rPr>
          <w:color w:val="000000"/>
          <w:lang w:val="en-US"/>
        </w:rPr>
        <w:t xml:space="preserve">», </w:t>
      </w:r>
      <w:r w:rsidRPr="008C145B">
        <w:rPr>
          <w:i/>
          <w:iCs/>
          <w:color w:val="000000"/>
          <w:lang w:val="en-US"/>
        </w:rPr>
        <w:t>Theatre Journal</w:t>
      </w:r>
      <w:r w:rsidRPr="008C145B">
        <w:rPr>
          <w:color w:val="000000"/>
          <w:lang w:val="en-US"/>
        </w:rPr>
        <w:t>, 60 (1): 23-36.</w:t>
      </w:r>
    </w:p>
    <w:p w:rsidR="00F66892" w:rsidRPr="00F66892" w:rsidRDefault="00F66892" w:rsidP="00F66892">
      <w:pPr>
        <w:pStyle w:val="a4"/>
        <w:spacing w:before="120" w:after="120" w:line="360" w:lineRule="auto"/>
        <w:jc w:val="both"/>
        <w:rPr>
          <w:rFonts w:ascii="Times New Roman" w:hAnsi="Times New Roman" w:cs="Times New Roman"/>
          <w:b/>
          <w:sz w:val="24"/>
          <w:szCs w:val="24"/>
          <w:lang w:val="en-US"/>
        </w:rPr>
      </w:pPr>
      <w:r w:rsidRPr="008C145B">
        <w:rPr>
          <w:color w:val="000000"/>
          <w:lang w:val="en-US"/>
        </w:rPr>
        <w:t>Urban, Ken, (</w:t>
      </w:r>
      <w:r>
        <w:rPr>
          <w:color w:val="000000"/>
        </w:rPr>
        <w:t>Σεπτέμβριος</w:t>
      </w:r>
      <w:r w:rsidRPr="008C145B">
        <w:rPr>
          <w:color w:val="000000"/>
          <w:lang w:val="en-US"/>
        </w:rPr>
        <w:t xml:space="preserve"> 2001), «An ethics of catastrophe: The theatre of Sarah Kane», </w:t>
      </w:r>
      <w:r w:rsidRPr="008C145B">
        <w:rPr>
          <w:i/>
          <w:iCs/>
          <w:color w:val="000000"/>
          <w:lang w:val="en-US"/>
        </w:rPr>
        <w:t xml:space="preserve">PAJ: A Journal </w:t>
      </w:r>
      <w:proofErr w:type="spellStart"/>
      <w:r w:rsidRPr="008C145B">
        <w:rPr>
          <w:i/>
          <w:iCs/>
          <w:color w:val="000000"/>
          <w:lang w:val="en-US"/>
        </w:rPr>
        <w:t>pf</w:t>
      </w:r>
      <w:proofErr w:type="spellEnd"/>
      <w:r w:rsidRPr="008C145B">
        <w:rPr>
          <w:i/>
          <w:iCs/>
          <w:color w:val="000000"/>
          <w:lang w:val="en-US"/>
        </w:rPr>
        <w:t xml:space="preserve"> Performance and Art</w:t>
      </w:r>
      <w:r w:rsidRPr="008C145B">
        <w:rPr>
          <w:color w:val="000000"/>
          <w:lang w:val="en-US"/>
        </w:rPr>
        <w:t>, 23 (3): 36-46.</w:t>
      </w:r>
    </w:p>
    <w:p w:rsidR="00A223F3" w:rsidRPr="004504AE" w:rsidRDefault="00A223F3" w:rsidP="00A223F3">
      <w:pPr>
        <w:pStyle w:val="a4"/>
        <w:tabs>
          <w:tab w:val="left" w:pos="142"/>
        </w:tabs>
        <w:spacing w:before="120" w:after="120" w:line="360" w:lineRule="auto"/>
        <w:jc w:val="both"/>
        <w:rPr>
          <w:rFonts w:ascii="Times New Roman" w:hAnsi="Times New Roman" w:cs="Times New Roman"/>
          <w:sz w:val="24"/>
          <w:szCs w:val="24"/>
        </w:rPr>
      </w:pPr>
      <w:r w:rsidRPr="009318D3">
        <w:rPr>
          <w:rFonts w:ascii="Times New Roman" w:hAnsi="Times New Roman" w:cs="Times New Roman"/>
          <w:sz w:val="24"/>
          <w:szCs w:val="24"/>
          <w:lang w:val="en-GB"/>
        </w:rPr>
        <w:t xml:space="preserve">Urban, Ken (2012), «An Ethics of Catastrophe- </w:t>
      </w:r>
      <w:proofErr w:type="gramStart"/>
      <w:r w:rsidRPr="009318D3">
        <w:rPr>
          <w:rFonts w:ascii="Times New Roman" w:hAnsi="Times New Roman" w:cs="Times New Roman"/>
          <w:sz w:val="24"/>
          <w:szCs w:val="24"/>
          <w:lang w:val="en-GB"/>
        </w:rPr>
        <w:t>The</w:t>
      </w:r>
      <w:proofErr w:type="gramEnd"/>
      <w:r w:rsidRPr="009318D3">
        <w:rPr>
          <w:rFonts w:ascii="Times New Roman" w:hAnsi="Times New Roman" w:cs="Times New Roman"/>
          <w:sz w:val="24"/>
          <w:szCs w:val="24"/>
          <w:lang w:val="en-GB"/>
        </w:rPr>
        <w:t xml:space="preserve"> Theatre of Sarah Kane», </w:t>
      </w:r>
      <w:r w:rsidRPr="009318D3">
        <w:rPr>
          <w:rFonts w:ascii="Times New Roman" w:hAnsi="Times New Roman" w:cs="Times New Roman"/>
          <w:bCs/>
          <w:i/>
          <w:sz w:val="24"/>
          <w:szCs w:val="24"/>
          <w:lang w:val="en-GB"/>
        </w:rPr>
        <w:t>A Sarah Kane site by Iain Fisher.</w:t>
      </w:r>
      <w:r w:rsidRPr="009318D3">
        <w:rPr>
          <w:rFonts w:ascii="Times New Roman" w:hAnsi="Times New Roman" w:cs="Times New Roman"/>
          <w:bCs/>
          <w:sz w:val="24"/>
          <w:szCs w:val="24"/>
          <w:lang w:val="en-GB"/>
        </w:rPr>
        <w:t xml:space="preserve"> </w:t>
      </w:r>
      <w:hyperlink r:id="rId20" w:history="1">
        <w:r w:rsidRPr="00E53C14">
          <w:rPr>
            <w:rStyle w:val="-"/>
            <w:rFonts w:ascii="Times New Roman" w:hAnsi="Times New Roman" w:cs="Times New Roman"/>
            <w:sz w:val="24"/>
            <w:szCs w:val="24"/>
            <w:lang w:val="en-GB"/>
          </w:rPr>
          <w:t>http</w:t>
        </w:r>
        <w:r w:rsidRPr="004504AE">
          <w:rPr>
            <w:rStyle w:val="-"/>
            <w:rFonts w:ascii="Times New Roman" w:hAnsi="Times New Roman" w:cs="Times New Roman"/>
            <w:sz w:val="24"/>
            <w:szCs w:val="24"/>
          </w:rPr>
          <w:t>://</w:t>
        </w:r>
        <w:r w:rsidRPr="00E53C14">
          <w:rPr>
            <w:rStyle w:val="-"/>
            <w:rFonts w:ascii="Times New Roman" w:hAnsi="Times New Roman" w:cs="Times New Roman"/>
            <w:sz w:val="24"/>
            <w:szCs w:val="24"/>
            <w:lang w:val="en-GB"/>
          </w:rPr>
          <w:t>www</w:t>
        </w:r>
        <w:r w:rsidRPr="004504AE">
          <w:rPr>
            <w:rStyle w:val="-"/>
            <w:rFonts w:ascii="Times New Roman" w:hAnsi="Times New Roman" w:cs="Times New Roman"/>
            <w:sz w:val="24"/>
            <w:szCs w:val="24"/>
          </w:rPr>
          <w:t>.</w:t>
        </w:r>
        <w:proofErr w:type="spellStart"/>
        <w:r w:rsidRPr="00E53C14">
          <w:rPr>
            <w:rStyle w:val="-"/>
            <w:rFonts w:ascii="Times New Roman" w:hAnsi="Times New Roman" w:cs="Times New Roman"/>
            <w:sz w:val="24"/>
            <w:szCs w:val="24"/>
            <w:lang w:val="en-GB"/>
          </w:rPr>
          <w:t>iainfisher</w:t>
        </w:r>
        <w:proofErr w:type="spellEnd"/>
        <w:r w:rsidRPr="004504AE">
          <w:rPr>
            <w:rStyle w:val="-"/>
            <w:rFonts w:ascii="Times New Roman" w:hAnsi="Times New Roman" w:cs="Times New Roman"/>
            <w:sz w:val="24"/>
            <w:szCs w:val="24"/>
          </w:rPr>
          <w:t>.</w:t>
        </w:r>
        <w:r w:rsidRPr="00E53C14">
          <w:rPr>
            <w:rStyle w:val="-"/>
            <w:rFonts w:ascii="Times New Roman" w:hAnsi="Times New Roman" w:cs="Times New Roman"/>
            <w:sz w:val="24"/>
            <w:szCs w:val="24"/>
            <w:lang w:val="en-GB"/>
          </w:rPr>
          <w:t>com</w:t>
        </w:r>
        <w:r w:rsidRPr="004504AE">
          <w:rPr>
            <w:rStyle w:val="-"/>
            <w:rFonts w:ascii="Times New Roman" w:hAnsi="Times New Roman" w:cs="Times New Roman"/>
            <w:sz w:val="24"/>
            <w:szCs w:val="24"/>
          </w:rPr>
          <w:t>/</w:t>
        </w:r>
        <w:proofErr w:type="spellStart"/>
        <w:r w:rsidRPr="00E53C14">
          <w:rPr>
            <w:rStyle w:val="-"/>
            <w:rFonts w:ascii="Times New Roman" w:hAnsi="Times New Roman" w:cs="Times New Roman"/>
            <w:sz w:val="24"/>
            <w:szCs w:val="24"/>
            <w:lang w:val="en-GB"/>
          </w:rPr>
          <w:t>kane</w:t>
        </w:r>
        <w:proofErr w:type="spellEnd"/>
        <w:r w:rsidRPr="004504AE">
          <w:rPr>
            <w:rStyle w:val="-"/>
            <w:rFonts w:ascii="Times New Roman" w:hAnsi="Times New Roman" w:cs="Times New Roman"/>
            <w:sz w:val="24"/>
            <w:szCs w:val="24"/>
          </w:rPr>
          <w:t>/</w:t>
        </w:r>
        <w:proofErr w:type="spellStart"/>
        <w:r w:rsidRPr="00E53C14">
          <w:rPr>
            <w:rStyle w:val="-"/>
            <w:rFonts w:ascii="Times New Roman" w:hAnsi="Times New Roman" w:cs="Times New Roman"/>
            <w:sz w:val="24"/>
            <w:szCs w:val="24"/>
            <w:lang w:val="en-GB"/>
          </w:rPr>
          <w:t>eng</w:t>
        </w:r>
        <w:proofErr w:type="spellEnd"/>
        <w:r w:rsidRPr="004504AE">
          <w:rPr>
            <w:rStyle w:val="-"/>
            <w:rFonts w:ascii="Times New Roman" w:hAnsi="Times New Roman" w:cs="Times New Roman"/>
            <w:sz w:val="24"/>
            <w:szCs w:val="24"/>
          </w:rPr>
          <w:t>/</w:t>
        </w:r>
        <w:proofErr w:type="spellStart"/>
        <w:r w:rsidRPr="00E53C14">
          <w:rPr>
            <w:rStyle w:val="-"/>
            <w:rFonts w:ascii="Times New Roman" w:hAnsi="Times New Roman" w:cs="Times New Roman"/>
            <w:sz w:val="24"/>
            <w:szCs w:val="24"/>
            <w:lang w:val="en-GB"/>
          </w:rPr>
          <w:t>sarah</w:t>
        </w:r>
        <w:proofErr w:type="spellEnd"/>
        <w:r w:rsidRPr="004504AE">
          <w:rPr>
            <w:rStyle w:val="-"/>
            <w:rFonts w:ascii="Times New Roman" w:hAnsi="Times New Roman" w:cs="Times New Roman"/>
            <w:sz w:val="24"/>
            <w:szCs w:val="24"/>
          </w:rPr>
          <w:t>-</w:t>
        </w:r>
        <w:proofErr w:type="spellStart"/>
        <w:r w:rsidRPr="00E53C14">
          <w:rPr>
            <w:rStyle w:val="-"/>
            <w:rFonts w:ascii="Times New Roman" w:hAnsi="Times New Roman" w:cs="Times New Roman"/>
            <w:sz w:val="24"/>
            <w:szCs w:val="24"/>
            <w:lang w:val="en-GB"/>
          </w:rPr>
          <w:t>kane</w:t>
        </w:r>
        <w:proofErr w:type="spellEnd"/>
        <w:r w:rsidRPr="004504AE">
          <w:rPr>
            <w:rStyle w:val="-"/>
            <w:rFonts w:ascii="Times New Roman" w:hAnsi="Times New Roman" w:cs="Times New Roman"/>
            <w:sz w:val="24"/>
            <w:szCs w:val="24"/>
          </w:rPr>
          <w:t>-</w:t>
        </w:r>
        <w:r w:rsidRPr="00E53C14">
          <w:rPr>
            <w:rStyle w:val="-"/>
            <w:rFonts w:ascii="Times New Roman" w:hAnsi="Times New Roman" w:cs="Times New Roman"/>
            <w:sz w:val="24"/>
            <w:szCs w:val="24"/>
            <w:lang w:val="en-GB"/>
          </w:rPr>
          <w:t>study</w:t>
        </w:r>
        <w:r w:rsidRPr="004504AE">
          <w:rPr>
            <w:rStyle w:val="-"/>
            <w:rFonts w:ascii="Times New Roman" w:hAnsi="Times New Roman" w:cs="Times New Roman"/>
            <w:sz w:val="24"/>
            <w:szCs w:val="24"/>
          </w:rPr>
          <w:t>-</w:t>
        </w:r>
        <w:proofErr w:type="spellStart"/>
        <w:r w:rsidRPr="00E53C14">
          <w:rPr>
            <w:rStyle w:val="-"/>
            <w:rFonts w:ascii="Times New Roman" w:hAnsi="Times New Roman" w:cs="Times New Roman"/>
            <w:sz w:val="24"/>
            <w:szCs w:val="24"/>
            <w:lang w:val="en-GB"/>
          </w:rPr>
          <w:t>ku</w:t>
        </w:r>
        <w:proofErr w:type="spellEnd"/>
        <w:r w:rsidRPr="004504AE">
          <w:rPr>
            <w:rStyle w:val="-"/>
            <w:rFonts w:ascii="Times New Roman" w:hAnsi="Times New Roman" w:cs="Times New Roman"/>
            <w:sz w:val="24"/>
            <w:szCs w:val="24"/>
          </w:rPr>
          <w:t>.</w:t>
        </w:r>
        <w:r w:rsidRPr="00E53C14">
          <w:rPr>
            <w:rStyle w:val="-"/>
            <w:rFonts w:ascii="Times New Roman" w:hAnsi="Times New Roman" w:cs="Times New Roman"/>
            <w:sz w:val="24"/>
            <w:szCs w:val="24"/>
            <w:lang w:val="en-GB"/>
          </w:rPr>
          <w:t>html</w:t>
        </w:r>
      </w:hyperlink>
    </w:p>
    <w:p w:rsidR="00FC1FBC" w:rsidRPr="004504AE" w:rsidRDefault="00FC1FBC" w:rsidP="00FC1FBC">
      <w:pPr>
        <w:pStyle w:val="Standard"/>
        <w:spacing w:line="360" w:lineRule="auto"/>
        <w:rPr>
          <w:color w:val="000000"/>
        </w:rPr>
      </w:pPr>
    </w:p>
    <w:p w:rsidR="00FC1FBC" w:rsidRPr="004504AE" w:rsidRDefault="00FC1FBC" w:rsidP="00FC1FBC">
      <w:pPr>
        <w:pStyle w:val="Standard"/>
        <w:spacing w:line="360" w:lineRule="auto"/>
        <w:rPr>
          <w:color w:val="000000"/>
        </w:rPr>
      </w:pPr>
    </w:p>
    <w:p w:rsidR="00FC1FBC" w:rsidRPr="004504AE" w:rsidRDefault="00FC1FBC" w:rsidP="00FC1FBC">
      <w:pPr>
        <w:pStyle w:val="Standard"/>
        <w:spacing w:line="360" w:lineRule="auto"/>
        <w:rPr>
          <w:color w:val="000000"/>
        </w:rPr>
      </w:pPr>
    </w:p>
    <w:p w:rsidR="00FC1FBC" w:rsidRPr="004504AE" w:rsidRDefault="00FC1FBC" w:rsidP="00FC1FBC">
      <w:pPr>
        <w:pStyle w:val="Standard"/>
        <w:spacing w:line="360" w:lineRule="auto"/>
        <w:rPr>
          <w:color w:val="000000"/>
        </w:rPr>
      </w:pPr>
    </w:p>
    <w:p w:rsidR="00FC1FBC" w:rsidRDefault="00FC1FBC" w:rsidP="00FC1FBC">
      <w:pPr>
        <w:pStyle w:val="Standard"/>
        <w:spacing w:line="360" w:lineRule="auto"/>
        <w:rPr>
          <w:color w:val="000000"/>
        </w:rPr>
      </w:pPr>
    </w:p>
    <w:p w:rsidR="00FC1FBC" w:rsidRPr="00F66892" w:rsidRDefault="00FC1FBC" w:rsidP="00F66892">
      <w:pPr>
        <w:pStyle w:val="Standard"/>
        <w:spacing w:line="360" w:lineRule="auto"/>
      </w:pPr>
    </w:p>
    <w:p w:rsidR="00A223F3" w:rsidRPr="00685AC2" w:rsidRDefault="00A223F3" w:rsidP="00A223F3">
      <w:pPr>
        <w:rPr>
          <w:sz w:val="24"/>
          <w:szCs w:val="24"/>
        </w:rPr>
      </w:pPr>
    </w:p>
    <w:p w:rsidR="00A223F3" w:rsidRPr="007E427E" w:rsidRDefault="00A223F3" w:rsidP="00A223F3">
      <w:pPr>
        <w:rPr>
          <w:sz w:val="24"/>
          <w:szCs w:val="24"/>
          <w:u w:val="single"/>
        </w:rPr>
      </w:pPr>
    </w:p>
    <w:p w:rsidR="00837848" w:rsidRPr="00FC1FBC" w:rsidRDefault="00837848" w:rsidP="00D574DB">
      <w:pPr>
        <w:pStyle w:val="a4"/>
        <w:tabs>
          <w:tab w:val="left" w:pos="142"/>
        </w:tabs>
        <w:spacing w:before="120" w:after="120" w:line="360" w:lineRule="auto"/>
        <w:jc w:val="both"/>
        <w:rPr>
          <w:rFonts w:ascii="Times New Roman" w:hAnsi="Times New Roman" w:cs="Times New Roman"/>
          <w:sz w:val="24"/>
          <w:szCs w:val="24"/>
        </w:rPr>
      </w:pPr>
    </w:p>
    <w:sectPr w:rsidR="00837848" w:rsidRPr="00FC1FBC">
      <w:footerReference w:type="default" r:id="rId2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573" w:rsidRDefault="009A7573" w:rsidP="00FC77C6">
      <w:pPr>
        <w:spacing w:after="0" w:line="240" w:lineRule="auto"/>
      </w:pPr>
      <w:r>
        <w:separator/>
      </w:r>
    </w:p>
  </w:endnote>
  <w:endnote w:type="continuationSeparator" w:id="0">
    <w:p w:rsidR="009A7573" w:rsidRDefault="009A7573" w:rsidP="00FC77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FreeSerif">
    <w:altName w:val="Times New Roman"/>
    <w:panose1 w:val="00000000000000000000"/>
    <w:charset w:val="00"/>
    <w:family w:val="roman"/>
    <w:notTrueType/>
    <w:pitch w:val="default"/>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613998"/>
      <w:docPartObj>
        <w:docPartGallery w:val="Page Numbers (Bottom of Page)"/>
        <w:docPartUnique/>
      </w:docPartObj>
    </w:sdtPr>
    <w:sdtEndPr/>
    <w:sdtContent>
      <w:p w:rsidR="00024210" w:rsidRDefault="00024210">
        <w:pPr>
          <w:pStyle w:val="a8"/>
          <w:jc w:val="center"/>
        </w:pPr>
        <w:r>
          <w:fldChar w:fldCharType="begin"/>
        </w:r>
        <w:r>
          <w:instrText>PAGE   \* MERGEFORMAT</w:instrText>
        </w:r>
        <w:r>
          <w:fldChar w:fldCharType="separate"/>
        </w:r>
        <w:r w:rsidR="007E6467">
          <w:rPr>
            <w:noProof/>
          </w:rPr>
          <w:t>1</w:t>
        </w:r>
        <w:r>
          <w:fldChar w:fldCharType="end"/>
        </w:r>
      </w:p>
    </w:sdtContent>
  </w:sdt>
  <w:p w:rsidR="00024210" w:rsidRDefault="0002421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573" w:rsidRDefault="009A7573" w:rsidP="00FC77C6">
      <w:pPr>
        <w:spacing w:after="0" w:line="240" w:lineRule="auto"/>
      </w:pPr>
      <w:r>
        <w:separator/>
      </w:r>
    </w:p>
  </w:footnote>
  <w:footnote w:type="continuationSeparator" w:id="0">
    <w:p w:rsidR="009A7573" w:rsidRDefault="009A7573" w:rsidP="00FC77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C46"/>
    <w:rsid w:val="00000572"/>
    <w:rsid w:val="00016F28"/>
    <w:rsid w:val="00024210"/>
    <w:rsid w:val="00033B3C"/>
    <w:rsid w:val="000447E2"/>
    <w:rsid w:val="000655FB"/>
    <w:rsid w:val="000662CC"/>
    <w:rsid w:val="00067BF6"/>
    <w:rsid w:val="000829D1"/>
    <w:rsid w:val="00082D69"/>
    <w:rsid w:val="00084FC4"/>
    <w:rsid w:val="000920E5"/>
    <w:rsid w:val="000A7749"/>
    <w:rsid w:val="000B1E89"/>
    <w:rsid w:val="000B2A35"/>
    <w:rsid w:val="000B7DEE"/>
    <w:rsid w:val="000E33B2"/>
    <w:rsid w:val="000F34B3"/>
    <w:rsid w:val="00103036"/>
    <w:rsid w:val="00112F0D"/>
    <w:rsid w:val="00115751"/>
    <w:rsid w:val="00131A72"/>
    <w:rsid w:val="0014099A"/>
    <w:rsid w:val="0015187F"/>
    <w:rsid w:val="00170852"/>
    <w:rsid w:val="001B5649"/>
    <w:rsid w:val="001B7C56"/>
    <w:rsid w:val="001D7FD3"/>
    <w:rsid w:val="001E7A31"/>
    <w:rsid w:val="001F5AA5"/>
    <w:rsid w:val="00241ACC"/>
    <w:rsid w:val="00245E62"/>
    <w:rsid w:val="002759EB"/>
    <w:rsid w:val="00280DD2"/>
    <w:rsid w:val="00287627"/>
    <w:rsid w:val="0029419F"/>
    <w:rsid w:val="002A5AC5"/>
    <w:rsid w:val="002B0247"/>
    <w:rsid w:val="002B3F2A"/>
    <w:rsid w:val="002B4181"/>
    <w:rsid w:val="002C4242"/>
    <w:rsid w:val="002D0A27"/>
    <w:rsid w:val="002E129D"/>
    <w:rsid w:val="00313036"/>
    <w:rsid w:val="00326E6A"/>
    <w:rsid w:val="003335D2"/>
    <w:rsid w:val="00370361"/>
    <w:rsid w:val="00377224"/>
    <w:rsid w:val="00377F05"/>
    <w:rsid w:val="003A3CDD"/>
    <w:rsid w:val="003D7C1C"/>
    <w:rsid w:val="00414FD3"/>
    <w:rsid w:val="0041783C"/>
    <w:rsid w:val="0043243F"/>
    <w:rsid w:val="00442240"/>
    <w:rsid w:val="004504AE"/>
    <w:rsid w:val="0045654D"/>
    <w:rsid w:val="004614E1"/>
    <w:rsid w:val="00461726"/>
    <w:rsid w:val="00475E87"/>
    <w:rsid w:val="004B5BA8"/>
    <w:rsid w:val="004C7B49"/>
    <w:rsid w:val="004D0892"/>
    <w:rsid w:val="004F588D"/>
    <w:rsid w:val="004F6E6F"/>
    <w:rsid w:val="0050797E"/>
    <w:rsid w:val="00530D39"/>
    <w:rsid w:val="005441CF"/>
    <w:rsid w:val="00593CF2"/>
    <w:rsid w:val="005B3423"/>
    <w:rsid w:val="005B5D53"/>
    <w:rsid w:val="005D5D4C"/>
    <w:rsid w:val="005F4AC4"/>
    <w:rsid w:val="00601E34"/>
    <w:rsid w:val="00671E88"/>
    <w:rsid w:val="00692F3B"/>
    <w:rsid w:val="00694360"/>
    <w:rsid w:val="006C3F6A"/>
    <w:rsid w:val="006D4F43"/>
    <w:rsid w:val="006F760D"/>
    <w:rsid w:val="00720D50"/>
    <w:rsid w:val="00793FF2"/>
    <w:rsid w:val="007C3769"/>
    <w:rsid w:val="007E6467"/>
    <w:rsid w:val="0080172E"/>
    <w:rsid w:val="00813FFA"/>
    <w:rsid w:val="0082070F"/>
    <w:rsid w:val="008377F9"/>
    <w:rsid w:val="00837848"/>
    <w:rsid w:val="008378C8"/>
    <w:rsid w:val="00850ED9"/>
    <w:rsid w:val="008532A9"/>
    <w:rsid w:val="00860850"/>
    <w:rsid w:val="0086605C"/>
    <w:rsid w:val="00867FFB"/>
    <w:rsid w:val="00885362"/>
    <w:rsid w:val="00891511"/>
    <w:rsid w:val="00891F5C"/>
    <w:rsid w:val="008A7C26"/>
    <w:rsid w:val="008B2D38"/>
    <w:rsid w:val="008C1EA3"/>
    <w:rsid w:val="008D4F78"/>
    <w:rsid w:val="008E0295"/>
    <w:rsid w:val="008F4BBB"/>
    <w:rsid w:val="008F58AA"/>
    <w:rsid w:val="008F7AD8"/>
    <w:rsid w:val="0092475B"/>
    <w:rsid w:val="009318D3"/>
    <w:rsid w:val="00956F07"/>
    <w:rsid w:val="00962717"/>
    <w:rsid w:val="00976715"/>
    <w:rsid w:val="009A7573"/>
    <w:rsid w:val="009A7C1A"/>
    <w:rsid w:val="009D3F87"/>
    <w:rsid w:val="009F33AE"/>
    <w:rsid w:val="009F4DC5"/>
    <w:rsid w:val="00A223F3"/>
    <w:rsid w:val="00A31179"/>
    <w:rsid w:val="00A52333"/>
    <w:rsid w:val="00A54A81"/>
    <w:rsid w:val="00A74D8E"/>
    <w:rsid w:val="00A8322C"/>
    <w:rsid w:val="00A841FB"/>
    <w:rsid w:val="00AA167E"/>
    <w:rsid w:val="00AA3253"/>
    <w:rsid w:val="00AA62B7"/>
    <w:rsid w:val="00AC3441"/>
    <w:rsid w:val="00AD4D90"/>
    <w:rsid w:val="00AE473C"/>
    <w:rsid w:val="00B20C04"/>
    <w:rsid w:val="00B32503"/>
    <w:rsid w:val="00B3349F"/>
    <w:rsid w:val="00B3591C"/>
    <w:rsid w:val="00B437DC"/>
    <w:rsid w:val="00B62662"/>
    <w:rsid w:val="00B8345C"/>
    <w:rsid w:val="00B90130"/>
    <w:rsid w:val="00B90A2F"/>
    <w:rsid w:val="00BA198D"/>
    <w:rsid w:val="00BC07C4"/>
    <w:rsid w:val="00BC7E93"/>
    <w:rsid w:val="00BD2834"/>
    <w:rsid w:val="00BD344D"/>
    <w:rsid w:val="00BE32EC"/>
    <w:rsid w:val="00BF52FA"/>
    <w:rsid w:val="00BF7917"/>
    <w:rsid w:val="00C01644"/>
    <w:rsid w:val="00C076F8"/>
    <w:rsid w:val="00C159E0"/>
    <w:rsid w:val="00C23A79"/>
    <w:rsid w:val="00C3556B"/>
    <w:rsid w:val="00C40168"/>
    <w:rsid w:val="00CC7FAA"/>
    <w:rsid w:val="00CD4BE2"/>
    <w:rsid w:val="00CF2A91"/>
    <w:rsid w:val="00D45B74"/>
    <w:rsid w:val="00D4675D"/>
    <w:rsid w:val="00D55C46"/>
    <w:rsid w:val="00D574DB"/>
    <w:rsid w:val="00D6172F"/>
    <w:rsid w:val="00D61B63"/>
    <w:rsid w:val="00D86D88"/>
    <w:rsid w:val="00D94165"/>
    <w:rsid w:val="00DB4CFF"/>
    <w:rsid w:val="00DD038E"/>
    <w:rsid w:val="00DD0C67"/>
    <w:rsid w:val="00DE57B3"/>
    <w:rsid w:val="00DF79FF"/>
    <w:rsid w:val="00E248E3"/>
    <w:rsid w:val="00E35AF7"/>
    <w:rsid w:val="00E41046"/>
    <w:rsid w:val="00E52EB5"/>
    <w:rsid w:val="00E67CDA"/>
    <w:rsid w:val="00E74484"/>
    <w:rsid w:val="00E84491"/>
    <w:rsid w:val="00EB0910"/>
    <w:rsid w:val="00EB4BBF"/>
    <w:rsid w:val="00EC2460"/>
    <w:rsid w:val="00F25706"/>
    <w:rsid w:val="00F33558"/>
    <w:rsid w:val="00F44138"/>
    <w:rsid w:val="00F54E2C"/>
    <w:rsid w:val="00F66892"/>
    <w:rsid w:val="00F81F96"/>
    <w:rsid w:val="00F8719E"/>
    <w:rsid w:val="00F9375F"/>
    <w:rsid w:val="00FA6986"/>
    <w:rsid w:val="00FC1FBC"/>
    <w:rsid w:val="00FC41F7"/>
    <w:rsid w:val="00FC77C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FD3"/>
  </w:style>
  <w:style w:type="paragraph" w:styleId="3">
    <w:name w:val="heading 3"/>
    <w:basedOn w:val="a"/>
    <w:link w:val="3Char"/>
    <w:uiPriority w:val="9"/>
    <w:qFormat/>
    <w:rsid w:val="00DD038E"/>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33B3C"/>
    <w:rPr>
      <w:color w:val="0000FF" w:themeColor="hyperlink"/>
      <w:u w:val="single"/>
    </w:rPr>
  </w:style>
  <w:style w:type="character" w:customStyle="1" w:styleId="3Char">
    <w:name w:val="Επικεφαλίδα 3 Char"/>
    <w:basedOn w:val="a0"/>
    <w:link w:val="3"/>
    <w:uiPriority w:val="9"/>
    <w:rsid w:val="00DD038E"/>
    <w:rPr>
      <w:rFonts w:ascii="Times New Roman" w:eastAsia="Times New Roman" w:hAnsi="Times New Roman" w:cs="Times New Roman"/>
      <w:b/>
      <w:bCs/>
      <w:sz w:val="27"/>
      <w:szCs w:val="27"/>
      <w:lang w:val="en-GB" w:eastAsia="en-GB"/>
    </w:rPr>
  </w:style>
  <w:style w:type="character" w:customStyle="1" w:styleId="qu">
    <w:name w:val="qu"/>
    <w:basedOn w:val="a0"/>
    <w:rsid w:val="00DD038E"/>
  </w:style>
  <w:style w:type="character" w:customStyle="1" w:styleId="gd">
    <w:name w:val="gd"/>
    <w:basedOn w:val="a0"/>
    <w:rsid w:val="00DD038E"/>
  </w:style>
  <w:style w:type="character" w:customStyle="1" w:styleId="g3">
    <w:name w:val="g3"/>
    <w:basedOn w:val="a0"/>
    <w:rsid w:val="00DD038E"/>
  </w:style>
  <w:style w:type="character" w:customStyle="1" w:styleId="hb">
    <w:name w:val="hb"/>
    <w:basedOn w:val="a0"/>
    <w:rsid w:val="00DD038E"/>
  </w:style>
  <w:style w:type="character" w:customStyle="1" w:styleId="g2">
    <w:name w:val="g2"/>
    <w:basedOn w:val="a0"/>
    <w:rsid w:val="00DD038E"/>
  </w:style>
  <w:style w:type="paragraph" w:styleId="a3">
    <w:name w:val="Balloon Text"/>
    <w:basedOn w:val="a"/>
    <w:link w:val="Char"/>
    <w:uiPriority w:val="99"/>
    <w:semiHidden/>
    <w:unhideWhenUsed/>
    <w:rsid w:val="00DD038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D038E"/>
    <w:rPr>
      <w:rFonts w:ascii="Tahoma" w:hAnsi="Tahoma" w:cs="Tahoma"/>
      <w:sz w:val="16"/>
      <w:szCs w:val="16"/>
    </w:rPr>
  </w:style>
  <w:style w:type="character" w:customStyle="1" w:styleId="tlid-translation">
    <w:name w:val="tlid-translation"/>
    <w:basedOn w:val="a0"/>
    <w:rsid w:val="0086605C"/>
  </w:style>
  <w:style w:type="paragraph" w:styleId="a4">
    <w:name w:val="footnote text"/>
    <w:basedOn w:val="a"/>
    <w:link w:val="Char0"/>
    <w:uiPriority w:val="99"/>
    <w:unhideWhenUsed/>
    <w:rsid w:val="00FC77C6"/>
    <w:pPr>
      <w:spacing w:after="0" w:line="240" w:lineRule="auto"/>
    </w:pPr>
    <w:rPr>
      <w:sz w:val="20"/>
      <w:szCs w:val="20"/>
    </w:rPr>
  </w:style>
  <w:style w:type="character" w:customStyle="1" w:styleId="Char0">
    <w:name w:val="Κείμενο υποσημείωσης Char"/>
    <w:basedOn w:val="a0"/>
    <w:link w:val="a4"/>
    <w:uiPriority w:val="99"/>
    <w:rsid w:val="00FC77C6"/>
    <w:rPr>
      <w:sz w:val="20"/>
      <w:szCs w:val="20"/>
    </w:rPr>
  </w:style>
  <w:style w:type="character" w:styleId="a5">
    <w:name w:val="footnote reference"/>
    <w:basedOn w:val="a0"/>
    <w:uiPriority w:val="99"/>
    <w:semiHidden/>
    <w:unhideWhenUsed/>
    <w:rsid w:val="00FC77C6"/>
    <w:rPr>
      <w:vertAlign w:val="superscript"/>
    </w:rPr>
  </w:style>
  <w:style w:type="character" w:styleId="-0">
    <w:name w:val="FollowedHyperlink"/>
    <w:basedOn w:val="a0"/>
    <w:uiPriority w:val="99"/>
    <w:semiHidden/>
    <w:unhideWhenUsed/>
    <w:rsid w:val="00A31179"/>
    <w:rPr>
      <w:color w:val="800080" w:themeColor="followedHyperlink"/>
      <w:u w:val="single"/>
    </w:rPr>
  </w:style>
  <w:style w:type="character" w:customStyle="1" w:styleId="fontstyle01">
    <w:name w:val="fontstyle01"/>
    <w:basedOn w:val="a0"/>
    <w:rsid w:val="00D45B74"/>
    <w:rPr>
      <w:rFonts w:ascii="FreeSerif" w:hAnsi="FreeSerif" w:hint="default"/>
      <w:b w:val="0"/>
      <w:bCs w:val="0"/>
      <w:i w:val="0"/>
      <w:iCs w:val="0"/>
      <w:color w:val="000000"/>
      <w:sz w:val="20"/>
      <w:szCs w:val="20"/>
    </w:rPr>
  </w:style>
  <w:style w:type="character" w:customStyle="1" w:styleId="fontstyle21">
    <w:name w:val="fontstyle21"/>
    <w:basedOn w:val="a0"/>
    <w:rsid w:val="00D45B74"/>
    <w:rPr>
      <w:rFonts w:ascii="FreeSerif" w:hAnsi="FreeSerif" w:hint="default"/>
      <w:b w:val="0"/>
      <w:bCs w:val="0"/>
      <w:i w:val="0"/>
      <w:iCs w:val="0"/>
      <w:color w:val="000000"/>
      <w:sz w:val="20"/>
      <w:szCs w:val="20"/>
    </w:rPr>
  </w:style>
  <w:style w:type="paragraph" w:styleId="Web">
    <w:name w:val="Normal (Web)"/>
    <w:basedOn w:val="a"/>
    <w:uiPriority w:val="99"/>
    <w:semiHidden/>
    <w:unhideWhenUsed/>
    <w:rsid w:val="004F588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6">
    <w:name w:val="Strong"/>
    <w:basedOn w:val="a0"/>
    <w:uiPriority w:val="22"/>
    <w:qFormat/>
    <w:rsid w:val="004F588D"/>
    <w:rPr>
      <w:b/>
      <w:bCs/>
    </w:rPr>
  </w:style>
  <w:style w:type="paragraph" w:customStyle="1" w:styleId="wp-caption-text">
    <w:name w:val="wp-caption-text"/>
    <w:basedOn w:val="a"/>
    <w:rsid w:val="004F588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7">
    <w:name w:val="header"/>
    <w:basedOn w:val="a"/>
    <w:link w:val="Char1"/>
    <w:uiPriority w:val="99"/>
    <w:unhideWhenUsed/>
    <w:rsid w:val="00BD2834"/>
    <w:pPr>
      <w:tabs>
        <w:tab w:val="center" w:pos="4513"/>
        <w:tab w:val="right" w:pos="9026"/>
      </w:tabs>
      <w:spacing w:after="0" w:line="240" w:lineRule="auto"/>
    </w:pPr>
  </w:style>
  <w:style w:type="character" w:customStyle="1" w:styleId="Char1">
    <w:name w:val="Κεφαλίδα Char"/>
    <w:basedOn w:val="a0"/>
    <w:link w:val="a7"/>
    <w:uiPriority w:val="99"/>
    <w:rsid w:val="00BD2834"/>
  </w:style>
  <w:style w:type="paragraph" w:styleId="a8">
    <w:name w:val="footer"/>
    <w:basedOn w:val="a"/>
    <w:link w:val="Char2"/>
    <w:uiPriority w:val="99"/>
    <w:unhideWhenUsed/>
    <w:rsid w:val="00BD2834"/>
    <w:pPr>
      <w:tabs>
        <w:tab w:val="center" w:pos="4513"/>
        <w:tab w:val="right" w:pos="9026"/>
      </w:tabs>
      <w:spacing w:after="0" w:line="240" w:lineRule="auto"/>
    </w:pPr>
  </w:style>
  <w:style w:type="character" w:customStyle="1" w:styleId="Char2">
    <w:name w:val="Υποσέλιδο Char"/>
    <w:basedOn w:val="a0"/>
    <w:link w:val="a8"/>
    <w:uiPriority w:val="99"/>
    <w:rsid w:val="00BD2834"/>
  </w:style>
  <w:style w:type="paragraph" w:styleId="a9">
    <w:name w:val="Subtitle"/>
    <w:basedOn w:val="a"/>
    <w:next w:val="a"/>
    <w:link w:val="Char3"/>
    <w:uiPriority w:val="11"/>
    <w:qFormat/>
    <w:rsid w:val="00976715"/>
    <w:pPr>
      <w:spacing w:after="500" w:line="240" w:lineRule="auto"/>
    </w:pPr>
    <w:rPr>
      <w:rFonts w:eastAsiaTheme="minorEastAsia"/>
      <w:caps/>
      <w:color w:val="595959" w:themeColor="text1" w:themeTint="A6"/>
      <w:spacing w:val="10"/>
      <w:sz w:val="21"/>
      <w:szCs w:val="21"/>
      <w:lang w:val="en-US" w:eastAsia="ja-JP"/>
    </w:rPr>
  </w:style>
  <w:style w:type="character" w:customStyle="1" w:styleId="Char3">
    <w:name w:val="Υπότιτλος Char"/>
    <w:basedOn w:val="a0"/>
    <w:link w:val="a9"/>
    <w:uiPriority w:val="11"/>
    <w:rsid w:val="00976715"/>
    <w:rPr>
      <w:rFonts w:eastAsiaTheme="minorEastAsia"/>
      <w:caps/>
      <w:color w:val="595959" w:themeColor="text1" w:themeTint="A6"/>
      <w:spacing w:val="10"/>
      <w:sz w:val="21"/>
      <w:szCs w:val="21"/>
      <w:lang w:val="en-US" w:eastAsia="ja-JP"/>
    </w:rPr>
  </w:style>
  <w:style w:type="paragraph" w:styleId="aa">
    <w:name w:val="Title"/>
    <w:basedOn w:val="a"/>
    <w:next w:val="a"/>
    <w:link w:val="Char4"/>
    <w:uiPriority w:val="10"/>
    <w:qFormat/>
    <w:rsid w:val="00976715"/>
    <w:pPr>
      <w:spacing w:after="0"/>
    </w:pPr>
    <w:rPr>
      <w:rFonts w:asciiTheme="majorHAnsi" w:eastAsiaTheme="majorEastAsia" w:hAnsiTheme="majorHAnsi" w:cstheme="majorBidi"/>
      <w:caps/>
      <w:color w:val="4F81BD" w:themeColor="accent1"/>
      <w:spacing w:val="10"/>
      <w:sz w:val="52"/>
      <w:szCs w:val="52"/>
      <w:lang w:val="en-US" w:eastAsia="ja-JP"/>
    </w:rPr>
  </w:style>
  <w:style w:type="character" w:customStyle="1" w:styleId="Char4">
    <w:name w:val="Τίτλος Char"/>
    <w:basedOn w:val="a0"/>
    <w:link w:val="aa"/>
    <w:uiPriority w:val="10"/>
    <w:rsid w:val="00976715"/>
    <w:rPr>
      <w:rFonts w:asciiTheme="majorHAnsi" w:eastAsiaTheme="majorEastAsia" w:hAnsiTheme="majorHAnsi" w:cstheme="majorBidi"/>
      <w:caps/>
      <w:color w:val="4F81BD" w:themeColor="accent1"/>
      <w:spacing w:val="10"/>
      <w:sz w:val="52"/>
      <w:szCs w:val="52"/>
      <w:lang w:val="en-US" w:eastAsia="ja-JP"/>
    </w:rPr>
  </w:style>
  <w:style w:type="paragraph" w:styleId="ab">
    <w:name w:val="Quote"/>
    <w:basedOn w:val="a"/>
    <w:next w:val="a"/>
    <w:link w:val="Char5"/>
    <w:uiPriority w:val="29"/>
    <w:qFormat/>
    <w:rsid w:val="00976715"/>
    <w:pPr>
      <w:spacing w:before="100"/>
    </w:pPr>
    <w:rPr>
      <w:rFonts w:eastAsiaTheme="minorEastAsia"/>
      <w:i/>
      <w:iCs/>
      <w:sz w:val="24"/>
      <w:szCs w:val="24"/>
      <w:lang w:val="en-US" w:eastAsia="ja-JP"/>
    </w:rPr>
  </w:style>
  <w:style w:type="character" w:customStyle="1" w:styleId="Char5">
    <w:name w:val="Απόσπασμα Char"/>
    <w:basedOn w:val="a0"/>
    <w:link w:val="ab"/>
    <w:uiPriority w:val="29"/>
    <w:rsid w:val="00976715"/>
    <w:rPr>
      <w:rFonts w:eastAsiaTheme="minorEastAsia"/>
      <w:i/>
      <w:iCs/>
      <w:sz w:val="24"/>
      <w:szCs w:val="24"/>
      <w:lang w:val="en-US" w:eastAsia="ja-JP"/>
    </w:rPr>
  </w:style>
  <w:style w:type="paragraph" w:customStyle="1" w:styleId="ac">
    <w:name w:val="Συντάκτης"/>
    <w:basedOn w:val="a"/>
    <w:uiPriority w:val="3"/>
    <w:rsid w:val="00976715"/>
    <w:pPr>
      <w:pBdr>
        <w:bottom w:val="single" w:sz="8" w:space="17" w:color="000000" w:themeColor="text1"/>
      </w:pBdr>
      <w:spacing w:before="100" w:after="640" w:line="240" w:lineRule="auto"/>
      <w:contextualSpacing/>
    </w:pPr>
    <w:rPr>
      <w:rFonts w:eastAsiaTheme="minorEastAsia"/>
      <w:sz w:val="20"/>
      <w:szCs w:val="20"/>
      <w:lang w:val="en-US" w:eastAsia="ja-JP"/>
    </w:rPr>
  </w:style>
  <w:style w:type="paragraph" w:customStyle="1" w:styleId="Standard">
    <w:name w:val="Standard"/>
    <w:rsid w:val="00FC1FBC"/>
    <w:pPr>
      <w:widowControl w:val="0"/>
      <w:suppressAutoHyphens/>
      <w:autoSpaceDN w:val="0"/>
      <w:spacing w:after="0" w:line="240" w:lineRule="auto"/>
      <w:textAlignment w:val="baseline"/>
    </w:pPr>
    <w:rPr>
      <w:rFonts w:ascii="Times New Roman" w:eastAsia="SimSun" w:hAnsi="Times New Roman" w:cs="Mangal"/>
      <w:kern w:val="3"/>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FD3"/>
  </w:style>
  <w:style w:type="paragraph" w:styleId="3">
    <w:name w:val="heading 3"/>
    <w:basedOn w:val="a"/>
    <w:link w:val="3Char"/>
    <w:uiPriority w:val="9"/>
    <w:qFormat/>
    <w:rsid w:val="00DD038E"/>
    <w:pPr>
      <w:spacing w:before="100" w:beforeAutospacing="1" w:after="100" w:afterAutospacing="1" w:line="240" w:lineRule="auto"/>
      <w:outlineLvl w:val="2"/>
    </w:pPr>
    <w:rPr>
      <w:rFonts w:ascii="Times New Roman" w:eastAsia="Times New Roman" w:hAnsi="Times New Roman" w:cs="Times New Roman"/>
      <w:b/>
      <w:bCs/>
      <w:sz w:val="27"/>
      <w:szCs w:val="27"/>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033B3C"/>
    <w:rPr>
      <w:color w:val="0000FF" w:themeColor="hyperlink"/>
      <w:u w:val="single"/>
    </w:rPr>
  </w:style>
  <w:style w:type="character" w:customStyle="1" w:styleId="3Char">
    <w:name w:val="Επικεφαλίδα 3 Char"/>
    <w:basedOn w:val="a0"/>
    <w:link w:val="3"/>
    <w:uiPriority w:val="9"/>
    <w:rsid w:val="00DD038E"/>
    <w:rPr>
      <w:rFonts w:ascii="Times New Roman" w:eastAsia="Times New Roman" w:hAnsi="Times New Roman" w:cs="Times New Roman"/>
      <w:b/>
      <w:bCs/>
      <w:sz w:val="27"/>
      <w:szCs w:val="27"/>
      <w:lang w:val="en-GB" w:eastAsia="en-GB"/>
    </w:rPr>
  </w:style>
  <w:style w:type="character" w:customStyle="1" w:styleId="qu">
    <w:name w:val="qu"/>
    <w:basedOn w:val="a0"/>
    <w:rsid w:val="00DD038E"/>
  </w:style>
  <w:style w:type="character" w:customStyle="1" w:styleId="gd">
    <w:name w:val="gd"/>
    <w:basedOn w:val="a0"/>
    <w:rsid w:val="00DD038E"/>
  </w:style>
  <w:style w:type="character" w:customStyle="1" w:styleId="g3">
    <w:name w:val="g3"/>
    <w:basedOn w:val="a0"/>
    <w:rsid w:val="00DD038E"/>
  </w:style>
  <w:style w:type="character" w:customStyle="1" w:styleId="hb">
    <w:name w:val="hb"/>
    <w:basedOn w:val="a0"/>
    <w:rsid w:val="00DD038E"/>
  </w:style>
  <w:style w:type="character" w:customStyle="1" w:styleId="g2">
    <w:name w:val="g2"/>
    <w:basedOn w:val="a0"/>
    <w:rsid w:val="00DD038E"/>
  </w:style>
  <w:style w:type="paragraph" w:styleId="a3">
    <w:name w:val="Balloon Text"/>
    <w:basedOn w:val="a"/>
    <w:link w:val="Char"/>
    <w:uiPriority w:val="99"/>
    <w:semiHidden/>
    <w:unhideWhenUsed/>
    <w:rsid w:val="00DD038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DD038E"/>
    <w:rPr>
      <w:rFonts w:ascii="Tahoma" w:hAnsi="Tahoma" w:cs="Tahoma"/>
      <w:sz w:val="16"/>
      <w:szCs w:val="16"/>
    </w:rPr>
  </w:style>
  <w:style w:type="character" w:customStyle="1" w:styleId="tlid-translation">
    <w:name w:val="tlid-translation"/>
    <w:basedOn w:val="a0"/>
    <w:rsid w:val="0086605C"/>
  </w:style>
  <w:style w:type="paragraph" w:styleId="a4">
    <w:name w:val="footnote text"/>
    <w:basedOn w:val="a"/>
    <w:link w:val="Char0"/>
    <w:uiPriority w:val="99"/>
    <w:unhideWhenUsed/>
    <w:rsid w:val="00FC77C6"/>
    <w:pPr>
      <w:spacing w:after="0" w:line="240" w:lineRule="auto"/>
    </w:pPr>
    <w:rPr>
      <w:sz w:val="20"/>
      <w:szCs w:val="20"/>
    </w:rPr>
  </w:style>
  <w:style w:type="character" w:customStyle="1" w:styleId="Char0">
    <w:name w:val="Κείμενο υποσημείωσης Char"/>
    <w:basedOn w:val="a0"/>
    <w:link w:val="a4"/>
    <w:uiPriority w:val="99"/>
    <w:rsid w:val="00FC77C6"/>
    <w:rPr>
      <w:sz w:val="20"/>
      <w:szCs w:val="20"/>
    </w:rPr>
  </w:style>
  <w:style w:type="character" w:styleId="a5">
    <w:name w:val="footnote reference"/>
    <w:basedOn w:val="a0"/>
    <w:uiPriority w:val="99"/>
    <w:semiHidden/>
    <w:unhideWhenUsed/>
    <w:rsid w:val="00FC77C6"/>
    <w:rPr>
      <w:vertAlign w:val="superscript"/>
    </w:rPr>
  </w:style>
  <w:style w:type="character" w:styleId="-0">
    <w:name w:val="FollowedHyperlink"/>
    <w:basedOn w:val="a0"/>
    <w:uiPriority w:val="99"/>
    <w:semiHidden/>
    <w:unhideWhenUsed/>
    <w:rsid w:val="00A31179"/>
    <w:rPr>
      <w:color w:val="800080" w:themeColor="followedHyperlink"/>
      <w:u w:val="single"/>
    </w:rPr>
  </w:style>
  <w:style w:type="character" w:customStyle="1" w:styleId="fontstyle01">
    <w:name w:val="fontstyle01"/>
    <w:basedOn w:val="a0"/>
    <w:rsid w:val="00D45B74"/>
    <w:rPr>
      <w:rFonts w:ascii="FreeSerif" w:hAnsi="FreeSerif" w:hint="default"/>
      <w:b w:val="0"/>
      <w:bCs w:val="0"/>
      <w:i w:val="0"/>
      <w:iCs w:val="0"/>
      <w:color w:val="000000"/>
      <w:sz w:val="20"/>
      <w:szCs w:val="20"/>
    </w:rPr>
  </w:style>
  <w:style w:type="character" w:customStyle="1" w:styleId="fontstyle21">
    <w:name w:val="fontstyle21"/>
    <w:basedOn w:val="a0"/>
    <w:rsid w:val="00D45B74"/>
    <w:rPr>
      <w:rFonts w:ascii="FreeSerif" w:hAnsi="FreeSerif" w:hint="default"/>
      <w:b w:val="0"/>
      <w:bCs w:val="0"/>
      <w:i w:val="0"/>
      <w:iCs w:val="0"/>
      <w:color w:val="000000"/>
      <w:sz w:val="20"/>
      <w:szCs w:val="20"/>
    </w:rPr>
  </w:style>
  <w:style w:type="paragraph" w:styleId="Web">
    <w:name w:val="Normal (Web)"/>
    <w:basedOn w:val="a"/>
    <w:uiPriority w:val="99"/>
    <w:semiHidden/>
    <w:unhideWhenUsed/>
    <w:rsid w:val="004F588D"/>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6">
    <w:name w:val="Strong"/>
    <w:basedOn w:val="a0"/>
    <w:uiPriority w:val="22"/>
    <w:qFormat/>
    <w:rsid w:val="004F588D"/>
    <w:rPr>
      <w:b/>
      <w:bCs/>
    </w:rPr>
  </w:style>
  <w:style w:type="paragraph" w:customStyle="1" w:styleId="wp-caption-text">
    <w:name w:val="wp-caption-text"/>
    <w:basedOn w:val="a"/>
    <w:rsid w:val="004F588D"/>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7">
    <w:name w:val="header"/>
    <w:basedOn w:val="a"/>
    <w:link w:val="Char1"/>
    <w:uiPriority w:val="99"/>
    <w:unhideWhenUsed/>
    <w:rsid w:val="00BD2834"/>
    <w:pPr>
      <w:tabs>
        <w:tab w:val="center" w:pos="4513"/>
        <w:tab w:val="right" w:pos="9026"/>
      </w:tabs>
      <w:spacing w:after="0" w:line="240" w:lineRule="auto"/>
    </w:pPr>
  </w:style>
  <w:style w:type="character" w:customStyle="1" w:styleId="Char1">
    <w:name w:val="Κεφαλίδα Char"/>
    <w:basedOn w:val="a0"/>
    <w:link w:val="a7"/>
    <w:uiPriority w:val="99"/>
    <w:rsid w:val="00BD2834"/>
  </w:style>
  <w:style w:type="paragraph" w:styleId="a8">
    <w:name w:val="footer"/>
    <w:basedOn w:val="a"/>
    <w:link w:val="Char2"/>
    <w:uiPriority w:val="99"/>
    <w:unhideWhenUsed/>
    <w:rsid w:val="00BD2834"/>
    <w:pPr>
      <w:tabs>
        <w:tab w:val="center" w:pos="4513"/>
        <w:tab w:val="right" w:pos="9026"/>
      </w:tabs>
      <w:spacing w:after="0" w:line="240" w:lineRule="auto"/>
    </w:pPr>
  </w:style>
  <w:style w:type="character" w:customStyle="1" w:styleId="Char2">
    <w:name w:val="Υποσέλιδο Char"/>
    <w:basedOn w:val="a0"/>
    <w:link w:val="a8"/>
    <w:uiPriority w:val="99"/>
    <w:rsid w:val="00BD2834"/>
  </w:style>
  <w:style w:type="paragraph" w:styleId="a9">
    <w:name w:val="Subtitle"/>
    <w:basedOn w:val="a"/>
    <w:next w:val="a"/>
    <w:link w:val="Char3"/>
    <w:uiPriority w:val="11"/>
    <w:qFormat/>
    <w:rsid w:val="00976715"/>
    <w:pPr>
      <w:spacing w:after="500" w:line="240" w:lineRule="auto"/>
    </w:pPr>
    <w:rPr>
      <w:rFonts w:eastAsiaTheme="minorEastAsia"/>
      <w:caps/>
      <w:color w:val="595959" w:themeColor="text1" w:themeTint="A6"/>
      <w:spacing w:val="10"/>
      <w:sz w:val="21"/>
      <w:szCs w:val="21"/>
      <w:lang w:val="en-US" w:eastAsia="ja-JP"/>
    </w:rPr>
  </w:style>
  <w:style w:type="character" w:customStyle="1" w:styleId="Char3">
    <w:name w:val="Υπότιτλος Char"/>
    <w:basedOn w:val="a0"/>
    <w:link w:val="a9"/>
    <w:uiPriority w:val="11"/>
    <w:rsid w:val="00976715"/>
    <w:rPr>
      <w:rFonts w:eastAsiaTheme="minorEastAsia"/>
      <w:caps/>
      <w:color w:val="595959" w:themeColor="text1" w:themeTint="A6"/>
      <w:spacing w:val="10"/>
      <w:sz w:val="21"/>
      <w:szCs w:val="21"/>
      <w:lang w:val="en-US" w:eastAsia="ja-JP"/>
    </w:rPr>
  </w:style>
  <w:style w:type="paragraph" w:styleId="aa">
    <w:name w:val="Title"/>
    <w:basedOn w:val="a"/>
    <w:next w:val="a"/>
    <w:link w:val="Char4"/>
    <w:uiPriority w:val="10"/>
    <w:qFormat/>
    <w:rsid w:val="00976715"/>
    <w:pPr>
      <w:spacing w:after="0"/>
    </w:pPr>
    <w:rPr>
      <w:rFonts w:asciiTheme="majorHAnsi" w:eastAsiaTheme="majorEastAsia" w:hAnsiTheme="majorHAnsi" w:cstheme="majorBidi"/>
      <w:caps/>
      <w:color w:val="4F81BD" w:themeColor="accent1"/>
      <w:spacing w:val="10"/>
      <w:sz w:val="52"/>
      <w:szCs w:val="52"/>
      <w:lang w:val="en-US" w:eastAsia="ja-JP"/>
    </w:rPr>
  </w:style>
  <w:style w:type="character" w:customStyle="1" w:styleId="Char4">
    <w:name w:val="Τίτλος Char"/>
    <w:basedOn w:val="a0"/>
    <w:link w:val="aa"/>
    <w:uiPriority w:val="10"/>
    <w:rsid w:val="00976715"/>
    <w:rPr>
      <w:rFonts w:asciiTheme="majorHAnsi" w:eastAsiaTheme="majorEastAsia" w:hAnsiTheme="majorHAnsi" w:cstheme="majorBidi"/>
      <w:caps/>
      <w:color w:val="4F81BD" w:themeColor="accent1"/>
      <w:spacing w:val="10"/>
      <w:sz w:val="52"/>
      <w:szCs w:val="52"/>
      <w:lang w:val="en-US" w:eastAsia="ja-JP"/>
    </w:rPr>
  </w:style>
  <w:style w:type="paragraph" w:styleId="ab">
    <w:name w:val="Quote"/>
    <w:basedOn w:val="a"/>
    <w:next w:val="a"/>
    <w:link w:val="Char5"/>
    <w:uiPriority w:val="29"/>
    <w:qFormat/>
    <w:rsid w:val="00976715"/>
    <w:pPr>
      <w:spacing w:before="100"/>
    </w:pPr>
    <w:rPr>
      <w:rFonts w:eastAsiaTheme="minorEastAsia"/>
      <w:i/>
      <w:iCs/>
      <w:sz w:val="24"/>
      <w:szCs w:val="24"/>
      <w:lang w:val="en-US" w:eastAsia="ja-JP"/>
    </w:rPr>
  </w:style>
  <w:style w:type="character" w:customStyle="1" w:styleId="Char5">
    <w:name w:val="Απόσπασμα Char"/>
    <w:basedOn w:val="a0"/>
    <w:link w:val="ab"/>
    <w:uiPriority w:val="29"/>
    <w:rsid w:val="00976715"/>
    <w:rPr>
      <w:rFonts w:eastAsiaTheme="minorEastAsia"/>
      <w:i/>
      <w:iCs/>
      <w:sz w:val="24"/>
      <w:szCs w:val="24"/>
      <w:lang w:val="en-US" w:eastAsia="ja-JP"/>
    </w:rPr>
  </w:style>
  <w:style w:type="paragraph" w:customStyle="1" w:styleId="ac">
    <w:name w:val="Συντάκτης"/>
    <w:basedOn w:val="a"/>
    <w:uiPriority w:val="3"/>
    <w:rsid w:val="00976715"/>
    <w:pPr>
      <w:pBdr>
        <w:bottom w:val="single" w:sz="8" w:space="17" w:color="000000" w:themeColor="text1"/>
      </w:pBdr>
      <w:spacing w:before="100" w:after="640" w:line="240" w:lineRule="auto"/>
      <w:contextualSpacing/>
    </w:pPr>
    <w:rPr>
      <w:rFonts w:eastAsiaTheme="minorEastAsia"/>
      <w:sz w:val="20"/>
      <w:szCs w:val="20"/>
      <w:lang w:val="en-US" w:eastAsia="ja-JP"/>
    </w:rPr>
  </w:style>
  <w:style w:type="paragraph" w:customStyle="1" w:styleId="Standard">
    <w:name w:val="Standard"/>
    <w:rsid w:val="00FC1FBC"/>
    <w:pPr>
      <w:widowControl w:val="0"/>
      <w:suppressAutoHyphens/>
      <w:autoSpaceDN w:val="0"/>
      <w:spacing w:after="0" w:line="240" w:lineRule="auto"/>
      <w:textAlignment w:val="baseline"/>
    </w:pPr>
    <w:rPr>
      <w:rFonts w:ascii="Times New Roman" w:eastAsia="SimSun" w:hAnsi="Times New Roman" w:cs="Mangal"/>
      <w:kern w:val="3"/>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712657">
      <w:bodyDiv w:val="1"/>
      <w:marLeft w:val="0"/>
      <w:marRight w:val="0"/>
      <w:marTop w:val="0"/>
      <w:marBottom w:val="0"/>
      <w:divBdr>
        <w:top w:val="none" w:sz="0" w:space="0" w:color="auto"/>
        <w:left w:val="none" w:sz="0" w:space="0" w:color="auto"/>
        <w:bottom w:val="none" w:sz="0" w:space="0" w:color="auto"/>
        <w:right w:val="none" w:sz="0" w:space="0" w:color="auto"/>
      </w:divBdr>
      <w:divsChild>
        <w:div w:id="1224481918">
          <w:marLeft w:val="0"/>
          <w:marRight w:val="0"/>
          <w:marTop w:val="0"/>
          <w:marBottom w:val="0"/>
          <w:divBdr>
            <w:top w:val="none" w:sz="0" w:space="0" w:color="auto"/>
            <w:left w:val="none" w:sz="0" w:space="0" w:color="auto"/>
            <w:bottom w:val="none" w:sz="0" w:space="0" w:color="auto"/>
            <w:right w:val="none" w:sz="0" w:space="0" w:color="auto"/>
          </w:divBdr>
          <w:divsChild>
            <w:div w:id="492262981">
              <w:marLeft w:val="0"/>
              <w:marRight w:val="0"/>
              <w:marTop w:val="0"/>
              <w:marBottom w:val="0"/>
              <w:divBdr>
                <w:top w:val="none" w:sz="0" w:space="0" w:color="auto"/>
                <w:left w:val="none" w:sz="0" w:space="0" w:color="auto"/>
                <w:bottom w:val="none" w:sz="0" w:space="0" w:color="auto"/>
                <w:right w:val="none" w:sz="0" w:space="0" w:color="auto"/>
              </w:divBdr>
            </w:div>
          </w:divsChild>
        </w:div>
        <w:div w:id="1430008346">
          <w:marLeft w:val="0"/>
          <w:marRight w:val="0"/>
          <w:marTop w:val="0"/>
          <w:marBottom w:val="0"/>
          <w:divBdr>
            <w:top w:val="none" w:sz="0" w:space="0" w:color="auto"/>
            <w:left w:val="none" w:sz="0" w:space="0" w:color="auto"/>
            <w:bottom w:val="none" w:sz="0" w:space="0" w:color="auto"/>
            <w:right w:val="none" w:sz="0" w:space="0" w:color="auto"/>
          </w:divBdr>
          <w:divsChild>
            <w:div w:id="1607034626">
              <w:marLeft w:val="0"/>
              <w:marRight w:val="0"/>
              <w:marTop w:val="0"/>
              <w:marBottom w:val="0"/>
              <w:divBdr>
                <w:top w:val="none" w:sz="0" w:space="0" w:color="auto"/>
                <w:left w:val="none" w:sz="0" w:space="0" w:color="auto"/>
                <w:bottom w:val="none" w:sz="0" w:space="0" w:color="auto"/>
                <w:right w:val="none" w:sz="0" w:space="0" w:color="auto"/>
              </w:divBdr>
              <w:divsChild>
                <w:div w:id="203445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31128">
          <w:marLeft w:val="0"/>
          <w:marRight w:val="0"/>
          <w:marTop w:val="0"/>
          <w:marBottom w:val="0"/>
          <w:divBdr>
            <w:top w:val="none" w:sz="0" w:space="0" w:color="auto"/>
            <w:left w:val="none" w:sz="0" w:space="0" w:color="auto"/>
            <w:bottom w:val="none" w:sz="0" w:space="0" w:color="auto"/>
            <w:right w:val="none" w:sz="0" w:space="0" w:color="auto"/>
          </w:divBdr>
          <w:divsChild>
            <w:div w:id="1539926035">
              <w:marLeft w:val="0"/>
              <w:marRight w:val="0"/>
              <w:marTop w:val="0"/>
              <w:marBottom w:val="0"/>
              <w:divBdr>
                <w:top w:val="none" w:sz="0" w:space="0" w:color="auto"/>
                <w:left w:val="none" w:sz="0" w:space="0" w:color="auto"/>
                <w:bottom w:val="none" w:sz="0" w:space="0" w:color="auto"/>
                <w:right w:val="none" w:sz="0" w:space="0" w:color="auto"/>
              </w:divBdr>
            </w:div>
            <w:div w:id="1078476749">
              <w:marLeft w:val="0"/>
              <w:marRight w:val="0"/>
              <w:marTop w:val="0"/>
              <w:marBottom w:val="0"/>
              <w:divBdr>
                <w:top w:val="none" w:sz="0" w:space="0" w:color="auto"/>
                <w:left w:val="none" w:sz="0" w:space="0" w:color="auto"/>
                <w:bottom w:val="none" w:sz="0" w:space="0" w:color="auto"/>
                <w:right w:val="none" w:sz="0" w:space="0" w:color="auto"/>
              </w:divBdr>
            </w:div>
          </w:divsChild>
        </w:div>
        <w:div w:id="198864401">
          <w:marLeft w:val="0"/>
          <w:marRight w:val="0"/>
          <w:marTop w:val="0"/>
          <w:marBottom w:val="0"/>
          <w:divBdr>
            <w:top w:val="none" w:sz="0" w:space="0" w:color="auto"/>
            <w:left w:val="none" w:sz="0" w:space="0" w:color="auto"/>
            <w:bottom w:val="none" w:sz="0" w:space="0" w:color="auto"/>
            <w:right w:val="none" w:sz="0" w:space="0" w:color="auto"/>
          </w:divBdr>
          <w:divsChild>
            <w:div w:id="189341832">
              <w:marLeft w:val="0"/>
              <w:marRight w:val="0"/>
              <w:marTop w:val="0"/>
              <w:marBottom w:val="0"/>
              <w:divBdr>
                <w:top w:val="none" w:sz="0" w:space="0" w:color="auto"/>
                <w:left w:val="none" w:sz="0" w:space="0" w:color="auto"/>
                <w:bottom w:val="none" w:sz="0" w:space="0" w:color="auto"/>
                <w:right w:val="none" w:sz="0" w:space="0" w:color="auto"/>
              </w:divBdr>
              <w:divsChild>
                <w:div w:id="791629082">
                  <w:marLeft w:val="0"/>
                  <w:marRight w:val="0"/>
                  <w:marTop w:val="0"/>
                  <w:marBottom w:val="0"/>
                  <w:divBdr>
                    <w:top w:val="none" w:sz="0" w:space="0" w:color="auto"/>
                    <w:left w:val="none" w:sz="0" w:space="0" w:color="auto"/>
                    <w:bottom w:val="none" w:sz="0" w:space="0" w:color="auto"/>
                    <w:right w:val="none" w:sz="0" w:space="0" w:color="auto"/>
                  </w:divBdr>
                  <w:divsChild>
                    <w:div w:id="1640307909">
                      <w:marLeft w:val="0"/>
                      <w:marRight w:val="0"/>
                      <w:marTop w:val="0"/>
                      <w:marBottom w:val="0"/>
                      <w:divBdr>
                        <w:top w:val="none" w:sz="0" w:space="0" w:color="auto"/>
                        <w:left w:val="none" w:sz="0" w:space="0" w:color="auto"/>
                        <w:bottom w:val="none" w:sz="0" w:space="0" w:color="auto"/>
                        <w:right w:val="none" w:sz="0" w:space="0" w:color="auto"/>
                      </w:divBdr>
                      <w:divsChild>
                        <w:div w:id="63140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8331107">
      <w:bodyDiv w:val="1"/>
      <w:marLeft w:val="0"/>
      <w:marRight w:val="0"/>
      <w:marTop w:val="0"/>
      <w:marBottom w:val="0"/>
      <w:divBdr>
        <w:top w:val="none" w:sz="0" w:space="0" w:color="auto"/>
        <w:left w:val="none" w:sz="0" w:space="0" w:color="auto"/>
        <w:bottom w:val="none" w:sz="0" w:space="0" w:color="auto"/>
        <w:right w:val="none" w:sz="0" w:space="0" w:color="auto"/>
      </w:divBdr>
      <w:divsChild>
        <w:div w:id="147014291">
          <w:marLeft w:val="0"/>
          <w:marRight w:val="0"/>
          <w:marTop w:val="0"/>
          <w:marBottom w:val="0"/>
          <w:divBdr>
            <w:top w:val="none" w:sz="0" w:space="0" w:color="auto"/>
            <w:left w:val="none" w:sz="0" w:space="0" w:color="auto"/>
            <w:bottom w:val="none" w:sz="0" w:space="0" w:color="auto"/>
            <w:right w:val="none" w:sz="0" w:space="0" w:color="auto"/>
          </w:divBdr>
        </w:div>
      </w:divsChild>
    </w:div>
    <w:div w:id="732168252">
      <w:bodyDiv w:val="1"/>
      <w:marLeft w:val="0"/>
      <w:marRight w:val="0"/>
      <w:marTop w:val="0"/>
      <w:marBottom w:val="0"/>
      <w:divBdr>
        <w:top w:val="none" w:sz="0" w:space="0" w:color="auto"/>
        <w:left w:val="none" w:sz="0" w:space="0" w:color="auto"/>
        <w:bottom w:val="none" w:sz="0" w:space="0" w:color="auto"/>
        <w:right w:val="none" w:sz="0" w:space="0" w:color="auto"/>
      </w:divBdr>
      <w:divsChild>
        <w:div w:id="1831553988">
          <w:marLeft w:val="0"/>
          <w:marRight w:val="0"/>
          <w:marTop w:val="0"/>
          <w:marBottom w:val="0"/>
          <w:divBdr>
            <w:top w:val="none" w:sz="0" w:space="0" w:color="auto"/>
            <w:left w:val="none" w:sz="0" w:space="0" w:color="auto"/>
            <w:bottom w:val="none" w:sz="0" w:space="0" w:color="auto"/>
            <w:right w:val="none" w:sz="0" w:space="0" w:color="auto"/>
          </w:divBdr>
        </w:div>
      </w:divsChild>
    </w:div>
    <w:div w:id="1122067826">
      <w:bodyDiv w:val="1"/>
      <w:marLeft w:val="0"/>
      <w:marRight w:val="0"/>
      <w:marTop w:val="0"/>
      <w:marBottom w:val="0"/>
      <w:divBdr>
        <w:top w:val="none" w:sz="0" w:space="0" w:color="auto"/>
        <w:left w:val="none" w:sz="0" w:space="0" w:color="auto"/>
        <w:bottom w:val="none" w:sz="0" w:space="0" w:color="auto"/>
        <w:right w:val="none" w:sz="0" w:space="0" w:color="auto"/>
      </w:divBdr>
      <w:divsChild>
        <w:div w:id="1758792980">
          <w:marLeft w:val="0"/>
          <w:marRight w:val="0"/>
          <w:marTop w:val="0"/>
          <w:marBottom w:val="0"/>
          <w:divBdr>
            <w:top w:val="none" w:sz="0" w:space="0" w:color="auto"/>
            <w:left w:val="none" w:sz="0" w:space="0" w:color="auto"/>
            <w:bottom w:val="none" w:sz="0" w:space="0" w:color="auto"/>
            <w:right w:val="none" w:sz="0" w:space="0" w:color="auto"/>
          </w:divBdr>
        </w:div>
      </w:divsChild>
    </w:div>
    <w:div w:id="1312059743">
      <w:bodyDiv w:val="1"/>
      <w:marLeft w:val="0"/>
      <w:marRight w:val="0"/>
      <w:marTop w:val="0"/>
      <w:marBottom w:val="0"/>
      <w:divBdr>
        <w:top w:val="none" w:sz="0" w:space="0" w:color="auto"/>
        <w:left w:val="none" w:sz="0" w:space="0" w:color="auto"/>
        <w:bottom w:val="none" w:sz="0" w:space="0" w:color="auto"/>
        <w:right w:val="none" w:sz="0" w:space="0" w:color="auto"/>
      </w:divBdr>
    </w:div>
    <w:div w:id="1668050951">
      <w:bodyDiv w:val="1"/>
      <w:marLeft w:val="0"/>
      <w:marRight w:val="0"/>
      <w:marTop w:val="0"/>
      <w:marBottom w:val="0"/>
      <w:divBdr>
        <w:top w:val="none" w:sz="0" w:space="0" w:color="auto"/>
        <w:left w:val="none" w:sz="0" w:space="0" w:color="auto"/>
        <w:bottom w:val="none" w:sz="0" w:space="0" w:color="auto"/>
        <w:right w:val="none" w:sz="0" w:space="0" w:color="auto"/>
      </w:divBdr>
    </w:div>
    <w:div w:id="1720978316">
      <w:bodyDiv w:val="1"/>
      <w:marLeft w:val="0"/>
      <w:marRight w:val="0"/>
      <w:marTop w:val="0"/>
      <w:marBottom w:val="0"/>
      <w:divBdr>
        <w:top w:val="none" w:sz="0" w:space="0" w:color="auto"/>
        <w:left w:val="none" w:sz="0" w:space="0" w:color="auto"/>
        <w:bottom w:val="none" w:sz="0" w:space="0" w:color="auto"/>
        <w:right w:val="none" w:sz="0" w:space="0" w:color="auto"/>
      </w:divBdr>
    </w:div>
    <w:div w:id="1963537299">
      <w:bodyDiv w:val="1"/>
      <w:marLeft w:val="0"/>
      <w:marRight w:val="0"/>
      <w:marTop w:val="0"/>
      <w:marBottom w:val="0"/>
      <w:divBdr>
        <w:top w:val="none" w:sz="0" w:space="0" w:color="auto"/>
        <w:left w:val="none" w:sz="0" w:space="0" w:color="auto"/>
        <w:bottom w:val="none" w:sz="0" w:space="0" w:color="auto"/>
        <w:right w:val="none" w:sz="0" w:space="0" w:color="auto"/>
      </w:divBdr>
      <w:divsChild>
        <w:div w:id="146226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https://www.mytheatro.gr/in-yer-face-theatre/"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about:blank" TargetMode="External"/><Relationship Id="rId2" Type="http://schemas.openxmlformats.org/officeDocument/2006/relationships/styles" Target="styles.xml"/><Relationship Id="rId16" Type="http://schemas.openxmlformats.org/officeDocument/2006/relationships/hyperlink" Target="about:blank" TargetMode="External"/><Relationship Id="rId20" Type="http://schemas.openxmlformats.org/officeDocument/2006/relationships/hyperlink" Target="http://www.iainfisher.com/kane/eng/sarah-kane-study-ku.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yperlink" Target="https://www.lifo.gr/articles/san_simera/181032/giati-ta-erga-tis-sara-kein-tha-mas-sygklonizoyn-diaxronika"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C622C0-FB34-406D-B766-D8D8E05DB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8150</Words>
  <Characters>44012</Characters>
  <Application>Microsoft Office Word</Application>
  <DocSecurity>0</DocSecurity>
  <Lines>366</Lines>
  <Paragraphs>104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52058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Evii</dc:creator>
  <cp:lastModifiedBy>NATALY</cp:lastModifiedBy>
  <cp:revision>2</cp:revision>
  <dcterms:created xsi:type="dcterms:W3CDTF">2020-06-22T05:20:00Z</dcterms:created>
  <dcterms:modified xsi:type="dcterms:W3CDTF">2020-06-22T05:20:00Z</dcterms:modified>
</cp:coreProperties>
</file>