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59918" w14:textId="24CE3534" w:rsidR="009D2D56" w:rsidRPr="00C7137C" w:rsidRDefault="00C7137C" w:rsidP="00D95139">
      <w:pPr>
        <w:jc w:val="both"/>
        <w:rPr>
          <w:b/>
          <w:bCs/>
          <w:i/>
          <w:iCs/>
          <w:sz w:val="32"/>
          <w:szCs w:val="32"/>
        </w:rPr>
      </w:pPr>
      <w:bookmarkStart w:id="0" w:name="_Hlk43753981"/>
      <w:r>
        <w:rPr>
          <w:rFonts w:asciiTheme="majorHAnsi" w:eastAsiaTheme="majorEastAsia" w:hAnsi="Franklin Gothic Book" w:cstheme="majorBidi"/>
          <w:caps/>
          <w:color w:val="44546A" w:themeColor="text2"/>
          <w:kern w:val="24"/>
          <w:position w:val="1"/>
          <w:sz w:val="40"/>
          <w:szCs w:val="40"/>
        </w:rPr>
        <w:t xml:space="preserve">   </w:t>
      </w:r>
    </w:p>
    <w:bookmarkEnd w:id="0"/>
    <w:p w14:paraId="11EEE681" w14:textId="77777777" w:rsidR="009D2D56" w:rsidRDefault="009D2D56" w:rsidP="00D95139">
      <w:pPr>
        <w:jc w:val="both"/>
        <w:rPr>
          <w:i/>
          <w:iCs/>
        </w:rPr>
      </w:pPr>
    </w:p>
    <w:p w14:paraId="7ECF8008" w14:textId="765D8F31" w:rsidR="00C7137C" w:rsidRPr="00911E9E" w:rsidRDefault="00486E90" w:rsidP="00C7137C">
      <w:pPr>
        <w:jc w:val="both"/>
        <w:rPr>
          <w:b/>
          <w:bCs/>
          <w:i/>
          <w:iCs/>
          <w:color w:val="000000" w:themeColor="text1"/>
          <w:sz w:val="40"/>
          <w:szCs w:val="40"/>
        </w:rPr>
      </w:pPr>
      <w:r w:rsidRPr="00911E9E">
        <w:rPr>
          <w:b/>
          <w:bCs/>
          <w:i/>
          <w:iCs/>
          <w:color w:val="000000" w:themeColor="text1"/>
          <w:sz w:val="40"/>
          <w:szCs w:val="40"/>
        </w:rPr>
        <w:t xml:space="preserve">               </w:t>
      </w:r>
      <w:r w:rsidR="00C7137C" w:rsidRPr="00911E9E">
        <w:rPr>
          <w:rFonts w:asciiTheme="majorHAnsi" w:eastAsiaTheme="majorEastAsia" w:hAnsi="Franklin Gothic Book" w:cstheme="majorBidi"/>
          <w:caps/>
          <w:color w:val="000000" w:themeColor="text1"/>
          <w:kern w:val="24"/>
          <w:position w:val="1"/>
          <w:sz w:val="40"/>
          <w:szCs w:val="40"/>
        </w:rPr>
        <w:t xml:space="preserve">   </w:t>
      </w:r>
      <w:r w:rsidR="00C7137C" w:rsidRPr="00911E9E">
        <w:rPr>
          <w:rFonts w:asciiTheme="majorHAnsi" w:eastAsiaTheme="majorEastAsia" w:hAnsi="Franklin Gothic Book" w:cstheme="majorBidi"/>
          <w:b/>
          <w:bCs/>
          <w:caps/>
          <w:color w:val="000000" w:themeColor="text1"/>
          <w:kern w:val="24"/>
          <w:position w:val="1"/>
          <w:sz w:val="40"/>
          <w:szCs w:val="40"/>
        </w:rPr>
        <w:t>ΘΕΜΑ</w:t>
      </w:r>
      <w:r w:rsidR="00C7137C" w:rsidRPr="00911E9E">
        <w:rPr>
          <w:rFonts w:asciiTheme="majorHAnsi" w:eastAsiaTheme="majorEastAsia" w:hAnsi="Franklin Gothic Book" w:cstheme="majorBidi"/>
          <w:b/>
          <w:bCs/>
          <w:caps/>
          <w:color w:val="000000" w:themeColor="text1"/>
          <w:kern w:val="24"/>
          <w:position w:val="1"/>
          <w:sz w:val="40"/>
          <w:szCs w:val="40"/>
        </w:rPr>
        <w:t>:</w:t>
      </w:r>
      <w:r w:rsidR="00C7137C" w:rsidRPr="00911E9E">
        <w:rPr>
          <w:rFonts w:asciiTheme="majorHAnsi" w:eastAsiaTheme="majorEastAsia" w:hAnsi="Franklin Gothic Book" w:cstheme="majorBidi"/>
          <w:b/>
          <w:bCs/>
          <w:caps/>
          <w:color w:val="000000" w:themeColor="text1"/>
          <w:kern w:val="24"/>
          <w:position w:val="1"/>
          <w:sz w:val="40"/>
          <w:szCs w:val="40"/>
        </w:rPr>
        <w:t>μεταμοντερνος</w:t>
      </w:r>
      <w:r w:rsidR="00C7137C" w:rsidRPr="00911E9E">
        <w:rPr>
          <w:rFonts w:asciiTheme="majorHAnsi" w:eastAsiaTheme="majorEastAsia" w:hAnsi="Franklin Gothic Book" w:cstheme="majorBidi"/>
          <w:b/>
          <w:bCs/>
          <w:caps/>
          <w:color w:val="000000" w:themeColor="text1"/>
          <w:kern w:val="24"/>
          <w:position w:val="1"/>
          <w:sz w:val="40"/>
          <w:szCs w:val="40"/>
        </w:rPr>
        <w:br/>
      </w:r>
      <w:r w:rsidR="00C7137C" w:rsidRPr="00911E9E">
        <w:rPr>
          <w:rFonts w:asciiTheme="majorHAnsi" w:eastAsiaTheme="majorEastAsia" w:hAnsi="Franklin Gothic Book" w:cstheme="majorBidi"/>
          <w:b/>
          <w:bCs/>
          <w:caps/>
          <w:color w:val="000000" w:themeColor="text1"/>
          <w:kern w:val="24"/>
          <w:position w:val="1"/>
          <w:sz w:val="40"/>
          <w:szCs w:val="40"/>
        </w:rPr>
        <w:t> </w:t>
      </w:r>
      <w:r w:rsidR="00C7137C" w:rsidRPr="00911E9E">
        <w:rPr>
          <w:rFonts w:asciiTheme="majorHAnsi" w:eastAsiaTheme="majorEastAsia" w:hAnsi="Franklin Gothic Book" w:cstheme="majorBidi"/>
          <w:b/>
          <w:bCs/>
          <w:caps/>
          <w:color w:val="000000" w:themeColor="text1"/>
          <w:kern w:val="24"/>
          <w:position w:val="1"/>
          <w:sz w:val="40"/>
          <w:szCs w:val="40"/>
        </w:rPr>
        <w:t xml:space="preserve">                              Heiner</w:t>
      </w:r>
      <w:r w:rsidR="00C7137C" w:rsidRPr="00911E9E">
        <w:rPr>
          <w:rFonts w:asciiTheme="majorHAnsi" w:eastAsiaTheme="majorEastAsia" w:hAnsi="Franklin Gothic Book" w:cstheme="majorBidi"/>
          <w:b/>
          <w:bCs/>
          <w:caps/>
          <w:color w:val="000000" w:themeColor="text1"/>
          <w:kern w:val="24"/>
          <w:position w:val="1"/>
          <w:sz w:val="40"/>
          <w:szCs w:val="40"/>
        </w:rPr>
        <w:t> </w:t>
      </w:r>
      <w:r w:rsidR="00C7137C" w:rsidRPr="00911E9E">
        <w:rPr>
          <w:rFonts w:asciiTheme="majorHAnsi" w:eastAsiaTheme="majorEastAsia" w:hAnsi="Franklin Gothic Book" w:cstheme="majorBidi"/>
          <w:b/>
          <w:bCs/>
          <w:caps/>
          <w:color w:val="000000" w:themeColor="text1"/>
          <w:kern w:val="24"/>
          <w:position w:val="1"/>
          <w:sz w:val="40"/>
          <w:szCs w:val="40"/>
        </w:rPr>
        <w:t>M</w:t>
      </w:r>
      <w:r w:rsidR="00C7137C" w:rsidRPr="00911E9E">
        <w:rPr>
          <w:rFonts w:asciiTheme="majorHAnsi" w:eastAsiaTheme="majorEastAsia" w:hAnsi="Franklin Gothic Book" w:cstheme="majorBidi"/>
          <w:b/>
          <w:bCs/>
          <w:caps/>
          <w:color w:val="000000" w:themeColor="text1"/>
          <w:kern w:val="24"/>
          <w:position w:val="1"/>
          <w:sz w:val="40"/>
          <w:szCs w:val="40"/>
        </w:rPr>
        <w:t>ü</w:t>
      </w:r>
      <w:r w:rsidR="00C7137C" w:rsidRPr="00911E9E">
        <w:rPr>
          <w:rFonts w:asciiTheme="majorHAnsi" w:eastAsiaTheme="majorEastAsia" w:hAnsi="Franklin Gothic Book" w:cstheme="majorBidi"/>
          <w:b/>
          <w:bCs/>
          <w:caps/>
          <w:color w:val="000000" w:themeColor="text1"/>
          <w:kern w:val="24"/>
          <w:position w:val="1"/>
          <w:sz w:val="40"/>
          <w:szCs w:val="40"/>
        </w:rPr>
        <w:t>ller</w:t>
      </w:r>
    </w:p>
    <w:p w14:paraId="65CE6EF8" w14:textId="77777777" w:rsidR="00911E9E" w:rsidRDefault="00486E90" w:rsidP="00D95139">
      <w:pPr>
        <w:jc w:val="both"/>
        <w:rPr>
          <w:i/>
          <w:iCs/>
          <w:sz w:val="28"/>
          <w:szCs w:val="28"/>
        </w:rPr>
      </w:pPr>
      <w:r w:rsidRPr="00911E9E">
        <w:rPr>
          <w:i/>
          <w:iCs/>
          <w:sz w:val="28"/>
          <w:szCs w:val="28"/>
        </w:rPr>
        <w:t xml:space="preserve">                  </w:t>
      </w:r>
    </w:p>
    <w:p w14:paraId="5F64507F" w14:textId="1AD7D9E2" w:rsidR="00C7137C" w:rsidRPr="00911E9E" w:rsidRDefault="00486E90" w:rsidP="00D95139">
      <w:pPr>
        <w:jc w:val="both"/>
        <w:rPr>
          <w:sz w:val="28"/>
          <w:szCs w:val="28"/>
        </w:rPr>
      </w:pPr>
      <w:r w:rsidRPr="00911E9E">
        <w:rPr>
          <w:i/>
          <w:iCs/>
          <w:sz w:val="28"/>
          <w:szCs w:val="28"/>
        </w:rPr>
        <w:t xml:space="preserve"> </w:t>
      </w:r>
      <w:r w:rsidR="00911E9E" w:rsidRPr="00911E9E">
        <w:rPr>
          <w:i/>
          <w:iCs/>
          <w:sz w:val="28"/>
          <w:szCs w:val="28"/>
        </w:rPr>
        <w:t xml:space="preserve"> </w:t>
      </w:r>
      <w:r w:rsidR="00911E9E" w:rsidRPr="00911E9E">
        <w:rPr>
          <w:sz w:val="28"/>
          <w:szCs w:val="28"/>
        </w:rPr>
        <w:t>Κατσούλα Κωνσταντίνα</w:t>
      </w:r>
    </w:p>
    <w:p w14:paraId="11EAB4EC" w14:textId="77777777" w:rsidR="00911E9E" w:rsidRDefault="00911E9E" w:rsidP="00D95139">
      <w:pPr>
        <w:jc w:val="both"/>
        <w:rPr>
          <w:b/>
          <w:bCs/>
          <w:i/>
          <w:iCs/>
          <w:sz w:val="28"/>
          <w:szCs w:val="28"/>
        </w:rPr>
      </w:pPr>
    </w:p>
    <w:p w14:paraId="472A83CF" w14:textId="49410B89" w:rsidR="009D2D56" w:rsidRPr="00486E90" w:rsidRDefault="00486E90" w:rsidP="00D95139">
      <w:pPr>
        <w:jc w:val="both"/>
        <w:rPr>
          <w:b/>
          <w:bCs/>
          <w:i/>
          <w:iCs/>
          <w:sz w:val="28"/>
          <w:szCs w:val="28"/>
        </w:rPr>
      </w:pPr>
      <w:r w:rsidRPr="00486E90">
        <w:rPr>
          <w:b/>
          <w:bCs/>
          <w:i/>
          <w:iCs/>
          <w:sz w:val="28"/>
          <w:szCs w:val="28"/>
        </w:rPr>
        <w:t xml:space="preserve">ΕΙΣΑΓΩΓΗ                                          </w:t>
      </w:r>
    </w:p>
    <w:p w14:paraId="7E1624F5" w14:textId="77777777" w:rsidR="009D2D56" w:rsidRPr="00740516" w:rsidRDefault="009D2D56" w:rsidP="00D95139">
      <w:pPr>
        <w:jc w:val="both"/>
        <w:rPr>
          <w:i/>
          <w:iCs/>
          <w:sz w:val="24"/>
          <w:szCs w:val="24"/>
        </w:rPr>
      </w:pPr>
    </w:p>
    <w:p w14:paraId="5680644D" w14:textId="5B219D0E" w:rsidR="00D95139" w:rsidRPr="00740516" w:rsidRDefault="00D95139" w:rsidP="00D95139">
      <w:pPr>
        <w:jc w:val="both"/>
        <w:rPr>
          <w:i/>
          <w:iCs/>
          <w:sz w:val="24"/>
          <w:szCs w:val="24"/>
        </w:rPr>
      </w:pPr>
      <w:r w:rsidRPr="00740516">
        <w:rPr>
          <w:i/>
          <w:iCs/>
          <w:sz w:val="24"/>
          <w:szCs w:val="24"/>
        </w:rPr>
        <w:t xml:space="preserve">Ο Müller γεννήθηκε το 1929 στο Eppendorf της Σαξονίας. Έγινε μέλος του Σοσιαλιστικού Κόμματος της Ενότητας το 1947, άρχισε να υπηρετεί τη Γερμανική Ένωση Συγγραφέων το 1954, και σταδιακά έγινε ένας από τους σημαντικότερους δραματουργούς της Λαϊκής Δημοκρατίας της Γερμανίας. Οι σχέσεις του με το κράτος διαταράχτηκαν, όταν το 1961 απαγορεύτηκε το έργο του </w:t>
      </w:r>
      <w:r w:rsidR="00E65321">
        <w:rPr>
          <w:i/>
          <w:iCs/>
          <w:sz w:val="24"/>
          <w:szCs w:val="24"/>
        </w:rPr>
        <w:t>‘</w:t>
      </w:r>
      <w:r w:rsidRPr="00740516">
        <w:rPr>
          <w:i/>
          <w:iCs/>
          <w:sz w:val="24"/>
          <w:szCs w:val="24"/>
        </w:rPr>
        <w:t>H Άποικος ή Η ζωή στην εξοχή</w:t>
      </w:r>
      <w:r w:rsidR="00E65321">
        <w:rPr>
          <w:i/>
          <w:iCs/>
          <w:sz w:val="24"/>
          <w:szCs w:val="24"/>
        </w:rPr>
        <w:t>’</w:t>
      </w:r>
      <w:r w:rsidRPr="00740516">
        <w:rPr>
          <w:i/>
          <w:iCs/>
          <w:sz w:val="24"/>
          <w:szCs w:val="24"/>
        </w:rPr>
        <w:t>, έπειτα από μόνο μία παράσταση, με αποτέλεσμα να διαγραφεί από την Ένωση Συγγραφέων.</w:t>
      </w:r>
    </w:p>
    <w:p w14:paraId="1694C454" w14:textId="02885B66" w:rsidR="00D95139" w:rsidRPr="00740516" w:rsidRDefault="00D95139" w:rsidP="00D95139">
      <w:pPr>
        <w:ind w:firstLine="720"/>
        <w:jc w:val="both"/>
        <w:rPr>
          <w:i/>
          <w:iCs/>
          <w:sz w:val="24"/>
          <w:szCs w:val="24"/>
        </w:rPr>
      </w:pPr>
      <w:r w:rsidRPr="00740516">
        <w:rPr>
          <w:i/>
          <w:iCs/>
          <w:sz w:val="24"/>
          <w:szCs w:val="24"/>
        </w:rPr>
        <w:t>Τη δεκαετία του 1970 άρχισε να συνεργάζεται με θιάσους της Δυτικής Γερμανίας, όπου και σκηνοθέτησε πολλές από τις πρώτες παραστάσεις έργων του (</w:t>
      </w:r>
      <w:r w:rsidR="00E65321">
        <w:rPr>
          <w:i/>
          <w:iCs/>
          <w:sz w:val="24"/>
          <w:szCs w:val="24"/>
        </w:rPr>
        <w:t>‘</w:t>
      </w:r>
      <w:r w:rsidRPr="00740516">
        <w:rPr>
          <w:i/>
          <w:iCs/>
          <w:sz w:val="24"/>
          <w:szCs w:val="24"/>
        </w:rPr>
        <w:t>Γερμανικός Θάνατος</w:t>
      </w:r>
      <w:r w:rsidR="00E65321">
        <w:rPr>
          <w:i/>
          <w:iCs/>
          <w:sz w:val="24"/>
          <w:szCs w:val="24"/>
        </w:rPr>
        <w:t>’</w:t>
      </w:r>
      <w:r w:rsidRPr="00740516">
        <w:rPr>
          <w:i/>
          <w:iCs/>
          <w:sz w:val="24"/>
          <w:szCs w:val="24"/>
        </w:rPr>
        <w:t xml:space="preserve"> στο Βερολίνο το 1978, </w:t>
      </w:r>
      <w:r w:rsidR="00E65321">
        <w:rPr>
          <w:i/>
          <w:iCs/>
          <w:sz w:val="24"/>
          <w:szCs w:val="24"/>
        </w:rPr>
        <w:t>‘</w:t>
      </w:r>
      <w:r w:rsidRPr="00740516">
        <w:rPr>
          <w:i/>
          <w:iCs/>
          <w:sz w:val="24"/>
          <w:szCs w:val="24"/>
        </w:rPr>
        <w:t>Μηχανή Άμλετ</w:t>
      </w:r>
      <w:r w:rsidR="00E65321">
        <w:rPr>
          <w:i/>
          <w:iCs/>
          <w:sz w:val="24"/>
          <w:szCs w:val="24"/>
        </w:rPr>
        <w:t>’</w:t>
      </w:r>
      <w:r w:rsidRPr="00740516">
        <w:rPr>
          <w:i/>
          <w:iCs/>
          <w:sz w:val="24"/>
          <w:szCs w:val="24"/>
        </w:rPr>
        <w:t xml:space="preserve"> στο </w:t>
      </w:r>
      <w:proofErr w:type="spellStart"/>
      <w:r w:rsidRPr="00740516">
        <w:rPr>
          <w:i/>
          <w:iCs/>
          <w:sz w:val="24"/>
          <w:szCs w:val="24"/>
        </w:rPr>
        <w:t>Essen</w:t>
      </w:r>
      <w:proofErr w:type="spellEnd"/>
      <w:r w:rsidRPr="00740516">
        <w:rPr>
          <w:i/>
          <w:iCs/>
          <w:sz w:val="24"/>
          <w:szCs w:val="24"/>
        </w:rPr>
        <w:t xml:space="preserve"> το 1979). Το 1990, μετά την πτώση του Τείχους, ο Müller εκλέχθηκε πρόεδρος της Ακαδημίας Τεχνών του Βερολίνου και το 1995 καλλιτεχνικός διευθυντής του Μπερλίνερ Ανσάμπλ. Τα τελευταία χρόνια της ζωής του συνέχισε ασταμάτητα να σκηνοθετεί και να γράφει θεατρικά έργα και κυρίως ποίηση. Πέθανε στις 30 Δεκεμβρίου του 1995, αναγνωρισμένος ήδη ως ο σημαντικότερος δραματουργός της σύγχρονης Γερμανίας μετά τον Μπρεχτ </w:t>
      </w:r>
      <w:r w:rsidRPr="00740516">
        <w:rPr>
          <w:sz w:val="24"/>
          <w:szCs w:val="24"/>
        </w:rPr>
        <w:t>(Σαμπατακάκης 2011: 809).</w:t>
      </w:r>
      <w:r w:rsidRPr="00740516">
        <w:rPr>
          <w:i/>
          <w:iCs/>
          <w:sz w:val="24"/>
          <w:szCs w:val="24"/>
        </w:rPr>
        <w:t xml:space="preserve">  </w:t>
      </w:r>
    </w:p>
    <w:p w14:paraId="4316EC57" w14:textId="37CAFEC7" w:rsidR="00D95139" w:rsidRPr="00740516" w:rsidRDefault="00D95139">
      <w:pPr>
        <w:rPr>
          <w:i/>
          <w:iCs/>
          <w:sz w:val="24"/>
          <w:szCs w:val="24"/>
        </w:rPr>
      </w:pPr>
      <w:r w:rsidRPr="00740516">
        <w:rPr>
          <w:i/>
          <w:iCs/>
          <w:sz w:val="24"/>
          <w:szCs w:val="24"/>
        </w:rPr>
        <w:t xml:space="preserve">Ο μοντερνισμός ήταν ένα ευρωπαϊκό φαινόμενο, η έκφραση μιας κοινωνίας και μιας καλλιτεχνικής κοινότητας που βίωνε τα συμπτώματα, τις ανασφάλειες, τα αδιέξοδα αλλά και τις πολλές υποσχέσεις μιας ραγδαίας κοινωνικής και οικονομικής μεταμόρφωσης της εκβιομηχάνισης ― και οι πόλεις όπου αναπτύχθηκε ήταν Βιέννη, Ζυρίχη, Μόναχο, Βερολίνο, Παρίσι, πόλεις διόλου τυχαίες, αν αναλογιστεί κανείς ότι ήταν τα μέρη όπου είχαν εκδηλωθεί έντονες ανακατατάξεις και αναταράξεις― ο μεταμοντερνισμός είναι η απάντηση της νεοφιλελεύθερης  Αμερικής στις ευρωπαϊκές πρωτοπορίες των αρχών 20ού αιώνα, η έκφραση μιας κοινωνίας με τα δικά της ιδιόμορφα αδιέξοδα και, βεβαίως, εντυπωσιακά τεχνολογικά επιτεύγματα. </w:t>
      </w:r>
      <w:r w:rsidR="00D810D0">
        <w:rPr>
          <w:iCs/>
          <w:sz w:val="24"/>
          <w:szCs w:val="24"/>
        </w:rPr>
        <w:t>[</w:t>
      </w:r>
      <w:proofErr w:type="spellStart"/>
      <w:r w:rsidR="00A50A4D" w:rsidRPr="00D810D0">
        <w:rPr>
          <w:iCs/>
          <w:sz w:val="24"/>
          <w:szCs w:val="24"/>
        </w:rPr>
        <w:t>Πατσαλίδης</w:t>
      </w:r>
      <w:proofErr w:type="spellEnd"/>
      <w:r w:rsidR="00D810D0" w:rsidRPr="00D810D0">
        <w:rPr>
          <w:iCs/>
          <w:sz w:val="24"/>
          <w:szCs w:val="24"/>
        </w:rPr>
        <w:t xml:space="preserve"> </w:t>
      </w:r>
      <w:hyperlink r:id="rId5" w:history="1">
        <w:r w:rsidR="00D810D0" w:rsidRPr="001254C5">
          <w:rPr>
            <w:rStyle w:val="-"/>
          </w:rPr>
          <w:t>http://savaspatsalidis.blogspot.com/2011/02/t-jacques-lacan-t-georges-bataille-1.html</w:t>
        </w:r>
      </w:hyperlink>
      <w:r w:rsidR="00D810D0">
        <w:rPr>
          <w:iCs/>
          <w:color w:val="FF0000"/>
          <w:sz w:val="24"/>
          <w:szCs w:val="24"/>
        </w:rPr>
        <w:t xml:space="preserve"> </w:t>
      </w:r>
      <w:r w:rsidR="00D810D0">
        <w:rPr>
          <w:iCs/>
          <w:sz w:val="24"/>
          <w:szCs w:val="24"/>
        </w:rPr>
        <w:t>]</w:t>
      </w:r>
      <w:bookmarkStart w:id="1" w:name="_GoBack"/>
      <w:bookmarkEnd w:id="1"/>
    </w:p>
    <w:p w14:paraId="12D18E6E" w14:textId="3A8D3D8F" w:rsidR="00241BC9" w:rsidRPr="00740516" w:rsidRDefault="00486E90">
      <w:pPr>
        <w:rPr>
          <w:sz w:val="24"/>
          <w:szCs w:val="24"/>
        </w:rPr>
      </w:pPr>
      <w:r w:rsidRPr="00740516">
        <w:rPr>
          <w:i/>
          <w:iCs/>
          <w:sz w:val="24"/>
          <w:szCs w:val="24"/>
        </w:rPr>
        <w:lastRenderedPageBreak/>
        <w:t>Έχοντας</w:t>
      </w:r>
      <w:r w:rsidR="00241BC9" w:rsidRPr="00740516">
        <w:rPr>
          <w:i/>
          <w:iCs/>
          <w:sz w:val="24"/>
          <w:szCs w:val="24"/>
        </w:rPr>
        <w:t xml:space="preserve"> αποκηρύξει  τον νατουραλισμό και ξεφεύγοντας από το μπρεχτικό μοντέλο δημιουργεί ένα νέο είδος γραφής και το ονομάζει «συστατικό θραύσμα»  </w:t>
      </w:r>
      <w:r w:rsidRPr="00740516">
        <w:rPr>
          <w:i/>
          <w:iCs/>
          <w:sz w:val="24"/>
          <w:szCs w:val="24"/>
        </w:rPr>
        <w:t>πρόκειται</w:t>
      </w:r>
      <w:r w:rsidR="00241BC9" w:rsidRPr="00740516">
        <w:rPr>
          <w:i/>
          <w:iCs/>
          <w:sz w:val="24"/>
          <w:szCs w:val="24"/>
        </w:rPr>
        <w:t xml:space="preserve"> για μια δραματική δομή η καλυτέρα αντί- </w:t>
      </w:r>
      <w:r w:rsidR="00740516" w:rsidRPr="00740516">
        <w:rPr>
          <w:i/>
          <w:iCs/>
          <w:sz w:val="24"/>
          <w:szCs w:val="24"/>
        </w:rPr>
        <w:t>δομή</w:t>
      </w:r>
      <w:r w:rsidR="00241BC9" w:rsidRPr="00740516">
        <w:rPr>
          <w:i/>
          <w:iCs/>
          <w:sz w:val="24"/>
          <w:szCs w:val="24"/>
        </w:rPr>
        <w:t xml:space="preserve"> </w:t>
      </w:r>
      <w:r w:rsidR="009D2D56" w:rsidRPr="00740516">
        <w:rPr>
          <w:i/>
          <w:iCs/>
          <w:sz w:val="24"/>
          <w:szCs w:val="24"/>
        </w:rPr>
        <w:t>αποτελούμενη</w:t>
      </w:r>
      <w:r w:rsidR="00241BC9" w:rsidRPr="00740516">
        <w:rPr>
          <w:i/>
          <w:iCs/>
          <w:sz w:val="24"/>
          <w:szCs w:val="24"/>
        </w:rPr>
        <w:t xml:space="preserve"> από </w:t>
      </w:r>
      <w:r w:rsidRPr="00740516">
        <w:rPr>
          <w:i/>
          <w:iCs/>
          <w:sz w:val="24"/>
          <w:szCs w:val="24"/>
        </w:rPr>
        <w:t>αν</w:t>
      </w:r>
      <w:r>
        <w:rPr>
          <w:i/>
          <w:iCs/>
          <w:sz w:val="24"/>
          <w:szCs w:val="24"/>
        </w:rPr>
        <w:t>ό</w:t>
      </w:r>
      <w:r w:rsidRPr="00740516">
        <w:rPr>
          <w:i/>
          <w:iCs/>
          <w:sz w:val="24"/>
          <w:szCs w:val="24"/>
        </w:rPr>
        <w:t>μοιες</w:t>
      </w:r>
      <w:r w:rsidR="00241BC9" w:rsidRPr="00740516">
        <w:rPr>
          <w:i/>
          <w:iCs/>
          <w:sz w:val="24"/>
          <w:szCs w:val="24"/>
        </w:rPr>
        <w:t xml:space="preserve"> σκηνές η οποία στερείται οποιαδήποτε γραμμικής πλοκής και ψυχολογικής αιτιολόγησης.</w:t>
      </w:r>
      <w:r w:rsidR="00BC13F3" w:rsidRPr="00740516">
        <w:rPr>
          <w:i/>
          <w:iCs/>
          <w:sz w:val="24"/>
          <w:szCs w:val="24"/>
        </w:rPr>
        <w:t xml:space="preserve"> Έτσι</w:t>
      </w:r>
      <w:r w:rsidR="00241BC9" w:rsidRPr="00740516">
        <w:rPr>
          <w:i/>
          <w:iCs/>
          <w:sz w:val="24"/>
          <w:szCs w:val="24"/>
        </w:rPr>
        <w:t xml:space="preserve"> </w:t>
      </w:r>
      <w:r w:rsidRPr="00740516">
        <w:rPr>
          <w:i/>
          <w:iCs/>
          <w:sz w:val="24"/>
          <w:szCs w:val="24"/>
        </w:rPr>
        <w:t>λοιπόν</w:t>
      </w:r>
      <w:r w:rsidR="00241BC9" w:rsidRPr="00740516">
        <w:rPr>
          <w:i/>
          <w:iCs/>
          <w:sz w:val="24"/>
          <w:szCs w:val="24"/>
        </w:rPr>
        <w:t xml:space="preserve"> ο </w:t>
      </w:r>
      <w:r w:rsidR="009D2D56" w:rsidRPr="00740516">
        <w:rPr>
          <w:i/>
          <w:iCs/>
          <w:sz w:val="24"/>
          <w:szCs w:val="24"/>
        </w:rPr>
        <w:t xml:space="preserve">Μυλλερ πολύ </w:t>
      </w:r>
      <w:r w:rsidRPr="00740516">
        <w:rPr>
          <w:i/>
          <w:iCs/>
          <w:sz w:val="24"/>
          <w:szCs w:val="24"/>
        </w:rPr>
        <w:t>συχνά</w:t>
      </w:r>
      <w:r w:rsidR="009D2D56" w:rsidRPr="00740516">
        <w:rPr>
          <w:i/>
          <w:iCs/>
          <w:sz w:val="24"/>
          <w:szCs w:val="24"/>
        </w:rPr>
        <w:t xml:space="preserve"> </w:t>
      </w:r>
      <w:r w:rsidRPr="00740516">
        <w:rPr>
          <w:i/>
          <w:iCs/>
          <w:sz w:val="24"/>
          <w:szCs w:val="24"/>
        </w:rPr>
        <w:t>αντλεί</w:t>
      </w:r>
      <w:r w:rsidR="009D2D56" w:rsidRPr="00740516">
        <w:rPr>
          <w:i/>
          <w:iCs/>
          <w:sz w:val="24"/>
          <w:szCs w:val="24"/>
        </w:rPr>
        <w:t xml:space="preserve"> την </w:t>
      </w:r>
      <w:r w:rsidRPr="00740516">
        <w:rPr>
          <w:i/>
          <w:iCs/>
          <w:sz w:val="24"/>
          <w:szCs w:val="24"/>
        </w:rPr>
        <w:t>δεξαμενή</w:t>
      </w:r>
      <w:r w:rsidR="009D2D56" w:rsidRPr="00740516">
        <w:rPr>
          <w:i/>
          <w:iCs/>
          <w:sz w:val="24"/>
          <w:szCs w:val="24"/>
        </w:rPr>
        <w:t xml:space="preserve"> των </w:t>
      </w:r>
      <w:r w:rsidR="00BC13F3" w:rsidRPr="00740516">
        <w:rPr>
          <w:i/>
          <w:iCs/>
          <w:sz w:val="24"/>
          <w:szCs w:val="24"/>
        </w:rPr>
        <w:t>αρχαίων</w:t>
      </w:r>
      <w:r w:rsidR="009D2D56" w:rsidRPr="00740516">
        <w:rPr>
          <w:i/>
          <w:iCs/>
          <w:sz w:val="24"/>
          <w:szCs w:val="24"/>
        </w:rPr>
        <w:t xml:space="preserve"> </w:t>
      </w:r>
      <w:r w:rsidRPr="00740516">
        <w:rPr>
          <w:i/>
          <w:iCs/>
          <w:sz w:val="24"/>
          <w:szCs w:val="24"/>
        </w:rPr>
        <w:t>ελληνικών</w:t>
      </w:r>
      <w:r w:rsidR="009D2D56" w:rsidRPr="00740516">
        <w:rPr>
          <w:i/>
          <w:iCs/>
          <w:sz w:val="24"/>
          <w:szCs w:val="24"/>
        </w:rPr>
        <w:t xml:space="preserve"> </w:t>
      </w:r>
      <w:r w:rsidRPr="00740516">
        <w:rPr>
          <w:i/>
          <w:iCs/>
          <w:sz w:val="24"/>
          <w:szCs w:val="24"/>
        </w:rPr>
        <w:t>μύθων</w:t>
      </w:r>
      <w:r w:rsidR="009D2D56" w:rsidRPr="00740516">
        <w:rPr>
          <w:i/>
          <w:iCs/>
          <w:sz w:val="24"/>
          <w:szCs w:val="24"/>
        </w:rPr>
        <w:t xml:space="preserve"> για να τη </w:t>
      </w:r>
      <w:r w:rsidRPr="00740516">
        <w:rPr>
          <w:i/>
          <w:iCs/>
          <w:sz w:val="24"/>
          <w:szCs w:val="24"/>
        </w:rPr>
        <w:t>μεταπλάσσει</w:t>
      </w:r>
      <w:r w:rsidR="009D2D56" w:rsidRPr="00740516">
        <w:rPr>
          <w:i/>
          <w:iCs/>
          <w:sz w:val="24"/>
          <w:szCs w:val="24"/>
        </w:rPr>
        <w:t xml:space="preserve"> σε λόγο ποιητικό και να τη συνδικάσει με </w:t>
      </w:r>
      <w:r w:rsidRPr="00740516">
        <w:rPr>
          <w:i/>
          <w:iCs/>
          <w:sz w:val="24"/>
          <w:szCs w:val="24"/>
        </w:rPr>
        <w:t>ιστορικά</w:t>
      </w:r>
      <w:r w:rsidR="009D2D56" w:rsidRPr="00740516">
        <w:rPr>
          <w:i/>
          <w:iCs/>
          <w:sz w:val="24"/>
          <w:szCs w:val="24"/>
        </w:rPr>
        <w:t xml:space="preserve"> </w:t>
      </w:r>
      <w:r w:rsidRPr="00740516">
        <w:rPr>
          <w:i/>
          <w:iCs/>
          <w:sz w:val="24"/>
          <w:szCs w:val="24"/>
        </w:rPr>
        <w:t>γεγονότα</w:t>
      </w:r>
      <w:r w:rsidR="009D2D56" w:rsidRPr="00740516">
        <w:rPr>
          <w:i/>
          <w:iCs/>
          <w:sz w:val="24"/>
          <w:szCs w:val="24"/>
        </w:rPr>
        <w:t>,</w:t>
      </w:r>
      <w:r w:rsidR="00E65321">
        <w:rPr>
          <w:i/>
          <w:iCs/>
          <w:sz w:val="24"/>
          <w:szCs w:val="24"/>
        </w:rPr>
        <w:t xml:space="preserve"> </w:t>
      </w:r>
      <w:r w:rsidRPr="00740516">
        <w:rPr>
          <w:i/>
          <w:iCs/>
          <w:sz w:val="24"/>
          <w:szCs w:val="24"/>
        </w:rPr>
        <w:t>σύγχρονες</w:t>
      </w:r>
      <w:r w:rsidR="009D2D56" w:rsidRPr="00740516">
        <w:rPr>
          <w:i/>
          <w:iCs/>
          <w:sz w:val="24"/>
          <w:szCs w:val="24"/>
        </w:rPr>
        <w:t xml:space="preserve"> </w:t>
      </w:r>
      <w:r w:rsidRPr="00740516">
        <w:rPr>
          <w:i/>
          <w:iCs/>
          <w:sz w:val="24"/>
          <w:szCs w:val="24"/>
        </w:rPr>
        <w:t>καταστάσεις</w:t>
      </w:r>
      <w:r w:rsidR="009D2D56" w:rsidRPr="00740516">
        <w:rPr>
          <w:i/>
          <w:iCs/>
          <w:sz w:val="24"/>
          <w:szCs w:val="24"/>
        </w:rPr>
        <w:t>,</w:t>
      </w:r>
      <w:r>
        <w:rPr>
          <w:i/>
          <w:iCs/>
          <w:sz w:val="24"/>
          <w:szCs w:val="24"/>
        </w:rPr>
        <w:t xml:space="preserve"> </w:t>
      </w:r>
      <w:r w:rsidRPr="00740516">
        <w:rPr>
          <w:i/>
          <w:iCs/>
          <w:sz w:val="24"/>
          <w:szCs w:val="24"/>
        </w:rPr>
        <w:t>προσωπικά</w:t>
      </w:r>
      <w:r w:rsidR="009D2D56" w:rsidRPr="00740516">
        <w:rPr>
          <w:i/>
          <w:iCs/>
          <w:sz w:val="24"/>
          <w:szCs w:val="24"/>
        </w:rPr>
        <w:t xml:space="preserve"> </w:t>
      </w:r>
      <w:r w:rsidRPr="00740516">
        <w:rPr>
          <w:i/>
          <w:iCs/>
          <w:sz w:val="24"/>
          <w:szCs w:val="24"/>
        </w:rPr>
        <w:t>βιώματα</w:t>
      </w:r>
      <w:r w:rsidR="009D2D56" w:rsidRPr="00740516">
        <w:rPr>
          <w:i/>
          <w:iCs/>
          <w:sz w:val="24"/>
          <w:szCs w:val="24"/>
        </w:rPr>
        <w:t>,</w:t>
      </w:r>
      <w:r>
        <w:rPr>
          <w:i/>
          <w:iCs/>
          <w:sz w:val="24"/>
          <w:szCs w:val="24"/>
        </w:rPr>
        <w:t xml:space="preserve"> </w:t>
      </w:r>
      <w:r w:rsidRPr="00740516">
        <w:rPr>
          <w:i/>
          <w:iCs/>
          <w:sz w:val="24"/>
          <w:szCs w:val="24"/>
        </w:rPr>
        <w:t>μνήμες</w:t>
      </w:r>
      <w:r w:rsidR="009D2D56" w:rsidRPr="00740516">
        <w:rPr>
          <w:i/>
          <w:iCs/>
          <w:sz w:val="24"/>
          <w:szCs w:val="24"/>
        </w:rPr>
        <w:t xml:space="preserve"> </w:t>
      </w:r>
      <w:r w:rsidRPr="00740516">
        <w:rPr>
          <w:i/>
          <w:iCs/>
          <w:sz w:val="24"/>
          <w:szCs w:val="24"/>
        </w:rPr>
        <w:t>όνειρα</w:t>
      </w:r>
      <w:r w:rsidR="009D2D56" w:rsidRPr="00740516">
        <w:rPr>
          <w:i/>
          <w:iCs/>
          <w:sz w:val="24"/>
          <w:szCs w:val="24"/>
        </w:rPr>
        <w:t>,</w:t>
      </w:r>
      <w:r w:rsidR="00E65321">
        <w:rPr>
          <w:i/>
          <w:iCs/>
          <w:sz w:val="24"/>
          <w:szCs w:val="24"/>
        </w:rPr>
        <w:t xml:space="preserve"> </w:t>
      </w:r>
      <w:r w:rsidR="00BC13F3" w:rsidRPr="00740516">
        <w:rPr>
          <w:i/>
          <w:iCs/>
          <w:sz w:val="24"/>
          <w:szCs w:val="24"/>
        </w:rPr>
        <w:t>φαντασιώσεις</w:t>
      </w:r>
      <w:r w:rsidR="009D2D56" w:rsidRPr="00740516">
        <w:rPr>
          <w:i/>
          <w:iCs/>
          <w:sz w:val="24"/>
          <w:szCs w:val="24"/>
        </w:rPr>
        <w:t xml:space="preserve"> </w:t>
      </w:r>
      <w:r w:rsidRPr="00740516">
        <w:rPr>
          <w:i/>
          <w:iCs/>
          <w:sz w:val="24"/>
          <w:szCs w:val="24"/>
        </w:rPr>
        <w:t>παραθέματα</w:t>
      </w:r>
      <w:r w:rsidR="009D2D56" w:rsidRPr="00740516">
        <w:rPr>
          <w:i/>
          <w:iCs/>
          <w:sz w:val="24"/>
          <w:szCs w:val="24"/>
        </w:rPr>
        <w:t>,</w:t>
      </w:r>
      <w:r w:rsidR="00E65321">
        <w:rPr>
          <w:i/>
          <w:iCs/>
          <w:sz w:val="24"/>
          <w:szCs w:val="24"/>
        </w:rPr>
        <w:t xml:space="preserve"> αναφορές, </w:t>
      </w:r>
      <w:r w:rsidRPr="00740516">
        <w:rPr>
          <w:i/>
          <w:iCs/>
          <w:sz w:val="24"/>
          <w:szCs w:val="24"/>
        </w:rPr>
        <w:t>φράσεις</w:t>
      </w:r>
      <w:r w:rsidR="009D2D56" w:rsidRPr="00740516">
        <w:rPr>
          <w:i/>
          <w:iCs/>
          <w:sz w:val="24"/>
          <w:szCs w:val="24"/>
        </w:rPr>
        <w:t xml:space="preserve"> από </w:t>
      </w:r>
      <w:r w:rsidRPr="00740516">
        <w:rPr>
          <w:i/>
          <w:iCs/>
          <w:sz w:val="24"/>
          <w:szCs w:val="24"/>
        </w:rPr>
        <w:t>άλλα</w:t>
      </w:r>
      <w:r w:rsidR="009D2D56" w:rsidRPr="00740516">
        <w:rPr>
          <w:i/>
          <w:iCs/>
          <w:sz w:val="24"/>
          <w:szCs w:val="24"/>
        </w:rPr>
        <w:t xml:space="preserve"> </w:t>
      </w:r>
      <w:r w:rsidRPr="00740516">
        <w:rPr>
          <w:i/>
          <w:iCs/>
          <w:sz w:val="24"/>
          <w:szCs w:val="24"/>
        </w:rPr>
        <w:t>κείμενα</w:t>
      </w:r>
      <w:r w:rsidR="009D2D56" w:rsidRPr="00740516">
        <w:rPr>
          <w:i/>
          <w:iCs/>
          <w:sz w:val="24"/>
          <w:szCs w:val="24"/>
        </w:rPr>
        <w:t xml:space="preserve"> </w:t>
      </w:r>
      <w:r w:rsidRPr="00740516">
        <w:rPr>
          <w:i/>
          <w:iCs/>
          <w:sz w:val="24"/>
          <w:szCs w:val="24"/>
        </w:rPr>
        <w:t>διαφόρων</w:t>
      </w:r>
      <w:r w:rsidR="009D2D56" w:rsidRPr="00740516">
        <w:rPr>
          <w:i/>
          <w:iCs/>
          <w:sz w:val="24"/>
          <w:szCs w:val="24"/>
        </w:rPr>
        <w:t xml:space="preserve"> εποχών,</w:t>
      </w:r>
      <w:r w:rsidR="00E65321">
        <w:rPr>
          <w:i/>
          <w:iCs/>
          <w:sz w:val="24"/>
          <w:szCs w:val="24"/>
        </w:rPr>
        <w:t xml:space="preserve"> </w:t>
      </w:r>
      <w:r w:rsidR="009D2D56" w:rsidRPr="00740516">
        <w:rPr>
          <w:i/>
          <w:iCs/>
          <w:sz w:val="24"/>
          <w:szCs w:val="24"/>
        </w:rPr>
        <w:t xml:space="preserve">συγγραφέων, λογοτεχνικών </w:t>
      </w:r>
      <w:r w:rsidRPr="00740516">
        <w:rPr>
          <w:i/>
          <w:iCs/>
          <w:sz w:val="24"/>
          <w:szCs w:val="24"/>
        </w:rPr>
        <w:t>ειδών</w:t>
      </w:r>
      <w:r w:rsidR="009D2D56" w:rsidRPr="00740516">
        <w:rPr>
          <w:i/>
          <w:iCs/>
          <w:sz w:val="24"/>
          <w:szCs w:val="24"/>
        </w:rPr>
        <w:t xml:space="preserve">, τα οποία με την σειρά τους περνούν από την διαδικασία της μυθοποίησης </w:t>
      </w:r>
      <w:r w:rsidR="00241BC9" w:rsidRPr="00740516">
        <w:rPr>
          <w:i/>
          <w:iCs/>
          <w:sz w:val="24"/>
          <w:szCs w:val="24"/>
        </w:rPr>
        <w:t xml:space="preserve"> </w:t>
      </w:r>
      <w:r w:rsidR="00241BC9" w:rsidRPr="00740516">
        <w:rPr>
          <w:sz w:val="24"/>
          <w:szCs w:val="24"/>
        </w:rPr>
        <w:t>(Χατζηδημητρίου 2004: 232)</w:t>
      </w:r>
    </w:p>
    <w:p w14:paraId="72DF446D" w14:textId="3F380BC9" w:rsidR="00D95139" w:rsidRPr="00740516" w:rsidRDefault="00D95139">
      <w:pPr>
        <w:rPr>
          <w:sz w:val="24"/>
          <w:szCs w:val="24"/>
        </w:rPr>
      </w:pPr>
      <w:r w:rsidRPr="007E5E3E">
        <w:rPr>
          <w:i/>
          <w:iCs/>
          <w:sz w:val="24"/>
          <w:szCs w:val="24"/>
        </w:rPr>
        <w:t>Ο Müller  λέει «είμαι ένα προϊόν της ιστορίας. Μεγάλωσα μέσα στην ιστορία. Δεν θέλω να αφηγηθώ τη δική μου βιογραφία ξεχωριστά από την γερμανική ιστορία των 50 τελευταίων ετών. Το βάθος που αντιπροσωπεύει η γερμανική ιστορία είναι το ίδιο το βάθος και της δικής μου ιστορίας»</w:t>
      </w:r>
      <w:r w:rsidRPr="00740516">
        <w:rPr>
          <w:sz w:val="24"/>
          <w:szCs w:val="24"/>
        </w:rPr>
        <w:t xml:space="preserve"> (Χατζηδημητρίου 2004: 233).</w:t>
      </w:r>
    </w:p>
    <w:p w14:paraId="6428EA85" w14:textId="77777777" w:rsidR="00F77A61" w:rsidRPr="00740516" w:rsidRDefault="00F77A61">
      <w:pPr>
        <w:rPr>
          <w:sz w:val="24"/>
          <w:szCs w:val="24"/>
        </w:rPr>
      </w:pPr>
    </w:p>
    <w:p w14:paraId="743DBB54" w14:textId="0F0AEE45" w:rsidR="00486E90" w:rsidRDefault="00710FCF">
      <w:pPr>
        <w:rPr>
          <w:sz w:val="24"/>
          <w:szCs w:val="24"/>
        </w:rPr>
      </w:pPr>
      <w:r w:rsidRPr="007E5E3E">
        <w:rPr>
          <w:i/>
          <w:iCs/>
          <w:sz w:val="24"/>
          <w:szCs w:val="24"/>
        </w:rPr>
        <w:t>Α</w:t>
      </w:r>
      <w:r w:rsidR="00D87425" w:rsidRPr="007E5E3E">
        <w:rPr>
          <w:i/>
          <w:iCs/>
          <w:sz w:val="24"/>
          <w:szCs w:val="24"/>
        </w:rPr>
        <w:t xml:space="preserve">πό την άλλη </w:t>
      </w:r>
      <w:r w:rsidRPr="007E5E3E">
        <w:rPr>
          <w:i/>
          <w:iCs/>
          <w:sz w:val="24"/>
          <w:szCs w:val="24"/>
        </w:rPr>
        <w:t xml:space="preserve">ο </w:t>
      </w:r>
      <w:proofErr w:type="spellStart"/>
      <w:r w:rsidRPr="007E5E3E">
        <w:rPr>
          <w:i/>
          <w:iCs/>
          <w:sz w:val="24"/>
          <w:szCs w:val="24"/>
        </w:rPr>
        <w:t>Μ</w:t>
      </w:r>
      <w:r w:rsidR="00911E9E">
        <w:rPr>
          <w:i/>
          <w:iCs/>
          <w:sz w:val="24"/>
          <w:szCs w:val="24"/>
        </w:rPr>
        <w:t>ύ</w:t>
      </w:r>
      <w:r w:rsidRPr="007E5E3E">
        <w:rPr>
          <w:i/>
          <w:iCs/>
          <w:sz w:val="24"/>
          <w:szCs w:val="24"/>
        </w:rPr>
        <w:t>λλερ</w:t>
      </w:r>
      <w:proofErr w:type="spellEnd"/>
      <w:r w:rsidRPr="007E5E3E">
        <w:rPr>
          <w:i/>
          <w:iCs/>
          <w:sz w:val="24"/>
          <w:szCs w:val="24"/>
        </w:rPr>
        <w:t xml:space="preserve"> οδηγεί την παραγωγή του πολύ κοντά στον Μπέκετ  καθώς    απορρίπτει τον ειρμό του μύθου και ανάγει το αποσπασματικό, τον κατακερματισμό, σε θεμέλιο λίθο της δραματικής δημιουργίας του.</w:t>
      </w:r>
      <w:r w:rsidRPr="00740516">
        <w:rPr>
          <w:sz w:val="24"/>
          <w:szCs w:val="24"/>
        </w:rPr>
        <w:t xml:space="preserve"> (Fischer –Lichte 2012</w:t>
      </w:r>
      <w:r w:rsidRPr="00740516">
        <w:rPr>
          <w:i/>
          <w:iCs/>
          <w:sz w:val="24"/>
          <w:szCs w:val="24"/>
        </w:rPr>
        <w:t>:</w:t>
      </w:r>
      <w:r w:rsidRPr="00740516">
        <w:rPr>
          <w:sz w:val="24"/>
          <w:szCs w:val="24"/>
        </w:rPr>
        <w:t>273</w:t>
      </w:r>
      <w:r w:rsidR="00241BC9" w:rsidRPr="00740516">
        <w:rPr>
          <w:sz w:val="24"/>
          <w:szCs w:val="24"/>
        </w:rPr>
        <w:t>)</w:t>
      </w:r>
    </w:p>
    <w:p w14:paraId="106B8448" w14:textId="47ABA809" w:rsidR="00D87425" w:rsidRPr="00486E90" w:rsidRDefault="00486E90">
      <w:pPr>
        <w:rPr>
          <w:b/>
          <w:bCs/>
          <w:sz w:val="24"/>
          <w:szCs w:val="24"/>
        </w:rPr>
      </w:pPr>
      <w:r w:rsidRPr="00486E90">
        <w:rPr>
          <w:b/>
          <w:bCs/>
          <w:sz w:val="24"/>
          <w:szCs w:val="24"/>
        </w:rPr>
        <w:t xml:space="preserve">                                                       </w:t>
      </w:r>
      <w:r w:rsidRPr="00911E9E">
        <w:rPr>
          <w:b/>
          <w:bCs/>
          <w:i/>
          <w:iCs/>
          <w:sz w:val="24"/>
          <w:szCs w:val="24"/>
        </w:rPr>
        <w:t xml:space="preserve"> </w:t>
      </w:r>
      <w:r w:rsidRPr="00486E90">
        <w:rPr>
          <w:b/>
          <w:bCs/>
          <w:i/>
          <w:iCs/>
          <w:sz w:val="24"/>
          <w:szCs w:val="24"/>
          <w:lang w:val="en-US"/>
        </w:rPr>
        <w:t>H</w:t>
      </w:r>
      <w:r w:rsidRPr="00486E90">
        <w:rPr>
          <w:b/>
          <w:bCs/>
          <w:i/>
          <w:iCs/>
          <w:sz w:val="24"/>
          <w:szCs w:val="24"/>
        </w:rPr>
        <w:t xml:space="preserve"> Μηχανή Άμλετ</w:t>
      </w:r>
    </w:p>
    <w:p w14:paraId="31F725A2" w14:textId="4CEEDFE2" w:rsidR="00C413A6" w:rsidRDefault="00F77A61" w:rsidP="00C413A6">
      <w:pPr>
        <w:rPr>
          <w:sz w:val="24"/>
          <w:szCs w:val="24"/>
        </w:rPr>
      </w:pPr>
      <w:proofErr w:type="gramStart"/>
      <w:r w:rsidRPr="007E5E3E">
        <w:rPr>
          <w:i/>
          <w:iCs/>
          <w:sz w:val="24"/>
          <w:szCs w:val="24"/>
          <w:lang w:val="en-US"/>
        </w:rPr>
        <w:t>H</w:t>
      </w:r>
      <w:r w:rsidRPr="007E5E3E">
        <w:rPr>
          <w:i/>
          <w:iCs/>
          <w:sz w:val="24"/>
          <w:szCs w:val="24"/>
        </w:rPr>
        <w:t xml:space="preserve"> </w:t>
      </w:r>
      <w:r w:rsidR="00740516" w:rsidRPr="007E5E3E">
        <w:rPr>
          <w:i/>
          <w:iCs/>
          <w:sz w:val="24"/>
          <w:szCs w:val="24"/>
        </w:rPr>
        <w:t>Μηχανή</w:t>
      </w:r>
      <w:r w:rsidRPr="007E5E3E">
        <w:rPr>
          <w:i/>
          <w:iCs/>
          <w:sz w:val="24"/>
          <w:szCs w:val="24"/>
        </w:rPr>
        <w:t xml:space="preserve"> </w:t>
      </w:r>
      <w:r w:rsidR="002528F2" w:rsidRPr="007E5E3E">
        <w:rPr>
          <w:i/>
          <w:iCs/>
          <w:sz w:val="24"/>
          <w:szCs w:val="24"/>
        </w:rPr>
        <w:t>Άμλετ</w:t>
      </w:r>
      <w:r w:rsidRPr="007E5E3E">
        <w:rPr>
          <w:i/>
          <w:iCs/>
          <w:sz w:val="24"/>
          <w:szCs w:val="24"/>
        </w:rPr>
        <w:t>,</w:t>
      </w:r>
      <w:r w:rsidR="002528F2" w:rsidRPr="007E5E3E">
        <w:rPr>
          <w:i/>
          <w:iCs/>
          <w:sz w:val="24"/>
          <w:szCs w:val="24"/>
        </w:rPr>
        <w:t xml:space="preserve"> </w:t>
      </w:r>
      <w:r w:rsidRPr="007E5E3E">
        <w:rPr>
          <w:i/>
          <w:iCs/>
          <w:sz w:val="24"/>
          <w:szCs w:val="24"/>
        </w:rPr>
        <w:t xml:space="preserve">για </w:t>
      </w:r>
      <w:r w:rsidR="002528F2" w:rsidRPr="007E5E3E">
        <w:rPr>
          <w:i/>
          <w:iCs/>
          <w:sz w:val="24"/>
          <w:szCs w:val="24"/>
        </w:rPr>
        <w:t>παράδειγμα</w:t>
      </w:r>
      <w:r w:rsidRPr="007E5E3E">
        <w:rPr>
          <w:i/>
          <w:iCs/>
          <w:sz w:val="24"/>
          <w:szCs w:val="24"/>
        </w:rPr>
        <w:t>,</w:t>
      </w:r>
      <w:r w:rsidR="002528F2" w:rsidRPr="007E5E3E">
        <w:rPr>
          <w:i/>
          <w:iCs/>
          <w:sz w:val="24"/>
          <w:szCs w:val="24"/>
        </w:rPr>
        <w:t xml:space="preserve"> </w:t>
      </w:r>
      <w:r w:rsidR="00740516" w:rsidRPr="007E5E3E">
        <w:rPr>
          <w:i/>
          <w:iCs/>
          <w:sz w:val="24"/>
          <w:szCs w:val="24"/>
        </w:rPr>
        <w:t>ακολουθεί</w:t>
      </w:r>
      <w:r w:rsidRPr="007E5E3E">
        <w:rPr>
          <w:i/>
          <w:iCs/>
          <w:sz w:val="24"/>
          <w:szCs w:val="24"/>
        </w:rPr>
        <w:t xml:space="preserve"> </w:t>
      </w:r>
      <w:r w:rsidR="00740516" w:rsidRPr="007E5E3E">
        <w:rPr>
          <w:i/>
          <w:iCs/>
          <w:sz w:val="24"/>
          <w:szCs w:val="24"/>
        </w:rPr>
        <w:t>αυστηρές</w:t>
      </w:r>
      <w:r w:rsidRPr="007E5E3E">
        <w:rPr>
          <w:i/>
          <w:iCs/>
          <w:sz w:val="24"/>
          <w:szCs w:val="24"/>
        </w:rPr>
        <w:t xml:space="preserve"> </w:t>
      </w:r>
      <w:r w:rsidR="00740516" w:rsidRPr="007E5E3E">
        <w:rPr>
          <w:i/>
          <w:iCs/>
          <w:sz w:val="24"/>
          <w:szCs w:val="24"/>
        </w:rPr>
        <w:t>αρχές</w:t>
      </w:r>
      <w:r w:rsidRPr="007E5E3E">
        <w:rPr>
          <w:i/>
          <w:iCs/>
          <w:sz w:val="24"/>
          <w:szCs w:val="24"/>
        </w:rPr>
        <w:t xml:space="preserve"> </w:t>
      </w:r>
      <w:r w:rsidR="00740516" w:rsidRPr="007E5E3E">
        <w:rPr>
          <w:i/>
          <w:iCs/>
          <w:sz w:val="24"/>
          <w:szCs w:val="24"/>
        </w:rPr>
        <w:t>σύνθεσης</w:t>
      </w:r>
      <w:r w:rsidRPr="007E5E3E">
        <w:rPr>
          <w:i/>
          <w:iCs/>
          <w:sz w:val="24"/>
          <w:szCs w:val="24"/>
        </w:rPr>
        <w:t>.</w:t>
      </w:r>
      <w:proofErr w:type="gramEnd"/>
      <w:r w:rsidRPr="007E5E3E">
        <w:rPr>
          <w:i/>
          <w:iCs/>
          <w:sz w:val="24"/>
          <w:szCs w:val="24"/>
        </w:rPr>
        <w:t xml:space="preserve"> Το </w:t>
      </w:r>
      <w:r w:rsidR="00740516" w:rsidRPr="007E5E3E">
        <w:rPr>
          <w:i/>
          <w:iCs/>
          <w:sz w:val="24"/>
          <w:szCs w:val="24"/>
        </w:rPr>
        <w:t>σύντομο</w:t>
      </w:r>
      <w:r w:rsidRPr="007E5E3E">
        <w:rPr>
          <w:i/>
          <w:iCs/>
          <w:sz w:val="24"/>
          <w:szCs w:val="24"/>
        </w:rPr>
        <w:t>.</w:t>
      </w:r>
      <w:r w:rsidR="00740516" w:rsidRPr="007E5E3E">
        <w:rPr>
          <w:i/>
          <w:iCs/>
          <w:sz w:val="24"/>
          <w:szCs w:val="24"/>
        </w:rPr>
        <w:t xml:space="preserve"> μόλις</w:t>
      </w:r>
      <w:r w:rsidRPr="007E5E3E">
        <w:rPr>
          <w:i/>
          <w:iCs/>
          <w:sz w:val="24"/>
          <w:szCs w:val="24"/>
        </w:rPr>
        <w:t xml:space="preserve"> </w:t>
      </w:r>
      <w:r w:rsidR="00740516" w:rsidRPr="007E5E3E">
        <w:rPr>
          <w:i/>
          <w:iCs/>
          <w:sz w:val="24"/>
          <w:szCs w:val="24"/>
        </w:rPr>
        <w:t>εννέα</w:t>
      </w:r>
      <w:r w:rsidRPr="007E5E3E">
        <w:rPr>
          <w:i/>
          <w:iCs/>
          <w:sz w:val="24"/>
          <w:szCs w:val="24"/>
        </w:rPr>
        <w:t xml:space="preserve"> </w:t>
      </w:r>
      <w:r w:rsidR="00740516" w:rsidRPr="007E5E3E">
        <w:rPr>
          <w:i/>
          <w:iCs/>
          <w:sz w:val="24"/>
          <w:szCs w:val="24"/>
        </w:rPr>
        <w:t>σελίδων</w:t>
      </w:r>
      <w:r w:rsidRPr="007E5E3E">
        <w:rPr>
          <w:i/>
          <w:iCs/>
          <w:sz w:val="24"/>
          <w:szCs w:val="24"/>
        </w:rPr>
        <w:t>,</w:t>
      </w:r>
      <w:r w:rsidR="002528F2" w:rsidRPr="007E5E3E">
        <w:rPr>
          <w:i/>
          <w:iCs/>
          <w:sz w:val="24"/>
          <w:szCs w:val="24"/>
        </w:rPr>
        <w:t xml:space="preserve"> </w:t>
      </w:r>
      <w:r w:rsidR="00740516" w:rsidRPr="007E5E3E">
        <w:rPr>
          <w:i/>
          <w:iCs/>
          <w:sz w:val="24"/>
          <w:szCs w:val="24"/>
        </w:rPr>
        <w:t>κείμενο</w:t>
      </w:r>
      <w:r w:rsidRPr="007E5E3E">
        <w:rPr>
          <w:i/>
          <w:iCs/>
          <w:sz w:val="24"/>
          <w:szCs w:val="24"/>
        </w:rPr>
        <w:t xml:space="preserve"> </w:t>
      </w:r>
      <w:r w:rsidR="00740516" w:rsidRPr="007E5E3E">
        <w:rPr>
          <w:i/>
          <w:iCs/>
          <w:sz w:val="24"/>
          <w:szCs w:val="24"/>
        </w:rPr>
        <w:t>αρθρώνεται</w:t>
      </w:r>
      <w:r w:rsidRPr="007E5E3E">
        <w:rPr>
          <w:i/>
          <w:iCs/>
          <w:sz w:val="24"/>
          <w:szCs w:val="24"/>
        </w:rPr>
        <w:t xml:space="preserve"> σε </w:t>
      </w:r>
      <w:r w:rsidR="00740516" w:rsidRPr="007E5E3E">
        <w:rPr>
          <w:i/>
          <w:iCs/>
          <w:sz w:val="24"/>
          <w:szCs w:val="24"/>
        </w:rPr>
        <w:t>πέντε</w:t>
      </w:r>
      <w:r w:rsidRPr="007E5E3E">
        <w:rPr>
          <w:i/>
          <w:iCs/>
          <w:sz w:val="24"/>
          <w:szCs w:val="24"/>
        </w:rPr>
        <w:t xml:space="preserve"> </w:t>
      </w:r>
      <w:r w:rsidR="00740516" w:rsidRPr="007E5E3E">
        <w:rPr>
          <w:i/>
          <w:iCs/>
          <w:sz w:val="24"/>
          <w:szCs w:val="24"/>
        </w:rPr>
        <w:t>σκηνές</w:t>
      </w:r>
      <w:r w:rsidR="002528F2" w:rsidRPr="007E5E3E">
        <w:rPr>
          <w:i/>
          <w:iCs/>
          <w:sz w:val="24"/>
          <w:szCs w:val="24"/>
        </w:rPr>
        <w:t xml:space="preserve"> </w:t>
      </w:r>
      <w:r w:rsidRPr="007E5E3E">
        <w:rPr>
          <w:i/>
          <w:iCs/>
          <w:sz w:val="24"/>
          <w:szCs w:val="24"/>
        </w:rPr>
        <w:t xml:space="preserve">,που </w:t>
      </w:r>
      <w:r w:rsidR="002528F2" w:rsidRPr="007E5E3E">
        <w:rPr>
          <w:i/>
          <w:iCs/>
          <w:sz w:val="24"/>
          <w:szCs w:val="24"/>
        </w:rPr>
        <w:t>αντιστοιχούν</w:t>
      </w:r>
      <w:r w:rsidRPr="007E5E3E">
        <w:rPr>
          <w:i/>
          <w:iCs/>
          <w:sz w:val="24"/>
          <w:szCs w:val="24"/>
        </w:rPr>
        <w:t xml:space="preserve"> στις </w:t>
      </w:r>
      <w:r w:rsidR="00740516" w:rsidRPr="007E5E3E">
        <w:rPr>
          <w:i/>
          <w:iCs/>
          <w:sz w:val="24"/>
          <w:szCs w:val="24"/>
        </w:rPr>
        <w:t>πέντε</w:t>
      </w:r>
      <w:r w:rsidRPr="007E5E3E">
        <w:rPr>
          <w:i/>
          <w:iCs/>
          <w:sz w:val="24"/>
          <w:szCs w:val="24"/>
        </w:rPr>
        <w:t xml:space="preserve"> </w:t>
      </w:r>
      <w:r w:rsidR="00740516" w:rsidRPr="007E5E3E">
        <w:rPr>
          <w:i/>
          <w:iCs/>
          <w:sz w:val="24"/>
          <w:szCs w:val="24"/>
        </w:rPr>
        <w:t>σκηνές</w:t>
      </w:r>
      <w:r w:rsidRPr="007E5E3E">
        <w:rPr>
          <w:i/>
          <w:iCs/>
          <w:sz w:val="24"/>
          <w:szCs w:val="24"/>
        </w:rPr>
        <w:t xml:space="preserve"> του </w:t>
      </w:r>
      <w:r w:rsidR="00740516" w:rsidRPr="007E5E3E">
        <w:rPr>
          <w:i/>
          <w:iCs/>
          <w:sz w:val="24"/>
          <w:szCs w:val="24"/>
        </w:rPr>
        <w:t>σαιξπηρικού</w:t>
      </w:r>
      <w:r w:rsidRPr="007E5E3E">
        <w:rPr>
          <w:i/>
          <w:iCs/>
          <w:sz w:val="24"/>
          <w:szCs w:val="24"/>
        </w:rPr>
        <w:t xml:space="preserve">- </w:t>
      </w:r>
      <w:r w:rsidR="00740516" w:rsidRPr="007E5E3E">
        <w:rPr>
          <w:i/>
          <w:iCs/>
          <w:sz w:val="24"/>
          <w:szCs w:val="24"/>
        </w:rPr>
        <w:t>αλλά</w:t>
      </w:r>
      <w:r w:rsidRPr="007E5E3E">
        <w:rPr>
          <w:i/>
          <w:iCs/>
          <w:sz w:val="24"/>
          <w:szCs w:val="24"/>
        </w:rPr>
        <w:t xml:space="preserve"> και του </w:t>
      </w:r>
      <w:r w:rsidR="00740516" w:rsidRPr="007E5E3E">
        <w:rPr>
          <w:i/>
          <w:iCs/>
          <w:sz w:val="24"/>
          <w:szCs w:val="24"/>
        </w:rPr>
        <w:t>κλασικού</w:t>
      </w:r>
      <w:r w:rsidRPr="007E5E3E">
        <w:rPr>
          <w:i/>
          <w:iCs/>
          <w:sz w:val="24"/>
          <w:szCs w:val="24"/>
        </w:rPr>
        <w:t xml:space="preserve">- </w:t>
      </w:r>
      <w:r w:rsidR="00740516" w:rsidRPr="007E5E3E">
        <w:rPr>
          <w:i/>
          <w:iCs/>
          <w:sz w:val="24"/>
          <w:szCs w:val="24"/>
        </w:rPr>
        <w:t>θέατρου</w:t>
      </w:r>
      <w:r w:rsidRPr="007E5E3E">
        <w:rPr>
          <w:i/>
          <w:iCs/>
          <w:sz w:val="24"/>
          <w:szCs w:val="24"/>
        </w:rPr>
        <w:t xml:space="preserve">. Η </w:t>
      </w:r>
      <w:r w:rsidR="00C413A6" w:rsidRPr="007E5E3E">
        <w:rPr>
          <w:i/>
          <w:iCs/>
          <w:sz w:val="24"/>
          <w:szCs w:val="24"/>
        </w:rPr>
        <w:t>πρώτη</w:t>
      </w:r>
      <w:r w:rsidRPr="007E5E3E">
        <w:rPr>
          <w:i/>
          <w:iCs/>
          <w:sz w:val="24"/>
          <w:szCs w:val="24"/>
        </w:rPr>
        <w:t xml:space="preserve"> και η </w:t>
      </w:r>
      <w:r w:rsidR="00740516" w:rsidRPr="007E5E3E">
        <w:rPr>
          <w:i/>
          <w:iCs/>
          <w:sz w:val="24"/>
          <w:szCs w:val="24"/>
        </w:rPr>
        <w:t>τέταρτη</w:t>
      </w:r>
      <w:r w:rsidRPr="007E5E3E">
        <w:rPr>
          <w:i/>
          <w:iCs/>
          <w:sz w:val="24"/>
          <w:szCs w:val="24"/>
        </w:rPr>
        <w:t xml:space="preserve"> </w:t>
      </w:r>
      <w:r w:rsidR="00740516" w:rsidRPr="007E5E3E">
        <w:rPr>
          <w:i/>
          <w:iCs/>
          <w:sz w:val="24"/>
          <w:szCs w:val="24"/>
        </w:rPr>
        <w:t>σκηνή</w:t>
      </w:r>
      <w:r w:rsidRPr="007E5E3E">
        <w:rPr>
          <w:i/>
          <w:iCs/>
          <w:sz w:val="24"/>
          <w:szCs w:val="24"/>
        </w:rPr>
        <w:t xml:space="preserve"> είναι </w:t>
      </w:r>
      <w:r w:rsidR="00740516" w:rsidRPr="007E5E3E">
        <w:rPr>
          <w:i/>
          <w:iCs/>
          <w:sz w:val="24"/>
          <w:szCs w:val="24"/>
        </w:rPr>
        <w:t>αφιερωμένες</w:t>
      </w:r>
      <w:r w:rsidRPr="007E5E3E">
        <w:rPr>
          <w:i/>
          <w:iCs/>
          <w:sz w:val="24"/>
          <w:szCs w:val="24"/>
        </w:rPr>
        <w:t xml:space="preserve"> στον </w:t>
      </w:r>
      <w:r w:rsidR="00740516" w:rsidRPr="007E5E3E">
        <w:rPr>
          <w:i/>
          <w:iCs/>
          <w:sz w:val="24"/>
          <w:szCs w:val="24"/>
        </w:rPr>
        <w:t>Άμλετ</w:t>
      </w:r>
      <w:r w:rsidRPr="007E5E3E">
        <w:rPr>
          <w:i/>
          <w:iCs/>
          <w:sz w:val="24"/>
          <w:szCs w:val="24"/>
        </w:rPr>
        <w:t xml:space="preserve">, η </w:t>
      </w:r>
      <w:r w:rsidR="002528F2" w:rsidRPr="007E5E3E">
        <w:rPr>
          <w:i/>
          <w:iCs/>
          <w:sz w:val="24"/>
          <w:szCs w:val="24"/>
        </w:rPr>
        <w:t>δεύτερη</w:t>
      </w:r>
      <w:r w:rsidRPr="007E5E3E">
        <w:rPr>
          <w:i/>
          <w:iCs/>
          <w:sz w:val="24"/>
          <w:szCs w:val="24"/>
        </w:rPr>
        <w:t xml:space="preserve"> και η </w:t>
      </w:r>
      <w:r w:rsidR="002528F2" w:rsidRPr="007E5E3E">
        <w:rPr>
          <w:i/>
          <w:iCs/>
          <w:sz w:val="24"/>
          <w:szCs w:val="24"/>
        </w:rPr>
        <w:t>πέμπτη</w:t>
      </w:r>
      <w:r w:rsidRPr="007E5E3E">
        <w:rPr>
          <w:i/>
          <w:iCs/>
          <w:sz w:val="24"/>
          <w:szCs w:val="24"/>
        </w:rPr>
        <w:t xml:space="preserve"> στην </w:t>
      </w:r>
      <w:r w:rsidR="002528F2" w:rsidRPr="007E5E3E">
        <w:rPr>
          <w:i/>
          <w:iCs/>
          <w:sz w:val="24"/>
          <w:szCs w:val="24"/>
        </w:rPr>
        <w:t>Οφηλία</w:t>
      </w:r>
      <w:r w:rsidRPr="007E5E3E">
        <w:rPr>
          <w:i/>
          <w:iCs/>
          <w:sz w:val="24"/>
          <w:szCs w:val="24"/>
        </w:rPr>
        <w:t xml:space="preserve">. Οι </w:t>
      </w:r>
      <w:r w:rsidR="00740516" w:rsidRPr="007E5E3E">
        <w:rPr>
          <w:i/>
          <w:iCs/>
          <w:sz w:val="24"/>
          <w:szCs w:val="24"/>
        </w:rPr>
        <w:t>σκηνές</w:t>
      </w:r>
      <w:r w:rsidRPr="007E5E3E">
        <w:rPr>
          <w:i/>
          <w:iCs/>
          <w:sz w:val="24"/>
          <w:szCs w:val="24"/>
        </w:rPr>
        <w:t xml:space="preserve"> του </w:t>
      </w:r>
      <w:r w:rsidR="00740516" w:rsidRPr="007E5E3E">
        <w:rPr>
          <w:i/>
          <w:iCs/>
          <w:sz w:val="24"/>
          <w:szCs w:val="24"/>
        </w:rPr>
        <w:t>Άμλετ</w:t>
      </w:r>
      <w:r w:rsidRPr="007E5E3E">
        <w:rPr>
          <w:i/>
          <w:iCs/>
          <w:sz w:val="24"/>
          <w:szCs w:val="24"/>
        </w:rPr>
        <w:t xml:space="preserve"> και της </w:t>
      </w:r>
      <w:r w:rsidR="00C413A6" w:rsidRPr="007E5E3E">
        <w:rPr>
          <w:i/>
          <w:iCs/>
          <w:sz w:val="24"/>
          <w:szCs w:val="24"/>
        </w:rPr>
        <w:t>Οφηλίας</w:t>
      </w:r>
      <w:r w:rsidRPr="007E5E3E">
        <w:rPr>
          <w:i/>
          <w:iCs/>
          <w:sz w:val="24"/>
          <w:szCs w:val="24"/>
        </w:rPr>
        <w:t xml:space="preserve"> </w:t>
      </w:r>
      <w:r w:rsidR="00740516" w:rsidRPr="007E5E3E">
        <w:rPr>
          <w:i/>
          <w:iCs/>
          <w:sz w:val="24"/>
          <w:szCs w:val="24"/>
        </w:rPr>
        <w:t>σχετίζονται</w:t>
      </w:r>
      <w:r w:rsidRPr="007E5E3E">
        <w:rPr>
          <w:i/>
          <w:iCs/>
          <w:sz w:val="24"/>
          <w:szCs w:val="24"/>
        </w:rPr>
        <w:t xml:space="preserve"> </w:t>
      </w:r>
      <w:r w:rsidR="002528F2" w:rsidRPr="007E5E3E">
        <w:rPr>
          <w:i/>
          <w:iCs/>
          <w:sz w:val="24"/>
          <w:szCs w:val="24"/>
        </w:rPr>
        <w:t>στενά</w:t>
      </w:r>
      <w:r w:rsidRPr="007E5E3E">
        <w:rPr>
          <w:i/>
          <w:iCs/>
          <w:sz w:val="24"/>
          <w:szCs w:val="24"/>
        </w:rPr>
        <w:t xml:space="preserve"> </w:t>
      </w:r>
      <w:r w:rsidR="00C413A6" w:rsidRPr="007E5E3E">
        <w:rPr>
          <w:i/>
          <w:iCs/>
          <w:sz w:val="24"/>
          <w:szCs w:val="24"/>
        </w:rPr>
        <w:t>μεταξύ</w:t>
      </w:r>
      <w:r w:rsidRPr="007E5E3E">
        <w:rPr>
          <w:i/>
          <w:iCs/>
          <w:sz w:val="24"/>
          <w:szCs w:val="24"/>
        </w:rPr>
        <w:t xml:space="preserve"> τους</w:t>
      </w:r>
      <w:r w:rsidR="00BE716F" w:rsidRPr="007E5E3E">
        <w:rPr>
          <w:i/>
          <w:iCs/>
          <w:sz w:val="24"/>
          <w:szCs w:val="24"/>
        </w:rPr>
        <w:t>.</w:t>
      </w:r>
      <w:r w:rsidR="00E65321">
        <w:rPr>
          <w:i/>
          <w:iCs/>
          <w:sz w:val="24"/>
          <w:szCs w:val="24"/>
        </w:rPr>
        <w:t xml:space="preserve"> </w:t>
      </w:r>
      <w:r w:rsidR="00C413A6" w:rsidRPr="00E65321">
        <w:rPr>
          <w:iCs/>
          <w:sz w:val="24"/>
          <w:szCs w:val="24"/>
        </w:rPr>
        <w:t>(</w:t>
      </w:r>
      <w:proofErr w:type="spellStart"/>
      <w:r w:rsidR="00C413A6" w:rsidRPr="00740516">
        <w:rPr>
          <w:sz w:val="24"/>
          <w:szCs w:val="24"/>
        </w:rPr>
        <w:t>Fischer</w:t>
      </w:r>
      <w:proofErr w:type="spellEnd"/>
      <w:r w:rsidR="00C413A6" w:rsidRPr="00740516">
        <w:rPr>
          <w:sz w:val="24"/>
          <w:szCs w:val="24"/>
        </w:rPr>
        <w:t xml:space="preserve"> –</w:t>
      </w:r>
      <w:proofErr w:type="spellStart"/>
      <w:r w:rsidR="00C413A6" w:rsidRPr="00740516">
        <w:rPr>
          <w:sz w:val="24"/>
          <w:szCs w:val="24"/>
        </w:rPr>
        <w:t>Lichte</w:t>
      </w:r>
      <w:proofErr w:type="spellEnd"/>
      <w:r w:rsidR="00C413A6" w:rsidRPr="00740516">
        <w:rPr>
          <w:sz w:val="24"/>
          <w:szCs w:val="24"/>
        </w:rPr>
        <w:t xml:space="preserve"> 2012</w:t>
      </w:r>
      <w:r w:rsidR="00C413A6" w:rsidRPr="00740516">
        <w:rPr>
          <w:i/>
          <w:iCs/>
          <w:sz w:val="24"/>
          <w:szCs w:val="24"/>
        </w:rPr>
        <w:t>:</w:t>
      </w:r>
      <w:r w:rsidR="00E65321">
        <w:rPr>
          <w:i/>
          <w:iCs/>
          <w:sz w:val="24"/>
          <w:szCs w:val="24"/>
        </w:rPr>
        <w:t xml:space="preserve"> </w:t>
      </w:r>
      <w:r w:rsidR="00C413A6" w:rsidRPr="00740516">
        <w:rPr>
          <w:sz w:val="24"/>
          <w:szCs w:val="24"/>
        </w:rPr>
        <w:t>274)</w:t>
      </w:r>
    </w:p>
    <w:p w14:paraId="3DDE5141" w14:textId="77777777" w:rsidR="00C413A6" w:rsidRPr="007E5E3E" w:rsidRDefault="00C413A6" w:rsidP="00C413A6">
      <w:pPr>
        <w:jc w:val="both"/>
        <w:rPr>
          <w:i/>
          <w:iCs/>
          <w:sz w:val="24"/>
          <w:szCs w:val="24"/>
        </w:rPr>
      </w:pPr>
      <w:r w:rsidRPr="007E5E3E">
        <w:rPr>
          <w:i/>
          <w:iCs/>
          <w:sz w:val="24"/>
          <w:szCs w:val="24"/>
        </w:rPr>
        <w:t xml:space="preserve">«Ήμουν ο Άμλετ. </w:t>
      </w:r>
    </w:p>
    <w:p w14:paraId="649C3E1C" w14:textId="77777777" w:rsidR="00C413A6" w:rsidRPr="007E5E3E" w:rsidRDefault="00C413A6" w:rsidP="00C413A6">
      <w:pPr>
        <w:jc w:val="both"/>
        <w:rPr>
          <w:i/>
          <w:iCs/>
          <w:sz w:val="24"/>
          <w:szCs w:val="24"/>
        </w:rPr>
      </w:pPr>
      <w:r w:rsidRPr="007E5E3E">
        <w:rPr>
          <w:i/>
          <w:iCs/>
          <w:sz w:val="24"/>
          <w:szCs w:val="24"/>
        </w:rPr>
        <w:t>Στεκόμουνα στην ακροθαλασσιά</w:t>
      </w:r>
    </w:p>
    <w:p w14:paraId="0C0E6838" w14:textId="3351CFC3" w:rsidR="00C413A6" w:rsidRPr="007E5E3E" w:rsidRDefault="00C413A6" w:rsidP="00C413A6">
      <w:pPr>
        <w:jc w:val="both"/>
        <w:rPr>
          <w:i/>
          <w:iCs/>
          <w:sz w:val="24"/>
          <w:szCs w:val="24"/>
        </w:rPr>
      </w:pPr>
      <w:r w:rsidRPr="007E5E3E">
        <w:rPr>
          <w:i/>
          <w:iCs/>
          <w:sz w:val="24"/>
          <w:szCs w:val="24"/>
        </w:rPr>
        <w:t xml:space="preserve"> και μίλαγα με το κύμα που έσπαγε</w:t>
      </w:r>
    </w:p>
    <w:p w14:paraId="13A9F9FD" w14:textId="6C135D72" w:rsidR="00C413A6" w:rsidRPr="007E5E3E" w:rsidRDefault="00C413A6" w:rsidP="00C413A6">
      <w:pPr>
        <w:jc w:val="both"/>
        <w:rPr>
          <w:i/>
          <w:iCs/>
          <w:sz w:val="24"/>
          <w:szCs w:val="24"/>
        </w:rPr>
      </w:pPr>
      <w:r w:rsidRPr="007E5E3E">
        <w:rPr>
          <w:i/>
          <w:iCs/>
          <w:sz w:val="24"/>
          <w:szCs w:val="24"/>
        </w:rPr>
        <w:t xml:space="preserve"> ΜΠΛΑΜΠΛΑ,</w:t>
      </w:r>
    </w:p>
    <w:p w14:paraId="45B61091" w14:textId="011ED79A" w:rsidR="0053237D" w:rsidRPr="007E5E3E" w:rsidRDefault="00C413A6" w:rsidP="00C413A6">
      <w:pPr>
        <w:jc w:val="both"/>
        <w:rPr>
          <w:i/>
          <w:iCs/>
          <w:sz w:val="24"/>
          <w:szCs w:val="24"/>
        </w:rPr>
      </w:pPr>
      <w:r w:rsidRPr="007E5E3E">
        <w:rPr>
          <w:i/>
          <w:iCs/>
          <w:sz w:val="24"/>
          <w:szCs w:val="24"/>
        </w:rPr>
        <w:t>Στη ράχη μου τα ερείπια της Ευρώπης</w:t>
      </w:r>
      <w:r w:rsidR="0053237D" w:rsidRPr="007E5E3E">
        <w:rPr>
          <w:i/>
          <w:iCs/>
          <w:sz w:val="24"/>
          <w:szCs w:val="24"/>
        </w:rPr>
        <w:t>.</w:t>
      </w:r>
    </w:p>
    <w:p w14:paraId="3906E0E5" w14:textId="77777777" w:rsidR="0053237D" w:rsidRPr="007E5E3E" w:rsidRDefault="00C413A6" w:rsidP="00C413A6">
      <w:pPr>
        <w:jc w:val="both"/>
        <w:rPr>
          <w:i/>
          <w:iCs/>
          <w:sz w:val="24"/>
          <w:szCs w:val="24"/>
        </w:rPr>
      </w:pPr>
      <w:r w:rsidRPr="007E5E3E">
        <w:rPr>
          <w:i/>
          <w:iCs/>
          <w:sz w:val="24"/>
          <w:szCs w:val="24"/>
        </w:rPr>
        <w:t>Καμπάνες σήμαιναν πένθος εθνικό.</w:t>
      </w:r>
    </w:p>
    <w:p w14:paraId="3EF9B6B0" w14:textId="57EE7AFF" w:rsidR="00C413A6" w:rsidRPr="007E5E3E" w:rsidRDefault="00C413A6" w:rsidP="00C413A6">
      <w:pPr>
        <w:jc w:val="both"/>
        <w:rPr>
          <w:i/>
          <w:iCs/>
          <w:sz w:val="24"/>
          <w:szCs w:val="24"/>
        </w:rPr>
      </w:pPr>
      <w:r w:rsidRPr="007E5E3E">
        <w:rPr>
          <w:i/>
          <w:iCs/>
          <w:sz w:val="24"/>
          <w:szCs w:val="24"/>
        </w:rPr>
        <w:t>Ο δολοφόνος και η χήρα ένα ζευγάρι</w:t>
      </w:r>
      <w:r w:rsidR="0053237D" w:rsidRPr="007E5E3E">
        <w:rPr>
          <w:i/>
          <w:iCs/>
          <w:sz w:val="24"/>
          <w:szCs w:val="24"/>
        </w:rPr>
        <w:t>,</w:t>
      </w:r>
    </w:p>
    <w:p w14:paraId="0CE25B00" w14:textId="2CF70619" w:rsidR="00C413A6" w:rsidRPr="007E5E3E" w:rsidRDefault="00C413A6" w:rsidP="00C413A6">
      <w:pPr>
        <w:jc w:val="both"/>
        <w:rPr>
          <w:i/>
          <w:iCs/>
          <w:sz w:val="24"/>
          <w:szCs w:val="24"/>
        </w:rPr>
      </w:pPr>
      <w:r w:rsidRPr="007E5E3E">
        <w:rPr>
          <w:i/>
          <w:iCs/>
          <w:sz w:val="24"/>
          <w:szCs w:val="24"/>
        </w:rPr>
        <w:t xml:space="preserve"> Με βήμα χήνας πίσω από το φέρετρο</w:t>
      </w:r>
    </w:p>
    <w:p w14:paraId="70C47501" w14:textId="77777777" w:rsidR="0053237D" w:rsidRPr="007E5E3E" w:rsidRDefault="00C413A6" w:rsidP="00C413A6">
      <w:pPr>
        <w:jc w:val="both"/>
        <w:rPr>
          <w:i/>
          <w:iCs/>
          <w:sz w:val="24"/>
          <w:szCs w:val="24"/>
        </w:rPr>
      </w:pPr>
      <w:r w:rsidRPr="007E5E3E">
        <w:rPr>
          <w:i/>
          <w:iCs/>
          <w:sz w:val="24"/>
          <w:szCs w:val="24"/>
        </w:rPr>
        <w:t>Με το τρανό κουφάρι οι αυλικοί</w:t>
      </w:r>
      <w:r w:rsidR="0053237D" w:rsidRPr="007E5E3E">
        <w:rPr>
          <w:i/>
          <w:iCs/>
          <w:sz w:val="24"/>
          <w:szCs w:val="24"/>
        </w:rPr>
        <w:t>,</w:t>
      </w:r>
    </w:p>
    <w:p w14:paraId="3FF51108" w14:textId="379B243E" w:rsidR="0053237D" w:rsidRPr="007E5E3E" w:rsidRDefault="00C413A6" w:rsidP="00C413A6">
      <w:pPr>
        <w:jc w:val="both"/>
        <w:rPr>
          <w:i/>
          <w:iCs/>
          <w:sz w:val="24"/>
          <w:szCs w:val="24"/>
        </w:rPr>
      </w:pPr>
      <w:r w:rsidRPr="007E5E3E">
        <w:rPr>
          <w:i/>
          <w:iCs/>
          <w:sz w:val="24"/>
          <w:szCs w:val="24"/>
        </w:rPr>
        <w:t xml:space="preserve">  Σκούζοντας σε κακοπληρωμένο πένθος </w:t>
      </w:r>
    </w:p>
    <w:p w14:paraId="55CA2B2D" w14:textId="575EF59B" w:rsidR="0053237D" w:rsidRPr="007E5E3E" w:rsidRDefault="0053237D" w:rsidP="00C413A6">
      <w:pPr>
        <w:jc w:val="both"/>
        <w:rPr>
          <w:i/>
          <w:iCs/>
          <w:sz w:val="24"/>
          <w:szCs w:val="24"/>
        </w:rPr>
      </w:pPr>
      <w:r w:rsidRPr="007E5E3E">
        <w:rPr>
          <w:i/>
          <w:iCs/>
          <w:sz w:val="24"/>
          <w:szCs w:val="24"/>
        </w:rPr>
        <w:lastRenderedPageBreak/>
        <w:t xml:space="preserve">ΠΟΙΟΣ ΕΙΝΑΙ ΜΕΣΑ ΣΤΗΝ ΝΕΚΡΟΦΟΡΑ </w:t>
      </w:r>
    </w:p>
    <w:p w14:paraId="3DEE5E49" w14:textId="20950BAB" w:rsidR="0053237D" w:rsidRPr="007E5E3E" w:rsidRDefault="0053237D" w:rsidP="00C413A6">
      <w:pPr>
        <w:jc w:val="both"/>
        <w:rPr>
          <w:i/>
          <w:iCs/>
          <w:sz w:val="24"/>
          <w:szCs w:val="24"/>
        </w:rPr>
      </w:pPr>
      <w:r w:rsidRPr="007E5E3E">
        <w:rPr>
          <w:i/>
          <w:iCs/>
          <w:sz w:val="24"/>
          <w:szCs w:val="24"/>
        </w:rPr>
        <w:t>ΓΙΑ ΠΟΙΟΝ ΑΚΟΥΓΟΝΤΑΙ ΟΛΑ ΑΥΤΑ</w:t>
      </w:r>
    </w:p>
    <w:p w14:paraId="634BE746" w14:textId="323F6741" w:rsidR="0053237D" w:rsidRPr="007E5E3E" w:rsidRDefault="0053237D" w:rsidP="00C413A6">
      <w:pPr>
        <w:jc w:val="both"/>
        <w:rPr>
          <w:i/>
          <w:iCs/>
          <w:sz w:val="24"/>
          <w:szCs w:val="24"/>
        </w:rPr>
      </w:pPr>
      <w:r w:rsidRPr="007E5E3E">
        <w:rPr>
          <w:i/>
          <w:iCs/>
          <w:sz w:val="24"/>
          <w:szCs w:val="24"/>
        </w:rPr>
        <w:t>ΤΑ ΚΛΑΜΑΤΑ ΚΑΙ ΟΙ ΦΩΝΕΣ</w:t>
      </w:r>
    </w:p>
    <w:p w14:paraId="4568FD0F" w14:textId="02B0CD11" w:rsidR="0053237D" w:rsidRPr="007E5E3E" w:rsidRDefault="0053237D" w:rsidP="00C413A6">
      <w:pPr>
        <w:jc w:val="both"/>
        <w:rPr>
          <w:i/>
          <w:iCs/>
          <w:sz w:val="24"/>
          <w:szCs w:val="24"/>
        </w:rPr>
      </w:pPr>
      <w:r w:rsidRPr="007E5E3E">
        <w:rPr>
          <w:i/>
          <w:iCs/>
          <w:sz w:val="24"/>
          <w:szCs w:val="24"/>
        </w:rPr>
        <w:t xml:space="preserve">ΑΥΤΟ ΕΙΝΑΙ ΤΟ ΛΕΙΨΑΝΟ ενός ΜΕΓΑΛΟΥ </w:t>
      </w:r>
    </w:p>
    <w:p w14:paraId="53B7B547" w14:textId="7CB0CB74" w:rsidR="0053237D" w:rsidRPr="007E5E3E" w:rsidRDefault="0053237D" w:rsidP="00C413A6">
      <w:pPr>
        <w:jc w:val="both"/>
        <w:rPr>
          <w:i/>
          <w:iCs/>
          <w:sz w:val="24"/>
          <w:szCs w:val="24"/>
        </w:rPr>
      </w:pPr>
      <w:r w:rsidRPr="007E5E3E">
        <w:rPr>
          <w:i/>
          <w:iCs/>
          <w:sz w:val="24"/>
          <w:szCs w:val="24"/>
        </w:rPr>
        <w:t>ΕΛΕΗΜΟΝΑ</w:t>
      </w:r>
    </w:p>
    <w:p w14:paraId="257A27CA" w14:textId="73B702B9" w:rsidR="0053237D" w:rsidRPr="007E5E3E" w:rsidRDefault="0053237D" w:rsidP="00C413A6">
      <w:pPr>
        <w:jc w:val="both"/>
        <w:rPr>
          <w:i/>
          <w:iCs/>
          <w:sz w:val="24"/>
          <w:szCs w:val="24"/>
        </w:rPr>
      </w:pPr>
      <w:r w:rsidRPr="007E5E3E">
        <w:rPr>
          <w:i/>
          <w:iCs/>
          <w:sz w:val="24"/>
          <w:szCs w:val="24"/>
        </w:rPr>
        <w:t>Το καλοστοιχησμένο πλήθος,</w:t>
      </w:r>
    </w:p>
    <w:p w14:paraId="74A62C6A" w14:textId="3BC998BB" w:rsidR="00C413A6" w:rsidRPr="00740516" w:rsidRDefault="00C413A6" w:rsidP="00C413A6">
      <w:pPr>
        <w:jc w:val="both"/>
        <w:rPr>
          <w:i/>
          <w:sz w:val="24"/>
          <w:szCs w:val="24"/>
        </w:rPr>
      </w:pPr>
      <w:r w:rsidRPr="00740516">
        <w:rPr>
          <w:sz w:val="24"/>
          <w:szCs w:val="24"/>
        </w:rPr>
        <w:t>(Πατσαλίδης 2012: 430).</w:t>
      </w:r>
    </w:p>
    <w:p w14:paraId="41910B33" w14:textId="3B5F1E88" w:rsidR="003D5536" w:rsidRPr="00740516" w:rsidRDefault="003D5536" w:rsidP="00C413A6">
      <w:pPr>
        <w:rPr>
          <w:sz w:val="24"/>
          <w:szCs w:val="24"/>
        </w:rPr>
      </w:pPr>
      <w:r w:rsidRPr="00740516">
        <w:rPr>
          <w:i/>
          <w:iCs/>
          <w:sz w:val="24"/>
          <w:szCs w:val="24"/>
        </w:rPr>
        <w:t>«Ο Müller δεν χρησιμοποιεί τον Άμλετ απλά και μόνο γιατί θέλει να απελευθερώσει το δυτικό έργο από τις ιδέες του από τα γνωστά και παγιωμένα» αλλά γιατί θέλει να εκλογικεύσει  και τη δική του ορατή και αόρατη ιστορία «ως Γερμανός […] και ως κουμουνιστής» και να καταλάβει πως είναι δυνατόν να κατέχει θέσεις που απεχθάνεται</w:t>
      </w:r>
      <w:r w:rsidRPr="00740516">
        <w:rPr>
          <w:sz w:val="24"/>
          <w:szCs w:val="24"/>
        </w:rPr>
        <w:t xml:space="preserve"> (Πατσαλίδης 2012: 432).</w:t>
      </w:r>
    </w:p>
    <w:p w14:paraId="15F5A286" w14:textId="4FB2AE74" w:rsidR="007E5E3E" w:rsidRPr="007E5E3E" w:rsidRDefault="008E5FB9" w:rsidP="007E5E3E">
      <w:pPr>
        <w:rPr>
          <w:i/>
          <w:iCs/>
          <w:sz w:val="24"/>
          <w:szCs w:val="24"/>
        </w:rPr>
      </w:pPr>
      <w:r w:rsidRPr="007E5E3E">
        <w:rPr>
          <w:i/>
          <w:iCs/>
          <w:sz w:val="24"/>
          <w:szCs w:val="24"/>
        </w:rPr>
        <w:t xml:space="preserve">Ο </w:t>
      </w:r>
      <w:r w:rsidR="00DF2242" w:rsidRPr="007E5E3E">
        <w:rPr>
          <w:i/>
          <w:iCs/>
          <w:sz w:val="24"/>
          <w:szCs w:val="24"/>
        </w:rPr>
        <w:t>Άμλετ</w:t>
      </w:r>
      <w:r w:rsidRPr="007E5E3E">
        <w:rPr>
          <w:i/>
          <w:iCs/>
          <w:sz w:val="24"/>
          <w:szCs w:val="24"/>
        </w:rPr>
        <w:t xml:space="preserve"> </w:t>
      </w:r>
      <w:r w:rsidR="00BC13F3" w:rsidRPr="007E5E3E">
        <w:rPr>
          <w:i/>
          <w:iCs/>
          <w:sz w:val="24"/>
          <w:szCs w:val="24"/>
        </w:rPr>
        <w:t>αντικαθιστά</w:t>
      </w:r>
      <w:r w:rsidRPr="007E5E3E">
        <w:rPr>
          <w:i/>
          <w:iCs/>
          <w:sz w:val="24"/>
          <w:szCs w:val="24"/>
        </w:rPr>
        <w:t xml:space="preserve"> τον </w:t>
      </w:r>
      <w:r w:rsidR="00DF2242" w:rsidRPr="007E5E3E">
        <w:rPr>
          <w:i/>
          <w:iCs/>
          <w:sz w:val="24"/>
          <w:szCs w:val="24"/>
        </w:rPr>
        <w:t>παρατατικό</w:t>
      </w:r>
      <w:r w:rsidRPr="007E5E3E">
        <w:rPr>
          <w:i/>
          <w:iCs/>
          <w:sz w:val="24"/>
          <w:szCs w:val="24"/>
        </w:rPr>
        <w:t xml:space="preserve"> με τον </w:t>
      </w:r>
      <w:r w:rsidR="00BC13F3" w:rsidRPr="007E5E3E">
        <w:rPr>
          <w:i/>
          <w:iCs/>
          <w:sz w:val="24"/>
          <w:szCs w:val="24"/>
        </w:rPr>
        <w:t>ενεστώτα</w:t>
      </w:r>
      <w:r w:rsidRPr="007E5E3E">
        <w:rPr>
          <w:i/>
          <w:iCs/>
          <w:sz w:val="24"/>
          <w:szCs w:val="24"/>
        </w:rPr>
        <w:t xml:space="preserve"> και </w:t>
      </w:r>
      <w:r w:rsidR="00DF2242" w:rsidRPr="007E5E3E">
        <w:rPr>
          <w:i/>
          <w:iCs/>
          <w:sz w:val="24"/>
          <w:szCs w:val="24"/>
        </w:rPr>
        <w:t>αποκηρύσσει</w:t>
      </w:r>
      <w:r w:rsidRPr="007E5E3E">
        <w:rPr>
          <w:i/>
          <w:iCs/>
          <w:sz w:val="24"/>
          <w:szCs w:val="24"/>
        </w:rPr>
        <w:t xml:space="preserve"> </w:t>
      </w:r>
      <w:r w:rsidR="00DF2242" w:rsidRPr="007E5E3E">
        <w:rPr>
          <w:i/>
          <w:iCs/>
          <w:sz w:val="24"/>
          <w:szCs w:val="24"/>
        </w:rPr>
        <w:t>οποιαδήποτε</w:t>
      </w:r>
      <w:r w:rsidRPr="007E5E3E">
        <w:rPr>
          <w:i/>
          <w:iCs/>
          <w:sz w:val="24"/>
          <w:szCs w:val="24"/>
        </w:rPr>
        <w:t xml:space="preserve"> </w:t>
      </w:r>
      <w:r w:rsidR="00DF2242" w:rsidRPr="007E5E3E">
        <w:rPr>
          <w:i/>
          <w:iCs/>
          <w:sz w:val="24"/>
          <w:szCs w:val="24"/>
        </w:rPr>
        <w:t xml:space="preserve">ιστορική </w:t>
      </w:r>
      <w:r w:rsidR="007E5E3E" w:rsidRPr="007E5E3E">
        <w:rPr>
          <w:i/>
          <w:iCs/>
          <w:sz w:val="24"/>
          <w:szCs w:val="24"/>
        </w:rPr>
        <w:t xml:space="preserve">συνέχεια: </w:t>
      </w:r>
    </w:p>
    <w:p w14:paraId="7E4C416B" w14:textId="247ACC20" w:rsidR="008E5FB9" w:rsidRPr="00740516" w:rsidRDefault="003D5536" w:rsidP="007E5E3E">
      <w:pPr>
        <w:rPr>
          <w:sz w:val="24"/>
          <w:szCs w:val="24"/>
        </w:rPr>
      </w:pPr>
      <w:r w:rsidRPr="007E5E3E">
        <w:rPr>
          <w:i/>
          <w:iCs/>
          <w:sz w:val="24"/>
          <w:szCs w:val="24"/>
        </w:rPr>
        <w:t>Να, έρχεται το φάντασμα που με έφτιαξε, με το τσεκούρι ακόμα στο κρανίο. Μπορείς να κρατήσεις το καπέλο σου, ξέρω ότι έχεις μια τρύπα παραπάνω .</w:t>
      </w:r>
      <w:r w:rsidR="008E5FB9" w:rsidRPr="007E5E3E">
        <w:rPr>
          <w:i/>
          <w:iCs/>
          <w:sz w:val="24"/>
          <w:szCs w:val="24"/>
        </w:rPr>
        <w:t>Θ</w:t>
      </w:r>
      <w:r w:rsidRPr="007E5E3E">
        <w:rPr>
          <w:i/>
          <w:iCs/>
          <w:sz w:val="24"/>
          <w:szCs w:val="24"/>
        </w:rPr>
        <w:t xml:space="preserve">α ήθελα η </w:t>
      </w:r>
      <w:r w:rsidR="008E5FB9" w:rsidRPr="007E5E3E">
        <w:rPr>
          <w:i/>
          <w:iCs/>
          <w:sz w:val="24"/>
          <w:szCs w:val="24"/>
        </w:rPr>
        <w:t>μητέρα</w:t>
      </w:r>
      <w:r w:rsidRPr="007E5E3E">
        <w:rPr>
          <w:i/>
          <w:iCs/>
          <w:sz w:val="24"/>
          <w:szCs w:val="24"/>
        </w:rPr>
        <w:t xml:space="preserve"> μου να </w:t>
      </w:r>
      <w:r w:rsidR="008E5FB9" w:rsidRPr="007E5E3E">
        <w:rPr>
          <w:i/>
          <w:iCs/>
          <w:sz w:val="24"/>
          <w:szCs w:val="24"/>
        </w:rPr>
        <w:t>έχει</w:t>
      </w:r>
      <w:r w:rsidRPr="007E5E3E">
        <w:rPr>
          <w:i/>
          <w:iCs/>
          <w:sz w:val="24"/>
          <w:szCs w:val="24"/>
        </w:rPr>
        <w:t xml:space="preserve"> μια </w:t>
      </w:r>
      <w:r w:rsidR="008E5FB9" w:rsidRPr="007E5E3E">
        <w:rPr>
          <w:i/>
          <w:iCs/>
          <w:sz w:val="24"/>
          <w:szCs w:val="24"/>
        </w:rPr>
        <w:t>λιγότερη, όταν ήσουν μέσα στο σαρκίο σου, για να γλύτωνα από τον εαυτό μου. Θα έπρεπε να ράβουν τος γυναίκες, ένας κόσμος χωρίς μητέρες. Θα μπορούσαμε να σφάζουμε ο ένας τον άλλον με την ησυχία μας, και με κάποια αισιοδοξία ,όταν η ζωή τραβάει πολύ και ο λαιμός είναι πολύ στενός για τις κραυγές μας.</w:t>
      </w:r>
      <w:r w:rsidR="008E5FB9" w:rsidRPr="00740516">
        <w:rPr>
          <w:sz w:val="24"/>
          <w:szCs w:val="24"/>
        </w:rPr>
        <w:t xml:space="preserve"> (Fischer –Lichte 2012:275)</w:t>
      </w:r>
    </w:p>
    <w:p w14:paraId="7CBC7C9A" w14:textId="1DEF72F8" w:rsidR="00DF2242" w:rsidRPr="00740516" w:rsidRDefault="00E65321" w:rsidP="008E5FB9">
      <w:pPr>
        <w:jc w:val="both"/>
        <w:rPr>
          <w:sz w:val="24"/>
          <w:szCs w:val="24"/>
        </w:rPr>
      </w:pPr>
      <w:r>
        <w:rPr>
          <w:sz w:val="24"/>
          <w:szCs w:val="24"/>
        </w:rPr>
        <w:t>«</w:t>
      </w:r>
      <w:r w:rsidR="00DF2242" w:rsidRPr="00740516">
        <w:rPr>
          <w:sz w:val="24"/>
          <w:szCs w:val="24"/>
        </w:rPr>
        <w:t>Τον Heiner Müller τον απασχολεί η μικροφυσική της σκληρότητας στο στάδιο που η βία μολύνει ολόκ</w:t>
      </w:r>
      <w:r>
        <w:rPr>
          <w:sz w:val="24"/>
          <w:szCs w:val="24"/>
        </w:rPr>
        <w:t xml:space="preserve">ληρο τον κοινωνικό ιστό» </w:t>
      </w:r>
      <w:r w:rsidR="00DF2242" w:rsidRPr="00740516">
        <w:rPr>
          <w:sz w:val="24"/>
          <w:szCs w:val="24"/>
        </w:rPr>
        <w:t>(Χατζηδημητρίου 2004: 227)</w:t>
      </w:r>
    </w:p>
    <w:p w14:paraId="12D4CD55" w14:textId="400DFC29" w:rsidR="00DF2242" w:rsidRPr="00740516" w:rsidRDefault="00E65321" w:rsidP="008E5FB9">
      <w:pPr>
        <w:jc w:val="both"/>
        <w:rPr>
          <w:sz w:val="24"/>
          <w:szCs w:val="24"/>
        </w:rPr>
      </w:pPr>
      <w:r>
        <w:rPr>
          <w:sz w:val="24"/>
          <w:szCs w:val="24"/>
        </w:rPr>
        <w:t>«</w:t>
      </w:r>
      <w:r w:rsidR="00DF2242" w:rsidRPr="00740516">
        <w:rPr>
          <w:sz w:val="24"/>
          <w:szCs w:val="24"/>
        </w:rPr>
        <w:t xml:space="preserve">Μόνο αν – με τη βία – οι γυναίκες εμποδιστούν να γεννούν παιδιά θα διακοπεί κάποτε η ατέρμονη αλυσίδα της βίας και της αντιβίας, του </w:t>
      </w:r>
      <w:r>
        <w:rPr>
          <w:sz w:val="24"/>
          <w:szCs w:val="24"/>
        </w:rPr>
        <w:t xml:space="preserve">πλήγματος και του </w:t>
      </w:r>
      <w:proofErr w:type="spellStart"/>
      <w:r>
        <w:rPr>
          <w:sz w:val="24"/>
          <w:szCs w:val="24"/>
        </w:rPr>
        <w:t>αντιπλήγματος</w:t>
      </w:r>
      <w:proofErr w:type="spellEnd"/>
      <w:r>
        <w:rPr>
          <w:sz w:val="24"/>
          <w:szCs w:val="24"/>
        </w:rPr>
        <w:t>»</w:t>
      </w:r>
      <w:r w:rsidR="00BC13F3" w:rsidRPr="00740516">
        <w:rPr>
          <w:sz w:val="24"/>
          <w:szCs w:val="24"/>
        </w:rPr>
        <w:t xml:space="preserve"> (</w:t>
      </w:r>
      <w:proofErr w:type="spellStart"/>
      <w:r w:rsidR="00BC13F3" w:rsidRPr="00740516">
        <w:rPr>
          <w:sz w:val="24"/>
          <w:szCs w:val="24"/>
        </w:rPr>
        <w:t>Fischer</w:t>
      </w:r>
      <w:proofErr w:type="spellEnd"/>
      <w:r w:rsidR="00BC13F3" w:rsidRPr="00740516">
        <w:rPr>
          <w:sz w:val="24"/>
          <w:szCs w:val="24"/>
        </w:rPr>
        <w:t xml:space="preserve"> –</w:t>
      </w:r>
      <w:proofErr w:type="spellStart"/>
      <w:r w:rsidR="00BC13F3" w:rsidRPr="00740516">
        <w:rPr>
          <w:sz w:val="24"/>
          <w:szCs w:val="24"/>
        </w:rPr>
        <w:t>Lichte</w:t>
      </w:r>
      <w:proofErr w:type="spellEnd"/>
      <w:r w:rsidR="00BC13F3" w:rsidRPr="00740516">
        <w:rPr>
          <w:sz w:val="24"/>
          <w:szCs w:val="24"/>
        </w:rPr>
        <w:t xml:space="preserve"> 2012: 275)</w:t>
      </w:r>
    </w:p>
    <w:p w14:paraId="4214A13A" w14:textId="77777777" w:rsidR="00DF2242" w:rsidRPr="00740516" w:rsidRDefault="00DF2242" w:rsidP="00DF2242">
      <w:pPr>
        <w:jc w:val="both"/>
        <w:rPr>
          <w:i/>
          <w:sz w:val="24"/>
          <w:szCs w:val="24"/>
        </w:rPr>
      </w:pPr>
      <w:r w:rsidRPr="00740516">
        <w:rPr>
          <w:sz w:val="24"/>
          <w:szCs w:val="24"/>
        </w:rPr>
        <w:t xml:space="preserve">          </w:t>
      </w:r>
      <w:r w:rsidRPr="00740516">
        <w:rPr>
          <w:i/>
          <w:sz w:val="24"/>
          <w:szCs w:val="24"/>
        </w:rPr>
        <w:t xml:space="preserve">μήπως είναι συνήθεια να χώνεις ένα κομμάτι σίδερο στο επόμενο κορμί </w:t>
      </w:r>
    </w:p>
    <w:p w14:paraId="2C79F6D4" w14:textId="77777777" w:rsidR="00DF2242" w:rsidRPr="00740516" w:rsidRDefault="00DF2242" w:rsidP="00DF2242">
      <w:pPr>
        <w:jc w:val="both"/>
        <w:rPr>
          <w:i/>
          <w:sz w:val="24"/>
          <w:szCs w:val="24"/>
        </w:rPr>
      </w:pPr>
      <w:r w:rsidRPr="00740516">
        <w:rPr>
          <w:i/>
          <w:sz w:val="24"/>
          <w:szCs w:val="24"/>
        </w:rPr>
        <w:t xml:space="preserve">          ή στο μεθεπόμενο </w:t>
      </w:r>
    </w:p>
    <w:p w14:paraId="5DFEE4CD" w14:textId="77777777" w:rsidR="00DF2242" w:rsidRPr="00740516" w:rsidRDefault="00DF2242" w:rsidP="00DF2242">
      <w:pPr>
        <w:jc w:val="both"/>
        <w:rPr>
          <w:i/>
          <w:sz w:val="24"/>
          <w:szCs w:val="24"/>
        </w:rPr>
      </w:pPr>
      <w:r w:rsidRPr="00740516">
        <w:rPr>
          <w:i/>
          <w:sz w:val="24"/>
          <w:szCs w:val="24"/>
        </w:rPr>
        <w:t xml:space="preserve">          Να μην το κάνω γιατί ο κόσμος γυρίζει </w:t>
      </w:r>
    </w:p>
    <w:p w14:paraId="0BD0FCEC" w14:textId="7D837517" w:rsidR="00DF2242" w:rsidRPr="00740516" w:rsidRDefault="00DF2242" w:rsidP="00DF2242">
      <w:pPr>
        <w:jc w:val="both"/>
        <w:rPr>
          <w:sz w:val="24"/>
          <w:szCs w:val="24"/>
        </w:rPr>
      </w:pPr>
      <w:r w:rsidRPr="00740516">
        <w:rPr>
          <w:i/>
          <w:sz w:val="24"/>
          <w:szCs w:val="24"/>
        </w:rPr>
        <w:t xml:space="preserve">          Κύριε τσάκισε μου τον σβέρκο καθώς θα πέφτω από τον πάγκο</w:t>
      </w:r>
      <w:r w:rsidR="007E5E3E">
        <w:rPr>
          <w:sz w:val="24"/>
          <w:szCs w:val="24"/>
        </w:rPr>
        <w:t>.</w:t>
      </w:r>
      <w:r w:rsidR="0053614C">
        <w:rPr>
          <w:sz w:val="24"/>
          <w:szCs w:val="24"/>
        </w:rPr>
        <w:t xml:space="preserve"> </w:t>
      </w:r>
      <w:r w:rsidRPr="00740516">
        <w:rPr>
          <w:sz w:val="24"/>
          <w:szCs w:val="24"/>
        </w:rPr>
        <w:t>(</w:t>
      </w:r>
      <w:proofErr w:type="spellStart"/>
      <w:r w:rsidRPr="00740516">
        <w:rPr>
          <w:sz w:val="24"/>
          <w:szCs w:val="24"/>
        </w:rPr>
        <w:t>Fischer</w:t>
      </w:r>
      <w:proofErr w:type="spellEnd"/>
      <w:r w:rsidRPr="00740516">
        <w:rPr>
          <w:sz w:val="24"/>
          <w:szCs w:val="24"/>
        </w:rPr>
        <w:t xml:space="preserve"> –</w:t>
      </w:r>
      <w:proofErr w:type="spellStart"/>
      <w:r w:rsidRPr="00740516">
        <w:rPr>
          <w:sz w:val="24"/>
          <w:szCs w:val="24"/>
        </w:rPr>
        <w:t>Lichte</w:t>
      </w:r>
      <w:proofErr w:type="spellEnd"/>
      <w:r w:rsidRPr="00740516">
        <w:rPr>
          <w:sz w:val="24"/>
          <w:szCs w:val="24"/>
        </w:rPr>
        <w:t xml:space="preserve"> 2012:275)</w:t>
      </w:r>
    </w:p>
    <w:p w14:paraId="66B9E421" w14:textId="6B35A610" w:rsidR="00BC13F3" w:rsidRPr="00740516" w:rsidRDefault="00BE716F" w:rsidP="00BC13F3">
      <w:pPr>
        <w:jc w:val="both"/>
        <w:rPr>
          <w:sz w:val="24"/>
          <w:szCs w:val="24"/>
        </w:rPr>
      </w:pPr>
      <w:r w:rsidRPr="00740516">
        <w:rPr>
          <w:sz w:val="24"/>
          <w:szCs w:val="24"/>
        </w:rPr>
        <w:t>Ωστόσο […]</w:t>
      </w:r>
      <w:r w:rsidR="00BC13F3" w:rsidRPr="00740516">
        <w:rPr>
          <w:sz w:val="24"/>
          <w:szCs w:val="24"/>
        </w:rPr>
        <w:t>Ο Άμλετ  επιστρέφει</w:t>
      </w:r>
      <w:r w:rsidR="00E65321">
        <w:rPr>
          <w:sz w:val="24"/>
          <w:szCs w:val="24"/>
        </w:rPr>
        <w:t xml:space="preserve"> «</w:t>
      </w:r>
      <w:r w:rsidR="00BC13F3" w:rsidRPr="00740516">
        <w:rPr>
          <w:sz w:val="24"/>
          <w:szCs w:val="24"/>
        </w:rPr>
        <w:t>στο δράμα</w:t>
      </w:r>
      <w:r w:rsidR="00E65321">
        <w:rPr>
          <w:sz w:val="24"/>
          <w:szCs w:val="24"/>
        </w:rPr>
        <w:t>»</w:t>
      </w:r>
      <w:r w:rsidR="00BC13F3" w:rsidRPr="00740516">
        <w:rPr>
          <w:sz w:val="24"/>
          <w:szCs w:val="24"/>
        </w:rPr>
        <w:t xml:space="preserve"> του</w:t>
      </w:r>
      <w:r w:rsidR="00E65321">
        <w:rPr>
          <w:sz w:val="24"/>
          <w:szCs w:val="24"/>
        </w:rPr>
        <w:t>. Αποδέχεται τον ρόλο του «είμαι ο Άμλετ»</w:t>
      </w:r>
      <w:r w:rsidR="001276E3" w:rsidRPr="00740516">
        <w:rPr>
          <w:sz w:val="24"/>
          <w:szCs w:val="24"/>
        </w:rPr>
        <w:t>,</w:t>
      </w:r>
      <w:r w:rsidR="00BC13F3" w:rsidRPr="00740516">
        <w:rPr>
          <w:sz w:val="24"/>
          <w:szCs w:val="24"/>
        </w:rPr>
        <w:t xml:space="preserve">  σκοτώνει τον Πολώνιο και βιάζει την μητέρα του</w:t>
      </w:r>
      <w:r w:rsidRPr="00740516">
        <w:rPr>
          <w:sz w:val="24"/>
          <w:szCs w:val="24"/>
        </w:rPr>
        <w:t xml:space="preserve"> στο θεατρικό </w:t>
      </w:r>
      <w:r w:rsidR="001276E3" w:rsidRPr="00740516">
        <w:rPr>
          <w:sz w:val="24"/>
          <w:szCs w:val="24"/>
        </w:rPr>
        <w:t>παρόν</w:t>
      </w:r>
      <w:r w:rsidR="00E65321">
        <w:rPr>
          <w:sz w:val="24"/>
          <w:szCs w:val="24"/>
        </w:rPr>
        <w:t xml:space="preserve"> το «τώρα»</w:t>
      </w:r>
      <w:r w:rsidRPr="00740516">
        <w:rPr>
          <w:sz w:val="24"/>
          <w:szCs w:val="24"/>
        </w:rPr>
        <w:t>.</w:t>
      </w:r>
    </w:p>
    <w:p w14:paraId="1AAAF572" w14:textId="0F66CE4D" w:rsidR="00254175" w:rsidRDefault="007E5E3E" w:rsidP="00BC13F3">
      <w:pPr>
        <w:jc w:val="both"/>
        <w:rPr>
          <w:sz w:val="24"/>
          <w:szCs w:val="24"/>
        </w:rPr>
      </w:pPr>
      <w:r>
        <w:rPr>
          <w:i/>
          <w:sz w:val="24"/>
          <w:szCs w:val="24"/>
        </w:rPr>
        <w:t xml:space="preserve">        </w:t>
      </w:r>
      <w:r w:rsidR="00BC13F3" w:rsidRPr="007E5E3E">
        <w:rPr>
          <w:i/>
          <w:sz w:val="24"/>
          <w:szCs w:val="24"/>
        </w:rPr>
        <w:t>Ο ΜΗΤΡΙΚΟΣ ΚΟΛΠΟΣ ΔΕΝ ΕΙΝΑΙ ΜΟΝΗΣ ΚΑΤΕΥΘΥΝΣΗΣ.</w:t>
      </w:r>
      <w:r w:rsidR="00BC13F3" w:rsidRPr="00740516">
        <w:rPr>
          <w:i/>
          <w:sz w:val="24"/>
          <w:szCs w:val="24"/>
        </w:rPr>
        <w:t xml:space="preserve"> Σου δένω τώρα τα </w:t>
      </w:r>
      <w:r>
        <w:rPr>
          <w:i/>
          <w:sz w:val="24"/>
          <w:szCs w:val="24"/>
        </w:rPr>
        <w:t xml:space="preserve">     </w:t>
      </w:r>
      <w:r w:rsidR="00BC13F3" w:rsidRPr="00740516">
        <w:rPr>
          <w:i/>
          <w:sz w:val="24"/>
          <w:szCs w:val="24"/>
        </w:rPr>
        <w:t xml:space="preserve">χέρια στην πλάτη γιατί το αγκάλιασμα σου με αηδιάζει με το νυφικό σου πέπλο </w:t>
      </w:r>
      <w:r w:rsidR="00BC13F3" w:rsidRPr="00740516">
        <w:rPr>
          <w:i/>
          <w:sz w:val="24"/>
          <w:szCs w:val="24"/>
        </w:rPr>
        <w:lastRenderedPageBreak/>
        <w:t>τώρα ξεσκίζω το νυφικό σου φόρεμα. Τώρα πρέπει να φωνάξεις. Τώρα βάφω τα κουρέλια του νυφικού σου με το χώμα που έχει γίνει ο πατέρας μου με τα κουρέλια το πρόσωπο την κοιλιά το στήθος σου. Τώρα μητέρα μου σε παίρνω ακολουθώντας τα αόρατα του πάτερα μου τα χνάρια</w:t>
      </w:r>
      <w:r w:rsidR="00BC13F3" w:rsidRPr="00740516">
        <w:rPr>
          <w:sz w:val="24"/>
          <w:szCs w:val="24"/>
        </w:rPr>
        <w:t xml:space="preserve"> (</w:t>
      </w:r>
      <w:proofErr w:type="spellStart"/>
      <w:r w:rsidR="00BC13F3" w:rsidRPr="00740516">
        <w:rPr>
          <w:sz w:val="24"/>
          <w:szCs w:val="24"/>
        </w:rPr>
        <w:t>Fischer</w:t>
      </w:r>
      <w:proofErr w:type="spellEnd"/>
      <w:r w:rsidR="00BC13F3" w:rsidRPr="00740516">
        <w:rPr>
          <w:sz w:val="24"/>
          <w:szCs w:val="24"/>
        </w:rPr>
        <w:t xml:space="preserve"> –</w:t>
      </w:r>
      <w:proofErr w:type="spellStart"/>
      <w:r w:rsidR="00BC13F3" w:rsidRPr="00740516">
        <w:rPr>
          <w:sz w:val="24"/>
          <w:szCs w:val="24"/>
        </w:rPr>
        <w:t>Lichte</w:t>
      </w:r>
      <w:proofErr w:type="spellEnd"/>
      <w:r w:rsidR="00BC13F3" w:rsidRPr="00740516">
        <w:rPr>
          <w:sz w:val="24"/>
          <w:szCs w:val="24"/>
        </w:rPr>
        <w:t xml:space="preserve"> 2012: </w:t>
      </w:r>
      <w:r w:rsidR="001276E3" w:rsidRPr="00740516">
        <w:rPr>
          <w:sz w:val="24"/>
          <w:szCs w:val="24"/>
        </w:rPr>
        <w:t>275,</w:t>
      </w:r>
      <w:r w:rsidR="00BC13F3" w:rsidRPr="00740516">
        <w:rPr>
          <w:sz w:val="24"/>
          <w:szCs w:val="24"/>
        </w:rPr>
        <w:t>276).</w:t>
      </w:r>
    </w:p>
    <w:p w14:paraId="55D811E0" w14:textId="77777777" w:rsidR="00254175" w:rsidRDefault="00254175" w:rsidP="00BC13F3">
      <w:pPr>
        <w:jc w:val="both"/>
        <w:rPr>
          <w:i/>
          <w:sz w:val="24"/>
          <w:szCs w:val="24"/>
        </w:rPr>
      </w:pPr>
    </w:p>
    <w:p w14:paraId="00C73B41" w14:textId="007CFBE4" w:rsidR="00BC13F3" w:rsidRPr="00740516" w:rsidRDefault="00BC13F3" w:rsidP="00BC13F3">
      <w:pPr>
        <w:jc w:val="both"/>
        <w:rPr>
          <w:b/>
          <w:sz w:val="24"/>
          <w:szCs w:val="24"/>
        </w:rPr>
      </w:pPr>
      <w:r w:rsidRPr="00740516">
        <w:rPr>
          <w:i/>
          <w:sz w:val="24"/>
          <w:szCs w:val="24"/>
        </w:rPr>
        <w:t xml:space="preserve">Είμαι η Οφηλία. Είμαι αυτή που το ποτάμι </w:t>
      </w:r>
    </w:p>
    <w:p w14:paraId="5D4431A3" w14:textId="77777777" w:rsidR="007E5E3E" w:rsidRDefault="00BC13F3" w:rsidP="00BC13F3">
      <w:pPr>
        <w:jc w:val="both"/>
        <w:rPr>
          <w:i/>
          <w:sz w:val="24"/>
          <w:szCs w:val="24"/>
        </w:rPr>
      </w:pPr>
      <w:r w:rsidRPr="00740516">
        <w:rPr>
          <w:i/>
          <w:sz w:val="24"/>
          <w:szCs w:val="24"/>
        </w:rPr>
        <w:t>δεν κράτησε η γυναίκα που κρέμεται από το σκοινί.</w:t>
      </w:r>
      <w:r w:rsidR="007E5E3E">
        <w:rPr>
          <w:i/>
          <w:sz w:val="24"/>
          <w:szCs w:val="24"/>
        </w:rPr>
        <w:t xml:space="preserve"> </w:t>
      </w:r>
    </w:p>
    <w:p w14:paraId="4B24E683" w14:textId="3CBA971E" w:rsidR="00BC13F3" w:rsidRPr="00740516" w:rsidRDefault="00BC13F3" w:rsidP="00BC13F3">
      <w:pPr>
        <w:jc w:val="both"/>
        <w:rPr>
          <w:i/>
          <w:sz w:val="24"/>
          <w:szCs w:val="24"/>
        </w:rPr>
      </w:pPr>
      <w:r w:rsidRPr="00740516">
        <w:rPr>
          <w:i/>
          <w:sz w:val="24"/>
          <w:szCs w:val="24"/>
        </w:rPr>
        <w:t xml:space="preserve"> Η γυναίκα με τις ανοιγμένες  φλέβες γυναίκα με την υπερβολική δόση</w:t>
      </w:r>
    </w:p>
    <w:p w14:paraId="3D1A832A" w14:textId="77777777" w:rsidR="00BC13F3" w:rsidRPr="00740516" w:rsidRDefault="00BC13F3" w:rsidP="00BC13F3">
      <w:pPr>
        <w:jc w:val="both"/>
        <w:rPr>
          <w:i/>
          <w:sz w:val="24"/>
          <w:szCs w:val="24"/>
        </w:rPr>
      </w:pPr>
      <w:r w:rsidRPr="00740516">
        <w:rPr>
          <w:i/>
          <w:sz w:val="24"/>
          <w:szCs w:val="24"/>
        </w:rPr>
        <w:t xml:space="preserve"> ΧΙΟΝΙ </w:t>
      </w:r>
      <w:proofErr w:type="spellStart"/>
      <w:r w:rsidRPr="00740516">
        <w:rPr>
          <w:i/>
          <w:sz w:val="24"/>
          <w:szCs w:val="24"/>
        </w:rPr>
        <w:t>ΧΙΟΝΙ</w:t>
      </w:r>
      <w:proofErr w:type="spellEnd"/>
      <w:r w:rsidRPr="00740516">
        <w:rPr>
          <w:i/>
          <w:sz w:val="24"/>
          <w:szCs w:val="24"/>
        </w:rPr>
        <w:t xml:space="preserve"> ΣΤΑ ΧΕΙΛΙΑ ΤΗΣ.. Η γυναίκα με </w:t>
      </w:r>
    </w:p>
    <w:p w14:paraId="5B78E2AA" w14:textId="77777777" w:rsidR="00BC13F3" w:rsidRPr="00740516" w:rsidRDefault="00BC13F3" w:rsidP="00BC13F3">
      <w:pPr>
        <w:jc w:val="both"/>
        <w:rPr>
          <w:i/>
          <w:sz w:val="24"/>
          <w:szCs w:val="24"/>
        </w:rPr>
      </w:pPr>
      <w:r w:rsidRPr="00740516">
        <w:rPr>
          <w:i/>
          <w:sz w:val="24"/>
          <w:szCs w:val="24"/>
        </w:rPr>
        <w:t xml:space="preserve">τα πνευμόνια στο γκάζι, χθες έπαψα </w:t>
      </w:r>
    </w:p>
    <w:p w14:paraId="72A8BCB9" w14:textId="698DFC79" w:rsidR="00BC13F3" w:rsidRPr="00740516" w:rsidRDefault="00BC13F3" w:rsidP="00BC13F3">
      <w:pPr>
        <w:jc w:val="both"/>
        <w:rPr>
          <w:sz w:val="24"/>
          <w:szCs w:val="24"/>
        </w:rPr>
      </w:pPr>
      <w:r w:rsidRPr="00740516">
        <w:rPr>
          <w:i/>
          <w:sz w:val="24"/>
          <w:szCs w:val="24"/>
        </w:rPr>
        <w:t>να σκοτώνομαι</w:t>
      </w:r>
      <w:r w:rsidRPr="00740516">
        <w:rPr>
          <w:sz w:val="24"/>
          <w:szCs w:val="24"/>
        </w:rPr>
        <w:t>.</w:t>
      </w:r>
      <w:r w:rsidR="00C92825" w:rsidRPr="00740516">
        <w:rPr>
          <w:sz w:val="24"/>
          <w:szCs w:val="24"/>
        </w:rPr>
        <w:t xml:space="preserve"> </w:t>
      </w:r>
      <w:r w:rsidR="00C92825" w:rsidRPr="007E5E3E">
        <w:rPr>
          <w:i/>
          <w:iCs/>
          <w:sz w:val="24"/>
          <w:szCs w:val="24"/>
        </w:rPr>
        <w:t>Είμαι μόνο με τα β</w:t>
      </w:r>
      <w:r w:rsidR="007E5E3E" w:rsidRPr="007E5E3E">
        <w:rPr>
          <w:i/>
          <w:iCs/>
          <w:sz w:val="24"/>
          <w:szCs w:val="24"/>
        </w:rPr>
        <w:t>υ</w:t>
      </w:r>
      <w:r w:rsidR="00C92825" w:rsidRPr="007E5E3E">
        <w:rPr>
          <w:i/>
          <w:iCs/>
          <w:sz w:val="24"/>
          <w:szCs w:val="24"/>
        </w:rPr>
        <w:t>ζι</w:t>
      </w:r>
      <w:r w:rsidR="007E5E3E" w:rsidRPr="007E5E3E">
        <w:rPr>
          <w:i/>
          <w:iCs/>
          <w:sz w:val="24"/>
          <w:szCs w:val="24"/>
        </w:rPr>
        <w:t>ά</w:t>
      </w:r>
      <w:r w:rsidR="00C92825" w:rsidRPr="007E5E3E">
        <w:rPr>
          <w:i/>
          <w:iCs/>
          <w:sz w:val="24"/>
          <w:szCs w:val="24"/>
        </w:rPr>
        <w:t xml:space="preserve"> μου </w:t>
      </w:r>
      <w:r w:rsidR="00C92825" w:rsidRPr="00740516">
        <w:rPr>
          <w:sz w:val="24"/>
          <w:szCs w:val="24"/>
        </w:rPr>
        <w:t>με το μουνί μου.</w:t>
      </w:r>
    </w:p>
    <w:p w14:paraId="4644CE60" w14:textId="31D97DE7" w:rsidR="00BC13F3" w:rsidRPr="00740516" w:rsidRDefault="00BC13F3" w:rsidP="00BC13F3">
      <w:pPr>
        <w:jc w:val="both"/>
        <w:rPr>
          <w:i/>
          <w:sz w:val="24"/>
          <w:szCs w:val="24"/>
        </w:rPr>
      </w:pPr>
      <w:r w:rsidRPr="00740516">
        <w:rPr>
          <w:i/>
          <w:sz w:val="24"/>
          <w:szCs w:val="24"/>
        </w:rPr>
        <w:t>Κάνω κομμάτια τα όργανα της αιχμαλωσίας Μου,</w:t>
      </w:r>
    </w:p>
    <w:p w14:paraId="4884FDCE" w14:textId="77777777" w:rsidR="00C92825" w:rsidRPr="00740516" w:rsidRDefault="00BC13F3" w:rsidP="00BC13F3">
      <w:pPr>
        <w:jc w:val="both"/>
        <w:rPr>
          <w:i/>
          <w:sz w:val="24"/>
          <w:szCs w:val="24"/>
        </w:rPr>
      </w:pPr>
      <w:r w:rsidRPr="00740516">
        <w:rPr>
          <w:i/>
          <w:sz w:val="24"/>
          <w:szCs w:val="24"/>
        </w:rPr>
        <w:t xml:space="preserve"> την καρέκλα το τραπέζι το κρεβάτι. </w:t>
      </w:r>
    </w:p>
    <w:p w14:paraId="5A32F404" w14:textId="77777777" w:rsidR="00C92825" w:rsidRPr="00740516" w:rsidRDefault="00BC13F3" w:rsidP="00BC13F3">
      <w:pPr>
        <w:jc w:val="both"/>
        <w:rPr>
          <w:i/>
          <w:sz w:val="24"/>
          <w:szCs w:val="24"/>
        </w:rPr>
      </w:pPr>
      <w:r w:rsidRPr="00740516">
        <w:rPr>
          <w:i/>
          <w:sz w:val="24"/>
          <w:szCs w:val="24"/>
        </w:rPr>
        <w:t>Ρημάζω το πεδίο της μάχης που ήταν</w:t>
      </w:r>
    </w:p>
    <w:p w14:paraId="6E8DB7BD" w14:textId="77777777" w:rsidR="00C92825" w:rsidRPr="00740516" w:rsidRDefault="00BC13F3" w:rsidP="00BC13F3">
      <w:pPr>
        <w:jc w:val="both"/>
        <w:rPr>
          <w:i/>
          <w:sz w:val="24"/>
          <w:szCs w:val="24"/>
        </w:rPr>
      </w:pPr>
      <w:r w:rsidRPr="00740516">
        <w:rPr>
          <w:i/>
          <w:sz w:val="24"/>
          <w:szCs w:val="24"/>
        </w:rPr>
        <w:t xml:space="preserve"> το σπίτι μου. Ανοίγω τις πόρτες διάπλατα για ορμήσει μέσα μου ο άνεμος και η κραυγή</w:t>
      </w:r>
    </w:p>
    <w:p w14:paraId="0DC8968F" w14:textId="77777777" w:rsidR="00C92825" w:rsidRPr="00740516" w:rsidRDefault="00BC13F3" w:rsidP="00BC13F3">
      <w:pPr>
        <w:jc w:val="both"/>
        <w:rPr>
          <w:i/>
          <w:sz w:val="24"/>
          <w:szCs w:val="24"/>
        </w:rPr>
      </w:pPr>
      <w:r w:rsidRPr="00740516">
        <w:rPr>
          <w:i/>
          <w:sz w:val="24"/>
          <w:szCs w:val="24"/>
        </w:rPr>
        <w:t xml:space="preserve"> του κόσμου. Σπάζω το παράθυρο. Με τα ματωμένα μου χεριά σκίζω τις φωτογραφίες </w:t>
      </w:r>
    </w:p>
    <w:p w14:paraId="5A8B0B6F" w14:textId="77777777" w:rsidR="00C92825" w:rsidRPr="00740516" w:rsidRDefault="00BC13F3" w:rsidP="00BC13F3">
      <w:pPr>
        <w:jc w:val="both"/>
        <w:rPr>
          <w:i/>
          <w:sz w:val="24"/>
          <w:szCs w:val="24"/>
        </w:rPr>
      </w:pPr>
      <w:r w:rsidRPr="00740516">
        <w:rPr>
          <w:i/>
          <w:sz w:val="24"/>
          <w:szCs w:val="24"/>
        </w:rPr>
        <w:t xml:space="preserve">των αντρών που αγάπησα και που με χρησιμοποίησαν </w:t>
      </w:r>
    </w:p>
    <w:p w14:paraId="4839AEE7" w14:textId="77777777" w:rsidR="00C92825" w:rsidRPr="00740516" w:rsidRDefault="00BC13F3" w:rsidP="00BC13F3">
      <w:pPr>
        <w:jc w:val="both"/>
        <w:rPr>
          <w:i/>
          <w:sz w:val="24"/>
          <w:szCs w:val="24"/>
        </w:rPr>
      </w:pPr>
      <w:r w:rsidRPr="00740516">
        <w:rPr>
          <w:i/>
          <w:sz w:val="24"/>
          <w:szCs w:val="24"/>
        </w:rPr>
        <w:t>στο κρεβάτι στο τραπέζι στην καρέκλα στο πάτωμα. Καίω τη φυλακή μου.</w:t>
      </w:r>
    </w:p>
    <w:p w14:paraId="7AF5687F" w14:textId="77777777" w:rsidR="00C92825" w:rsidRPr="00740516" w:rsidRDefault="00BC13F3" w:rsidP="00BC13F3">
      <w:pPr>
        <w:jc w:val="both"/>
        <w:rPr>
          <w:i/>
          <w:sz w:val="24"/>
          <w:szCs w:val="24"/>
        </w:rPr>
      </w:pPr>
      <w:r w:rsidRPr="00740516">
        <w:rPr>
          <w:i/>
          <w:sz w:val="24"/>
          <w:szCs w:val="24"/>
        </w:rPr>
        <w:t xml:space="preserve"> Πετάω τα ρούχα μου στη φωτιά</w:t>
      </w:r>
      <w:r w:rsidR="00C92825" w:rsidRPr="00740516">
        <w:rPr>
          <w:i/>
          <w:sz w:val="24"/>
          <w:szCs w:val="24"/>
        </w:rPr>
        <w:t>.</w:t>
      </w:r>
    </w:p>
    <w:p w14:paraId="2F3A5308" w14:textId="77777777" w:rsidR="00C92825" w:rsidRPr="00740516" w:rsidRDefault="00BC13F3" w:rsidP="00BC13F3">
      <w:pPr>
        <w:jc w:val="both"/>
        <w:rPr>
          <w:i/>
          <w:sz w:val="24"/>
          <w:szCs w:val="24"/>
        </w:rPr>
      </w:pPr>
      <w:r w:rsidRPr="00740516">
        <w:rPr>
          <w:i/>
          <w:sz w:val="24"/>
          <w:szCs w:val="24"/>
        </w:rPr>
        <w:t xml:space="preserve"> ξεριζώνω το ρολόι από το στήθος μο</w:t>
      </w:r>
      <w:r w:rsidR="00C92825" w:rsidRPr="00740516">
        <w:rPr>
          <w:i/>
          <w:sz w:val="24"/>
          <w:szCs w:val="24"/>
        </w:rPr>
        <w:t>υ</w:t>
      </w:r>
    </w:p>
    <w:p w14:paraId="14A848E0" w14:textId="17006B0E" w:rsidR="00C92825" w:rsidRPr="00740516" w:rsidRDefault="00BC13F3" w:rsidP="00BC13F3">
      <w:pPr>
        <w:jc w:val="both"/>
        <w:rPr>
          <w:i/>
          <w:sz w:val="24"/>
          <w:szCs w:val="24"/>
        </w:rPr>
      </w:pPr>
      <w:r w:rsidRPr="00740516">
        <w:rPr>
          <w:i/>
          <w:sz w:val="24"/>
          <w:szCs w:val="24"/>
        </w:rPr>
        <w:t xml:space="preserve"> που ήταν η καρδιά μου</w:t>
      </w:r>
      <w:r w:rsidR="00C92825" w:rsidRPr="00740516">
        <w:rPr>
          <w:i/>
          <w:sz w:val="24"/>
          <w:szCs w:val="24"/>
        </w:rPr>
        <w:t>.</w:t>
      </w:r>
    </w:p>
    <w:p w14:paraId="1E126E8E" w14:textId="2258F30B" w:rsidR="00BC13F3" w:rsidRPr="00740516" w:rsidRDefault="00BC13F3" w:rsidP="00BC13F3">
      <w:pPr>
        <w:jc w:val="both"/>
        <w:rPr>
          <w:sz w:val="24"/>
          <w:szCs w:val="24"/>
        </w:rPr>
      </w:pPr>
      <w:r w:rsidRPr="00740516">
        <w:rPr>
          <w:i/>
          <w:sz w:val="24"/>
          <w:szCs w:val="24"/>
        </w:rPr>
        <w:t xml:space="preserve"> </w:t>
      </w:r>
      <w:r w:rsidR="00C92825" w:rsidRPr="00740516">
        <w:rPr>
          <w:i/>
          <w:sz w:val="24"/>
          <w:szCs w:val="24"/>
        </w:rPr>
        <w:t>Β</w:t>
      </w:r>
      <w:r w:rsidRPr="00740516">
        <w:rPr>
          <w:i/>
          <w:sz w:val="24"/>
          <w:szCs w:val="24"/>
        </w:rPr>
        <w:t>γαίνω έξω στο δρόμο ντυμένη το αίμα μου</w:t>
      </w:r>
      <w:r w:rsidRPr="00740516">
        <w:rPr>
          <w:sz w:val="24"/>
          <w:szCs w:val="24"/>
        </w:rPr>
        <w:t xml:space="preserve"> </w:t>
      </w:r>
      <w:r w:rsidR="00C92825" w:rsidRPr="00740516">
        <w:rPr>
          <w:sz w:val="24"/>
          <w:szCs w:val="24"/>
        </w:rPr>
        <w:t>(Πατσαλίδης 2012:433, 434]</w:t>
      </w:r>
    </w:p>
    <w:p w14:paraId="05468D13" w14:textId="3975D1B9" w:rsidR="00C92825" w:rsidRPr="00740516" w:rsidRDefault="00C92825" w:rsidP="00BC13F3">
      <w:pPr>
        <w:jc w:val="both"/>
        <w:rPr>
          <w:sz w:val="24"/>
          <w:szCs w:val="24"/>
        </w:rPr>
      </w:pPr>
      <w:r w:rsidRPr="007E5E3E">
        <w:rPr>
          <w:i/>
          <w:iCs/>
          <w:sz w:val="24"/>
          <w:szCs w:val="24"/>
        </w:rPr>
        <w:t>Ο Müller προβάλει την Οφηλία ως εκπρόσωπο μιας ριζοσπαστικής  αριστεράς και ενός ακραίου φεμινισμού</w:t>
      </w:r>
      <w:r w:rsidR="00E962AE" w:rsidRPr="007E5E3E">
        <w:rPr>
          <w:i/>
          <w:iCs/>
          <w:sz w:val="24"/>
          <w:szCs w:val="24"/>
        </w:rPr>
        <w:t xml:space="preserve"> που επιζητεί να δηλώσει τη δική της αυτόνομη</w:t>
      </w:r>
      <w:r w:rsidR="00E962AE" w:rsidRPr="00740516">
        <w:rPr>
          <w:sz w:val="24"/>
          <w:szCs w:val="24"/>
        </w:rPr>
        <w:t xml:space="preserve"> </w:t>
      </w:r>
      <w:r w:rsidRPr="00740516">
        <w:rPr>
          <w:sz w:val="24"/>
          <w:szCs w:val="24"/>
        </w:rPr>
        <w:t xml:space="preserve"> […] </w:t>
      </w:r>
      <w:r w:rsidR="00E962AE" w:rsidRPr="00740516">
        <w:rPr>
          <w:sz w:val="24"/>
          <w:szCs w:val="24"/>
        </w:rPr>
        <w:t>Ντυμένη στο αίμα της αρνείται να γίνει το θύμα της τρέλας του Άμλε</w:t>
      </w:r>
      <w:r w:rsidR="0053614C">
        <w:rPr>
          <w:sz w:val="24"/>
          <w:szCs w:val="24"/>
        </w:rPr>
        <w:t xml:space="preserve">τ, αντιστέκεται γίνεται μια </w:t>
      </w:r>
      <w:r w:rsidR="0053614C" w:rsidRPr="00D810D0">
        <w:rPr>
          <w:sz w:val="24"/>
          <w:szCs w:val="24"/>
        </w:rPr>
        <w:t>εκδικη</w:t>
      </w:r>
      <w:r w:rsidR="00E962AE" w:rsidRPr="00D810D0">
        <w:rPr>
          <w:sz w:val="24"/>
          <w:szCs w:val="24"/>
        </w:rPr>
        <w:t xml:space="preserve">τική </w:t>
      </w:r>
      <w:proofErr w:type="spellStart"/>
      <w:r w:rsidR="00E962AE" w:rsidRPr="00740516">
        <w:rPr>
          <w:sz w:val="24"/>
          <w:szCs w:val="24"/>
        </w:rPr>
        <w:t>περσόνα</w:t>
      </w:r>
      <w:proofErr w:type="spellEnd"/>
      <w:r w:rsidR="00E962AE" w:rsidRPr="00740516">
        <w:rPr>
          <w:sz w:val="24"/>
          <w:szCs w:val="24"/>
        </w:rPr>
        <w:t>, μια τρομοκράτισσα</w:t>
      </w:r>
      <w:r w:rsidR="00E65321">
        <w:rPr>
          <w:sz w:val="24"/>
          <w:szCs w:val="24"/>
        </w:rPr>
        <w:t xml:space="preserve"> </w:t>
      </w:r>
      <w:r w:rsidR="00E962AE" w:rsidRPr="00740516">
        <w:rPr>
          <w:sz w:val="24"/>
          <w:szCs w:val="24"/>
        </w:rPr>
        <w:t>(</w:t>
      </w:r>
      <w:proofErr w:type="spellStart"/>
      <w:r w:rsidR="00E962AE" w:rsidRPr="00740516">
        <w:rPr>
          <w:sz w:val="24"/>
          <w:szCs w:val="24"/>
        </w:rPr>
        <w:t>Πατσαλίδης</w:t>
      </w:r>
      <w:proofErr w:type="spellEnd"/>
      <w:r w:rsidR="00E962AE" w:rsidRPr="00740516">
        <w:rPr>
          <w:sz w:val="24"/>
          <w:szCs w:val="24"/>
        </w:rPr>
        <w:t xml:space="preserve"> 2012:</w:t>
      </w:r>
      <w:r w:rsidR="0053614C">
        <w:rPr>
          <w:sz w:val="24"/>
          <w:szCs w:val="24"/>
        </w:rPr>
        <w:t xml:space="preserve"> </w:t>
      </w:r>
      <w:r w:rsidR="00E962AE" w:rsidRPr="00740516">
        <w:rPr>
          <w:sz w:val="24"/>
          <w:szCs w:val="24"/>
        </w:rPr>
        <w:t>434</w:t>
      </w:r>
      <w:r w:rsidR="002528F2" w:rsidRPr="00740516">
        <w:rPr>
          <w:sz w:val="24"/>
          <w:szCs w:val="24"/>
        </w:rPr>
        <w:t>)</w:t>
      </w:r>
      <w:r w:rsidR="00E962AE" w:rsidRPr="00740516">
        <w:rPr>
          <w:sz w:val="24"/>
          <w:szCs w:val="24"/>
        </w:rPr>
        <w:t xml:space="preserve"> </w:t>
      </w:r>
    </w:p>
    <w:p w14:paraId="40AAA804" w14:textId="77777777" w:rsidR="00FC7E27" w:rsidRPr="00740516" w:rsidRDefault="00BE716F" w:rsidP="002528F2">
      <w:pPr>
        <w:jc w:val="both"/>
        <w:rPr>
          <w:i/>
          <w:iCs/>
          <w:sz w:val="24"/>
          <w:szCs w:val="24"/>
        </w:rPr>
      </w:pPr>
      <w:r w:rsidRPr="00740516">
        <w:rPr>
          <w:i/>
          <w:iCs/>
          <w:sz w:val="24"/>
          <w:szCs w:val="24"/>
        </w:rPr>
        <w:t>Η τρίτη ,η μεσαία σκηνή, ενώνει τον Άμλετ και την Οφηλία</w:t>
      </w:r>
    </w:p>
    <w:p w14:paraId="236C16DB" w14:textId="3DC4BD8F" w:rsidR="002528F2" w:rsidRPr="00740516" w:rsidRDefault="002528F2" w:rsidP="002528F2">
      <w:pPr>
        <w:jc w:val="both"/>
        <w:rPr>
          <w:i/>
          <w:iCs/>
          <w:sz w:val="24"/>
          <w:szCs w:val="24"/>
        </w:rPr>
      </w:pPr>
      <w:r w:rsidRPr="00740516">
        <w:rPr>
          <w:i/>
          <w:sz w:val="24"/>
          <w:szCs w:val="24"/>
        </w:rPr>
        <w:t>ΟΦΗΛΙΑ:  Θέλεις να φας την καρδιά μου Άμλετ.(γελά)</w:t>
      </w:r>
      <w:r w:rsidR="00FC7E27" w:rsidRPr="00740516">
        <w:rPr>
          <w:i/>
          <w:sz w:val="24"/>
          <w:szCs w:val="24"/>
        </w:rPr>
        <w:t>.</w:t>
      </w:r>
      <w:r w:rsidR="001276E3" w:rsidRPr="00740516">
        <w:rPr>
          <w:sz w:val="24"/>
          <w:szCs w:val="24"/>
        </w:rPr>
        <w:t xml:space="preserve"> </w:t>
      </w:r>
    </w:p>
    <w:p w14:paraId="04B58BA8" w14:textId="0432EF4C" w:rsidR="002528F2" w:rsidRPr="00740516" w:rsidRDefault="002528F2" w:rsidP="002528F2">
      <w:pPr>
        <w:jc w:val="both"/>
        <w:rPr>
          <w:sz w:val="24"/>
          <w:szCs w:val="24"/>
        </w:rPr>
      </w:pPr>
      <w:r w:rsidRPr="00740516">
        <w:rPr>
          <w:i/>
          <w:sz w:val="24"/>
          <w:szCs w:val="24"/>
        </w:rPr>
        <w:t xml:space="preserve"> ΆΜΛΕΤ: (Τα χέρια μπροστά από το πρόσωπο)  Θέλω να είμαι γυναίκα.</w:t>
      </w:r>
      <w:r w:rsidRPr="00740516">
        <w:rPr>
          <w:sz w:val="24"/>
          <w:szCs w:val="24"/>
        </w:rPr>
        <w:t xml:space="preserve"> (Fischer –Lichte 2012: 274)</w:t>
      </w:r>
    </w:p>
    <w:p w14:paraId="52D79E11" w14:textId="68951EF4" w:rsidR="00550AF0" w:rsidRPr="00740516" w:rsidRDefault="00E65321" w:rsidP="002528F2">
      <w:pPr>
        <w:jc w:val="both"/>
        <w:rPr>
          <w:sz w:val="24"/>
          <w:szCs w:val="24"/>
        </w:rPr>
      </w:pPr>
      <w:r>
        <w:rPr>
          <w:sz w:val="24"/>
          <w:szCs w:val="24"/>
        </w:rPr>
        <w:lastRenderedPageBreak/>
        <w:t>«</w:t>
      </w:r>
      <w:r w:rsidR="00FC7E27" w:rsidRPr="00740516">
        <w:rPr>
          <w:sz w:val="24"/>
          <w:szCs w:val="24"/>
        </w:rPr>
        <w:t>Στη τρίτη σκηνή, όπου ονομάζεται ΣΚΕΡΤΣΟ, υπάρχει ένας υπαινιγμ</w:t>
      </w:r>
      <w:r>
        <w:rPr>
          <w:sz w:val="24"/>
          <w:szCs w:val="24"/>
        </w:rPr>
        <w:t xml:space="preserve">ός αντιστροφής των κατηγοριών» </w:t>
      </w:r>
      <w:r w:rsidR="00FC7E27" w:rsidRPr="00740516">
        <w:rPr>
          <w:sz w:val="24"/>
          <w:szCs w:val="24"/>
        </w:rPr>
        <w:t>(</w:t>
      </w:r>
      <w:proofErr w:type="spellStart"/>
      <w:r w:rsidR="00FC7E27" w:rsidRPr="00740516">
        <w:rPr>
          <w:sz w:val="24"/>
          <w:szCs w:val="24"/>
        </w:rPr>
        <w:t>Fischer</w:t>
      </w:r>
      <w:proofErr w:type="spellEnd"/>
      <w:r w:rsidR="00FC7E27" w:rsidRPr="00740516">
        <w:rPr>
          <w:sz w:val="24"/>
          <w:szCs w:val="24"/>
        </w:rPr>
        <w:t xml:space="preserve"> –</w:t>
      </w:r>
      <w:proofErr w:type="spellStart"/>
      <w:r w:rsidR="00FC7E27" w:rsidRPr="00740516">
        <w:rPr>
          <w:sz w:val="24"/>
          <w:szCs w:val="24"/>
        </w:rPr>
        <w:t>Lichte</w:t>
      </w:r>
      <w:proofErr w:type="spellEnd"/>
      <w:r w:rsidR="00FC7E27" w:rsidRPr="00740516">
        <w:rPr>
          <w:sz w:val="24"/>
          <w:szCs w:val="24"/>
        </w:rPr>
        <w:t xml:space="preserve"> 2012: 280).</w:t>
      </w:r>
    </w:p>
    <w:p w14:paraId="0F186A63" w14:textId="77777777" w:rsidR="00E22745" w:rsidRPr="00740516" w:rsidRDefault="00E22745" w:rsidP="002528F2">
      <w:pPr>
        <w:jc w:val="both"/>
        <w:rPr>
          <w:sz w:val="24"/>
          <w:szCs w:val="24"/>
        </w:rPr>
      </w:pPr>
    </w:p>
    <w:p w14:paraId="5D511D37" w14:textId="033E897D" w:rsidR="00F15CAA" w:rsidRPr="00740516" w:rsidRDefault="00E65321" w:rsidP="002528F2">
      <w:pPr>
        <w:jc w:val="both"/>
        <w:rPr>
          <w:i/>
          <w:iCs/>
          <w:sz w:val="24"/>
          <w:szCs w:val="24"/>
        </w:rPr>
      </w:pPr>
      <w:r>
        <w:rPr>
          <w:sz w:val="24"/>
          <w:szCs w:val="24"/>
        </w:rPr>
        <w:t>«</w:t>
      </w:r>
      <w:r w:rsidR="00DB7452" w:rsidRPr="00740516">
        <w:rPr>
          <w:sz w:val="24"/>
          <w:szCs w:val="24"/>
        </w:rPr>
        <w:t>Η τέταρτη σκηνή με τίτλο ΧΟΛΕΡΑ ΣΤΗ ΒΟΥΔΑ ΣΦΑΓΗ ΕΞΩ ΑΠΟ ΤΗ ΓΡΟΙΛΑΝΔΙΑ μεταθέτει τον Άμλετ στη</w:t>
      </w:r>
      <w:r>
        <w:rPr>
          <w:sz w:val="24"/>
          <w:szCs w:val="24"/>
        </w:rPr>
        <w:t xml:space="preserve">ν εποχή της ουγγρικής εξέγερση» </w:t>
      </w:r>
      <w:r w:rsidR="00DB7452" w:rsidRPr="00740516">
        <w:rPr>
          <w:sz w:val="24"/>
          <w:szCs w:val="24"/>
        </w:rPr>
        <w:t>(</w:t>
      </w:r>
      <w:proofErr w:type="spellStart"/>
      <w:r w:rsidR="00DB7452" w:rsidRPr="00740516">
        <w:rPr>
          <w:sz w:val="24"/>
          <w:szCs w:val="24"/>
        </w:rPr>
        <w:t>Fischer</w:t>
      </w:r>
      <w:proofErr w:type="spellEnd"/>
      <w:r w:rsidR="00DB7452" w:rsidRPr="00740516">
        <w:rPr>
          <w:sz w:val="24"/>
          <w:szCs w:val="24"/>
        </w:rPr>
        <w:t xml:space="preserve"> –</w:t>
      </w:r>
      <w:proofErr w:type="spellStart"/>
      <w:r w:rsidR="00DB7452" w:rsidRPr="00740516">
        <w:rPr>
          <w:sz w:val="24"/>
          <w:szCs w:val="24"/>
        </w:rPr>
        <w:t>Lichte</w:t>
      </w:r>
      <w:proofErr w:type="spellEnd"/>
      <w:r w:rsidR="00DB7452" w:rsidRPr="00740516">
        <w:rPr>
          <w:sz w:val="24"/>
          <w:szCs w:val="24"/>
        </w:rPr>
        <w:t xml:space="preserve"> 2012: 276).</w:t>
      </w:r>
    </w:p>
    <w:p w14:paraId="3B1E8D9F" w14:textId="6FB0664A" w:rsidR="00DF1857" w:rsidRPr="00740516" w:rsidRDefault="00DF1857" w:rsidP="002528F2">
      <w:pPr>
        <w:jc w:val="both"/>
        <w:rPr>
          <w:i/>
          <w:iCs/>
          <w:sz w:val="24"/>
          <w:szCs w:val="24"/>
        </w:rPr>
      </w:pPr>
      <w:r w:rsidRPr="00740516">
        <w:rPr>
          <w:i/>
          <w:iCs/>
          <w:sz w:val="24"/>
          <w:szCs w:val="24"/>
        </w:rPr>
        <w:t>Η σόμπα καπνίζει τον ταραγμένο Οκτώβρη[…]</w:t>
      </w:r>
      <w:r w:rsidRPr="00E65321">
        <w:rPr>
          <w:i/>
          <w:iCs/>
          <w:sz w:val="24"/>
          <w:szCs w:val="24"/>
        </w:rPr>
        <w:t>.</w:t>
      </w:r>
      <w:r w:rsidRPr="00740516">
        <w:rPr>
          <w:i/>
          <w:iCs/>
          <w:color w:val="FF0000"/>
          <w:sz w:val="24"/>
          <w:szCs w:val="24"/>
        </w:rPr>
        <w:t xml:space="preserve"> </w:t>
      </w:r>
      <w:r w:rsidRPr="00740516">
        <w:rPr>
          <w:i/>
          <w:iCs/>
          <w:sz w:val="24"/>
          <w:szCs w:val="24"/>
        </w:rPr>
        <w:t>Απ’ τα προάστια τσιμέντο που ανθίζει περνάει</w:t>
      </w:r>
    </w:p>
    <w:p w14:paraId="6A9BF12A" w14:textId="66B59419" w:rsidR="00F15CAA" w:rsidRPr="00740516" w:rsidRDefault="00F15CAA" w:rsidP="002528F2">
      <w:pPr>
        <w:jc w:val="both"/>
        <w:rPr>
          <w:i/>
          <w:iCs/>
          <w:sz w:val="24"/>
          <w:szCs w:val="24"/>
        </w:rPr>
      </w:pPr>
      <w:r w:rsidRPr="00740516">
        <w:rPr>
          <w:i/>
          <w:iCs/>
          <w:sz w:val="24"/>
          <w:szCs w:val="24"/>
        </w:rPr>
        <w:t>Ο Δόκτωρ Ζιβάγκο κλαίει</w:t>
      </w:r>
    </w:p>
    <w:p w14:paraId="4B6152C0" w14:textId="5EFF6C21" w:rsidR="00F15CAA" w:rsidRPr="00740516" w:rsidRDefault="00F15CAA" w:rsidP="002528F2">
      <w:pPr>
        <w:jc w:val="both"/>
        <w:rPr>
          <w:i/>
          <w:iCs/>
          <w:sz w:val="24"/>
          <w:szCs w:val="24"/>
        </w:rPr>
      </w:pPr>
      <w:r w:rsidRPr="00740516">
        <w:rPr>
          <w:i/>
          <w:iCs/>
          <w:sz w:val="24"/>
          <w:szCs w:val="24"/>
        </w:rPr>
        <w:t xml:space="preserve"> Τους λύκους του.</w:t>
      </w:r>
    </w:p>
    <w:p w14:paraId="07E42128" w14:textId="4EB5554A" w:rsidR="00F15CAA" w:rsidRPr="00740516" w:rsidRDefault="00F15CAA" w:rsidP="002528F2">
      <w:pPr>
        <w:jc w:val="both"/>
        <w:rPr>
          <w:i/>
          <w:iCs/>
          <w:sz w:val="24"/>
          <w:szCs w:val="24"/>
        </w:rPr>
      </w:pPr>
      <w:r w:rsidRPr="00740516">
        <w:rPr>
          <w:i/>
          <w:iCs/>
          <w:sz w:val="24"/>
          <w:szCs w:val="24"/>
        </w:rPr>
        <w:t>ΤΟ ΧΕΙΜΩΝΑ ΕΡΧΟΤΑΝ ΚΑΜΙΑ ΦΟΡΑ ΣΤΟ ΧΩΡΙΟ</w:t>
      </w:r>
    </w:p>
    <w:p w14:paraId="1D95C776" w14:textId="0553DFAF" w:rsidR="00F15CAA" w:rsidRPr="00740516" w:rsidRDefault="00F15CAA" w:rsidP="002528F2">
      <w:pPr>
        <w:jc w:val="both"/>
        <w:rPr>
          <w:i/>
          <w:iCs/>
          <w:sz w:val="24"/>
          <w:szCs w:val="24"/>
        </w:rPr>
      </w:pPr>
      <w:r w:rsidRPr="00740516">
        <w:rPr>
          <w:i/>
          <w:iCs/>
          <w:sz w:val="24"/>
          <w:szCs w:val="24"/>
        </w:rPr>
        <w:t xml:space="preserve">ΚΑΤΑΣΠΑΡΑΖΑΝ ΚΑΝΕΝΑ ΧΩΡΙΑΤΗ </w:t>
      </w:r>
    </w:p>
    <w:p w14:paraId="7DB8E81B" w14:textId="0DA12881" w:rsidR="00F15CAA" w:rsidRPr="00740516" w:rsidRDefault="00F15CAA" w:rsidP="002528F2">
      <w:pPr>
        <w:jc w:val="both"/>
        <w:rPr>
          <w:i/>
          <w:iCs/>
          <w:color w:val="000000" w:themeColor="text1"/>
          <w:sz w:val="24"/>
          <w:szCs w:val="24"/>
        </w:rPr>
      </w:pPr>
      <w:r w:rsidRPr="00740516">
        <w:rPr>
          <w:i/>
          <w:iCs/>
          <w:color w:val="000000" w:themeColor="text1"/>
          <w:sz w:val="24"/>
          <w:szCs w:val="24"/>
        </w:rPr>
        <w:t>Βγάζει τη μάσκα και το κουστούμι.</w:t>
      </w:r>
    </w:p>
    <w:p w14:paraId="193B9234" w14:textId="77777777" w:rsidR="00F15CAA" w:rsidRPr="00740516" w:rsidRDefault="00F15CAA" w:rsidP="002528F2">
      <w:pPr>
        <w:jc w:val="both"/>
        <w:rPr>
          <w:i/>
          <w:iCs/>
          <w:color w:val="000000" w:themeColor="text1"/>
          <w:sz w:val="24"/>
          <w:szCs w:val="24"/>
        </w:rPr>
      </w:pPr>
      <w:r w:rsidRPr="00740516">
        <w:rPr>
          <w:i/>
          <w:iCs/>
          <w:color w:val="000000" w:themeColor="text1"/>
          <w:sz w:val="24"/>
          <w:szCs w:val="24"/>
        </w:rPr>
        <w:t>ΑΥΤΟΣ ΠΟΥ ΥΠΟΔΥΕΤΑΙ ΤΟΝ ΑΜΛΕΤ</w:t>
      </w:r>
    </w:p>
    <w:p w14:paraId="36EF9761" w14:textId="77777777" w:rsidR="00F15CAA" w:rsidRPr="00740516" w:rsidRDefault="00F15CAA" w:rsidP="002528F2">
      <w:pPr>
        <w:jc w:val="both"/>
        <w:rPr>
          <w:i/>
          <w:iCs/>
          <w:sz w:val="24"/>
          <w:szCs w:val="24"/>
        </w:rPr>
      </w:pPr>
      <w:r w:rsidRPr="00740516">
        <w:rPr>
          <w:i/>
          <w:iCs/>
          <w:sz w:val="24"/>
          <w:szCs w:val="24"/>
        </w:rPr>
        <w:t xml:space="preserve"> Δεν είμαι ο Άμλετ. Δεν παίζω πια ρολό τα λόγια μου δεν έχουν να μου πουν</w:t>
      </w:r>
    </w:p>
    <w:p w14:paraId="3EFE293C" w14:textId="208F3204" w:rsidR="00F15CAA" w:rsidRPr="00740516" w:rsidRDefault="00F15CAA" w:rsidP="002528F2">
      <w:pPr>
        <w:jc w:val="both"/>
        <w:rPr>
          <w:i/>
          <w:iCs/>
          <w:sz w:val="24"/>
          <w:szCs w:val="24"/>
        </w:rPr>
      </w:pPr>
      <w:r w:rsidRPr="00740516">
        <w:rPr>
          <w:i/>
          <w:iCs/>
          <w:sz w:val="24"/>
          <w:szCs w:val="24"/>
        </w:rPr>
        <w:t xml:space="preserve"> πια τίποτα.</w:t>
      </w:r>
    </w:p>
    <w:p w14:paraId="307E8BC3" w14:textId="372FE805" w:rsidR="00F15CAA" w:rsidRPr="00740516" w:rsidRDefault="00F15CAA" w:rsidP="002528F2">
      <w:pPr>
        <w:jc w:val="both"/>
        <w:rPr>
          <w:sz w:val="24"/>
          <w:szCs w:val="24"/>
        </w:rPr>
      </w:pPr>
      <w:r w:rsidRPr="00740516">
        <w:rPr>
          <w:i/>
          <w:iCs/>
          <w:sz w:val="24"/>
          <w:szCs w:val="24"/>
        </w:rPr>
        <w:t>Οι σκέψεις μου, μου ρουφάνε το αίμα των εικόνων το δράμα μου δεν πρόκειται να συντελεστεί. Πίσω μου στήνεται το σκηνικό. Από ανθρώπους που δεν ενδιαφέρονται για το δράμα μου, για ανθρώπους που δεν τους αφορά. Ούτε και εμένα με ενδιαφέρει πλέον. Δεν παίζω άλλο</w:t>
      </w:r>
      <w:r w:rsidR="00E65321">
        <w:rPr>
          <w:i/>
          <w:iCs/>
          <w:sz w:val="24"/>
          <w:szCs w:val="24"/>
        </w:rPr>
        <w:t xml:space="preserve"> </w:t>
      </w:r>
      <w:r w:rsidRPr="00740516">
        <w:rPr>
          <w:sz w:val="24"/>
          <w:szCs w:val="24"/>
        </w:rPr>
        <w:t>(</w:t>
      </w:r>
      <w:proofErr w:type="spellStart"/>
      <w:r w:rsidR="00E22745" w:rsidRPr="00740516">
        <w:rPr>
          <w:sz w:val="24"/>
          <w:szCs w:val="24"/>
        </w:rPr>
        <w:t>Heiner</w:t>
      </w:r>
      <w:proofErr w:type="spellEnd"/>
      <w:r w:rsidR="00E22745" w:rsidRPr="00740516">
        <w:rPr>
          <w:sz w:val="24"/>
          <w:szCs w:val="24"/>
        </w:rPr>
        <w:t xml:space="preserve"> </w:t>
      </w:r>
      <w:proofErr w:type="spellStart"/>
      <w:r w:rsidR="00E22745" w:rsidRPr="00740516">
        <w:rPr>
          <w:sz w:val="24"/>
          <w:szCs w:val="24"/>
        </w:rPr>
        <w:t>Müller</w:t>
      </w:r>
      <w:proofErr w:type="spellEnd"/>
      <w:r w:rsidR="00E22745" w:rsidRPr="00740516">
        <w:rPr>
          <w:sz w:val="24"/>
          <w:szCs w:val="24"/>
        </w:rPr>
        <w:t xml:space="preserve">, μτφ. Ελένη </w:t>
      </w:r>
      <w:proofErr w:type="spellStart"/>
      <w:r w:rsidR="00E22745" w:rsidRPr="00740516">
        <w:rPr>
          <w:sz w:val="24"/>
          <w:szCs w:val="24"/>
        </w:rPr>
        <w:t>Βαροπούλου</w:t>
      </w:r>
      <w:proofErr w:type="spellEnd"/>
      <w:r w:rsidR="00E22745" w:rsidRPr="00740516">
        <w:rPr>
          <w:sz w:val="24"/>
          <w:szCs w:val="24"/>
        </w:rPr>
        <w:t>:</w:t>
      </w:r>
      <w:r w:rsidR="0053614C">
        <w:rPr>
          <w:sz w:val="24"/>
          <w:szCs w:val="24"/>
        </w:rPr>
        <w:t xml:space="preserve"> </w:t>
      </w:r>
      <w:r w:rsidR="00E22745" w:rsidRPr="00740516">
        <w:rPr>
          <w:sz w:val="24"/>
          <w:szCs w:val="24"/>
        </w:rPr>
        <w:t>7)</w:t>
      </w:r>
    </w:p>
    <w:p w14:paraId="4E00BB27" w14:textId="784B5832" w:rsidR="00C15B10" w:rsidRPr="00740516" w:rsidRDefault="00C15B10" w:rsidP="002528F2">
      <w:pPr>
        <w:jc w:val="both"/>
        <w:rPr>
          <w:sz w:val="24"/>
          <w:szCs w:val="24"/>
        </w:rPr>
      </w:pPr>
      <w:r w:rsidRPr="00740516">
        <w:rPr>
          <w:i/>
          <w:iCs/>
          <w:sz w:val="24"/>
          <w:szCs w:val="24"/>
        </w:rPr>
        <w:t>Η αηδία για τον κόσμο του καπιταλισμού μετατρέπεται σε άρνηση κάθε ζωτικής εκδήλωσης</w:t>
      </w:r>
      <w:r w:rsidR="00E65321">
        <w:rPr>
          <w:i/>
          <w:iCs/>
          <w:sz w:val="24"/>
          <w:szCs w:val="24"/>
        </w:rPr>
        <w:t xml:space="preserve"> «</w:t>
      </w:r>
      <w:r w:rsidRPr="00740516">
        <w:rPr>
          <w:i/>
          <w:iCs/>
          <w:sz w:val="24"/>
          <w:szCs w:val="24"/>
        </w:rPr>
        <w:t>δεν θέλω πια να τρώω, να πίνω να αγαπάω μια γυναίκα, ένα παιδί έναν άντρα ένα ζώο. Δεν θέλω πια να πεθάνω. Δεν θέλω πια να σκοτώνω. πλέον δεν είναι μακριά το συμπέρ</w:t>
      </w:r>
      <w:r w:rsidR="0053614C">
        <w:rPr>
          <w:i/>
          <w:iCs/>
          <w:sz w:val="24"/>
          <w:szCs w:val="24"/>
        </w:rPr>
        <w:t>ασμα «</w:t>
      </w:r>
      <w:r w:rsidR="00E65321">
        <w:rPr>
          <w:i/>
          <w:iCs/>
          <w:sz w:val="24"/>
          <w:szCs w:val="24"/>
        </w:rPr>
        <w:t xml:space="preserve">θέλω να είμαι μια μηχανή» </w:t>
      </w:r>
      <w:r w:rsidRPr="00E65321">
        <w:rPr>
          <w:iCs/>
          <w:sz w:val="24"/>
          <w:szCs w:val="24"/>
        </w:rPr>
        <w:t>(</w:t>
      </w:r>
      <w:proofErr w:type="spellStart"/>
      <w:r w:rsidRPr="00740516">
        <w:rPr>
          <w:sz w:val="24"/>
          <w:szCs w:val="24"/>
        </w:rPr>
        <w:t>Fischer</w:t>
      </w:r>
      <w:proofErr w:type="spellEnd"/>
      <w:r w:rsidRPr="00740516">
        <w:rPr>
          <w:sz w:val="24"/>
          <w:szCs w:val="24"/>
        </w:rPr>
        <w:t xml:space="preserve"> –</w:t>
      </w:r>
      <w:proofErr w:type="spellStart"/>
      <w:r w:rsidRPr="00740516">
        <w:rPr>
          <w:sz w:val="24"/>
          <w:szCs w:val="24"/>
        </w:rPr>
        <w:t>Lichte</w:t>
      </w:r>
      <w:proofErr w:type="spellEnd"/>
      <w:r w:rsidRPr="00740516">
        <w:rPr>
          <w:sz w:val="24"/>
          <w:szCs w:val="24"/>
        </w:rPr>
        <w:t xml:space="preserve"> 2012: 277)  </w:t>
      </w:r>
    </w:p>
    <w:p w14:paraId="69D52BD1" w14:textId="77777777" w:rsidR="00C15B10" w:rsidRPr="00740516" w:rsidRDefault="00C15B10" w:rsidP="002528F2">
      <w:pPr>
        <w:jc w:val="both"/>
        <w:rPr>
          <w:sz w:val="24"/>
          <w:szCs w:val="24"/>
        </w:rPr>
      </w:pPr>
    </w:p>
    <w:p w14:paraId="6E4D7215" w14:textId="77777777" w:rsidR="008411E3" w:rsidRPr="007E5E3E" w:rsidRDefault="008411E3" w:rsidP="008411E3">
      <w:pPr>
        <w:jc w:val="both"/>
        <w:rPr>
          <w:i/>
          <w:sz w:val="24"/>
          <w:szCs w:val="24"/>
        </w:rPr>
      </w:pPr>
      <w:r w:rsidRPr="007E5E3E">
        <w:rPr>
          <w:i/>
          <w:sz w:val="24"/>
          <w:szCs w:val="24"/>
        </w:rPr>
        <w:t xml:space="preserve">Σας ομιλεί η Ηλέκτρα.                      </w:t>
      </w:r>
    </w:p>
    <w:p w14:paraId="2C1E88DD" w14:textId="77777777" w:rsidR="008411E3" w:rsidRPr="007E5E3E" w:rsidRDefault="008411E3" w:rsidP="008411E3">
      <w:pPr>
        <w:jc w:val="both"/>
        <w:rPr>
          <w:i/>
          <w:sz w:val="24"/>
          <w:szCs w:val="24"/>
        </w:rPr>
      </w:pPr>
      <w:r w:rsidRPr="007E5E3E">
        <w:rPr>
          <w:i/>
          <w:sz w:val="24"/>
          <w:szCs w:val="24"/>
        </w:rPr>
        <w:t>Απ’  την καρδιά του σκότους.</w:t>
      </w:r>
    </w:p>
    <w:p w14:paraId="2A755C3B" w14:textId="1923427E" w:rsidR="008411E3" w:rsidRPr="007E5E3E" w:rsidRDefault="008411E3" w:rsidP="008411E3">
      <w:pPr>
        <w:jc w:val="both"/>
        <w:rPr>
          <w:i/>
          <w:sz w:val="24"/>
          <w:szCs w:val="24"/>
        </w:rPr>
      </w:pPr>
      <w:r w:rsidRPr="007E5E3E">
        <w:rPr>
          <w:i/>
          <w:sz w:val="24"/>
          <w:szCs w:val="24"/>
        </w:rPr>
        <w:t>Κάτω από τον ήλιο του μαρτυρίου</w:t>
      </w:r>
      <w:r w:rsidR="00A50A4D">
        <w:rPr>
          <w:i/>
          <w:sz w:val="24"/>
          <w:szCs w:val="24"/>
        </w:rPr>
        <w:t>.</w:t>
      </w:r>
      <w:r w:rsidRPr="007E5E3E">
        <w:rPr>
          <w:i/>
          <w:sz w:val="24"/>
          <w:szCs w:val="24"/>
        </w:rPr>
        <w:t xml:space="preserve"> </w:t>
      </w:r>
    </w:p>
    <w:p w14:paraId="73600405" w14:textId="26760825" w:rsidR="008411E3" w:rsidRPr="007E5E3E" w:rsidRDefault="008411E3" w:rsidP="008411E3">
      <w:pPr>
        <w:jc w:val="both"/>
        <w:rPr>
          <w:i/>
          <w:sz w:val="24"/>
          <w:szCs w:val="24"/>
        </w:rPr>
      </w:pPr>
      <w:r w:rsidRPr="007E5E3E">
        <w:rPr>
          <w:i/>
          <w:sz w:val="24"/>
          <w:szCs w:val="24"/>
        </w:rPr>
        <w:t>Προς τις μητροπόλεις του κόσμου</w:t>
      </w:r>
      <w:r w:rsidR="00A50A4D">
        <w:rPr>
          <w:i/>
          <w:sz w:val="24"/>
          <w:szCs w:val="24"/>
        </w:rPr>
        <w:t>.</w:t>
      </w:r>
      <w:r w:rsidRPr="007E5E3E">
        <w:rPr>
          <w:i/>
          <w:sz w:val="24"/>
          <w:szCs w:val="24"/>
        </w:rPr>
        <w:t xml:space="preserve"> </w:t>
      </w:r>
    </w:p>
    <w:p w14:paraId="458723AF" w14:textId="78BAA773" w:rsidR="008411E3" w:rsidRPr="007E5E3E" w:rsidRDefault="008411E3" w:rsidP="008411E3">
      <w:pPr>
        <w:jc w:val="both"/>
        <w:rPr>
          <w:i/>
          <w:sz w:val="24"/>
          <w:szCs w:val="24"/>
        </w:rPr>
      </w:pPr>
      <w:r w:rsidRPr="007E5E3E">
        <w:rPr>
          <w:i/>
          <w:sz w:val="24"/>
          <w:szCs w:val="24"/>
        </w:rPr>
        <w:t>στο όνομα των θυμάτων</w:t>
      </w:r>
      <w:r w:rsidR="00A50A4D">
        <w:rPr>
          <w:i/>
          <w:sz w:val="24"/>
          <w:szCs w:val="24"/>
        </w:rPr>
        <w:t>.</w:t>
      </w:r>
      <w:r w:rsidRPr="007E5E3E">
        <w:rPr>
          <w:i/>
          <w:sz w:val="24"/>
          <w:szCs w:val="24"/>
        </w:rPr>
        <w:t xml:space="preserve"> </w:t>
      </w:r>
    </w:p>
    <w:p w14:paraId="6C70D1C1" w14:textId="77777777" w:rsidR="008411E3" w:rsidRPr="007E5E3E" w:rsidRDefault="008411E3" w:rsidP="008411E3">
      <w:pPr>
        <w:jc w:val="both"/>
        <w:rPr>
          <w:i/>
          <w:sz w:val="24"/>
          <w:szCs w:val="24"/>
        </w:rPr>
      </w:pPr>
      <w:r w:rsidRPr="007E5E3E">
        <w:rPr>
          <w:i/>
          <w:sz w:val="24"/>
          <w:szCs w:val="24"/>
        </w:rPr>
        <w:t>αδειάζω όλο το σπέρμα που έχω δεχτεί.</w:t>
      </w:r>
    </w:p>
    <w:p w14:paraId="3F2BC982" w14:textId="77777777" w:rsidR="008411E3" w:rsidRPr="007E5E3E" w:rsidRDefault="008411E3" w:rsidP="008411E3">
      <w:pPr>
        <w:jc w:val="both"/>
        <w:rPr>
          <w:i/>
          <w:sz w:val="24"/>
          <w:szCs w:val="24"/>
        </w:rPr>
      </w:pPr>
      <w:r w:rsidRPr="007E5E3E">
        <w:rPr>
          <w:i/>
          <w:sz w:val="24"/>
          <w:szCs w:val="24"/>
        </w:rPr>
        <w:lastRenderedPageBreak/>
        <w:t xml:space="preserve">Κάνω το γάλα των μαστών μου αργό δηλητήριο. </w:t>
      </w:r>
    </w:p>
    <w:p w14:paraId="0DDE4564" w14:textId="77777777" w:rsidR="008411E3" w:rsidRPr="007E5E3E" w:rsidRDefault="008411E3" w:rsidP="008411E3">
      <w:pPr>
        <w:jc w:val="both"/>
        <w:rPr>
          <w:i/>
          <w:sz w:val="24"/>
          <w:szCs w:val="24"/>
        </w:rPr>
      </w:pPr>
      <w:r w:rsidRPr="007E5E3E">
        <w:rPr>
          <w:i/>
          <w:sz w:val="24"/>
          <w:szCs w:val="24"/>
        </w:rPr>
        <w:t xml:space="preserve"> Πνίγω μέσα στα σκέλια μου τον  κόσμο που γέννησα</w:t>
      </w:r>
    </w:p>
    <w:p w14:paraId="2318B38B" w14:textId="77777777" w:rsidR="008411E3" w:rsidRPr="007E5E3E" w:rsidRDefault="008411E3" w:rsidP="008411E3">
      <w:pPr>
        <w:jc w:val="both"/>
        <w:rPr>
          <w:i/>
          <w:sz w:val="24"/>
          <w:szCs w:val="24"/>
        </w:rPr>
      </w:pPr>
      <w:r w:rsidRPr="007E5E3E">
        <w:rPr>
          <w:i/>
          <w:sz w:val="24"/>
          <w:szCs w:val="24"/>
        </w:rPr>
        <w:t xml:space="preserve"> τον θάβω βαθιά μέσα στη μήτρα μου </w:t>
      </w:r>
    </w:p>
    <w:p w14:paraId="05ACA767" w14:textId="77777777" w:rsidR="008411E3" w:rsidRPr="007E5E3E" w:rsidRDefault="008411E3" w:rsidP="008411E3">
      <w:pPr>
        <w:jc w:val="both"/>
        <w:rPr>
          <w:i/>
          <w:sz w:val="24"/>
          <w:szCs w:val="24"/>
        </w:rPr>
      </w:pPr>
      <w:r w:rsidRPr="007E5E3E">
        <w:rPr>
          <w:i/>
          <w:sz w:val="24"/>
          <w:szCs w:val="24"/>
        </w:rPr>
        <w:t xml:space="preserve"> κάτω η ευτυχία της υποταγής</w:t>
      </w:r>
    </w:p>
    <w:p w14:paraId="031A0CA7" w14:textId="10CD2305" w:rsidR="00C7137C" w:rsidRDefault="008411E3" w:rsidP="008411E3">
      <w:pPr>
        <w:jc w:val="both"/>
        <w:rPr>
          <w:i/>
          <w:sz w:val="24"/>
          <w:szCs w:val="24"/>
        </w:rPr>
      </w:pPr>
      <w:r w:rsidRPr="007E5E3E">
        <w:rPr>
          <w:i/>
          <w:sz w:val="24"/>
          <w:szCs w:val="24"/>
        </w:rPr>
        <w:t xml:space="preserve"> </w:t>
      </w:r>
      <w:r w:rsidR="00C7137C">
        <w:rPr>
          <w:i/>
          <w:sz w:val="24"/>
          <w:szCs w:val="24"/>
        </w:rPr>
        <w:t>Ζ</w:t>
      </w:r>
      <w:r w:rsidRPr="007E5E3E">
        <w:rPr>
          <w:i/>
          <w:sz w:val="24"/>
          <w:szCs w:val="24"/>
        </w:rPr>
        <w:t>ήτω το μίσος</w:t>
      </w:r>
      <w:r w:rsidR="00C7137C">
        <w:rPr>
          <w:i/>
          <w:sz w:val="24"/>
          <w:szCs w:val="24"/>
        </w:rPr>
        <w:t>,</w:t>
      </w:r>
      <w:r w:rsidRPr="007E5E3E">
        <w:rPr>
          <w:i/>
          <w:sz w:val="24"/>
          <w:szCs w:val="24"/>
        </w:rPr>
        <w:t xml:space="preserve"> η περιφρόνηση</w:t>
      </w:r>
      <w:r w:rsidR="00C7137C">
        <w:rPr>
          <w:i/>
          <w:sz w:val="24"/>
          <w:szCs w:val="24"/>
        </w:rPr>
        <w:t>, η</w:t>
      </w:r>
      <w:r w:rsidRPr="007E5E3E">
        <w:rPr>
          <w:i/>
          <w:sz w:val="24"/>
          <w:szCs w:val="24"/>
        </w:rPr>
        <w:t xml:space="preserve"> εξέγερση</w:t>
      </w:r>
      <w:r w:rsidR="00C7137C">
        <w:rPr>
          <w:i/>
          <w:sz w:val="24"/>
          <w:szCs w:val="24"/>
        </w:rPr>
        <w:t>,</w:t>
      </w:r>
      <w:r w:rsidRPr="007E5E3E">
        <w:rPr>
          <w:i/>
          <w:sz w:val="24"/>
          <w:szCs w:val="24"/>
        </w:rPr>
        <w:t xml:space="preserve"> ο θάνατος </w:t>
      </w:r>
    </w:p>
    <w:p w14:paraId="31A6849D" w14:textId="443E8DE7" w:rsidR="00C7137C" w:rsidRDefault="008411E3" w:rsidP="008411E3">
      <w:pPr>
        <w:jc w:val="both"/>
        <w:rPr>
          <w:i/>
          <w:sz w:val="24"/>
          <w:szCs w:val="24"/>
        </w:rPr>
      </w:pPr>
      <w:r w:rsidRPr="007E5E3E">
        <w:rPr>
          <w:i/>
          <w:sz w:val="24"/>
          <w:szCs w:val="24"/>
        </w:rPr>
        <w:t xml:space="preserve">όταν θα διασχίσει τις κρεβατοκάμαρες </w:t>
      </w:r>
      <w:r w:rsidR="00C7137C">
        <w:rPr>
          <w:i/>
          <w:sz w:val="24"/>
          <w:szCs w:val="24"/>
        </w:rPr>
        <w:t>σας</w:t>
      </w:r>
    </w:p>
    <w:p w14:paraId="7B73493A" w14:textId="77777777" w:rsidR="00C7137C" w:rsidRDefault="008411E3" w:rsidP="008411E3">
      <w:pPr>
        <w:jc w:val="both"/>
        <w:rPr>
          <w:i/>
          <w:sz w:val="24"/>
          <w:szCs w:val="24"/>
        </w:rPr>
      </w:pPr>
      <w:r w:rsidRPr="007E5E3E">
        <w:rPr>
          <w:i/>
          <w:sz w:val="24"/>
          <w:szCs w:val="24"/>
        </w:rPr>
        <w:t xml:space="preserve"> με τα χασαπομάχαιρα  στα χέρια</w:t>
      </w:r>
      <w:r w:rsidR="00C7137C">
        <w:rPr>
          <w:i/>
          <w:sz w:val="24"/>
          <w:szCs w:val="24"/>
        </w:rPr>
        <w:t>,</w:t>
      </w:r>
    </w:p>
    <w:p w14:paraId="1808CE94" w14:textId="2ED6A48C" w:rsidR="00DB7452" w:rsidRPr="007E5E3E" w:rsidRDefault="008411E3" w:rsidP="008411E3">
      <w:pPr>
        <w:jc w:val="both"/>
        <w:rPr>
          <w:i/>
          <w:sz w:val="24"/>
          <w:szCs w:val="24"/>
        </w:rPr>
      </w:pPr>
      <w:r w:rsidRPr="007E5E3E">
        <w:rPr>
          <w:i/>
          <w:sz w:val="24"/>
          <w:szCs w:val="24"/>
        </w:rPr>
        <w:t xml:space="preserve"> θα γνωρίσετε την αλήθεια </w:t>
      </w:r>
      <w:bookmarkStart w:id="2" w:name="_Hlk43753042"/>
      <w:r w:rsidRPr="007E5E3E">
        <w:rPr>
          <w:i/>
          <w:sz w:val="24"/>
          <w:szCs w:val="24"/>
        </w:rPr>
        <w:t>(Πατσαλίδης 2019:434)</w:t>
      </w:r>
      <w:bookmarkEnd w:id="2"/>
    </w:p>
    <w:p w14:paraId="047C7637" w14:textId="69AD3B49" w:rsidR="00E22745" w:rsidRPr="00740516" w:rsidRDefault="00E65321" w:rsidP="002528F2">
      <w:pPr>
        <w:jc w:val="both"/>
        <w:rPr>
          <w:sz w:val="24"/>
          <w:szCs w:val="24"/>
        </w:rPr>
      </w:pPr>
      <w:r>
        <w:rPr>
          <w:i/>
          <w:sz w:val="24"/>
          <w:szCs w:val="24"/>
        </w:rPr>
        <w:t xml:space="preserve">Ο </w:t>
      </w:r>
      <w:proofErr w:type="spellStart"/>
      <w:r>
        <w:rPr>
          <w:i/>
          <w:sz w:val="24"/>
          <w:szCs w:val="24"/>
        </w:rPr>
        <w:t>Μύ</w:t>
      </w:r>
      <w:r w:rsidR="00FF23B4" w:rsidRPr="007E5E3E">
        <w:rPr>
          <w:i/>
          <w:sz w:val="24"/>
          <w:szCs w:val="24"/>
        </w:rPr>
        <w:t>λλερ</w:t>
      </w:r>
      <w:proofErr w:type="spellEnd"/>
      <w:r w:rsidR="00FF23B4" w:rsidRPr="007E5E3E">
        <w:rPr>
          <w:i/>
          <w:sz w:val="24"/>
          <w:szCs w:val="24"/>
        </w:rPr>
        <w:t xml:space="preserve">, ως σκεπτόμενο και ανήσυχο άτομο, </w:t>
      </w:r>
      <w:r w:rsidR="00BC7746" w:rsidRPr="007E5E3E">
        <w:rPr>
          <w:i/>
          <w:sz w:val="24"/>
          <w:szCs w:val="24"/>
        </w:rPr>
        <w:t>βλέπει</w:t>
      </w:r>
      <w:r w:rsidR="00FF23B4" w:rsidRPr="007E5E3E">
        <w:rPr>
          <w:i/>
          <w:sz w:val="24"/>
          <w:szCs w:val="24"/>
        </w:rPr>
        <w:t xml:space="preserve"> τα </w:t>
      </w:r>
      <w:r w:rsidR="00BC7746" w:rsidRPr="007E5E3E">
        <w:rPr>
          <w:i/>
          <w:sz w:val="24"/>
          <w:szCs w:val="24"/>
        </w:rPr>
        <w:t>πράγματα</w:t>
      </w:r>
      <w:r w:rsidR="00FF23B4" w:rsidRPr="007E5E3E">
        <w:rPr>
          <w:i/>
          <w:sz w:val="24"/>
          <w:szCs w:val="24"/>
        </w:rPr>
        <w:t xml:space="preserve"> </w:t>
      </w:r>
      <w:r w:rsidR="00BC7746" w:rsidRPr="007E5E3E">
        <w:rPr>
          <w:i/>
          <w:sz w:val="24"/>
          <w:szCs w:val="24"/>
        </w:rPr>
        <w:t>πρέπει</w:t>
      </w:r>
      <w:r w:rsidR="00FF23B4" w:rsidRPr="007E5E3E">
        <w:rPr>
          <w:i/>
          <w:sz w:val="24"/>
          <w:szCs w:val="24"/>
        </w:rPr>
        <w:t xml:space="preserve"> να </w:t>
      </w:r>
      <w:r w:rsidR="00BC7746" w:rsidRPr="007E5E3E">
        <w:rPr>
          <w:i/>
          <w:sz w:val="24"/>
          <w:szCs w:val="24"/>
        </w:rPr>
        <w:t>αλλάξουν</w:t>
      </w:r>
      <w:r w:rsidR="00FF23B4" w:rsidRPr="007E5E3E">
        <w:rPr>
          <w:i/>
          <w:sz w:val="24"/>
          <w:szCs w:val="24"/>
        </w:rPr>
        <w:t xml:space="preserve">, όμως </w:t>
      </w:r>
      <w:r w:rsidR="00BC7746" w:rsidRPr="007E5E3E">
        <w:rPr>
          <w:i/>
          <w:sz w:val="24"/>
          <w:szCs w:val="24"/>
        </w:rPr>
        <w:t>ξέρει</w:t>
      </w:r>
      <w:r w:rsidR="00FF23B4" w:rsidRPr="007E5E3E">
        <w:rPr>
          <w:i/>
          <w:sz w:val="24"/>
          <w:szCs w:val="24"/>
        </w:rPr>
        <w:t xml:space="preserve"> πως το να </w:t>
      </w:r>
      <w:r w:rsidR="00BC7746" w:rsidRPr="007E5E3E">
        <w:rPr>
          <w:i/>
          <w:sz w:val="24"/>
          <w:szCs w:val="24"/>
        </w:rPr>
        <w:t>ανατρέψει</w:t>
      </w:r>
      <w:r w:rsidR="00FF23B4" w:rsidRPr="007E5E3E">
        <w:rPr>
          <w:i/>
          <w:sz w:val="24"/>
          <w:szCs w:val="24"/>
        </w:rPr>
        <w:t xml:space="preserve"> το </w:t>
      </w:r>
      <w:r w:rsidR="00BC7746" w:rsidRPr="007E5E3E">
        <w:rPr>
          <w:i/>
          <w:sz w:val="24"/>
          <w:szCs w:val="24"/>
        </w:rPr>
        <w:t>σύστημα</w:t>
      </w:r>
      <w:r w:rsidR="00FF23B4" w:rsidRPr="007E5E3E">
        <w:rPr>
          <w:i/>
          <w:sz w:val="24"/>
          <w:szCs w:val="24"/>
        </w:rPr>
        <w:t xml:space="preserve"> </w:t>
      </w:r>
      <w:r w:rsidR="00BC7746" w:rsidRPr="007E5E3E">
        <w:rPr>
          <w:i/>
          <w:sz w:val="24"/>
          <w:szCs w:val="24"/>
        </w:rPr>
        <w:t>σημαίνει</w:t>
      </w:r>
      <w:r w:rsidR="00FF23B4" w:rsidRPr="007E5E3E">
        <w:rPr>
          <w:i/>
          <w:sz w:val="24"/>
          <w:szCs w:val="24"/>
        </w:rPr>
        <w:t xml:space="preserve"> και να καταστρέψει τον </w:t>
      </w:r>
      <w:r w:rsidR="00BC7746" w:rsidRPr="007E5E3E">
        <w:rPr>
          <w:i/>
          <w:sz w:val="24"/>
          <w:szCs w:val="24"/>
        </w:rPr>
        <w:t>εαυτό</w:t>
      </w:r>
      <w:r w:rsidR="00FF23B4" w:rsidRPr="007E5E3E">
        <w:rPr>
          <w:i/>
          <w:sz w:val="24"/>
          <w:szCs w:val="24"/>
        </w:rPr>
        <w:t xml:space="preserve"> του που </w:t>
      </w:r>
      <w:r w:rsidR="00BC7746" w:rsidRPr="007E5E3E">
        <w:rPr>
          <w:i/>
          <w:sz w:val="24"/>
          <w:szCs w:val="24"/>
        </w:rPr>
        <w:t>τρέφεται</w:t>
      </w:r>
      <w:r w:rsidR="00FF23B4" w:rsidRPr="007E5E3E">
        <w:rPr>
          <w:i/>
          <w:sz w:val="24"/>
          <w:szCs w:val="24"/>
        </w:rPr>
        <w:t xml:space="preserve"> </w:t>
      </w:r>
      <w:r>
        <w:rPr>
          <w:i/>
          <w:sz w:val="24"/>
          <w:szCs w:val="24"/>
        </w:rPr>
        <w:t>α</w:t>
      </w:r>
      <w:r w:rsidR="00A50A4D" w:rsidRPr="007E5E3E">
        <w:rPr>
          <w:i/>
          <w:sz w:val="24"/>
          <w:szCs w:val="24"/>
        </w:rPr>
        <w:t>π</w:t>
      </w:r>
      <w:r>
        <w:rPr>
          <w:i/>
          <w:sz w:val="24"/>
          <w:szCs w:val="24"/>
        </w:rPr>
        <w:t>’</w:t>
      </w:r>
      <w:r w:rsidR="00FF23B4" w:rsidRPr="007E5E3E">
        <w:rPr>
          <w:i/>
          <w:sz w:val="24"/>
          <w:szCs w:val="24"/>
        </w:rPr>
        <w:t xml:space="preserve"> αυτό.</w:t>
      </w:r>
      <w:r w:rsidR="00FF23B4" w:rsidRPr="00740516">
        <w:rPr>
          <w:sz w:val="24"/>
          <w:szCs w:val="24"/>
        </w:rPr>
        <w:t xml:space="preserve"> (Πατσαλίδης 2019:43</w:t>
      </w:r>
      <w:r w:rsidR="00A50A4D">
        <w:rPr>
          <w:sz w:val="24"/>
          <w:szCs w:val="24"/>
        </w:rPr>
        <w:t>4</w:t>
      </w:r>
      <w:r w:rsidR="00FF23B4" w:rsidRPr="00740516">
        <w:rPr>
          <w:sz w:val="24"/>
          <w:szCs w:val="24"/>
        </w:rPr>
        <w:t>)</w:t>
      </w:r>
    </w:p>
    <w:p w14:paraId="26330568" w14:textId="15FDC9CC" w:rsidR="00BC7746" w:rsidRPr="00740516" w:rsidRDefault="00740516" w:rsidP="002528F2">
      <w:pPr>
        <w:jc w:val="both"/>
        <w:rPr>
          <w:sz w:val="24"/>
          <w:szCs w:val="24"/>
        </w:rPr>
      </w:pPr>
      <w:r w:rsidRPr="00740516">
        <w:rPr>
          <w:sz w:val="24"/>
          <w:szCs w:val="24"/>
        </w:rPr>
        <w:t>Υπάρχει</w:t>
      </w:r>
      <w:r w:rsidR="00BC7746" w:rsidRPr="00740516">
        <w:rPr>
          <w:sz w:val="24"/>
          <w:szCs w:val="24"/>
        </w:rPr>
        <w:t xml:space="preserve"> μια </w:t>
      </w:r>
      <w:r w:rsidRPr="00740516">
        <w:rPr>
          <w:sz w:val="24"/>
          <w:szCs w:val="24"/>
        </w:rPr>
        <w:t>συνεχής</w:t>
      </w:r>
      <w:r w:rsidR="00BC7746" w:rsidRPr="00740516">
        <w:rPr>
          <w:sz w:val="24"/>
          <w:szCs w:val="24"/>
        </w:rPr>
        <w:t xml:space="preserve"> </w:t>
      </w:r>
      <w:r w:rsidR="00E65321">
        <w:rPr>
          <w:sz w:val="24"/>
          <w:szCs w:val="24"/>
        </w:rPr>
        <w:t>σύγκρουση</w:t>
      </w:r>
      <w:r w:rsidR="00BC7746" w:rsidRPr="00740516">
        <w:rPr>
          <w:sz w:val="24"/>
          <w:szCs w:val="24"/>
        </w:rPr>
        <w:t xml:space="preserve"> στο </w:t>
      </w:r>
      <w:r w:rsidRPr="00740516">
        <w:rPr>
          <w:sz w:val="24"/>
          <w:szCs w:val="24"/>
        </w:rPr>
        <w:t>έργο</w:t>
      </w:r>
      <w:r w:rsidR="00E65321">
        <w:rPr>
          <w:sz w:val="24"/>
          <w:szCs w:val="24"/>
        </w:rPr>
        <w:t xml:space="preserve"> του </w:t>
      </w:r>
      <w:proofErr w:type="spellStart"/>
      <w:r w:rsidR="00E65321">
        <w:rPr>
          <w:sz w:val="24"/>
          <w:szCs w:val="24"/>
        </w:rPr>
        <w:t>Μύ</w:t>
      </w:r>
      <w:r w:rsidR="00BC7746" w:rsidRPr="00740516">
        <w:rPr>
          <w:sz w:val="24"/>
          <w:szCs w:val="24"/>
        </w:rPr>
        <w:t>λλερ</w:t>
      </w:r>
      <w:proofErr w:type="spellEnd"/>
      <w:r w:rsidR="00BC7746" w:rsidRPr="00740516">
        <w:rPr>
          <w:sz w:val="24"/>
          <w:szCs w:val="24"/>
        </w:rPr>
        <w:t xml:space="preserve"> </w:t>
      </w:r>
      <w:r w:rsidR="00E65321" w:rsidRPr="00740516">
        <w:rPr>
          <w:sz w:val="24"/>
          <w:szCs w:val="24"/>
        </w:rPr>
        <w:t>ανάμεσα</w:t>
      </w:r>
      <w:r w:rsidR="00BC7746" w:rsidRPr="00740516">
        <w:rPr>
          <w:sz w:val="24"/>
          <w:szCs w:val="24"/>
        </w:rPr>
        <w:t xml:space="preserve"> στο </w:t>
      </w:r>
      <w:r w:rsidRPr="00740516">
        <w:rPr>
          <w:sz w:val="24"/>
          <w:szCs w:val="24"/>
        </w:rPr>
        <w:t xml:space="preserve">υποκείμενο </w:t>
      </w:r>
      <w:r w:rsidR="00BC7746" w:rsidRPr="00740516">
        <w:rPr>
          <w:sz w:val="24"/>
          <w:szCs w:val="24"/>
        </w:rPr>
        <w:t xml:space="preserve">(το </w:t>
      </w:r>
      <w:r w:rsidRPr="00740516">
        <w:rPr>
          <w:sz w:val="24"/>
          <w:szCs w:val="24"/>
        </w:rPr>
        <w:t>εγκιβωτισμένο</w:t>
      </w:r>
      <w:r w:rsidR="00BC7746" w:rsidRPr="00740516">
        <w:rPr>
          <w:sz w:val="24"/>
          <w:szCs w:val="24"/>
        </w:rPr>
        <w:t xml:space="preserve"> </w:t>
      </w:r>
      <w:r w:rsidRPr="00740516">
        <w:rPr>
          <w:sz w:val="24"/>
          <w:szCs w:val="24"/>
        </w:rPr>
        <w:t>δράμα</w:t>
      </w:r>
      <w:r w:rsidR="00BC7746" w:rsidRPr="00740516">
        <w:rPr>
          <w:sz w:val="24"/>
          <w:szCs w:val="24"/>
        </w:rPr>
        <w:t xml:space="preserve"> της </w:t>
      </w:r>
      <w:r w:rsidRPr="00740516">
        <w:rPr>
          <w:sz w:val="24"/>
          <w:szCs w:val="24"/>
        </w:rPr>
        <w:t>συνείδησης</w:t>
      </w:r>
      <w:r w:rsidR="00BC7746" w:rsidRPr="00740516">
        <w:rPr>
          <w:sz w:val="24"/>
          <w:szCs w:val="24"/>
        </w:rPr>
        <w:t>)</w:t>
      </w:r>
      <w:r w:rsidRPr="00740516">
        <w:rPr>
          <w:sz w:val="24"/>
          <w:szCs w:val="24"/>
        </w:rPr>
        <w:t xml:space="preserve"> </w:t>
      </w:r>
      <w:r w:rsidR="00BC7746" w:rsidRPr="00740516">
        <w:rPr>
          <w:sz w:val="24"/>
          <w:szCs w:val="24"/>
        </w:rPr>
        <w:t xml:space="preserve">και στην </w:t>
      </w:r>
      <w:r w:rsidR="007E5E3E" w:rsidRPr="00740516">
        <w:rPr>
          <w:sz w:val="24"/>
          <w:szCs w:val="24"/>
        </w:rPr>
        <w:t>αναγνώριση</w:t>
      </w:r>
      <w:r w:rsidR="00BC7746" w:rsidRPr="00740516">
        <w:rPr>
          <w:sz w:val="24"/>
          <w:szCs w:val="24"/>
        </w:rPr>
        <w:t xml:space="preserve"> της </w:t>
      </w:r>
      <w:r w:rsidR="007E5E3E" w:rsidRPr="00740516">
        <w:rPr>
          <w:sz w:val="24"/>
          <w:szCs w:val="24"/>
        </w:rPr>
        <w:t>ανάγκης</w:t>
      </w:r>
      <w:r w:rsidR="00BC7746" w:rsidRPr="00740516">
        <w:rPr>
          <w:sz w:val="24"/>
          <w:szCs w:val="24"/>
        </w:rPr>
        <w:t xml:space="preserve"> για </w:t>
      </w:r>
      <w:r w:rsidR="007E5E3E" w:rsidRPr="00740516">
        <w:rPr>
          <w:sz w:val="24"/>
          <w:szCs w:val="24"/>
        </w:rPr>
        <w:t>αλλαγή</w:t>
      </w:r>
      <w:r w:rsidR="00BC7746" w:rsidRPr="00740516">
        <w:rPr>
          <w:sz w:val="24"/>
          <w:szCs w:val="24"/>
        </w:rPr>
        <w:t>.</w:t>
      </w:r>
      <w:r w:rsidRPr="00740516">
        <w:rPr>
          <w:sz w:val="24"/>
          <w:szCs w:val="24"/>
        </w:rPr>
        <w:t xml:space="preserve"> </w:t>
      </w:r>
      <w:r w:rsidR="007E5E3E" w:rsidRPr="00740516">
        <w:rPr>
          <w:sz w:val="24"/>
          <w:szCs w:val="24"/>
        </w:rPr>
        <w:t>Σύγκρουση</w:t>
      </w:r>
      <w:r w:rsidR="00BC7746" w:rsidRPr="00740516">
        <w:rPr>
          <w:sz w:val="24"/>
          <w:szCs w:val="24"/>
        </w:rPr>
        <w:t xml:space="preserve"> που  </w:t>
      </w:r>
      <w:r w:rsidR="007E5E3E" w:rsidRPr="00740516">
        <w:rPr>
          <w:sz w:val="24"/>
          <w:szCs w:val="24"/>
        </w:rPr>
        <w:t>ωστόσο</w:t>
      </w:r>
      <w:r w:rsidR="00BC7746" w:rsidRPr="00740516">
        <w:rPr>
          <w:sz w:val="24"/>
          <w:szCs w:val="24"/>
        </w:rPr>
        <w:t xml:space="preserve"> δεν </w:t>
      </w:r>
      <w:r w:rsidR="007E5E3E" w:rsidRPr="00740516">
        <w:rPr>
          <w:sz w:val="24"/>
          <w:szCs w:val="24"/>
        </w:rPr>
        <w:t>οδηγεί</w:t>
      </w:r>
      <w:r w:rsidR="00BC7746" w:rsidRPr="00740516">
        <w:rPr>
          <w:sz w:val="24"/>
          <w:szCs w:val="24"/>
        </w:rPr>
        <w:t xml:space="preserve"> σε </w:t>
      </w:r>
      <w:r w:rsidR="00405FFE" w:rsidRPr="00740516">
        <w:rPr>
          <w:sz w:val="24"/>
          <w:szCs w:val="24"/>
        </w:rPr>
        <w:t>κάποια</w:t>
      </w:r>
      <w:r w:rsidR="00BC7746" w:rsidRPr="00740516">
        <w:rPr>
          <w:sz w:val="24"/>
          <w:szCs w:val="24"/>
        </w:rPr>
        <w:t xml:space="preserve"> </w:t>
      </w:r>
      <w:r w:rsidR="00405FFE" w:rsidRPr="00740516">
        <w:rPr>
          <w:sz w:val="24"/>
          <w:szCs w:val="24"/>
        </w:rPr>
        <w:t>λύση</w:t>
      </w:r>
      <w:r w:rsidR="00BC7746" w:rsidRPr="00740516">
        <w:rPr>
          <w:sz w:val="24"/>
          <w:szCs w:val="24"/>
        </w:rPr>
        <w:t xml:space="preserve">, </w:t>
      </w:r>
      <w:r w:rsidR="00405FFE" w:rsidRPr="00740516">
        <w:rPr>
          <w:sz w:val="24"/>
          <w:szCs w:val="24"/>
        </w:rPr>
        <w:t>κάποια</w:t>
      </w:r>
      <w:r w:rsidR="00BC7746" w:rsidRPr="00740516">
        <w:rPr>
          <w:sz w:val="24"/>
          <w:szCs w:val="24"/>
        </w:rPr>
        <w:t xml:space="preserve"> </w:t>
      </w:r>
      <w:r w:rsidR="00405FFE" w:rsidRPr="00740516">
        <w:rPr>
          <w:sz w:val="24"/>
          <w:szCs w:val="24"/>
        </w:rPr>
        <w:t>αποκλιμάκωση</w:t>
      </w:r>
      <w:r w:rsidR="00BC7746" w:rsidRPr="00740516">
        <w:rPr>
          <w:sz w:val="24"/>
          <w:szCs w:val="24"/>
        </w:rPr>
        <w:t xml:space="preserve"> της </w:t>
      </w:r>
      <w:r w:rsidR="00405FFE" w:rsidRPr="00740516">
        <w:rPr>
          <w:sz w:val="24"/>
          <w:szCs w:val="24"/>
        </w:rPr>
        <w:t>έντασης</w:t>
      </w:r>
      <w:r w:rsidR="00BC7746" w:rsidRPr="00740516">
        <w:rPr>
          <w:sz w:val="24"/>
          <w:szCs w:val="24"/>
        </w:rPr>
        <w:t>,</w:t>
      </w:r>
      <w:r w:rsidRPr="00740516">
        <w:rPr>
          <w:sz w:val="24"/>
          <w:szCs w:val="24"/>
        </w:rPr>
        <w:t xml:space="preserve"> </w:t>
      </w:r>
      <w:r w:rsidR="007E5E3E" w:rsidRPr="00740516">
        <w:rPr>
          <w:sz w:val="24"/>
          <w:szCs w:val="24"/>
        </w:rPr>
        <w:t>αφού</w:t>
      </w:r>
      <w:r w:rsidR="00BC7746" w:rsidRPr="00740516">
        <w:rPr>
          <w:sz w:val="24"/>
          <w:szCs w:val="24"/>
        </w:rPr>
        <w:t xml:space="preserve"> </w:t>
      </w:r>
      <w:r w:rsidRPr="00740516">
        <w:rPr>
          <w:sz w:val="24"/>
          <w:szCs w:val="24"/>
        </w:rPr>
        <w:t xml:space="preserve">αυτό που </w:t>
      </w:r>
      <w:r w:rsidR="007E5E3E" w:rsidRPr="00740516">
        <w:rPr>
          <w:sz w:val="24"/>
          <w:szCs w:val="24"/>
        </w:rPr>
        <w:t>τελικά</w:t>
      </w:r>
      <w:r w:rsidRPr="00740516">
        <w:rPr>
          <w:sz w:val="24"/>
          <w:szCs w:val="24"/>
        </w:rPr>
        <w:t xml:space="preserve"> </w:t>
      </w:r>
      <w:r w:rsidR="00405FFE" w:rsidRPr="00740516">
        <w:rPr>
          <w:sz w:val="24"/>
          <w:szCs w:val="24"/>
        </w:rPr>
        <w:t>υπερισχύει</w:t>
      </w:r>
      <w:r w:rsidRPr="00740516">
        <w:rPr>
          <w:sz w:val="24"/>
          <w:szCs w:val="24"/>
        </w:rPr>
        <w:t xml:space="preserve"> κάθε </w:t>
      </w:r>
      <w:r w:rsidR="00405FFE" w:rsidRPr="00740516">
        <w:rPr>
          <w:sz w:val="24"/>
          <w:szCs w:val="24"/>
        </w:rPr>
        <w:t>φορά</w:t>
      </w:r>
      <w:r w:rsidRPr="00740516">
        <w:rPr>
          <w:sz w:val="24"/>
          <w:szCs w:val="24"/>
        </w:rPr>
        <w:t xml:space="preserve"> είναι η </w:t>
      </w:r>
      <w:r w:rsidR="00405FFE" w:rsidRPr="00740516">
        <w:rPr>
          <w:sz w:val="24"/>
          <w:szCs w:val="24"/>
        </w:rPr>
        <w:t>συνήθεια</w:t>
      </w:r>
      <w:r w:rsidRPr="00740516">
        <w:rPr>
          <w:sz w:val="24"/>
          <w:szCs w:val="24"/>
        </w:rPr>
        <w:t xml:space="preserve"> και το </w:t>
      </w:r>
      <w:r w:rsidR="00405FFE" w:rsidRPr="00740516">
        <w:rPr>
          <w:sz w:val="24"/>
          <w:szCs w:val="24"/>
        </w:rPr>
        <w:t>βόλεμα</w:t>
      </w:r>
      <w:r w:rsidRPr="00740516">
        <w:rPr>
          <w:sz w:val="24"/>
          <w:szCs w:val="24"/>
        </w:rPr>
        <w:t xml:space="preserve"> και όχι η </w:t>
      </w:r>
      <w:r w:rsidR="00405FFE" w:rsidRPr="00740516">
        <w:rPr>
          <w:sz w:val="24"/>
          <w:szCs w:val="24"/>
        </w:rPr>
        <w:t>βαθιά</w:t>
      </w:r>
      <w:r w:rsidRPr="00740516">
        <w:rPr>
          <w:sz w:val="24"/>
          <w:szCs w:val="24"/>
        </w:rPr>
        <w:t xml:space="preserve"> </w:t>
      </w:r>
      <w:r w:rsidR="007E5E3E" w:rsidRPr="00740516">
        <w:rPr>
          <w:sz w:val="24"/>
          <w:szCs w:val="24"/>
        </w:rPr>
        <w:t>ανάγκη</w:t>
      </w:r>
      <w:r w:rsidRPr="00740516">
        <w:rPr>
          <w:sz w:val="24"/>
          <w:szCs w:val="24"/>
        </w:rPr>
        <w:t xml:space="preserve"> της </w:t>
      </w:r>
      <w:r w:rsidR="00405FFE" w:rsidRPr="00740516">
        <w:rPr>
          <w:sz w:val="24"/>
          <w:szCs w:val="24"/>
        </w:rPr>
        <w:t>αλλαγής</w:t>
      </w:r>
      <w:r w:rsidRPr="00740516">
        <w:rPr>
          <w:sz w:val="24"/>
          <w:szCs w:val="24"/>
        </w:rPr>
        <w:t xml:space="preserve">. και είναι </w:t>
      </w:r>
      <w:r w:rsidR="00405FFE" w:rsidRPr="00740516">
        <w:rPr>
          <w:sz w:val="24"/>
          <w:szCs w:val="24"/>
        </w:rPr>
        <w:t>αυτό</w:t>
      </w:r>
      <w:r w:rsidRPr="00740516">
        <w:rPr>
          <w:sz w:val="24"/>
          <w:szCs w:val="24"/>
        </w:rPr>
        <w:t xml:space="preserve"> το μη </w:t>
      </w:r>
      <w:r w:rsidR="00405FFE" w:rsidRPr="00740516">
        <w:rPr>
          <w:sz w:val="24"/>
          <w:szCs w:val="24"/>
        </w:rPr>
        <w:t>αναστρέψιμο</w:t>
      </w:r>
      <w:r w:rsidRPr="00740516">
        <w:rPr>
          <w:sz w:val="24"/>
          <w:szCs w:val="24"/>
        </w:rPr>
        <w:t xml:space="preserve"> της </w:t>
      </w:r>
      <w:r w:rsidR="00405FFE" w:rsidRPr="00740516">
        <w:rPr>
          <w:sz w:val="24"/>
          <w:szCs w:val="24"/>
        </w:rPr>
        <w:t>αντίφασης</w:t>
      </w:r>
      <w:r w:rsidRPr="00740516">
        <w:rPr>
          <w:sz w:val="24"/>
          <w:szCs w:val="24"/>
        </w:rPr>
        <w:t xml:space="preserve"> που </w:t>
      </w:r>
      <w:r w:rsidR="007E5E3E" w:rsidRPr="00740516">
        <w:rPr>
          <w:sz w:val="24"/>
          <w:szCs w:val="24"/>
        </w:rPr>
        <w:t>δίνει</w:t>
      </w:r>
      <w:r w:rsidRPr="00740516">
        <w:rPr>
          <w:sz w:val="24"/>
          <w:szCs w:val="24"/>
        </w:rPr>
        <w:t xml:space="preserve"> και το </w:t>
      </w:r>
      <w:r w:rsidR="007E5E3E" w:rsidRPr="00740516">
        <w:rPr>
          <w:sz w:val="24"/>
          <w:szCs w:val="24"/>
        </w:rPr>
        <w:t>μέγεθος</w:t>
      </w:r>
      <w:r w:rsidRPr="00740516">
        <w:rPr>
          <w:sz w:val="24"/>
          <w:szCs w:val="24"/>
        </w:rPr>
        <w:t xml:space="preserve"> της </w:t>
      </w:r>
      <w:r w:rsidR="007E5E3E" w:rsidRPr="00740516">
        <w:rPr>
          <w:sz w:val="24"/>
          <w:szCs w:val="24"/>
        </w:rPr>
        <w:t>απόγνωσης</w:t>
      </w:r>
      <w:r w:rsidRPr="00740516">
        <w:rPr>
          <w:sz w:val="24"/>
          <w:szCs w:val="24"/>
        </w:rPr>
        <w:t xml:space="preserve"> την </w:t>
      </w:r>
      <w:r w:rsidR="00405FFE" w:rsidRPr="00740516">
        <w:rPr>
          <w:sz w:val="24"/>
          <w:szCs w:val="24"/>
        </w:rPr>
        <w:t>οποία</w:t>
      </w:r>
      <w:r w:rsidRPr="00740516">
        <w:rPr>
          <w:sz w:val="24"/>
          <w:szCs w:val="24"/>
        </w:rPr>
        <w:t xml:space="preserve"> ο </w:t>
      </w:r>
      <w:r w:rsidR="007E5E3E" w:rsidRPr="00740516">
        <w:rPr>
          <w:sz w:val="24"/>
          <w:szCs w:val="24"/>
        </w:rPr>
        <w:t>συγγραφέας</w:t>
      </w:r>
      <w:r w:rsidRPr="00740516">
        <w:rPr>
          <w:sz w:val="24"/>
          <w:szCs w:val="24"/>
        </w:rPr>
        <w:t xml:space="preserve"> </w:t>
      </w:r>
      <w:r w:rsidR="007E5E3E" w:rsidRPr="00740516">
        <w:rPr>
          <w:sz w:val="24"/>
          <w:szCs w:val="24"/>
        </w:rPr>
        <w:t>θέλει</w:t>
      </w:r>
      <w:r w:rsidRPr="00740516">
        <w:rPr>
          <w:sz w:val="24"/>
          <w:szCs w:val="24"/>
        </w:rPr>
        <w:t xml:space="preserve"> να </w:t>
      </w:r>
      <w:r w:rsidR="007E5E3E" w:rsidRPr="00740516">
        <w:rPr>
          <w:sz w:val="24"/>
          <w:szCs w:val="24"/>
        </w:rPr>
        <w:t>αρθρώσει</w:t>
      </w:r>
      <w:r w:rsidRPr="00740516">
        <w:rPr>
          <w:sz w:val="24"/>
          <w:szCs w:val="24"/>
        </w:rPr>
        <w:t xml:space="preserve"> και </w:t>
      </w:r>
      <w:r w:rsidR="007E5E3E" w:rsidRPr="00740516">
        <w:rPr>
          <w:sz w:val="24"/>
          <w:szCs w:val="24"/>
        </w:rPr>
        <w:t>συνάμα</w:t>
      </w:r>
      <w:r w:rsidRPr="00740516">
        <w:rPr>
          <w:sz w:val="24"/>
          <w:szCs w:val="24"/>
        </w:rPr>
        <w:t xml:space="preserve"> να </w:t>
      </w:r>
      <w:r w:rsidR="007E5E3E" w:rsidRPr="00740516">
        <w:rPr>
          <w:sz w:val="24"/>
          <w:szCs w:val="24"/>
        </w:rPr>
        <w:t>αφήσει</w:t>
      </w:r>
      <w:r w:rsidRPr="00740516">
        <w:rPr>
          <w:sz w:val="24"/>
          <w:szCs w:val="24"/>
        </w:rPr>
        <w:t xml:space="preserve"> </w:t>
      </w:r>
      <w:r w:rsidR="00405FFE" w:rsidRPr="00740516">
        <w:rPr>
          <w:sz w:val="24"/>
          <w:szCs w:val="24"/>
        </w:rPr>
        <w:t>πίσω</w:t>
      </w:r>
      <w:r w:rsidRPr="00740516">
        <w:rPr>
          <w:sz w:val="24"/>
          <w:szCs w:val="24"/>
        </w:rPr>
        <w:t xml:space="preserve"> του στα </w:t>
      </w:r>
      <w:r w:rsidR="007E5E3E" w:rsidRPr="00740516">
        <w:rPr>
          <w:sz w:val="24"/>
          <w:szCs w:val="24"/>
        </w:rPr>
        <w:t>έργα</w:t>
      </w:r>
      <w:r w:rsidRPr="00740516">
        <w:rPr>
          <w:sz w:val="24"/>
          <w:szCs w:val="24"/>
        </w:rPr>
        <w:t xml:space="preserve"> του.</w:t>
      </w:r>
      <w:r w:rsidR="00A50A4D" w:rsidRPr="00A50A4D">
        <w:rPr>
          <w:i/>
          <w:sz w:val="24"/>
          <w:szCs w:val="24"/>
        </w:rPr>
        <w:t xml:space="preserve"> </w:t>
      </w:r>
      <w:r w:rsidR="00A50A4D" w:rsidRPr="007E5E3E">
        <w:rPr>
          <w:i/>
          <w:sz w:val="24"/>
          <w:szCs w:val="24"/>
        </w:rPr>
        <w:t>(Πατσαλίδης 2019:</w:t>
      </w:r>
      <w:r w:rsidR="00A50A4D">
        <w:rPr>
          <w:i/>
          <w:sz w:val="24"/>
          <w:szCs w:val="24"/>
        </w:rPr>
        <w:t>435</w:t>
      </w:r>
      <w:r w:rsidR="00A50A4D" w:rsidRPr="007E5E3E">
        <w:rPr>
          <w:i/>
          <w:sz w:val="24"/>
          <w:szCs w:val="24"/>
        </w:rPr>
        <w:t>)</w:t>
      </w:r>
    </w:p>
    <w:p w14:paraId="4AAD3BFB" w14:textId="77777777" w:rsidR="00740516" w:rsidRPr="00740516" w:rsidRDefault="00740516" w:rsidP="002528F2">
      <w:pPr>
        <w:jc w:val="both"/>
        <w:rPr>
          <w:sz w:val="24"/>
          <w:szCs w:val="24"/>
        </w:rPr>
      </w:pPr>
    </w:p>
    <w:p w14:paraId="3BBC17DF" w14:textId="77777777" w:rsidR="00666507" w:rsidRPr="00666507" w:rsidRDefault="00666507" w:rsidP="00666507">
      <w:pPr>
        <w:jc w:val="both"/>
        <w:rPr>
          <w:color w:val="000000" w:themeColor="text1"/>
        </w:rPr>
      </w:pPr>
      <w:r w:rsidRPr="00666507">
        <w:rPr>
          <w:color w:val="000000" w:themeColor="text1"/>
        </w:rPr>
        <w:t>ΒΙΒΛΙΟΓΡΑΦΙΑ :</w:t>
      </w:r>
    </w:p>
    <w:p w14:paraId="39ECA7B8" w14:textId="77777777" w:rsidR="00666507" w:rsidRPr="00666507" w:rsidRDefault="00666507" w:rsidP="00666507">
      <w:pPr>
        <w:jc w:val="both"/>
        <w:rPr>
          <w:color w:val="000000" w:themeColor="text1"/>
        </w:rPr>
      </w:pPr>
    </w:p>
    <w:p w14:paraId="43296F8F" w14:textId="00CC211B" w:rsidR="00666507" w:rsidRPr="00666507" w:rsidRDefault="00666507" w:rsidP="00666507">
      <w:pPr>
        <w:jc w:val="both"/>
        <w:rPr>
          <w:color w:val="000000" w:themeColor="text1"/>
        </w:rPr>
      </w:pPr>
      <w:r w:rsidRPr="00666507">
        <w:rPr>
          <w:color w:val="000000" w:themeColor="text1"/>
        </w:rPr>
        <w:t xml:space="preserve">Βαρζελιώτη, Γωγώ (επιμ.) (2014), </w:t>
      </w:r>
      <w:r w:rsidRPr="00666507">
        <w:rPr>
          <w:i/>
          <w:iCs/>
          <w:color w:val="000000" w:themeColor="text1"/>
        </w:rPr>
        <w:t>Από τη χώρα των κειμένων στο βασίλειο της σκηνής,</w:t>
      </w:r>
      <w:r w:rsidRPr="00666507">
        <w:rPr>
          <w:color w:val="000000" w:themeColor="text1"/>
        </w:rPr>
        <w:t xml:space="preserve"> Πρακτικά Επιστημονικού Συνεδρίου, Αθήνα, ΕΚΠΑ, 26-30 Ιανουαρίου 2011.</w:t>
      </w:r>
    </w:p>
    <w:p w14:paraId="559494C0" w14:textId="075CC38F" w:rsidR="00666507" w:rsidRPr="00666507" w:rsidRDefault="00666507" w:rsidP="00666507">
      <w:pPr>
        <w:jc w:val="both"/>
        <w:rPr>
          <w:color w:val="000000" w:themeColor="text1"/>
        </w:rPr>
      </w:pPr>
      <w:r w:rsidRPr="00666507">
        <w:rPr>
          <w:color w:val="000000" w:themeColor="text1"/>
        </w:rPr>
        <w:t>Fischer –Lichte, Erika, (2012</w:t>
      </w:r>
      <w:r w:rsidRPr="00666507">
        <w:rPr>
          <w:i/>
          <w:iCs/>
          <w:color w:val="000000" w:themeColor="text1"/>
        </w:rPr>
        <w:t>) Ιστορία Ευρωπαϊκού Δράματος και Θεάτρου. 2. Από τον Ρομαντισμό μέχρι σήμερα,</w:t>
      </w:r>
      <w:r w:rsidRPr="00666507">
        <w:rPr>
          <w:color w:val="000000" w:themeColor="text1"/>
        </w:rPr>
        <w:t xml:space="preserve"> μτφ. Γιώργος Σαγκριώτης, Αθήνα: Πλέθρον.</w:t>
      </w:r>
    </w:p>
    <w:p w14:paraId="79A53D09" w14:textId="0CC6E6AC" w:rsidR="00666507" w:rsidRPr="00666507" w:rsidRDefault="00666507" w:rsidP="00666507">
      <w:pPr>
        <w:jc w:val="both"/>
        <w:rPr>
          <w:color w:val="000000" w:themeColor="text1"/>
        </w:rPr>
      </w:pPr>
      <w:r w:rsidRPr="00666507">
        <w:rPr>
          <w:color w:val="000000" w:themeColor="text1"/>
        </w:rPr>
        <w:t xml:space="preserve">Müller, Heiner, (2013) </w:t>
      </w:r>
      <w:r w:rsidRPr="0053614C">
        <w:rPr>
          <w:i/>
          <w:color w:val="000000" w:themeColor="text1"/>
        </w:rPr>
        <w:t>Μηχανή Άμλετ</w:t>
      </w:r>
      <w:r w:rsidRPr="00666507">
        <w:rPr>
          <w:color w:val="000000" w:themeColor="text1"/>
        </w:rPr>
        <w:t>, μτφ. Ελένη Βαροπούλου, Αθήνα: Άγρα.</w:t>
      </w:r>
    </w:p>
    <w:p w14:paraId="532383D2" w14:textId="77777777" w:rsidR="00666507" w:rsidRPr="00666507" w:rsidRDefault="00666507" w:rsidP="00666507">
      <w:pPr>
        <w:jc w:val="both"/>
        <w:rPr>
          <w:color w:val="000000" w:themeColor="text1"/>
        </w:rPr>
      </w:pPr>
      <w:r w:rsidRPr="00666507">
        <w:rPr>
          <w:color w:val="000000" w:themeColor="text1"/>
        </w:rPr>
        <w:t xml:space="preserve">Πατσαλίδης, Σάββας, (2012) </w:t>
      </w:r>
      <w:r w:rsidRPr="00666507">
        <w:rPr>
          <w:i/>
          <w:iCs/>
          <w:color w:val="000000" w:themeColor="text1"/>
        </w:rPr>
        <w:t>Θέατρο και Παγκοσμιοποίηση, Αναζητώντας τη ‘χαμένη πραγματικότητα’,</w:t>
      </w:r>
      <w:r w:rsidRPr="00666507">
        <w:rPr>
          <w:color w:val="000000" w:themeColor="text1"/>
        </w:rPr>
        <w:t xml:space="preserve"> Αθήνα: Παπαζήση.</w:t>
      </w:r>
    </w:p>
    <w:p w14:paraId="77C0177A" w14:textId="3431041C" w:rsidR="00D810D0" w:rsidRPr="00D810D0" w:rsidRDefault="00666507" w:rsidP="00666507">
      <w:pPr>
        <w:rPr>
          <w:color w:val="0563C1" w:themeColor="hyperlink"/>
          <w:u w:val="single"/>
        </w:rPr>
      </w:pPr>
      <w:r w:rsidRPr="00666507">
        <w:rPr>
          <w:color w:val="000000" w:themeColor="text1"/>
        </w:rPr>
        <w:t>Σ.</w:t>
      </w:r>
      <w:r w:rsidR="00D810D0">
        <w:rPr>
          <w:color w:val="000000" w:themeColor="text1"/>
        </w:rPr>
        <w:t xml:space="preserve"> </w:t>
      </w:r>
      <w:proofErr w:type="spellStart"/>
      <w:r w:rsidR="00D810D0">
        <w:rPr>
          <w:color w:val="000000" w:themeColor="text1"/>
        </w:rPr>
        <w:t>Πατσαλίδης</w:t>
      </w:r>
      <w:proofErr w:type="spellEnd"/>
      <w:r w:rsidR="00D810D0">
        <w:rPr>
          <w:color w:val="000000" w:themeColor="text1"/>
        </w:rPr>
        <w:t xml:space="preserve"> </w:t>
      </w:r>
      <w:r w:rsidRPr="00666507">
        <w:rPr>
          <w:color w:val="000000" w:themeColor="text1"/>
        </w:rPr>
        <w:t xml:space="preserve"> </w:t>
      </w:r>
      <w:r w:rsidRPr="00666507">
        <w:rPr>
          <w:i/>
          <w:iCs/>
          <w:color w:val="000000" w:themeColor="text1"/>
        </w:rPr>
        <w:t>Περί πραγματικότητας και μεταμοντέρνου θεάτρου</w:t>
      </w:r>
      <w:r w:rsidRPr="00666507">
        <w:rPr>
          <w:color w:val="000000" w:themeColor="text1"/>
        </w:rPr>
        <w:t xml:space="preserve">  Ανακτήθηκε</w:t>
      </w:r>
      <w:r w:rsidR="00D810D0">
        <w:rPr>
          <w:color w:val="000000" w:themeColor="text1"/>
        </w:rPr>
        <w:t xml:space="preserve"> στις 20/06/2020</w:t>
      </w:r>
      <w:r w:rsidRPr="00666507">
        <w:rPr>
          <w:color w:val="000000" w:themeColor="text1"/>
        </w:rPr>
        <w:t xml:space="preserve"> από : </w:t>
      </w:r>
      <w:hyperlink r:id="rId6" w:history="1">
        <w:r w:rsidRPr="001254C5">
          <w:rPr>
            <w:rStyle w:val="-"/>
          </w:rPr>
          <w:t>http://savaspatsalidis.blogspot.com/2011/02/t-jacques-lacan-t-georges-bataille-1.html</w:t>
        </w:r>
      </w:hyperlink>
      <w:r w:rsidR="00D810D0">
        <w:rPr>
          <w:rStyle w:val="-"/>
        </w:rPr>
        <w:t xml:space="preserve">         </w:t>
      </w:r>
    </w:p>
    <w:p w14:paraId="6E1C26B5" w14:textId="4686B20E" w:rsidR="00666507" w:rsidRPr="00666507" w:rsidRDefault="00666507" w:rsidP="00666507">
      <w:pPr>
        <w:jc w:val="both"/>
        <w:rPr>
          <w:color w:val="000000" w:themeColor="text1"/>
        </w:rPr>
      </w:pPr>
      <w:r w:rsidRPr="00666507">
        <w:rPr>
          <w:color w:val="000000" w:themeColor="text1"/>
        </w:rPr>
        <w:t xml:space="preserve">Σαμπατακάκης, Γιώργος, (2011) </w:t>
      </w:r>
      <w:r w:rsidRPr="00666507">
        <w:rPr>
          <w:i/>
          <w:iCs/>
          <w:color w:val="000000" w:themeColor="text1"/>
        </w:rPr>
        <w:t>«Μεταδραματικοί Προμηθείς. Από τον Heiner Müller στους Rimini Protokoll 1»</w:t>
      </w:r>
      <w:r w:rsidRPr="00666507">
        <w:rPr>
          <w:color w:val="000000" w:themeColor="text1"/>
        </w:rPr>
        <w:t>, στο επιμ. Γωγώ Βαρζελιώτη (2014): σ. 807-820.</w:t>
      </w:r>
    </w:p>
    <w:p w14:paraId="7FA82F21" w14:textId="77777777" w:rsidR="00911E9E" w:rsidRDefault="00911E9E" w:rsidP="00666507">
      <w:pPr>
        <w:jc w:val="both"/>
        <w:rPr>
          <w:color w:val="000000" w:themeColor="text1"/>
        </w:rPr>
      </w:pPr>
    </w:p>
    <w:p w14:paraId="0804992F" w14:textId="197A30A0" w:rsidR="00666507" w:rsidRDefault="00666507" w:rsidP="00666507">
      <w:pPr>
        <w:jc w:val="both"/>
        <w:rPr>
          <w:color w:val="000000" w:themeColor="text1"/>
        </w:rPr>
      </w:pPr>
      <w:r w:rsidRPr="00666507">
        <w:rPr>
          <w:color w:val="000000" w:themeColor="text1"/>
        </w:rPr>
        <w:lastRenderedPageBreak/>
        <w:t xml:space="preserve">Χατζηδημητρίου, Πηνελόπη, (2004) </w:t>
      </w:r>
      <w:r w:rsidRPr="00666507">
        <w:rPr>
          <w:i/>
          <w:iCs/>
          <w:color w:val="000000" w:themeColor="text1"/>
        </w:rPr>
        <w:t>Το θέατρο του Θεόδωρου Τερζόπουλου. Από το προσωπικό στο παγκόσμιο, από το κέντρο στο έκ-κεντρο.</w:t>
      </w:r>
      <w:r w:rsidRPr="00666507">
        <w:rPr>
          <w:color w:val="000000" w:themeColor="text1"/>
        </w:rPr>
        <w:t xml:space="preserve"> </w:t>
      </w:r>
      <w:r w:rsidR="00C82DAB">
        <w:rPr>
          <w:color w:val="000000" w:themeColor="text1"/>
        </w:rPr>
        <w:t xml:space="preserve">Διδακτορική </w:t>
      </w:r>
      <w:r w:rsidRPr="00666507">
        <w:rPr>
          <w:color w:val="000000" w:themeColor="text1"/>
        </w:rPr>
        <w:t xml:space="preserve">Διατριβή. Αριστοτέλειο Πανεπιστήμιο Θεσσαλονίκης, Φιλοσοφική Σχολή, Τμήμα Αγγλικής Γλώσσας και Φιλολογίας. Τομέας Αμερικανικής Λογοτεχνίας και πολιτισμού. Θεσσαλονίκη. </w:t>
      </w:r>
    </w:p>
    <w:p w14:paraId="52517E9C" w14:textId="77777777" w:rsidR="00DF1857" w:rsidRPr="0036330D" w:rsidRDefault="00DF1857" w:rsidP="002528F2">
      <w:pPr>
        <w:jc w:val="both"/>
      </w:pPr>
    </w:p>
    <w:p w14:paraId="15FA4CAE" w14:textId="77777777" w:rsidR="00BC13F3" w:rsidRPr="0036330D" w:rsidRDefault="00BC13F3" w:rsidP="00BC13F3">
      <w:pPr>
        <w:jc w:val="both"/>
      </w:pPr>
    </w:p>
    <w:p w14:paraId="2897553A" w14:textId="77777777" w:rsidR="00BC13F3" w:rsidRPr="0036330D" w:rsidRDefault="00BC13F3" w:rsidP="00DF2242">
      <w:pPr>
        <w:jc w:val="both"/>
      </w:pPr>
    </w:p>
    <w:p w14:paraId="1544B849" w14:textId="77777777" w:rsidR="00DF2242" w:rsidRPr="0036330D" w:rsidRDefault="00DF2242" w:rsidP="008E5FB9">
      <w:pPr>
        <w:jc w:val="both"/>
      </w:pPr>
    </w:p>
    <w:p w14:paraId="0089E902" w14:textId="77777777" w:rsidR="008E5FB9" w:rsidRPr="0036330D" w:rsidRDefault="008E5FB9" w:rsidP="008E5FB9">
      <w:pPr>
        <w:jc w:val="both"/>
      </w:pPr>
    </w:p>
    <w:p w14:paraId="274A1E4B" w14:textId="4E76A52C" w:rsidR="00C413A6" w:rsidRPr="0036330D" w:rsidRDefault="00C413A6" w:rsidP="00C413A6"/>
    <w:p w14:paraId="452AF412" w14:textId="716B8267" w:rsidR="00F77A61" w:rsidRPr="0036330D" w:rsidRDefault="00F77A61"/>
    <w:p w14:paraId="0CB15DD4" w14:textId="77777777" w:rsidR="00241BC9" w:rsidRPr="0036330D" w:rsidRDefault="00241BC9"/>
    <w:p w14:paraId="24A144F3" w14:textId="77777777" w:rsidR="00710FCF" w:rsidRPr="0036330D" w:rsidRDefault="00710FCF"/>
    <w:p w14:paraId="32BBD546" w14:textId="77777777" w:rsidR="00710FCF" w:rsidRPr="0036330D" w:rsidRDefault="00710FCF">
      <w:pPr>
        <w:rPr>
          <w:i/>
          <w:iCs/>
        </w:rPr>
      </w:pPr>
    </w:p>
    <w:p w14:paraId="25ED411F" w14:textId="77777777" w:rsidR="00D95139" w:rsidRPr="0036330D" w:rsidRDefault="00D95139"/>
    <w:p w14:paraId="69764DF5" w14:textId="77777777" w:rsidR="00D95139" w:rsidRPr="0036330D" w:rsidRDefault="00D95139">
      <w:pPr>
        <w:rPr>
          <w:i/>
          <w:iCs/>
        </w:rPr>
      </w:pPr>
    </w:p>
    <w:sectPr w:rsidR="00D95139" w:rsidRPr="003633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39"/>
    <w:rsid w:val="000D33FC"/>
    <w:rsid w:val="001276E3"/>
    <w:rsid w:val="00241BC9"/>
    <w:rsid w:val="002528F2"/>
    <w:rsid w:val="00254175"/>
    <w:rsid w:val="0036330D"/>
    <w:rsid w:val="003D5536"/>
    <w:rsid w:val="00405FFE"/>
    <w:rsid w:val="00486E90"/>
    <w:rsid w:val="0053237D"/>
    <w:rsid w:val="0053614C"/>
    <w:rsid w:val="00550AF0"/>
    <w:rsid w:val="00666507"/>
    <w:rsid w:val="00710FCF"/>
    <w:rsid w:val="00740516"/>
    <w:rsid w:val="007E5E3E"/>
    <w:rsid w:val="008411E3"/>
    <w:rsid w:val="008E5FB9"/>
    <w:rsid w:val="00911E9E"/>
    <w:rsid w:val="009D2D56"/>
    <w:rsid w:val="00A50A4D"/>
    <w:rsid w:val="00B9332A"/>
    <w:rsid w:val="00BC13F3"/>
    <w:rsid w:val="00BC7746"/>
    <w:rsid w:val="00BE716F"/>
    <w:rsid w:val="00C15B10"/>
    <w:rsid w:val="00C413A6"/>
    <w:rsid w:val="00C7137C"/>
    <w:rsid w:val="00C82DAB"/>
    <w:rsid w:val="00C92825"/>
    <w:rsid w:val="00D810D0"/>
    <w:rsid w:val="00D87425"/>
    <w:rsid w:val="00D95139"/>
    <w:rsid w:val="00DB7452"/>
    <w:rsid w:val="00DF1857"/>
    <w:rsid w:val="00DF2242"/>
    <w:rsid w:val="00E22745"/>
    <w:rsid w:val="00E65321"/>
    <w:rsid w:val="00E962AE"/>
    <w:rsid w:val="00EB409B"/>
    <w:rsid w:val="00F15CAA"/>
    <w:rsid w:val="00F77A61"/>
    <w:rsid w:val="00FC7E27"/>
    <w:rsid w:val="00FF23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13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Χωρίς διάστιχο Char"/>
    <w:basedOn w:val="a0"/>
    <w:link w:val="a3"/>
    <w:uiPriority w:val="1"/>
    <w:locked/>
    <w:rsid w:val="00405FFE"/>
  </w:style>
  <w:style w:type="paragraph" w:styleId="a3">
    <w:name w:val="No Spacing"/>
    <w:link w:val="Char"/>
    <w:uiPriority w:val="1"/>
    <w:qFormat/>
    <w:rsid w:val="00405FFE"/>
    <w:pPr>
      <w:spacing w:after="0" w:line="240" w:lineRule="auto"/>
    </w:pPr>
  </w:style>
  <w:style w:type="character" w:styleId="-">
    <w:name w:val="Hyperlink"/>
    <w:basedOn w:val="a0"/>
    <w:uiPriority w:val="99"/>
    <w:unhideWhenUsed/>
    <w:rsid w:val="0036330D"/>
    <w:rPr>
      <w:color w:val="0563C1" w:themeColor="hyperlink"/>
      <w:u w:val="single"/>
    </w:rPr>
  </w:style>
  <w:style w:type="character" w:customStyle="1" w:styleId="UnresolvedMention">
    <w:name w:val="Unresolved Mention"/>
    <w:basedOn w:val="a0"/>
    <w:uiPriority w:val="99"/>
    <w:semiHidden/>
    <w:unhideWhenUsed/>
    <w:rsid w:val="003633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13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Χωρίς διάστιχο Char"/>
    <w:basedOn w:val="a0"/>
    <w:link w:val="a3"/>
    <w:uiPriority w:val="1"/>
    <w:locked/>
    <w:rsid w:val="00405FFE"/>
  </w:style>
  <w:style w:type="paragraph" w:styleId="a3">
    <w:name w:val="No Spacing"/>
    <w:link w:val="Char"/>
    <w:uiPriority w:val="1"/>
    <w:qFormat/>
    <w:rsid w:val="00405FFE"/>
    <w:pPr>
      <w:spacing w:after="0" w:line="240" w:lineRule="auto"/>
    </w:pPr>
  </w:style>
  <w:style w:type="character" w:styleId="-">
    <w:name w:val="Hyperlink"/>
    <w:basedOn w:val="a0"/>
    <w:uiPriority w:val="99"/>
    <w:unhideWhenUsed/>
    <w:rsid w:val="0036330D"/>
    <w:rPr>
      <w:color w:val="0563C1" w:themeColor="hyperlink"/>
      <w:u w:val="single"/>
    </w:rPr>
  </w:style>
  <w:style w:type="character" w:customStyle="1" w:styleId="UnresolvedMention">
    <w:name w:val="Unresolved Mention"/>
    <w:basedOn w:val="a0"/>
    <w:uiPriority w:val="99"/>
    <w:semiHidden/>
    <w:unhideWhenUsed/>
    <w:rsid w:val="0036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8307">
      <w:bodyDiv w:val="1"/>
      <w:marLeft w:val="0"/>
      <w:marRight w:val="0"/>
      <w:marTop w:val="0"/>
      <w:marBottom w:val="0"/>
      <w:divBdr>
        <w:top w:val="none" w:sz="0" w:space="0" w:color="auto"/>
        <w:left w:val="none" w:sz="0" w:space="0" w:color="auto"/>
        <w:bottom w:val="none" w:sz="0" w:space="0" w:color="auto"/>
        <w:right w:val="none" w:sz="0" w:space="0" w:color="auto"/>
      </w:divBdr>
    </w:div>
    <w:div w:id="338503016">
      <w:bodyDiv w:val="1"/>
      <w:marLeft w:val="0"/>
      <w:marRight w:val="0"/>
      <w:marTop w:val="0"/>
      <w:marBottom w:val="0"/>
      <w:divBdr>
        <w:top w:val="none" w:sz="0" w:space="0" w:color="auto"/>
        <w:left w:val="none" w:sz="0" w:space="0" w:color="auto"/>
        <w:bottom w:val="none" w:sz="0" w:space="0" w:color="auto"/>
        <w:right w:val="none" w:sz="0" w:space="0" w:color="auto"/>
      </w:divBdr>
    </w:div>
    <w:div w:id="827868487">
      <w:bodyDiv w:val="1"/>
      <w:marLeft w:val="0"/>
      <w:marRight w:val="0"/>
      <w:marTop w:val="0"/>
      <w:marBottom w:val="0"/>
      <w:divBdr>
        <w:top w:val="none" w:sz="0" w:space="0" w:color="auto"/>
        <w:left w:val="none" w:sz="0" w:space="0" w:color="auto"/>
        <w:bottom w:val="none" w:sz="0" w:space="0" w:color="auto"/>
        <w:right w:val="none" w:sz="0" w:space="0" w:color="auto"/>
      </w:divBdr>
    </w:div>
    <w:div w:id="1017148514">
      <w:bodyDiv w:val="1"/>
      <w:marLeft w:val="0"/>
      <w:marRight w:val="0"/>
      <w:marTop w:val="0"/>
      <w:marBottom w:val="0"/>
      <w:divBdr>
        <w:top w:val="none" w:sz="0" w:space="0" w:color="auto"/>
        <w:left w:val="none" w:sz="0" w:space="0" w:color="auto"/>
        <w:bottom w:val="none" w:sz="0" w:space="0" w:color="auto"/>
        <w:right w:val="none" w:sz="0" w:space="0" w:color="auto"/>
      </w:divBdr>
    </w:div>
    <w:div w:id="1327246377">
      <w:bodyDiv w:val="1"/>
      <w:marLeft w:val="0"/>
      <w:marRight w:val="0"/>
      <w:marTop w:val="0"/>
      <w:marBottom w:val="0"/>
      <w:divBdr>
        <w:top w:val="none" w:sz="0" w:space="0" w:color="auto"/>
        <w:left w:val="none" w:sz="0" w:space="0" w:color="auto"/>
        <w:bottom w:val="none" w:sz="0" w:space="0" w:color="auto"/>
        <w:right w:val="none" w:sz="0" w:space="0" w:color="auto"/>
      </w:divBdr>
    </w:div>
    <w:div w:id="1413703509">
      <w:bodyDiv w:val="1"/>
      <w:marLeft w:val="0"/>
      <w:marRight w:val="0"/>
      <w:marTop w:val="0"/>
      <w:marBottom w:val="0"/>
      <w:divBdr>
        <w:top w:val="none" w:sz="0" w:space="0" w:color="auto"/>
        <w:left w:val="none" w:sz="0" w:space="0" w:color="auto"/>
        <w:bottom w:val="none" w:sz="0" w:space="0" w:color="auto"/>
        <w:right w:val="none" w:sz="0" w:space="0" w:color="auto"/>
      </w:divBdr>
    </w:div>
    <w:div w:id="1602302625">
      <w:bodyDiv w:val="1"/>
      <w:marLeft w:val="0"/>
      <w:marRight w:val="0"/>
      <w:marTop w:val="0"/>
      <w:marBottom w:val="0"/>
      <w:divBdr>
        <w:top w:val="none" w:sz="0" w:space="0" w:color="auto"/>
        <w:left w:val="none" w:sz="0" w:space="0" w:color="auto"/>
        <w:bottom w:val="none" w:sz="0" w:space="0" w:color="auto"/>
        <w:right w:val="none" w:sz="0" w:space="0" w:color="auto"/>
      </w:divBdr>
    </w:div>
    <w:div w:id="2020229434">
      <w:bodyDiv w:val="1"/>
      <w:marLeft w:val="0"/>
      <w:marRight w:val="0"/>
      <w:marTop w:val="0"/>
      <w:marBottom w:val="0"/>
      <w:divBdr>
        <w:top w:val="none" w:sz="0" w:space="0" w:color="auto"/>
        <w:left w:val="none" w:sz="0" w:space="0" w:color="auto"/>
        <w:bottom w:val="none" w:sz="0" w:space="0" w:color="auto"/>
        <w:right w:val="none" w:sz="0" w:space="0" w:color="auto"/>
      </w:divBdr>
    </w:div>
    <w:div w:id="2052028937">
      <w:bodyDiv w:val="1"/>
      <w:marLeft w:val="0"/>
      <w:marRight w:val="0"/>
      <w:marTop w:val="0"/>
      <w:marBottom w:val="0"/>
      <w:divBdr>
        <w:top w:val="none" w:sz="0" w:space="0" w:color="auto"/>
        <w:left w:val="none" w:sz="0" w:space="0" w:color="auto"/>
        <w:bottom w:val="none" w:sz="0" w:space="0" w:color="auto"/>
        <w:right w:val="none" w:sz="0" w:space="0" w:color="auto"/>
      </w:divBdr>
    </w:div>
    <w:div w:id="20581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vaspatsalidis.blogspot.com/2011/02/t-jacques-lacan-t-georges-bataille-1.html" TargetMode="External"/><Relationship Id="rId5" Type="http://schemas.openxmlformats.org/officeDocument/2006/relationships/hyperlink" Target="http://savaspatsalidis.blogspot.com/2011/02/t-jacques-lacan-t-georges-bataille-1.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1841</Words>
  <Characters>9945</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ΗΛΙΑΣ ΓΕΩΡΓΟΥΣΗΣ</dc:creator>
  <cp:lastModifiedBy>NATALY</cp:lastModifiedBy>
  <cp:revision>3</cp:revision>
  <dcterms:created xsi:type="dcterms:W3CDTF">2020-06-23T05:41:00Z</dcterms:created>
  <dcterms:modified xsi:type="dcterms:W3CDTF">2020-06-23T06:33:00Z</dcterms:modified>
</cp:coreProperties>
</file>