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224" w:rsidRPr="007C2409" w:rsidRDefault="00AC0224" w:rsidP="00AC0224">
      <w:pPr>
        <w:jc w:val="center"/>
        <w:rPr>
          <w:rFonts w:ascii="Times New Roman" w:hAnsi="Times New Roman" w:cs="Times New Roman"/>
          <w:b/>
          <w:sz w:val="32"/>
          <w:szCs w:val="32"/>
        </w:rPr>
      </w:pPr>
      <w:r w:rsidRPr="00AC0224">
        <w:rPr>
          <w:rFonts w:ascii="Times New Roman" w:hAnsi="Times New Roman" w:cs="Times New Roman"/>
          <w:b/>
          <w:sz w:val="32"/>
          <w:szCs w:val="32"/>
          <w:lang w:val="en-US"/>
        </w:rPr>
        <w:t>David</w:t>
      </w:r>
      <w:r w:rsidRPr="007C2409">
        <w:rPr>
          <w:rFonts w:ascii="Times New Roman" w:hAnsi="Times New Roman" w:cs="Times New Roman"/>
          <w:b/>
          <w:sz w:val="32"/>
          <w:szCs w:val="32"/>
        </w:rPr>
        <w:t xml:space="preserve"> </w:t>
      </w:r>
      <w:r w:rsidRPr="00AC0224">
        <w:rPr>
          <w:rFonts w:ascii="Times New Roman" w:hAnsi="Times New Roman" w:cs="Times New Roman"/>
          <w:b/>
          <w:sz w:val="32"/>
          <w:szCs w:val="32"/>
          <w:lang w:val="en-US"/>
        </w:rPr>
        <w:t>Mamet</w:t>
      </w:r>
    </w:p>
    <w:p w:rsidR="00AC0224" w:rsidRPr="007C2409" w:rsidRDefault="00AC0224" w:rsidP="00AC0224">
      <w:pPr>
        <w:jc w:val="center"/>
        <w:rPr>
          <w:rFonts w:ascii="Times New Roman" w:hAnsi="Times New Roman" w:cs="Times New Roman"/>
          <w:b/>
          <w:sz w:val="32"/>
          <w:szCs w:val="32"/>
        </w:rPr>
      </w:pPr>
    </w:p>
    <w:p w:rsidR="003643BB" w:rsidRDefault="00EC51D9" w:rsidP="00AC0224">
      <w:pPr>
        <w:rPr>
          <w:rFonts w:ascii="Times New Roman" w:hAnsi="Times New Roman" w:cs="Times New Roman"/>
          <w:sz w:val="24"/>
          <w:szCs w:val="24"/>
        </w:rPr>
      </w:pPr>
      <w:r w:rsidRPr="003F23F2">
        <w:rPr>
          <w:rFonts w:ascii="Times New Roman" w:hAnsi="Times New Roman" w:cs="Times New Roman"/>
          <w:sz w:val="24"/>
          <w:szCs w:val="24"/>
        </w:rPr>
        <w:t xml:space="preserve">1 </w:t>
      </w:r>
      <w:r w:rsidR="003643BB">
        <w:rPr>
          <w:rFonts w:ascii="Times New Roman" w:hAnsi="Times New Roman" w:cs="Times New Roman"/>
          <w:sz w:val="24"/>
          <w:szCs w:val="24"/>
        </w:rPr>
        <w:t xml:space="preserve">Βίκυ Καλογεροπούλου, </w:t>
      </w:r>
      <w:r w:rsidR="00034183" w:rsidRPr="003F23F2">
        <w:rPr>
          <w:rFonts w:ascii="Times New Roman" w:hAnsi="Times New Roman" w:cs="Times New Roman"/>
          <w:sz w:val="24"/>
          <w:szCs w:val="24"/>
        </w:rPr>
        <w:t>Σύντομη ι</w:t>
      </w:r>
      <w:r w:rsidR="00AC0224" w:rsidRPr="003F23F2">
        <w:rPr>
          <w:rFonts w:ascii="Times New Roman" w:hAnsi="Times New Roman" w:cs="Times New Roman"/>
          <w:sz w:val="24"/>
          <w:szCs w:val="24"/>
        </w:rPr>
        <w:t>στορία του αμερ</w:t>
      </w:r>
      <w:r w:rsidRPr="003F23F2">
        <w:rPr>
          <w:rFonts w:ascii="Times New Roman" w:hAnsi="Times New Roman" w:cs="Times New Roman"/>
          <w:sz w:val="24"/>
          <w:szCs w:val="24"/>
        </w:rPr>
        <w:t xml:space="preserve">ικάνικου </w:t>
      </w:r>
    </w:p>
    <w:p w:rsidR="00034183" w:rsidRPr="003F23F2" w:rsidRDefault="00EC51D9" w:rsidP="00AC0224">
      <w:pPr>
        <w:rPr>
          <w:rFonts w:ascii="Times New Roman" w:hAnsi="Times New Roman" w:cs="Times New Roman"/>
          <w:sz w:val="24"/>
          <w:szCs w:val="24"/>
        </w:rPr>
      </w:pPr>
      <w:r w:rsidRPr="003F23F2">
        <w:rPr>
          <w:rFonts w:ascii="Times New Roman" w:hAnsi="Times New Roman" w:cs="Times New Roman"/>
          <w:sz w:val="24"/>
          <w:szCs w:val="24"/>
        </w:rPr>
        <w:t>θεάτρου στον 20ό αιώνα</w:t>
      </w:r>
      <w:r w:rsidR="003F23F2" w:rsidRPr="003F23F2">
        <w:rPr>
          <w:rFonts w:ascii="Times New Roman" w:hAnsi="Times New Roman" w:cs="Times New Roman"/>
          <w:sz w:val="24"/>
          <w:szCs w:val="24"/>
        </w:rPr>
        <w:t xml:space="preserve">   </w:t>
      </w:r>
      <w:r w:rsidR="003F23F2">
        <w:rPr>
          <w:rFonts w:ascii="Times New Roman" w:hAnsi="Times New Roman" w:cs="Times New Roman"/>
          <w:sz w:val="24"/>
          <w:szCs w:val="24"/>
        </w:rPr>
        <w:t xml:space="preserve">     </w:t>
      </w:r>
      <w:r w:rsidR="003F23F2" w:rsidRPr="003F23F2">
        <w:rPr>
          <w:rFonts w:ascii="Times New Roman" w:hAnsi="Times New Roman" w:cs="Times New Roman"/>
          <w:sz w:val="24"/>
          <w:szCs w:val="24"/>
        </w:rPr>
        <w:t xml:space="preserve"> </w:t>
      </w:r>
      <w:r w:rsidR="003643BB">
        <w:rPr>
          <w:rFonts w:ascii="Times New Roman" w:hAnsi="Times New Roman" w:cs="Times New Roman"/>
          <w:sz w:val="24"/>
          <w:szCs w:val="24"/>
        </w:rPr>
        <w:t xml:space="preserve">                                                             </w:t>
      </w:r>
      <w:r w:rsidR="003F23F2" w:rsidRPr="003F23F2">
        <w:rPr>
          <w:rFonts w:ascii="Times New Roman" w:hAnsi="Times New Roman" w:cs="Times New Roman"/>
          <w:sz w:val="24"/>
          <w:szCs w:val="24"/>
        </w:rPr>
        <w:t>σ.2</w:t>
      </w:r>
    </w:p>
    <w:p w:rsidR="00034183" w:rsidRPr="003F23F2" w:rsidRDefault="00034183" w:rsidP="00034183">
      <w:r w:rsidRPr="003F23F2">
        <w:rPr>
          <w:rFonts w:ascii="Times New Roman" w:hAnsi="Times New Roman" w:cs="Times New Roman"/>
          <w:sz w:val="24"/>
          <w:szCs w:val="24"/>
        </w:rPr>
        <w:t xml:space="preserve">2 </w:t>
      </w:r>
      <w:proofErr w:type="spellStart"/>
      <w:r w:rsidR="00286A66">
        <w:rPr>
          <w:rFonts w:ascii="Times New Roman" w:hAnsi="Times New Roman" w:cs="Times New Roman"/>
          <w:sz w:val="24"/>
          <w:szCs w:val="24"/>
        </w:rPr>
        <w:t>Χαβιαρά</w:t>
      </w:r>
      <w:proofErr w:type="spellEnd"/>
      <w:r w:rsidR="002D38F5">
        <w:rPr>
          <w:rFonts w:ascii="Times New Roman" w:hAnsi="Times New Roman" w:cs="Times New Roman"/>
          <w:sz w:val="24"/>
          <w:szCs w:val="24"/>
        </w:rPr>
        <w:t>-</w:t>
      </w:r>
      <w:proofErr w:type="spellStart"/>
      <w:r w:rsidR="002D38F5">
        <w:rPr>
          <w:rFonts w:ascii="Times New Roman" w:hAnsi="Times New Roman" w:cs="Times New Roman"/>
          <w:sz w:val="24"/>
          <w:szCs w:val="24"/>
        </w:rPr>
        <w:t>Κεχαΐδη</w:t>
      </w:r>
      <w:proofErr w:type="spellEnd"/>
      <w:r w:rsidR="00286A66">
        <w:rPr>
          <w:rFonts w:ascii="Times New Roman" w:hAnsi="Times New Roman" w:cs="Times New Roman"/>
          <w:sz w:val="24"/>
          <w:szCs w:val="24"/>
        </w:rPr>
        <w:t xml:space="preserve">, </w:t>
      </w:r>
      <w:r w:rsidRPr="003F23F2">
        <w:t>Το αμερικάνικο όνειρο της επιτυχίας</w:t>
      </w:r>
      <w:r w:rsidR="002D38F5">
        <w:t xml:space="preserve">                        </w:t>
      </w:r>
      <w:r w:rsidR="003F23F2" w:rsidRPr="003F23F2">
        <w:t>σ. 4</w:t>
      </w:r>
    </w:p>
    <w:p w:rsidR="00EC51D9" w:rsidRPr="003F23F2" w:rsidRDefault="00034183" w:rsidP="00AC0224">
      <w:r w:rsidRPr="003F23F2">
        <w:rPr>
          <w:rFonts w:ascii="Times New Roman" w:hAnsi="Times New Roman" w:cs="Times New Roman"/>
          <w:sz w:val="24"/>
          <w:szCs w:val="24"/>
        </w:rPr>
        <w:t>3</w:t>
      </w:r>
      <w:r w:rsidRPr="003F23F2">
        <w:t xml:space="preserve"> </w:t>
      </w:r>
      <w:proofErr w:type="spellStart"/>
      <w:r w:rsidR="00286A66">
        <w:t>Μάμετ</w:t>
      </w:r>
      <w:proofErr w:type="spellEnd"/>
      <w:r w:rsidR="00286A66">
        <w:t xml:space="preserve">, </w:t>
      </w:r>
      <w:r w:rsidRPr="003F23F2">
        <w:t>Ζήτω εγώ στο διάβολο εσύ</w:t>
      </w:r>
      <w:r w:rsidR="003F23F2" w:rsidRPr="003F23F2">
        <w:t xml:space="preserve">                                              </w:t>
      </w:r>
      <w:r w:rsidR="00286A66">
        <w:t xml:space="preserve">                 </w:t>
      </w:r>
      <w:r w:rsidR="003F23F2" w:rsidRPr="003F23F2">
        <w:t xml:space="preserve"> σ. 5</w:t>
      </w:r>
    </w:p>
    <w:p w:rsidR="00AC0224" w:rsidRPr="003F23F2" w:rsidRDefault="00034183" w:rsidP="00AC0224">
      <w:pPr>
        <w:rPr>
          <w:rFonts w:ascii="Times New Roman" w:hAnsi="Times New Roman" w:cs="Times New Roman"/>
          <w:sz w:val="24"/>
          <w:szCs w:val="24"/>
        </w:rPr>
      </w:pPr>
      <w:r w:rsidRPr="003F23F2">
        <w:rPr>
          <w:rFonts w:ascii="Times New Roman" w:hAnsi="Times New Roman" w:cs="Times New Roman"/>
          <w:sz w:val="24"/>
          <w:szCs w:val="24"/>
        </w:rPr>
        <w:t>4 Ορισμένα</w:t>
      </w:r>
      <w:r w:rsidR="00EC51D9" w:rsidRPr="003F23F2">
        <w:rPr>
          <w:rFonts w:ascii="Times New Roman" w:hAnsi="Times New Roman" w:cs="Times New Roman"/>
          <w:sz w:val="24"/>
          <w:szCs w:val="24"/>
        </w:rPr>
        <w:t xml:space="preserve"> χαρακτηριστικά του προτεσταντισμού</w:t>
      </w:r>
      <w:r w:rsidR="003F23F2" w:rsidRPr="003F23F2">
        <w:rPr>
          <w:rFonts w:ascii="Times New Roman" w:hAnsi="Times New Roman" w:cs="Times New Roman"/>
          <w:sz w:val="24"/>
          <w:szCs w:val="24"/>
        </w:rPr>
        <w:t xml:space="preserve">                           </w:t>
      </w:r>
      <w:r w:rsidR="003F23F2">
        <w:rPr>
          <w:rFonts w:ascii="Times New Roman" w:hAnsi="Times New Roman" w:cs="Times New Roman"/>
          <w:sz w:val="24"/>
          <w:szCs w:val="24"/>
        </w:rPr>
        <w:t xml:space="preserve"> </w:t>
      </w:r>
      <w:r w:rsidR="003F23F2" w:rsidRPr="003F23F2">
        <w:rPr>
          <w:rFonts w:ascii="Times New Roman" w:hAnsi="Times New Roman" w:cs="Times New Roman"/>
          <w:sz w:val="24"/>
          <w:szCs w:val="24"/>
        </w:rPr>
        <w:t>σ. 6</w:t>
      </w:r>
    </w:p>
    <w:p w:rsidR="00F474B2" w:rsidRDefault="00464C23" w:rsidP="00AC0224">
      <w:pPr>
        <w:rPr>
          <w:rFonts w:ascii="Times New Roman" w:hAnsi="Times New Roman" w:cs="Times New Roman"/>
          <w:sz w:val="24"/>
          <w:szCs w:val="24"/>
        </w:rPr>
      </w:pPr>
      <w:r w:rsidRPr="003F23F2">
        <w:rPr>
          <w:rFonts w:ascii="Times New Roman" w:hAnsi="Times New Roman" w:cs="Times New Roman"/>
          <w:sz w:val="24"/>
          <w:szCs w:val="24"/>
        </w:rPr>
        <w:t>5</w:t>
      </w:r>
      <w:r w:rsidR="00EC51D9" w:rsidRPr="003F23F2">
        <w:rPr>
          <w:rFonts w:ascii="Times New Roman" w:hAnsi="Times New Roman" w:cs="Times New Roman"/>
          <w:sz w:val="24"/>
          <w:szCs w:val="24"/>
        </w:rPr>
        <w:t xml:space="preserve"> </w:t>
      </w:r>
      <w:r w:rsidR="00F474B2">
        <w:rPr>
          <w:rFonts w:ascii="Times New Roman" w:hAnsi="Times New Roman" w:cs="Times New Roman"/>
          <w:sz w:val="24"/>
          <w:szCs w:val="24"/>
        </w:rPr>
        <w:t xml:space="preserve">Βίκυ Καλογεροπούλου: </w:t>
      </w:r>
      <w:r w:rsidR="00EC51D9" w:rsidRPr="003F23F2">
        <w:rPr>
          <w:rFonts w:ascii="Times New Roman" w:hAnsi="Times New Roman" w:cs="Times New Roman"/>
          <w:sz w:val="24"/>
          <w:szCs w:val="24"/>
        </w:rPr>
        <w:t xml:space="preserve">Βιογραφικά στοιχεία </w:t>
      </w:r>
    </w:p>
    <w:p w:rsidR="00AC0224" w:rsidRPr="003F23F2" w:rsidRDefault="00EC51D9" w:rsidP="00AC0224">
      <w:pPr>
        <w:rPr>
          <w:rFonts w:ascii="Times New Roman" w:hAnsi="Times New Roman" w:cs="Times New Roman"/>
          <w:sz w:val="24"/>
          <w:szCs w:val="24"/>
        </w:rPr>
      </w:pPr>
      <w:r w:rsidRPr="003F23F2">
        <w:rPr>
          <w:rFonts w:ascii="Times New Roman" w:hAnsi="Times New Roman" w:cs="Times New Roman"/>
          <w:sz w:val="24"/>
          <w:szCs w:val="24"/>
        </w:rPr>
        <w:t xml:space="preserve">του </w:t>
      </w:r>
      <w:r w:rsidRPr="003F23F2">
        <w:rPr>
          <w:rFonts w:ascii="Times New Roman" w:hAnsi="Times New Roman" w:cs="Times New Roman"/>
          <w:sz w:val="24"/>
          <w:szCs w:val="24"/>
          <w:lang w:val="en-US"/>
        </w:rPr>
        <w:t>David</w:t>
      </w:r>
      <w:r w:rsidRPr="003F23F2">
        <w:rPr>
          <w:rFonts w:ascii="Times New Roman" w:hAnsi="Times New Roman" w:cs="Times New Roman"/>
          <w:sz w:val="24"/>
          <w:szCs w:val="24"/>
        </w:rPr>
        <w:t xml:space="preserve"> </w:t>
      </w:r>
      <w:r w:rsidRPr="003F23F2">
        <w:rPr>
          <w:rFonts w:ascii="Times New Roman" w:hAnsi="Times New Roman" w:cs="Times New Roman"/>
          <w:sz w:val="24"/>
          <w:szCs w:val="24"/>
          <w:lang w:val="en-US"/>
        </w:rPr>
        <w:t>Mamet</w:t>
      </w:r>
      <w:r w:rsidR="003F23F2" w:rsidRPr="003F23F2">
        <w:rPr>
          <w:rFonts w:ascii="Times New Roman" w:hAnsi="Times New Roman" w:cs="Times New Roman"/>
          <w:sz w:val="24"/>
          <w:szCs w:val="24"/>
        </w:rPr>
        <w:t xml:space="preserve">                                      </w:t>
      </w:r>
      <w:r w:rsidR="003F23F2">
        <w:rPr>
          <w:rFonts w:ascii="Times New Roman" w:hAnsi="Times New Roman" w:cs="Times New Roman"/>
          <w:sz w:val="24"/>
          <w:szCs w:val="24"/>
        </w:rPr>
        <w:t xml:space="preserve">   </w:t>
      </w:r>
      <w:r w:rsidR="003F23F2" w:rsidRPr="003F23F2">
        <w:rPr>
          <w:rFonts w:ascii="Times New Roman" w:hAnsi="Times New Roman" w:cs="Times New Roman"/>
          <w:sz w:val="24"/>
          <w:szCs w:val="24"/>
        </w:rPr>
        <w:t xml:space="preserve"> </w:t>
      </w:r>
      <w:r w:rsidR="00F474B2">
        <w:rPr>
          <w:rFonts w:ascii="Times New Roman" w:hAnsi="Times New Roman" w:cs="Times New Roman"/>
          <w:sz w:val="24"/>
          <w:szCs w:val="24"/>
        </w:rPr>
        <w:t xml:space="preserve">                                     </w:t>
      </w:r>
      <w:bookmarkStart w:id="0" w:name="_GoBack"/>
      <w:bookmarkEnd w:id="0"/>
      <w:r w:rsidR="003F23F2" w:rsidRPr="003F23F2">
        <w:rPr>
          <w:rFonts w:ascii="Times New Roman" w:hAnsi="Times New Roman" w:cs="Times New Roman"/>
          <w:sz w:val="24"/>
          <w:szCs w:val="24"/>
        </w:rPr>
        <w:t>σ. 8</w:t>
      </w:r>
    </w:p>
    <w:p w:rsidR="003F23F2" w:rsidRPr="003F23F2" w:rsidRDefault="003F23F2" w:rsidP="00AC0224">
      <w:pPr>
        <w:rPr>
          <w:rFonts w:ascii="Times New Roman" w:hAnsi="Times New Roman" w:cs="Times New Roman"/>
          <w:sz w:val="24"/>
          <w:szCs w:val="24"/>
        </w:rPr>
      </w:pPr>
      <w:r w:rsidRPr="003F23F2">
        <w:rPr>
          <w:rFonts w:ascii="Times New Roman" w:hAnsi="Times New Roman" w:cs="Times New Roman"/>
          <w:sz w:val="24"/>
          <w:szCs w:val="24"/>
        </w:rPr>
        <w:t xml:space="preserve">6 Το έργο του </w:t>
      </w:r>
      <w:r w:rsidRPr="003F23F2">
        <w:rPr>
          <w:rFonts w:ascii="Times New Roman" w:hAnsi="Times New Roman" w:cs="Times New Roman"/>
          <w:sz w:val="24"/>
          <w:szCs w:val="24"/>
          <w:lang w:val="en-US"/>
        </w:rPr>
        <w:t>Mamet</w:t>
      </w:r>
      <w:r w:rsidRPr="003F23F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F23F2">
        <w:rPr>
          <w:rFonts w:ascii="Times New Roman" w:hAnsi="Times New Roman" w:cs="Times New Roman"/>
          <w:sz w:val="24"/>
          <w:szCs w:val="24"/>
        </w:rPr>
        <w:t>σ. 10</w:t>
      </w:r>
    </w:p>
    <w:p w:rsidR="003F23F2" w:rsidRPr="003F23F2" w:rsidRDefault="003F23F2" w:rsidP="00AC0224">
      <w:pPr>
        <w:rPr>
          <w:rFonts w:ascii="Times New Roman" w:hAnsi="Times New Roman" w:cs="Times New Roman"/>
          <w:sz w:val="24"/>
          <w:szCs w:val="24"/>
          <w:lang w:val="en-US"/>
        </w:rPr>
      </w:pPr>
      <w:r w:rsidRPr="003F23F2">
        <w:rPr>
          <w:rFonts w:ascii="Times New Roman" w:hAnsi="Times New Roman" w:cs="Times New Roman"/>
          <w:sz w:val="24"/>
          <w:szCs w:val="24"/>
          <w:lang w:val="en-US"/>
        </w:rPr>
        <w:t xml:space="preserve">7 </w:t>
      </w:r>
      <w:r w:rsidRPr="003F23F2">
        <w:rPr>
          <w:rFonts w:ascii="Times New Roman" w:hAnsi="Times New Roman" w:cs="Times New Roman"/>
          <w:sz w:val="24"/>
          <w:szCs w:val="24"/>
        </w:rPr>
        <w:t>Για</w:t>
      </w:r>
      <w:r w:rsidRPr="003F23F2">
        <w:rPr>
          <w:rFonts w:ascii="Times New Roman" w:hAnsi="Times New Roman" w:cs="Times New Roman"/>
          <w:sz w:val="24"/>
          <w:szCs w:val="24"/>
          <w:lang w:val="en-US"/>
        </w:rPr>
        <w:t xml:space="preserve"> </w:t>
      </w:r>
      <w:r w:rsidRPr="003F23F2">
        <w:rPr>
          <w:rFonts w:ascii="Times New Roman" w:hAnsi="Times New Roman" w:cs="Times New Roman"/>
          <w:sz w:val="24"/>
          <w:szCs w:val="24"/>
        </w:rPr>
        <w:t>το</w:t>
      </w:r>
      <w:r w:rsidRPr="003F23F2">
        <w:rPr>
          <w:rFonts w:ascii="Times New Roman" w:hAnsi="Times New Roman" w:cs="Times New Roman"/>
          <w:sz w:val="24"/>
          <w:szCs w:val="24"/>
          <w:lang w:val="en-US"/>
        </w:rPr>
        <w:t xml:space="preserve"> </w:t>
      </w:r>
      <w:r w:rsidRPr="003F23F2">
        <w:rPr>
          <w:rFonts w:ascii="Times New Roman" w:hAnsi="Times New Roman" w:cs="Times New Roman"/>
          <w:i/>
          <w:sz w:val="24"/>
          <w:szCs w:val="24"/>
          <w:lang w:val="en-US"/>
        </w:rPr>
        <w:t xml:space="preserve">Glengarry Glen Ross                                                            </w:t>
      </w:r>
      <w:r w:rsidRPr="003F23F2">
        <w:rPr>
          <w:rFonts w:ascii="Times New Roman" w:hAnsi="Times New Roman" w:cs="Times New Roman"/>
          <w:sz w:val="24"/>
          <w:szCs w:val="24"/>
        </w:rPr>
        <w:t>σ</w:t>
      </w:r>
      <w:r w:rsidRPr="003F23F2">
        <w:rPr>
          <w:rFonts w:ascii="Times New Roman" w:hAnsi="Times New Roman" w:cs="Times New Roman"/>
          <w:sz w:val="24"/>
          <w:szCs w:val="24"/>
          <w:lang w:val="en-US"/>
        </w:rPr>
        <w:t>. 11</w:t>
      </w:r>
      <w:r w:rsidRPr="003F23F2">
        <w:rPr>
          <w:rFonts w:ascii="Times New Roman" w:hAnsi="Times New Roman" w:cs="Times New Roman"/>
          <w:i/>
          <w:sz w:val="24"/>
          <w:szCs w:val="24"/>
          <w:lang w:val="en-US"/>
        </w:rPr>
        <w:t xml:space="preserve">        </w:t>
      </w:r>
    </w:p>
    <w:p w:rsidR="00DB1615" w:rsidRDefault="003F23F2" w:rsidP="00AC0224">
      <w:pPr>
        <w:rPr>
          <w:rFonts w:ascii="Times New Roman" w:hAnsi="Times New Roman" w:cs="Times New Roman"/>
          <w:sz w:val="24"/>
          <w:szCs w:val="24"/>
        </w:rPr>
      </w:pPr>
      <w:r w:rsidRPr="003F23F2">
        <w:rPr>
          <w:rFonts w:ascii="Times New Roman" w:hAnsi="Times New Roman" w:cs="Times New Roman"/>
          <w:sz w:val="24"/>
          <w:szCs w:val="24"/>
        </w:rPr>
        <w:t>8</w:t>
      </w:r>
      <w:r w:rsidR="00EC51D9" w:rsidRPr="003F23F2">
        <w:rPr>
          <w:rFonts w:ascii="Times New Roman" w:hAnsi="Times New Roman" w:cs="Times New Roman"/>
          <w:sz w:val="24"/>
          <w:szCs w:val="24"/>
        </w:rPr>
        <w:t xml:space="preserve"> </w:t>
      </w:r>
      <w:r w:rsidR="00AC0224" w:rsidRPr="003F23F2">
        <w:rPr>
          <w:rFonts w:ascii="Times New Roman" w:hAnsi="Times New Roman" w:cs="Times New Roman"/>
          <w:sz w:val="24"/>
          <w:szCs w:val="24"/>
        </w:rPr>
        <w:t xml:space="preserve">Μαρία Γαλάνη, Παρουσίαση του </w:t>
      </w:r>
      <w:r w:rsidR="00AC0224" w:rsidRPr="003F23F2">
        <w:rPr>
          <w:rFonts w:ascii="Times New Roman" w:hAnsi="Times New Roman" w:cs="Times New Roman"/>
          <w:i/>
          <w:sz w:val="24"/>
          <w:szCs w:val="24"/>
        </w:rPr>
        <w:t>Αμερικάνικου Βούβαλου</w:t>
      </w:r>
      <w:r w:rsidR="00AC0224" w:rsidRPr="003F23F2">
        <w:rPr>
          <w:rFonts w:ascii="Times New Roman" w:hAnsi="Times New Roman" w:cs="Times New Roman"/>
          <w:sz w:val="24"/>
          <w:szCs w:val="24"/>
        </w:rPr>
        <w:t xml:space="preserve"> </w:t>
      </w:r>
    </w:p>
    <w:p w:rsidR="00DB1615" w:rsidRPr="007C2BB9" w:rsidRDefault="00AC0224" w:rsidP="00AC0224">
      <w:pPr>
        <w:rPr>
          <w:rFonts w:ascii="Times New Roman" w:hAnsi="Times New Roman" w:cs="Times New Roman"/>
          <w:sz w:val="24"/>
          <w:szCs w:val="24"/>
          <w:lang w:val="en-US"/>
        </w:rPr>
      </w:pPr>
      <w:r w:rsidRPr="003F23F2">
        <w:rPr>
          <w:rFonts w:ascii="Times New Roman" w:hAnsi="Times New Roman" w:cs="Times New Roman"/>
          <w:sz w:val="24"/>
          <w:szCs w:val="24"/>
        </w:rPr>
        <w:t>και</w:t>
      </w:r>
      <w:r w:rsidRPr="00DB1615">
        <w:rPr>
          <w:rFonts w:ascii="Times New Roman" w:hAnsi="Times New Roman" w:cs="Times New Roman"/>
          <w:sz w:val="24"/>
          <w:szCs w:val="24"/>
          <w:lang w:val="en-US"/>
        </w:rPr>
        <w:t xml:space="preserve"> </w:t>
      </w:r>
      <w:r w:rsidRPr="003F23F2">
        <w:rPr>
          <w:rFonts w:ascii="Times New Roman" w:hAnsi="Times New Roman" w:cs="Times New Roman"/>
          <w:sz w:val="24"/>
          <w:szCs w:val="24"/>
        </w:rPr>
        <w:t>του</w:t>
      </w:r>
      <w:r w:rsidRPr="00DB1615">
        <w:rPr>
          <w:rFonts w:ascii="Times New Roman" w:hAnsi="Times New Roman" w:cs="Times New Roman"/>
          <w:sz w:val="24"/>
          <w:szCs w:val="24"/>
          <w:lang w:val="en-US"/>
        </w:rPr>
        <w:t xml:space="preserve"> </w:t>
      </w:r>
      <w:r w:rsidRPr="003F23F2">
        <w:rPr>
          <w:rFonts w:ascii="Times New Roman" w:hAnsi="Times New Roman" w:cs="Times New Roman"/>
          <w:i/>
          <w:sz w:val="24"/>
          <w:szCs w:val="24"/>
          <w:lang w:val="en-US"/>
        </w:rPr>
        <w:t>Glengar</w:t>
      </w:r>
      <w:r w:rsidR="003F23F2" w:rsidRPr="003F23F2">
        <w:rPr>
          <w:rFonts w:ascii="Times New Roman" w:hAnsi="Times New Roman" w:cs="Times New Roman"/>
          <w:i/>
          <w:sz w:val="24"/>
          <w:szCs w:val="24"/>
          <w:lang w:val="en-US"/>
        </w:rPr>
        <w:t>r</w:t>
      </w:r>
      <w:r w:rsidRPr="003F23F2">
        <w:rPr>
          <w:rFonts w:ascii="Times New Roman" w:hAnsi="Times New Roman" w:cs="Times New Roman"/>
          <w:i/>
          <w:sz w:val="24"/>
          <w:szCs w:val="24"/>
          <w:lang w:val="en-US"/>
        </w:rPr>
        <w:t>y</w:t>
      </w:r>
      <w:r w:rsidRPr="00DB1615">
        <w:rPr>
          <w:rFonts w:ascii="Times New Roman" w:hAnsi="Times New Roman" w:cs="Times New Roman"/>
          <w:i/>
          <w:sz w:val="24"/>
          <w:szCs w:val="24"/>
          <w:lang w:val="en-US"/>
        </w:rPr>
        <w:t xml:space="preserve"> </w:t>
      </w:r>
      <w:r w:rsidRPr="003F23F2">
        <w:rPr>
          <w:rFonts w:ascii="Times New Roman" w:hAnsi="Times New Roman" w:cs="Times New Roman"/>
          <w:i/>
          <w:sz w:val="24"/>
          <w:szCs w:val="24"/>
          <w:lang w:val="en-US"/>
        </w:rPr>
        <w:t>Glen</w:t>
      </w:r>
      <w:r w:rsidRPr="00DB1615">
        <w:rPr>
          <w:rFonts w:ascii="Times New Roman" w:hAnsi="Times New Roman" w:cs="Times New Roman"/>
          <w:i/>
          <w:sz w:val="24"/>
          <w:szCs w:val="24"/>
          <w:lang w:val="en-US"/>
        </w:rPr>
        <w:t xml:space="preserve"> </w:t>
      </w:r>
      <w:r w:rsidRPr="003F23F2">
        <w:rPr>
          <w:rFonts w:ascii="Times New Roman" w:hAnsi="Times New Roman" w:cs="Times New Roman"/>
          <w:i/>
          <w:sz w:val="24"/>
          <w:szCs w:val="24"/>
          <w:lang w:val="en-US"/>
        </w:rPr>
        <w:t>Ross</w:t>
      </w:r>
      <w:r w:rsidR="003F23F2" w:rsidRPr="00DB1615">
        <w:rPr>
          <w:rFonts w:ascii="Times New Roman" w:hAnsi="Times New Roman" w:cs="Times New Roman"/>
          <w:i/>
          <w:sz w:val="24"/>
          <w:szCs w:val="24"/>
          <w:lang w:val="en-US"/>
        </w:rPr>
        <w:t xml:space="preserve"> </w:t>
      </w:r>
      <w:r w:rsidR="00DB1615" w:rsidRPr="00DB1615">
        <w:rPr>
          <w:rFonts w:ascii="Times New Roman" w:hAnsi="Times New Roman" w:cs="Times New Roman"/>
          <w:i/>
          <w:sz w:val="24"/>
          <w:szCs w:val="24"/>
          <w:lang w:val="en-US"/>
        </w:rPr>
        <w:t xml:space="preserve">                                                           </w:t>
      </w:r>
      <w:r w:rsidR="003F23F2" w:rsidRPr="003F23F2">
        <w:rPr>
          <w:rFonts w:ascii="Times New Roman" w:hAnsi="Times New Roman" w:cs="Times New Roman"/>
          <w:sz w:val="24"/>
          <w:szCs w:val="24"/>
        </w:rPr>
        <w:t>σ</w:t>
      </w:r>
      <w:r w:rsidR="003F23F2" w:rsidRPr="00DB1615">
        <w:rPr>
          <w:rFonts w:ascii="Times New Roman" w:hAnsi="Times New Roman" w:cs="Times New Roman"/>
          <w:sz w:val="24"/>
          <w:szCs w:val="24"/>
          <w:lang w:val="en-US"/>
        </w:rPr>
        <w:t>.</w:t>
      </w:r>
      <w:r w:rsidR="003F23F2" w:rsidRPr="00DB1615">
        <w:rPr>
          <w:rFonts w:ascii="Times New Roman" w:hAnsi="Times New Roman" w:cs="Times New Roman"/>
          <w:b/>
          <w:sz w:val="24"/>
          <w:szCs w:val="24"/>
          <w:lang w:val="en-US"/>
        </w:rPr>
        <w:t xml:space="preserve"> </w:t>
      </w:r>
      <w:r w:rsidR="003F23F2" w:rsidRPr="00DB1615">
        <w:rPr>
          <w:rFonts w:ascii="Times New Roman" w:hAnsi="Times New Roman" w:cs="Times New Roman"/>
          <w:sz w:val="24"/>
          <w:szCs w:val="24"/>
          <w:lang w:val="en-US"/>
        </w:rPr>
        <w:t>12</w:t>
      </w:r>
    </w:p>
    <w:p w:rsidR="00AC0224" w:rsidRPr="007C2BB9" w:rsidRDefault="00DB1615" w:rsidP="00AC0224">
      <w:pPr>
        <w:rPr>
          <w:rFonts w:ascii="Times New Roman" w:hAnsi="Times New Roman" w:cs="Times New Roman"/>
          <w:sz w:val="24"/>
          <w:szCs w:val="24"/>
        </w:rPr>
      </w:pPr>
      <w:r>
        <w:rPr>
          <w:rFonts w:ascii="Times New Roman" w:hAnsi="Times New Roman" w:cs="Times New Roman"/>
          <w:sz w:val="24"/>
          <w:szCs w:val="24"/>
        </w:rPr>
        <w:t>Βιβλιογραφία                                                                                     σ. 21</w:t>
      </w:r>
      <w:r w:rsidR="00AC0224" w:rsidRPr="007C2BB9">
        <w:rPr>
          <w:rFonts w:ascii="Times New Roman" w:hAnsi="Times New Roman" w:cs="Times New Roman"/>
          <w:b/>
          <w:sz w:val="24"/>
          <w:szCs w:val="24"/>
        </w:rPr>
        <w:br w:type="page"/>
      </w:r>
    </w:p>
    <w:p w:rsidR="00D627AD" w:rsidRPr="00D019BB" w:rsidRDefault="006448BB" w:rsidP="00D627AD">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Βίκυ Καλογεροπούλου: </w:t>
      </w:r>
      <w:r w:rsidR="00D627AD" w:rsidRPr="00D019BB">
        <w:rPr>
          <w:rFonts w:ascii="Times New Roman" w:hAnsi="Times New Roman" w:cs="Times New Roman"/>
          <w:b/>
          <w:sz w:val="24"/>
          <w:szCs w:val="24"/>
        </w:rPr>
        <w:t>Σύντομη ιστορία του αμερικάνικου θεάτρου στον 20ό αιώνα.</w:t>
      </w:r>
    </w:p>
    <w:p w:rsidR="00D627AD" w:rsidRPr="00D019BB" w:rsidRDefault="00D627AD" w:rsidP="00D627AD">
      <w:pPr>
        <w:spacing w:line="360" w:lineRule="auto"/>
        <w:rPr>
          <w:rFonts w:ascii="Times New Roman" w:hAnsi="Times New Roman" w:cs="Times New Roman"/>
          <w:sz w:val="24"/>
          <w:szCs w:val="24"/>
        </w:rPr>
      </w:pPr>
      <w:r w:rsidRPr="00D019BB">
        <w:rPr>
          <w:rFonts w:ascii="Times New Roman" w:hAnsi="Times New Roman" w:cs="Times New Roman"/>
          <w:sz w:val="24"/>
          <w:szCs w:val="24"/>
        </w:rPr>
        <w:t>Στον 20</w:t>
      </w:r>
      <w:r w:rsidRPr="00D019BB">
        <w:rPr>
          <w:rFonts w:ascii="Times New Roman" w:hAnsi="Times New Roman" w:cs="Times New Roman"/>
          <w:sz w:val="24"/>
          <w:szCs w:val="24"/>
          <w:vertAlign w:val="superscript"/>
        </w:rPr>
        <w:t>ο</w:t>
      </w:r>
      <w:r w:rsidRPr="00D019BB">
        <w:rPr>
          <w:rFonts w:ascii="Times New Roman" w:hAnsi="Times New Roman" w:cs="Times New Roman"/>
          <w:sz w:val="24"/>
          <w:szCs w:val="24"/>
        </w:rPr>
        <w:t xml:space="preserve">  αιώνα το αμερικανικό θέατρο κατόρθωσε να συνδυάσει τις δραματουργικές και ερμηνευτικές επιρροές που δεχόταν από την Ευρώπη με τις ιδιαιτερότητες του αμερικανικού πολιτισμού και να αποκτήσει μια δική του ταυτότητα με παγκόσμια ακτινοβολία. Αυτό ξεκίνησε τις πρώτες δύο δεκαετίες του 20ού</w:t>
      </w:r>
      <w:r w:rsidRPr="00D019BB">
        <w:rPr>
          <w:rFonts w:ascii="Times New Roman" w:hAnsi="Times New Roman" w:cs="Times New Roman"/>
          <w:sz w:val="24"/>
          <w:szCs w:val="24"/>
          <w:vertAlign w:val="superscript"/>
        </w:rPr>
        <w:t xml:space="preserve">  </w:t>
      </w:r>
      <w:r w:rsidRPr="00D019BB">
        <w:rPr>
          <w:rFonts w:ascii="Times New Roman" w:hAnsi="Times New Roman" w:cs="Times New Roman"/>
          <w:sz w:val="24"/>
          <w:szCs w:val="24"/>
        </w:rPr>
        <w:t>αιώνα με τις πρώτες συγκροτημένες προσπάθειες καλλιτεχνικής ανανέωσης έξω από το εμπορικό πλαίσιο. Επρόκειτο για το “κίνημα των μικρών θεάτρων”, του οποίου οι συντελεστές ενδιαφέρονταν για την καλλιέργεια ενός σύγχρονου, ποιοτικού θεάτρου και για την ανάπτυξη μιας εθνικής δραματουργίας.</w:t>
      </w:r>
    </w:p>
    <w:p w:rsidR="00D627AD" w:rsidRPr="00F47B0D" w:rsidRDefault="00D627AD" w:rsidP="00F47B0D">
      <w:pPr>
        <w:spacing w:line="360" w:lineRule="auto"/>
        <w:ind w:firstLine="360"/>
        <w:rPr>
          <w:rFonts w:ascii="Times New Roman" w:hAnsi="Times New Roman" w:cs="Times New Roman"/>
          <w:b/>
          <w:color w:val="FF0000"/>
          <w:sz w:val="24"/>
          <w:szCs w:val="24"/>
        </w:rPr>
      </w:pPr>
      <w:r w:rsidRPr="00D019BB">
        <w:rPr>
          <w:rFonts w:ascii="Times New Roman" w:hAnsi="Times New Roman" w:cs="Times New Roman"/>
          <w:sz w:val="24"/>
          <w:szCs w:val="24"/>
        </w:rPr>
        <w:t>Το θέατρο του της δεκαετίας του 1920 αντανακλά τη γενική ευημ</w:t>
      </w:r>
      <w:r w:rsidR="00F47B0D">
        <w:rPr>
          <w:rFonts w:ascii="Times New Roman" w:hAnsi="Times New Roman" w:cs="Times New Roman"/>
          <w:sz w:val="24"/>
          <w:szCs w:val="24"/>
        </w:rPr>
        <w:t>ερία της Αμερικής: υπήρχαν 1500</w:t>
      </w:r>
      <w:r w:rsidRPr="00D019BB">
        <w:rPr>
          <w:rFonts w:ascii="Times New Roman" w:hAnsi="Times New Roman" w:cs="Times New Roman"/>
          <w:b/>
          <w:sz w:val="24"/>
          <w:szCs w:val="24"/>
        </w:rPr>
        <w:t xml:space="preserve"> </w:t>
      </w:r>
      <w:r w:rsidRPr="00D019BB">
        <w:rPr>
          <w:rFonts w:ascii="Times New Roman" w:hAnsi="Times New Roman" w:cs="Times New Roman"/>
          <w:sz w:val="24"/>
          <w:szCs w:val="24"/>
        </w:rPr>
        <w:t xml:space="preserve">θέατρα </w:t>
      </w:r>
      <w:r w:rsidRPr="00F47B0D">
        <w:rPr>
          <w:rFonts w:ascii="Times New Roman" w:hAnsi="Times New Roman" w:cs="Times New Roman"/>
          <w:sz w:val="24"/>
          <w:szCs w:val="24"/>
        </w:rPr>
        <w:t>εν λειτουργία</w:t>
      </w:r>
      <w:r w:rsidRPr="00D019BB">
        <w:rPr>
          <w:rFonts w:ascii="Times New Roman" w:hAnsi="Times New Roman" w:cs="Times New Roman"/>
          <w:sz w:val="24"/>
          <w:szCs w:val="24"/>
        </w:rPr>
        <w:t xml:space="preserve">. Στη Νέα Υόρκη λειτουργούσαν 61 θεατρικές σκηνές  στις οποίες ανέβαιναν 150 θεατρικά έργα ετησίως. Όμως από την αρχή της δεκαετίας του 1930 το τοπίο αλλάζει καθώς εμφανίζονται οι συνέπειες της οικονομικής κρίσης που είχε επέλθει τον προηγούμενο χρόνο: μείωση των </w:t>
      </w:r>
      <w:r w:rsidRPr="00F47B0D">
        <w:rPr>
          <w:rFonts w:ascii="Times New Roman" w:hAnsi="Times New Roman" w:cs="Times New Roman"/>
          <w:sz w:val="24"/>
          <w:szCs w:val="24"/>
        </w:rPr>
        <w:t xml:space="preserve">εν λειτουργία </w:t>
      </w:r>
      <w:r w:rsidRPr="00D019BB">
        <w:rPr>
          <w:rFonts w:ascii="Times New Roman" w:hAnsi="Times New Roman" w:cs="Times New Roman"/>
          <w:sz w:val="24"/>
          <w:szCs w:val="24"/>
        </w:rPr>
        <w:t xml:space="preserve">θεάτρων αλλά και των παραστάσεων στα δύο τρίτα. </w:t>
      </w:r>
    </w:p>
    <w:p w:rsidR="00D627AD" w:rsidRPr="00D019BB" w:rsidRDefault="00D627AD" w:rsidP="00D627AD">
      <w:pPr>
        <w:spacing w:line="360" w:lineRule="auto"/>
        <w:ind w:firstLine="360"/>
        <w:rPr>
          <w:rFonts w:ascii="Times New Roman" w:hAnsi="Times New Roman" w:cs="Times New Roman"/>
          <w:sz w:val="24"/>
          <w:szCs w:val="24"/>
        </w:rPr>
      </w:pPr>
      <w:r w:rsidRPr="00D019BB">
        <w:rPr>
          <w:rFonts w:ascii="Times New Roman" w:hAnsi="Times New Roman" w:cs="Times New Roman"/>
          <w:sz w:val="24"/>
          <w:szCs w:val="24"/>
        </w:rPr>
        <w:t xml:space="preserve">Εντούτοις η δεκαετία αυτή συνδέεται με την ανάπτυξη ενός  πολιτικού θεάτρου σοσιαλιστικής και μαρξιστικής ιδεολογίας. Σε αυτόν τον χώρο δραστηριοποιείται ο αξιόλογος θίασος </w:t>
      </w:r>
      <w:r w:rsidRPr="00D019BB">
        <w:rPr>
          <w:rFonts w:ascii="Times New Roman" w:hAnsi="Times New Roman" w:cs="Times New Roman"/>
          <w:sz w:val="24"/>
          <w:szCs w:val="24"/>
          <w:lang w:val="en-US"/>
        </w:rPr>
        <w:t>Group</w:t>
      </w:r>
      <w:r w:rsidRPr="00D019BB">
        <w:rPr>
          <w:rFonts w:ascii="Times New Roman" w:hAnsi="Times New Roman" w:cs="Times New Roman"/>
          <w:sz w:val="24"/>
          <w:szCs w:val="24"/>
        </w:rPr>
        <w:t xml:space="preserve"> </w:t>
      </w:r>
      <w:r w:rsidRPr="00D019BB">
        <w:rPr>
          <w:rFonts w:ascii="Times New Roman" w:hAnsi="Times New Roman" w:cs="Times New Roman"/>
          <w:sz w:val="24"/>
          <w:szCs w:val="24"/>
          <w:lang w:val="en-US"/>
        </w:rPr>
        <w:t>Theatre</w:t>
      </w:r>
      <w:r w:rsidRPr="00D019BB">
        <w:rPr>
          <w:rFonts w:ascii="Times New Roman" w:hAnsi="Times New Roman" w:cs="Times New Roman"/>
          <w:sz w:val="24"/>
          <w:szCs w:val="24"/>
        </w:rPr>
        <w:t>(1931-1941), που στόχευε στη συλλογικότητα (στοιχείο που χαρακτήριζε το κίνημα των μικρών θεάτρων) και στην πεποίθηση των συντελεστών του: ότι  η τεχνική του θεάτρου πρέπει να βασίζεται σε αξίες ζωής και να τις εκφράζει.</w:t>
      </w:r>
    </w:p>
    <w:p w:rsidR="00D627AD" w:rsidRPr="00D019BB" w:rsidRDefault="00D627AD" w:rsidP="00D627AD">
      <w:pPr>
        <w:spacing w:line="360" w:lineRule="auto"/>
        <w:ind w:firstLine="360"/>
        <w:rPr>
          <w:rFonts w:ascii="Times New Roman" w:hAnsi="Times New Roman" w:cs="Times New Roman"/>
          <w:sz w:val="24"/>
          <w:szCs w:val="24"/>
        </w:rPr>
      </w:pPr>
      <w:r w:rsidRPr="00D019BB">
        <w:rPr>
          <w:rFonts w:ascii="Times New Roman" w:hAnsi="Times New Roman" w:cs="Times New Roman"/>
          <w:sz w:val="24"/>
          <w:szCs w:val="24"/>
        </w:rPr>
        <w:t>Από το σοσιαλιστικό ρεύμα της εποχής επηρεάστηκε και η κρατική πολιτική, που δημιούργησε το 1930 έναν επιχορηγούμενο οργανισμό ομοσπονδιακού θεάτρου “</w:t>
      </w:r>
      <w:r w:rsidRPr="00D019BB">
        <w:rPr>
          <w:rFonts w:ascii="Times New Roman" w:hAnsi="Times New Roman" w:cs="Times New Roman"/>
          <w:sz w:val="24"/>
          <w:szCs w:val="24"/>
          <w:lang w:val="en-US"/>
        </w:rPr>
        <w:t>Federal</w:t>
      </w:r>
      <w:r w:rsidRPr="00D019BB">
        <w:rPr>
          <w:rFonts w:ascii="Times New Roman" w:hAnsi="Times New Roman" w:cs="Times New Roman"/>
          <w:sz w:val="24"/>
          <w:szCs w:val="24"/>
        </w:rPr>
        <w:t xml:space="preserve"> </w:t>
      </w:r>
      <w:r w:rsidRPr="00D019BB">
        <w:rPr>
          <w:rFonts w:ascii="Times New Roman" w:hAnsi="Times New Roman" w:cs="Times New Roman"/>
          <w:sz w:val="24"/>
          <w:szCs w:val="24"/>
          <w:lang w:val="en-US"/>
        </w:rPr>
        <w:t>Theatre</w:t>
      </w:r>
      <w:r w:rsidRPr="00D019BB">
        <w:rPr>
          <w:rFonts w:ascii="Times New Roman" w:hAnsi="Times New Roman" w:cs="Times New Roman"/>
          <w:sz w:val="24"/>
          <w:szCs w:val="24"/>
        </w:rPr>
        <w:t xml:space="preserve"> </w:t>
      </w:r>
      <w:r w:rsidRPr="00D019BB">
        <w:rPr>
          <w:rFonts w:ascii="Times New Roman" w:hAnsi="Times New Roman" w:cs="Times New Roman"/>
          <w:sz w:val="24"/>
          <w:szCs w:val="24"/>
          <w:lang w:val="en-US"/>
        </w:rPr>
        <w:t>Project</w:t>
      </w:r>
      <w:r w:rsidRPr="00D019BB">
        <w:rPr>
          <w:rFonts w:ascii="Times New Roman" w:hAnsi="Times New Roman" w:cs="Times New Roman"/>
          <w:sz w:val="24"/>
          <w:szCs w:val="24"/>
        </w:rPr>
        <w:t>”. Μέχρι την κατάργησή του από το Κογκρέσο</w:t>
      </w:r>
      <w:r w:rsidR="007C2BB9">
        <w:rPr>
          <w:rFonts w:ascii="Times New Roman" w:hAnsi="Times New Roman" w:cs="Times New Roman"/>
          <w:sz w:val="24"/>
          <w:szCs w:val="24"/>
        </w:rPr>
        <w:t xml:space="preserve"> </w:t>
      </w:r>
      <w:r w:rsidRPr="00D019BB">
        <w:rPr>
          <w:rFonts w:ascii="Times New Roman" w:hAnsi="Times New Roman" w:cs="Times New Roman"/>
          <w:sz w:val="24"/>
          <w:szCs w:val="24"/>
        </w:rPr>
        <w:t xml:space="preserve">(1939), είχε προσφέρει καλλιτεχνικά άρτιες παραστάσεις λαϊκών θεαμάτων όπως μιούζικαλ, τσίρκο, </w:t>
      </w:r>
      <w:proofErr w:type="spellStart"/>
      <w:r w:rsidRPr="00D019BB">
        <w:rPr>
          <w:rFonts w:ascii="Times New Roman" w:hAnsi="Times New Roman" w:cs="Times New Roman"/>
          <w:sz w:val="24"/>
          <w:szCs w:val="24"/>
        </w:rPr>
        <w:t>βώντεβιλ</w:t>
      </w:r>
      <w:proofErr w:type="spellEnd"/>
      <w:r w:rsidRPr="00D019BB">
        <w:rPr>
          <w:rFonts w:ascii="Times New Roman" w:hAnsi="Times New Roman" w:cs="Times New Roman"/>
          <w:sz w:val="24"/>
          <w:szCs w:val="24"/>
        </w:rPr>
        <w:t xml:space="preserve">, παιδικό θέατρο και κουκλοθέατρο, αλλά και παραστάσεις σύγχρονων και κλασσικών έργων που συνέβαλαν στη διαμόρφωση μιας </w:t>
      </w:r>
      <w:proofErr w:type="spellStart"/>
      <w:r w:rsidRPr="00D019BB">
        <w:rPr>
          <w:rFonts w:ascii="Times New Roman" w:hAnsi="Times New Roman" w:cs="Times New Roman"/>
          <w:sz w:val="24"/>
          <w:szCs w:val="24"/>
        </w:rPr>
        <w:t>κοινωνικο</w:t>
      </w:r>
      <w:proofErr w:type="spellEnd"/>
      <w:r w:rsidRPr="00D019BB">
        <w:rPr>
          <w:rFonts w:ascii="Times New Roman" w:hAnsi="Times New Roman" w:cs="Times New Roman"/>
          <w:sz w:val="24"/>
          <w:szCs w:val="24"/>
        </w:rPr>
        <w:t xml:space="preserve">-πολιτικής συνείδησης. Στα χρόνια του Β΄ Παγκοσμίου Πολέμου οι συγγραφείς, είτε επικεντρώθηκαν σε θέματα που στρέφονταν γύρω από τον πόλεμο και τη ναζιστική ιδεολογία και δράση, είτε έγραφαν έργα που τόνωναν την αισιοδοξία των ανθρώπων για ένα καλύτερο μέλλον. Το κοινό όμως έδειχνε να έχει περισσότερη διάθεση ίσως και ανάγκη για ψυχαγωγία, παρά για κοινωνικό και ψυχολογικό προβληματισμό. Αυτό είχε ως συνέπεια το ψυχαγωγικό θέαμα να κατακλύσει  τις σκηνές των </w:t>
      </w:r>
      <w:r w:rsidRPr="00D019BB">
        <w:rPr>
          <w:rFonts w:ascii="Times New Roman" w:hAnsi="Times New Roman" w:cs="Times New Roman"/>
          <w:sz w:val="24"/>
          <w:szCs w:val="24"/>
        </w:rPr>
        <w:lastRenderedPageBreak/>
        <w:t>θεάτρων. Σε αυτό το πλαίσιο ευνοήθηκε ιδιαίτερα το μιούζικαλ, το οποίο κάτω από αυτές τις συνθήκες αναπτύχθηκε πολύ.</w:t>
      </w:r>
    </w:p>
    <w:p w:rsidR="00D627AD" w:rsidRPr="00D019BB" w:rsidRDefault="00D627AD" w:rsidP="00D627AD">
      <w:pPr>
        <w:spacing w:line="360" w:lineRule="auto"/>
        <w:ind w:firstLine="360"/>
        <w:rPr>
          <w:rFonts w:ascii="Times New Roman" w:hAnsi="Times New Roman" w:cs="Times New Roman"/>
          <w:sz w:val="24"/>
          <w:szCs w:val="24"/>
        </w:rPr>
      </w:pPr>
      <w:r w:rsidRPr="00D019BB">
        <w:rPr>
          <w:rFonts w:ascii="Times New Roman" w:hAnsi="Times New Roman" w:cs="Times New Roman"/>
          <w:sz w:val="24"/>
          <w:szCs w:val="24"/>
        </w:rPr>
        <w:t xml:space="preserve">Αργότερα στη δεκαετία του 1960 οι </w:t>
      </w:r>
      <w:proofErr w:type="spellStart"/>
      <w:r w:rsidRPr="00D019BB">
        <w:rPr>
          <w:rFonts w:ascii="Times New Roman" w:hAnsi="Times New Roman" w:cs="Times New Roman"/>
          <w:sz w:val="24"/>
          <w:szCs w:val="24"/>
        </w:rPr>
        <w:t>κοινωνικο</w:t>
      </w:r>
      <w:proofErr w:type="spellEnd"/>
      <w:r w:rsidRPr="00D019BB">
        <w:rPr>
          <w:rFonts w:ascii="Times New Roman" w:hAnsi="Times New Roman" w:cs="Times New Roman"/>
          <w:sz w:val="24"/>
          <w:szCs w:val="24"/>
        </w:rPr>
        <w:t xml:space="preserve">-πολιτικές ανακατατάξεις, που προέκυψαν από την εμπλοκή της Αμερικής στον πόλεμο του Βιετνάμ και από τη δράση διαφόρων απελευθερωτικών κινημάτων της εποχής, άλλαξαν ριζικά το θεατρικό τοπίο που επικρατούσε. Αναπτύχθηκε ένα πολιτικά προσανατολισμένο και αισθητικά αντικομφορμιστικό ‘νέο θέατρο’ που δημιουργήθηκε στον χώρο των πειραματικών και μειονοτικών θιάσων. Ο πολιτικός προβληματισμός των εναλλακτικών θεάτρων το 1960-1970 παρουσιάζει μια ποικιλία κατευθύνσεων, ανάλογες με τις  πολιτικές, ηθικές και κοινωνικές εντάσεις της εποχής. Ιδιαίτερα σημαντική για την εξέλιξη του αμερικανικού θεάτρου ήταν  η πειραματική δουλειά των </w:t>
      </w:r>
      <w:proofErr w:type="spellStart"/>
      <w:r w:rsidRPr="00D019BB">
        <w:rPr>
          <w:rFonts w:ascii="Times New Roman" w:hAnsi="Times New Roman" w:cs="Times New Roman"/>
          <w:sz w:val="24"/>
          <w:szCs w:val="24"/>
        </w:rPr>
        <w:t>αφρο</w:t>
      </w:r>
      <w:proofErr w:type="spellEnd"/>
      <w:r w:rsidRPr="00D019BB">
        <w:rPr>
          <w:rFonts w:ascii="Times New Roman" w:hAnsi="Times New Roman" w:cs="Times New Roman"/>
          <w:sz w:val="24"/>
          <w:szCs w:val="24"/>
        </w:rPr>
        <w:t xml:space="preserve">-αμερικανικών και των γυναικείων θιάσων που ιδρύθηκαν εκείνη την περίοδο. </w:t>
      </w:r>
    </w:p>
    <w:p w:rsidR="00D627AD" w:rsidRPr="00D019BB" w:rsidRDefault="00D627AD" w:rsidP="00D627AD">
      <w:pPr>
        <w:spacing w:line="360" w:lineRule="auto"/>
        <w:ind w:firstLine="360"/>
        <w:rPr>
          <w:rFonts w:ascii="Times New Roman" w:hAnsi="Times New Roman" w:cs="Times New Roman"/>
          <w:sz w:val="24"/>
          <w:szCs w:val="24"/>
        </w:rPr>
      </w:pPr>
      <w:r w:rsidRPr="00D019BB">
        <w:rPr>
          <w:rFonts w:ascii="Times New Roman" w:hAnsi="Times New Roman" w:cs="Times New Roman"/>
          <w:sz w:val="24"/>
          <w:szCs w:val="24"/>
        </w:rPr>
        <w:t>Κατά τα μέσα της δεκαετίας του 1970, οι πολιτικοί στόχοι των περισσότερων εναλλακτικών θεάτρων επισκιάστηκαν από το ‘θέατρο της εικόνας’, που βασίζεται σε μία εικαστική αισθητική και ανατρέπει τις παραδοσιακές θεατρικές φόρμες, υποβαθμίζοντας τον ρόλο της γλώσσας αλλά και της δράσης. Άλλωστε από τις αρχές του 20ού</w:t>
      </w:r>
      <w:r w:rsidRPr="00D019BB">
        <w:rPr>
          <w:rFonts w:ascii="Times New Roman" w:hAnsi="Times New Roman" w:cs="Times New Roman"/>
          <w:sz w:val="24"/>
          <w:szCs w:val="24"/>
          <w:vertAlign w:val="superscript"/>
        </w:rPr>
        <w:t xml:space="preserve"> </w:t>
      </w:r>
      <w:r w:rsidRPr="00D019BB">
        <w:rPr>
          <w:rFonts w:ascii="Times New Roman" w:hAnsi="Times New Roman" w:cs="Times New Roman"/>
          <w:sz w:val="24"/>
          <w:szCs w:val="24"/>
        </w:rPr>
        <w:t>αιώνα σπουδαίο ρόλο έπαιξε η διεύρυνση της θεατρικής παιδείας στα πανεπιστήμια με την εισαγωγή μαθημάτων θεατρικής λογοτεχνίας στα προγράμματα σπουδών και με την ενθάρρυνση των θεατρικών δραστηριοτήτων.</w:t>
      </w:r>
    </w:p>
    <w:p w:rsidR="005E4616" w:rsidRDefault="00D627AD" w:rsidP="005E4616">
      <w:pPr>
        <w:spacing w:line="360" w:lineRule="auto"/>
        <w:ind w:firstLine="360"/>
        <w:rPr>
          <w:rFonts w:ascii="Times New Roman" w:hAnsi="Times New Roman" w:cs="Times New Roman"/>
          <w:sz w:val="24"/>
          <w:szCs w:val="24"/>
        </w:rPr>
      </w:pPr>
      <w:r w:rsidRPr="00D019BB">
        <w:rPr>
          <w:rFonts w:ascii="Times New Roman" w:hAnsi="Times New Roman" w:cs="Times New Roman"/>
          <w:sz w:val="24"/>
          <w:szCs w:val="24"/>
        </w:rPr>
        <w:t>Στα τέλη του 20</w:t>
      </w:r>
      <w:r w:rsidR="00DB1615">
        <w:rPr>
          <w:rFonts w:ascii="Times New Roman" w:hAnsi="Times New Roman" w:cs="Times New Roman"/>
          <w:sz w:val="24"/>
          <w:szCs w:val="24"/>
        </w:rPr>
        <w:t>ού</w:t>
      </w:r>
      <w:r w:rsidRPr="00D019BB">
        <w:rPr>
          <w:rFonts w:ascii="Times New Roman" w:hAnsi="Times New Roman" w:cs="Times New Roman"/>
          <w:sz w:val="24"/>
          <w:szCs w:val="24"/>
        </w:rPr>
        <w:t xml:space="preserve"> αιώνα το αμερικανικό θέατρο παρουσιάζει μια πολυσύνθετη εικόνα η οποία αντανακλά την πολυπολιτισμική κοινωνία της Αμερικής και την </w:t>
      </w:r>
      <w:proofErr w:type="spellStart"/>
      <w:r w:rsidRPr="00D019BB">
        <w:rPr>
          <w:rFonts w:ascii="Times New Roman" w:hAnsi="Times New Roman" w:cs="Times New Roman"/>
          <w:sz w:val="24"/>
          <w:szCs w:val="24"/>
        </w:rPr>
        <w:t>πολυφωνικότητα</w:t>
      </w:r>
      <w:proofErr w:type="spellEnd"/>
      <w:r w:rsidRPr="00D019BB">
        <w:rPr>
          <w:rFonts w:ascii="Times New Roman" w:hAnsi="Times New Roman" w:cs="Times New Roman"/>
          <w:sz w:val="24"/>
          <w:szCs w:val="24"/>
        </w:rPr>
        <w:t xml:space="preserve"> της μεταμοντέρνας εποχής</w:t>
      </w:r>
      <w:r w:rsidR="006448BB">
        <w:rPr>
          <w:rFonts w:ascii="Times New Roman" w:hAnsi="Times New Roman" w:cs="Times New Roman"/>
          <w:sz w:val="24"/>
          <w:szCs w:val="24"/>
        </w:rPr>
        <w:t xml:space="preserve"> (</w:t>
      </w:r>
      <w:r w:rsidR="006448BB" w:rsidRPr="006448BB">
        <w:rPr>
          <w:rFonts w:ascii="Times New Roman" w:hAnsi="Times New Roman" w:cs="Times New Roman"/>
          <w:i/>
          <w:sz w:val="24"/>
          <w:szCs w:val="24"/>
        </w:rPr>
        <w:t>Εκπαιδευτική εγκυκλοπαίδεια</w:t>
      </w:r>
      <w:r w:rsidR="006448BB" w:rsidRPr="006448BB">
        <w:rPr>
          <w:rFonts w:ascii="Times New Roman" w:hAnsi="Times New Roman" w:cs="Times New Roman"/>
          <w:sz w:val="24"/>
          <w:szCs w:val="24"/>
        </w:rPr>
        <w:t>,</w:t>
      </w:r>
      <w:r w:rsidR="00E01056">
        <w:rPr>
          <w:rFonts w:ascii="Times New Roman" w:hAnsi="Times New Roman" w:cs="Times New Roman"/>
          <w:sz w:val="24"/>
          <w:szCs w:val="24"/>
        </w:rPr>
        <w:t xml:space="preserve"> </w:t>
      </w:r>
      <w:r w:rsidR="006448BB">
        <w:rPr>
          <w:rFonts w:ascii="Times New Roman" w:hAnsi="Times New Roman" w:cs="Times New Roman"/>
          <w:sz w:val="24"/>
          <w:szCs w:val="24"/>
        </w:rPr>
        <w:t>1983</w:t>
      </w:r>
      <w:r w:rsidR="00286A66">
        <w:rPr>
          <w:rFonts w:ascii="Times New Roman" w:hAnsi="Times New Roman" w:cs="Times New Roman"/>
          <w:sz w:val="24"/>
          <w:szCs w:val="24"/>
        </w:rPr>
        <w:t>:</w:t>
      </w:r>
      <w:r w:rsidR="006448BB" w:rsidRPr="006448BB">
        <w:rPr>
          <w:rFonts w:ascii="Times New Roman" w:hAnsi="Times New Roman" w:cs="Times New Roman"/>
          <w:sz w:val="24"/>
          <w:szCs w:val="24"/>
        </w:rPr>
        <w:t xml:space="preserve"> 15-26</w:t>
      </w:r>
      <w:r w:rsidR="006448BB">
        <w:rPr>
          <w:rFonts w:ascii="Times New Roman" w:hAnsi="Times New Roman" w:cs="Times New Roman"/>
          <w:sz w:val="24"/>
          <w:szCs w:val="24"/>
        </w:rPr>
        <w:t>)</w:t>
      </w:r>
      <w:r w:rsidRPr="00D019BB">
        <w:rPr>
          <w:rFonts w:ascii="Times New Roman" w:hAnsi="Times New Roman" w:cs="Times New Roman"/>
          <w:sz w:val="24"/>
          <w:szCs w:val="24"/>
        </w:rPr>
        <w:t>.</w:t>
      </w:r>
    </w:p>
    <w:p w:rsidR="007E5136" w:rsidRDefault="007E5136" w:rsidP="00D627AD">
      <w:pPr>
        <w:spacing w:line="360" w:lineRule="auto"/>
        <w:ind w:firstLine="360"/>
        <w:rPr>
          <w:rFonts w:ascii="Times New Roman" w:hAnsi="Times New Roman" w:cs="Times New Roman"/>
          <w:sz w:val="24"/>
          <w:szCs w:val="24"/>
        </w:rPr>
      </w:pPr>
    </w:p>
    <w:p w:rsidR="003F23F2" w:rsidRDefault="003F23F2">
      <w:pPr>
        <w:rPr>
          <w:b/>
        </w:rPr>
      </w:pPr>
      <w:r>
        <w:rPr>
          <w:b/>
        </w:rPr>
        <w:br w:type="page"/>
      </w:r>
    </w:p>
    <w:p w:rsidR="0034196C" w:rsidRPr="006448BB" w:rsidRDefault="0034196C" w:rsidP="00034183">
      <w:pPr>
        <w:spacing w:line="360" w:lineRule="auto"/>
        <w:rPr>
          <w:b/>
        </w:rPr>
      </w:pPr>
      <w:r w:rsidRPr="00034183">
        <w:rPr>
          <w:b/>
        </w:rPr>
        <w:lastRenderedPageBreak/>
        <w:t>Το αμερικάνικο όνειρο της επιτυχίας</w:t>
      </w:r>
    </w:p>
    <w:p w:rsidR="0034196C" w:rsidRPr="002D38F5" w:rsidRDefault="0034196C" w:rsidP="00034183">
      <w:pPr>
        <w:spacing w:line="360" w:lineRule="auto"/>
        <w:rPr>
          <w:i/>
        </w:rPr>
      </w:pPr>
      <w:r w:rsidRPr="002D38F5">
        <w:rPr>
          <w:i/>
        </w:rPr>
        <w:t>Η πρακτικότητα, ο δυναμισμός και η ζωτικότητα της αμερικάνικης σκέψης δημιούργησαν μια τάση αποστροφής για κάθε είδους διαλογισμό που δεν οδηγούσε σε πρακτικό όφελος και για κάθε είδους πάθος που δεν ευνοούσε την πρόοδο. Καθώς μάλιστα  αναπτυσσόταν η τεχνολογία, η Αμερική βάδιζε όλο και περισσότερο προς τον ωφελιμισμό, για να ταχθεί τελικά υπέρ της χρησιμότητας,  της νοοτροπίας με την ατομικιστική αντίληψη του επιτεύγματος λειτούργησε ως προσανατολιστικός παράγοντας της</w:t>
      </w:r>
      <w:r w:rsidR="00904C00" w:rsidRPr="002D38F5">
        <w:rPr>
          <w:i/>
        </w:rPr>
        <w:t xml:space="preserve"> δραστηριότητας των Αμερικανών </w:t>
      </w:r>
      <w:r w:rsidRPr="002D38F5">
        <w:rPr>
          <w:i/>
        </w:rPr>
        <w:t>προς της κατεύθυνση της υλικής επιτυχίας.</w:t>
      </w:r>
    </w:p>
    <w:p w:rsidR="00904C00" w:rsidRPr="002D38F5" w:rsidRDefault="00904C00" w:rsidP="00034183">
      <w:pPr>
        <w:spacing w:line="360" w:lineRule="auto"/>
        <w:ind w:firstLine="720"/>
        <w:rPr>
          <w:i/>
        </w:rPr>
      </w:pPr>
      <w:r w:rsidRPr="002D38F5">
        <w:rPr>
          <w:i/>
        </w:rPr>
        <w:t xml:space="preserve">Η μοναδική στους Αμερικανούς θεώρηση της επιτυχίας ως αποτελέσματος της κατοχής υλικών αγαθών αντανακλά, όπως φαίνεται από τα παραπάνω , το  χαρακτήρα της αμερικάνικης σκέψης. Η προέλευση της ιδεολογίας αυτής αποδίδεται στο πουριτανικό παρελθόν του συγκεκριμένου έθους και θεωρείται αποτέλεσμα της </w:t>
      </w:r>
      <w:proofErr w:type="spellStart"/>
      <w:r w:rsidRPr="002D38F5">
        <w:rPr>
          <w:i/>
        </w:rPr>
        <w:t>κοσμικοποίησης</w:t>
      </w:r>
      <w:proofErr w:type="spellEnd"/>
      <w:r w:rsidRPr="002D38F5">
        <w:rPr>
          <w:i/>
        </w:rPr>
        <w:t xml:space="preserve"> της προτεσταντικής ηθικής. Η προσπάθεια, δηλαδή, για την απόκτηση περιουσίας δεν αποτελούσε για τον αμερικάνο κίνητρο για άνετη διαβίωση και κοινωνική επιβεβαίωση, αλλά εξέφραζε τη βαθύτερη μεταφυσική αγωνία του. Έτσι η στενή σχέση μεταξύ προτεσταντισμού και καπιταλισμού συνέβαλε στη διαμόρφωση της αμερικάνικής κοινωνικής σκέψης πάνω στην οποία στηρίζεται το σύστημα των υλιστικών αξιών της αμερικάνικης κοινωνίας. Οι αξίες δε αυτές σε συνδυασμό με τη βιομηχανική ανάπτυξη – που ήρθε μετά τον Εμφύλιο πόλεμο</w:t>
      </w:r>
      <w:r w:rsidR="007B709B" w:rsidRPr="002D38F5">
        <w:rPr>
          <w:i/>
        </w:rPr>
        <w:t xml:space="preserve"> και ευνόησε τη μαζική παραγωγή – συνέβαλαν ώστε να αναπτυχθεί μια μοναδική κοινωνία αφθονίας. Σημαντικό ρόλο στη διαμόρφωση της αμερικάνικής κοινωνίας της αφθονίας έπαιξε επίσης η ανάπτυξη του επιχειρησιακού πνεύματος που έχοντας στόχο το οικονομικό κέρδος, καλλιεργούσε τον καταναλωτισμό. Ο καταναλωτισμός δε, όπως παρατηρεί ο </w:t>
      </w:r>
      <w:proofErr w:type="spellStart"/>
      <w:r w:rsidR="007B709B" w:rsidRPr="002D38F5">
        <w:rPr>
          <w:i/>
          <w:lang w:val="en-US"/>
        </w:rPr>
        <w:t>Curti</w:t>
      </w:r>
      <w:proofErr w:type="spellEnd"/>
      <w:r w:rsidR="007B709B" w:rsidRPr="002D38F5">
        <w:rPr>
          <w:i/>
        </w:rPr>
        <w:t>, δεν πρόσφερε μονάχα την απόλαυση της άνεσης και της πολυτέλειας, αλλά ταυτόχρονα τροφοδοτούσε τις πηγές της ευημερίας, διασφαλίζοντας τη συνεχή επέκταση των επιχειρήσεων.</w:t>
      </w:r>
    </w:p>
    <w:p w:rsidR="007B709B" w:rsidRPr="002D38F5" w:rsidRDefault="007B709B" w:rsidP="00034183">
      <w:pPr>
        <w:spacing w:line="360" w:lineRule="auto"/>
        <w:ind w:firstLine="720"/>
        <w:rPr>
          <w:i/>
        </w:rPr>
      </w:pPr>
      <w:r w:rsidRPr="002D38F5">
        <w:rPr>
          <w:i/>
        </w:rPr>
        <w:t xml:space="preserve">Η επιχειρηματική δραστηριότητα ως μέσο απόκτησης υλικού πλούτου και επομένως ευημερίας, συνδέεται με το πουριτανικό δόγμα της επιλογής. Η επίδοση στο εμπόριο θεωρούνταν δηλαδή από τους πουριτανούς προσφορά υπηρεσίας προς το θεό, ενώ η επιτυχία ή η αποτυχία στον τομέα αυτό αποτελούσε ένδειξη των διαθέσεων του θεού. Με την πάροδο όμως του χρόνου, η διάκριση μεταξύ της υπηρεσίας προς το θεό και της υπηρεσίας προς  τον εαυτό καταργήθηκε, με αποτέλεσμα η θρησκευτική ευλάβεια να </w:t>
      </w:r>
      <w:r w:rsidR="00DE7582" w:rsidRPr="002D38F5">
        <w:rPr>
          <w:i/>
        </w:rPr>
        <w:t>μ</w:t>
      </w:r>
      <w:r w:rsidRPr="002D38F5">
        <w:rPr>
          <w:i/>
        </w:rPr>
        <w:t>ετατραπεί σε όργανο του εμπορίου και να υπηρετεί έναν επίγειο σκοπό.</w:t>
      </w:r>
      <w:r w:rsidR="00DE7582" w:rsidRPr="002D38F5">
        <w:rPr>
          <w:i/>
        </w:rPr>
        <w:t xml:space="preserve"> Έτσι, ενώ οι άνθρωποι κάποτε αντλούσαν θάρρος για την επιτυχία της εμπορικής επιχείρησης του, θεωρώντας την ένδειξη για τη σωτηρία της ψυχής τους στον ουρανό, έφτασαν να αντιμετωπίζουν τη σωτηρία ως κάτι που πρέπει να επιτύχει κάνεις με θέληση και προσπάθεια, όσο βρίσκεται στη ζωή. Αποτέλεσμα της </w:t>
      </w:r>
      <w:proofErr w:type="spellStart"/>
      <w:r w:rsidR="00DE7582" w:rsidRPr="002D38F5">
        <w:rPr>
          <w:i/>
        </w:rPr>
        <w:t>κοσμικοποίησης</w:t>
      </w:r>
      <w:proofErr w:type="spellEnd"/>
      <w:r w:rsidR="00DE7582" w:rsidRPr="002D38F5">
        <w:rPr>
          <w:i/>
        </w:rPr>
        <w:t xml:space="preserve"> της σωτηρίας και της σύνδεσής της με την </w:t>
      </w:r>
      <w:r w:rsidR="00DE7582" w:rsidRPr="002D38F5">
        <w:rPr>
          <w:i/>
        </w:rPr>
        <w:lastRenderedPageBreak/>
        <w:t xml:space="preserve">οικονομική επιτυχία ήταν ο αποκλειστικός σχεδόν προσανατολισμός του ενδιαφέροντος των Αμερικάνων προς τον τομέα του εμπορίου. Έτσι η Αμερική διαμορφώθηκε σε μια κατεξοχήν χώρα του εμπορίου». </w:t>
      </w:r>
    </w:p>
    <w:p w:rsidR="00DE7582" w:rsidRPr="002D38F5" w:rsidRDefault="00DE7582" w:rsidP="00034183">
      <w:pPr>
        <w:spacing w:line="360" w:lineRule="auto"/>
        <w:ind w:firstLine="720"/>
        <w:rPr>
          <w:i/>
        </w:rPr>
      </w:pPr>
      <w:r w:rsidRPr="002D38F5">
        <w:rPr>
          <w:i/>
        </w:rPr>
        <w:t>Η αντιμετώπιση του εμπορίου ως μέσου επιτυχίας συντέλεσε στην ανάδειξη αυτοδημιούργητων μεγιστάνων πλούτου, οι όποιοι πήραν διαστάσεις λαϊκών ηρώων.</w:t>
      </w:r>
      <w:r w:rsidR="002343CF" w:rsidRPr="002D38F5">
        <w:rPr>
          <w:i/>
        </w:rPr>
        <w:t xml:space="preserve"> […] Σήμερα βέβαια οι μεγιστάνες του τύπου αυτού έχουν εξαφανιστεί και ο επιχειρηματίας έχει χάσει την αίγλη και το κύρος που είχε παλιότερα. Ωστόσο εξακολουθεί, όπως λέει ο </w:t>
      </w:r>
      <w:r w:rsidR="002343CF" w:rsidRPr="002D38F5">
        <w:rPr>
          <w:i/>
          <w:lang w:val="en-US"/>
        </w:rPr>
        <w:t>Hofstadter</w:t>
      </w:r>
      <w:r w:rsidR="002343CF" w:rsidRPr="002D38F5">
        <w:rPr>
          <w:i/>
        </w:rPr>
        <w:t>, να βρίσκεται παντού σε όλους τους τομείς της αμερικάνικής ζωής, από την πολιτική μέχρι τα πανεπιστήμια, παρά το γεγονός ότι οι αξίες που αντιπροσωπεύει δεν απολάμβαναν την εκτίμηση του πνευματικού κόσμου της Αμερικής. Εδώ θα πρέπει να σημειωθεί ότι ενώ η μορφή του επιχειρηματία βρίσκεται στο προσκήνιο του εμπορικού κόσμου,  πραγματικός ήρωας του είναι ο πωλητής (</w:t>
      </w:r>
      <w:r w:rsidR="002343CF" w:rsidRPr="002D38F5">
        <w:rPr>
          <w:i/>
          <w:lang w:val="en-US"/>
        </w:rPr>
        <w:t>salesman</w:t>
      </w:r>
      <w:r w:rsidR="002343CF" w:rsidRPr="002D38F5">
        <w:rPr>
          <w:i/>
        </w:rPr>
        <w:t>) πάνω στον οποίο στηρίζεται ολόκληρος ο μηχανισμός της διάθεσης των προϊόντων.</w:t>
      </w:r>
    </w:p>
    <w:p w:rsidR="00DE7582" w:rsidRPr="007B709B" w:rsidRDefault="00DE7582" w:rsidP="00034183">
      <w:pPr>
        <w:spacing w:line="360" w:lineRule="auto"/>
        <w:ind w:firstLine="720"/>
      </w:pPr>
      <w:r w:rsidRPr="002D38F5">
        <w:rPr>
          <w:i/>
        </w:rPr>
        <w:t xml:space="preserve">Η αίγλη του αυτοδημιούργητου </w:t>
      </w:r>
      <w:r w:rsidR="002343CF" w:rsidRPr="002D38F5">
        <w:rPr>
          <w:i/>
        </w:rPr>
        <w:t>επιχειρηματία</w:t>
      </w:r>
      <w:r w:rsidRPr="002D38F5">
        <w:rPr>
          <w:i/>
        </w:rPr>
        <w:t xml:space="preserve"> και το ιδανικό της επιτυχίας που </w:t>
      </w:r>
      <w:r w:rsidR="002343CF" w:rsidRPr="002D38F5">
        <w:rPr>
          <w:i/>
        </w:rPr>
        <w:t>εκπροσωπούσε</w:t>
      </w:r>
      <w:r w:rsidRPr="002D38F5">
        <w:rPr>
          <w:i/>
        </w:rPr>
        <w:t>, εκφράστηκαν και ταυτόχρονα ενισχύθηκαν με την παραγωγή ενός μεγάλου αριθμού κειμένων- από βιογραφ</w:t>
      </w:r>
      <w:r w:rsidR="002343CF" w:rsidRPr="002D38F5">
        <w:rPr>
          <w:i/>
        </w:rPr>
        <w:t>ίες επιτυχημένων αυτοδημιούργητων μεγιστάνων μέχρι οδηγίες και συμβουλές για την επιτυχία. Όλα αυτά τα έργα τόνιζαν ότι δόξα και πλούτη μπορούσε να αποκτήσει κάθε επίμονος, εργατικός, ενάρετος οικονόμος και έξυπνος νέος, ανεξάρτητα από τη φτώχεια ή οποιοδήποτε άλλο μειονέκτημα του</w:t>
      </w:r>
      <w:r w:rsidR="002343CF">
        <w:t>.</w:t>
      </w:r>
      <w:r w:rsidR="004142D8">
        <w:t xml:space="preserve"> (Ελένη </w:t>
      </w:r>
      <w:proofErr w:type="spellStart"/>
      <w:r w:rsidR="004142D8">
        <w:t>Χαβιαρά</w:t>
      </w:r>
      <w:proofErr w:type="spellEnd"/>
      <w:r w:rsidR="004142D8">
        <w:t xml:space="preserve"> – </w:t>
      </w:r>
      <w:proofErr w:type="spellStart"/>
      <w:r w:rsidR="004142D8">
        <w:t>Κεχαΐδου</w:t>
      </w:r>
      <w:proofErr w:type="spellEnd"/>
      <w:r w:rsidR="00034183">
        <w:t xml:space="preserve"> 1987</w:t>
      </w:r>
      <w:r w:rsidR="00CA285C">
        <w:t xml:space="preserve">: </w:t>
      </w:r>
      <w:r w:rsidR="00034183">
        <w:t>απόσπασμα διδακτορικής διατριβής)</w:t>
      </w:r>
      <w:r w:rsidR="00CA285C">
        <w:t>.</w:t>
      </w:r>
    </w:p>
    <w:p w:rsidR="0034196C" w:rsidRPr="0034196C" w:rsidRDefault="0034196C" w:rsidP="00034183">
      <w:pPr>
        <w:spacing w:line="360" w:lineRule="auto"/>
      </w:pPr>
    </w:p>
    <w:p w:rsidR="005E4616" w:rsidRPr="00034183" w:rsidRDefault="00034183" w:rsidP="00034183">
      <w:pPr>
        <w:spacing w:line="360" w:lineRule="auto"/>
        <w:rPr>
          <w:b/>
        </w:rPr>
      </w:pPr>
      <w:r w:rsidRPr="00034183">
        <w:rPr>
          <w:b/>
        </w:rPr>
        <w:t>Ζήτω εγώ στο διάβολο εσύ</w:t>
      </w:r>
    </w:p>
    <w:p w:rsidR="005E4616" w:rsidRPr="00CA285C" w:rsidRDefault="005E4616" w:rsidP="00034183">
      <w:pPr>
        <w:spacing w:line="360" w:lineRule="auto"/>
      </w:pPr>
      <w:r w:rsidRPr="002D38F5">
        <w:rPr>
          <w:i/>
        </w:rPr>
        <w:t xml:space="preserve">Ο μύθος του αμερικάνικου </w:t>
      </w:r>
      <w:r w:rsidR="00C01BD3" w:rsidRPr="002D38F5">
        <w:rPr>
          <w:i/>
        </w:rPr>
        <w:t>ονείρου</w:t>
      </w:r>
      <w:r w:rsidRPr="002D38F5">
        <w:rPr>
          <w:i/>
        </w:rPr>
        <w:t xml:space="preserve"> με ενδιαφέρει γιατί η εθνική </w:t>
      </w:r>
      <w:r w:rsidR="00C01BD3" w:rsidRPr="002D38F5">
        <w:rPr>
          <w:i/>
        </w:rPr>
        <w:t>κουλτούρα</w:t>
      </w:r>
      <w:r w:rsidRPr="002D38F5">
        <w:rPr>
          <w:i/>
        </w:rPr>
        <w:t xml:space="preserve"> βασίζεται πολύ στην ιδέα της προσπάθειας και της επιτυχίας. Αντί να ανυψώσει τις μάζες, ο καθένας </w:t>
      </w:r>
      <w:r w:rsidR="00C01BD3" w:rsidRPr="002D38F5">
        <w:rPr>
          <w:i/>
        </w:rPr>
        <w:t>προσπαθεί</w:t>
      </w:r>
      <w:r w:rsidRPr="002D38F5">
        <w:rPr>
          <w:i/>
        </w:rPr>
        <w:t xml:space="preserve"> να ξεχωρίσει από τη μάζα. Θα σε φέρω στα όριά σου, προκειμένου να πετύχω. Αυτή η αρχή </w:t>
      </w:r>
      <w:r w:rsidR="00C01BD3" w:rsidRPr="002D38F5">
        <w:rPr>
          <w:i/>
        </w:rPr>
        <w:t>διαμορφώνει</w:t>
      </w:r>
      <w:r w:rsidRPr="002D38F5">
        <w:rPr>
          <w:i/>
        </w:rPr>
        <w:t xml:space="preserve"> την οικονομική μας ζωή, όπως και την υπόλοιπη ζωή μας. Αυτός ο αμερικάνικος μύθος να δημιουργήσεις κάτι από το τίποτα. Αυτό επηρεάζει το πνεύμα του ατόμου. Αυτό είναι καθοριστικό. Νιώθει κανείς ότι ο μόνος τρόπος να πετύχει είναι σε βάρος του άλλου. Η οικονομική ζωή της Αμερικής είναι μια λοταρία. Όλοι έχουν ίσες ευκαιρίες μόνον όμως ένας θα φτάσει στην κορυφή. «όσα περισσότερα έχω εγώ τόσο λιγότερα έχεις εσύ». Έτσι μπορεί να πετύχει κανείς σε βάρος ή ένεκα της αποτυχίας του άλλου. Αυτό είναι το θέμα πολλών έργων μου του Αμερικάνικου Βούβαλου και του Οικόπεδα με θέα. Αυτό ήταν και το θέμα της εκστρατείας του προέδρου Ρέιγκαν. Στο οικόπεδα με θέα παίρνεις Κάντιλακ, μαχαίρια ή τίποτα. Σε τούτο το έργο είναι εμφανές ότι οι </w:t>
      </w:r>
      <w:r w:rsidRPr="002D38F5">
        <w:rPr>
          <w:i/>
        </w:rPr>
        <w:lastRenderedPageBreak/>
        <w:t xml:space="preserve">άνθρωποι φοβούνται για τη </w:t>
      </w:r>
      <w:r w:rsidR="00C01BD3" w:rsidRPr="002D38F5">
        <w:rPr>
          <w:i/>
        </w:rPr>
        <w:t xml:space="preserve">ζωή τους και το εισόδημά τους  που γι’ αυτούς είναι το ίδιο. Πρέπει να πετύχουν ο ένας σε βάρος του άλλου. Όπως το έθεσε ο </w:t>
      </w:r>
      <w:proofErr w:type="spellStart"/>
      <w:r w:rsidR="00C01BD3" w:rsidRPr="002D38F5">
        <w:rPr>
          <w:i/>
          <w:lang w:val="en-US"/>
        </w:rPr>
        <w:t>Thorstein</w:t>
      </w:r>
      <w:proofErr w:type="spellEnd"/>
      <w:r w:rsidR="00C01BD3" w:rsidRPr="002D38F5">
        <w:rPr>
          <w:i/>
        </w:rPr>
        <w:t xml:space="preserve"> </w:t>
      </w:r>
      <w:r w:rsidR="00C01BD3" w:rsidRPr="002D38F5">
        <w:rPr>
          <w:i/>
          <w:lang w:val="en-US"/>
        </w:rPr>
        <w:t>Veblen</w:t>
      </w:r>
      <w:r w:rsidR="00C01BD3" w:rsidRPr="002D38F5">
        <w:rPr>
          <w:i/>
        </w:rPr>
        <w:t xml:space="preserve"> στη Θεωρία της αργόσχολης τάξης του, η εξάσκηση στο τέλος εκφυλίζεται σε απατεωνιά. Όταν κάποιος δεν έχει συμφέρον να συμπεριφερθεί ηθικά και τα μόνα όρια συμπεριφοράς που τίθενται είναι το υποτιθέμενο έμφυτο αίσθημα του δικαίου, τότε το δίκαιο γίνεται ξεπερασμένη ιδέα: « Μια στιγμή! Γιατί να σέβομαι το δικό μου αίσθημα δικαιοσύνης, όταν ο άλλος δεν σέβεται τι δικό του αίσθημα δικαιοσύνης; Εγώ να ‘μαι καλά και στο διάβολο εσύ!». Στο Οικόπεδα με θέα το θέμα είναι σαφές: αφορά στο πως διαφθείρουν οι επιχειρήσεις, το πώς το ιεραρχικό επιχειρηματικό σύστημα διαφθείρει. Για τους κατέχοντες την εξουσία, το να δρουν ανέντιμα νομιμοποιείται.</w:t>
      </w:r>
      <w:r w:rsidR="00C01BD3">
        <w:t xml:space="preserve"> </w:t>
      </w:r>
      <w:r w:rsidR="00C01BD3" w:rsidRPr="002D38F5">
        <w:t>(</w:t>
      </w:r>
      <w:proofErr w:type="spellStart"/>
      <w:r w:rsidR="00C01BD3">
        <w:t>Μάμετ</w:t>
      </w:r>
      <w:proofErr w:type="spellEnd"/>
      <w:r w:rsidR="00C01BD3" w:rsidRPr="002D38F5">
        <w:t xml:space="preserve">, </w:t>
      </w:r>
      <w:r w:rsidR="00C01BD3">
        <w:t>απόσπασμα</w:t>
      </w:r>
      <w:r w:rsidR="00C01BD3" w:rsidRPr="002D38F5">
        <w:t xml:space="preserve"> </w:t>
      </w:r>
      <w:r w:rsidR="00C01BD3">
        <w:t>από</w:t>
      </w:r>
      <w:r w:rsidR="00C01BD3" w:rsidRPr="002D38F5">
        <w:t xml:space="preserve"> </w:t>
      </w:r>
      <w:r w:rsidR="00C01BD3">
        <w:t>συνέντευξη</w:t>
      </w:r>
      <w:r w:rsidR="00C01BD3" w:rsidRPr="002D38F5">
        <w:t xml:space="preserve"> </w:t>
      </w:r>
      <w:r w:rsidR="00C01BD3">
        <w:t>στον</w:t>
      </w:r>
      <w:r w:rsidR="00C01BD3" w:rsidRPr="002D38F5">
        <w:t xml:space="preserve"> </w:t>
      </w:r>
      <w:r w:rsidR="00C01BD3">
        <w:rPr>
          <w:lang w:val="en-US"/>
        </w:rPr>
        <w:t>Matthew</w:t>
      </w:r>
      <w:r w:rsidR="00C01BD3" w:rsidRPr="002D38F5">
        <w:t xml:space="preserve"> </w:t>
      </w:r>
      <w:r w:rsidR="00C01BD3">
        <w:rPr>
          <w:lang w:val="en-US"/>
        </w:rPr>
        <w:t>C</w:t>
      </w:r>
      <w:r w:rsidR="00C01BD3" w:rsidRPr="002D38F5">
        <w:t xml:space="preserve">. </w:t>
      </w:r>
      <w:proofErr w:type="spellStart"/>
      <w:r w:rsidR="00CA285C">
        <w:rPr>
          <w:lang w:val="en-US"/>
        </w:rPr>
        <w:t>Roudane</w:t>
      </w:r>
      <w:proofErr w:type="spellEnd"/>
      <w:r w:rsidR="00CA285C">
        <w:t xml:space="preserve"> </w:t>
      </w:r>
      <w:r w:rsidR="00C01BD3" w:rsidRPr="002D38F5">
        <w:t xml:space="preserve">1986) </w:t>
      </w:r>
    </w:p>
    <w:p w:rsidR="003F23F2" w:rsidRPr="0087250A" w:rsidRDefault="003F23F2" w:rsidP="00034183">
      <w:pPr>
        <w:spacing w:line="360" w:lineRule="auto"/>
      </w:pPr>
    </w:p>
    <w:p w:rsidR="0034196C" w:rsidRDefault="00034183" w:rsidP="00034183">
      <w:pPr>
        <w:spacing w:line="360" w:lineRule="auto"/>
        <w:rPr>
          <w:b/>
        </w:rPr>
      </w:pPr>
      <w:r w:rsidRPr="00034183">
        <w:rPr>
          <w:b/>
        </w:rPr>
        <w:t xml:space="preserve">Ορισμένα  </w:t>
      </w:r>
      <w:r>
        <w:rPr>
          <w:b/>
        </w:rPr>
        <w:t>χαρακτηριστικά στοιχεία του προτεσταντισμού</w:t>
      </w:r>
    </w:p>
    <w:p w:rsidR="003F23F2" w:rsidRPr="007E5136" w:rsidRDefault="003F23F2" w:rsidP="00034183">
      <w:pPr>
        <w:spacing w:line="360" w:lineRule="auto"/>
        <w:rPr>
          <w:rFonts w:ascii="Times New Roman" w:hAnsi="Times New Roman" w:cs="Times New Roman"/>
          <w:b/>
          <w:sz w:val="24"/>
          <w:szCs w:val="24"/>
        </w:rPr>
      </w:pPr>
    </w:p>
    <w:p w:rsidR="0034196C" w:rsidRPr="00B75AC1" w:rsidRDefault="0034196C" w:rsidP="00034183">
      <w:pPr>
        <w:spacing w:line="360" w:lineRule="auto"/>
      </w:pPr>
      <w:r w:rsidRPr="00B75AC1">
        <w:t>Ο προτεσταντισμός ήταν και είναι το κυρίαρχο δόγμα στις ΗΠΑ, από το οποίο οι Αμερικανοί πολιτικοί εμπνεύστηκαν τη θεωρία της ‘πόλης πάνω στο λόφο’, δηλαδή της ‘εξαιρετικότητας’ των ΗΠΑ και της παγκόσμιας υπεροχής τους, η οποία αναπτύχθηκε υπό ένα θρησκευτικό μανδύα τον 19</w:t>
      </w:r>
      <w:r>
        <w:t>ο</w:t>
      </w:r>
      <w:r w:rsidRPr="00B75AC1">
        <w:t xml:space="preserve"> αιώνα. Οραματιστές του δόγματος ήταν και οι προτεστάντες ιεραπόστολοι.</w:t>
      </w:r>
    </w:p>
    <w:p w:rsidR="0034196C" w:rsidRPr="00B75AC1" w:rsidRDefault="0034196C" w:rsidP="00034183">
      <w:pPr>
        <w:spacing w:line="360" w:lineRule="auto"/>
        <w:ind w:firstLine="720"/>
      </w:pPr>
      <w:r w:rsidRPr="00B75AC1">
        <w:t>Το 1517</w:t>
      </w:r>
      <w:r w:rsidRPr="00B75AC1">
        <w:rPr>
          <w:vertAlign w:val="superscript"/>
        </w:rPr>
        <w:t xml:space="preserve">  </w:t>
      </w:r>
      <w:r w:rsidRPr="00B75AC1">
        <w:t xml:space="preserve">ο Λούθηρος κόλλησε στο ναό της πόλης του τα 95 σημεία διαμαρτυρίας απέναντι στον καθολικισμό. Δεν ήθελε να </w:t>
      </w:r>
      <w:r>
        <w:t>εγκαθιδρύσει</w:t>
      </w:r>
      <w:r w:rsidRPr="00B75AC1">
        <w:t xml:space="preserve"> άλλη θρησκεία, ούτε ήθελε να επαναστατήσει. Ωστόσο η στάση του παρεξηγήθηκε και παραποίησαν τα λεγόμενά του, όταν διατύπωσε τη θέση πως επανάσταση είναι το ατομικό ήθος. </w:t>
      </w:r>
    </w:p>
    <w:p w:rsidR="0034196C" w:rsidRDefault="0034196C" w:rsidP="00034183">
      <w:pPr>
        <w:spacing w:line="360" w:lineRule="auto"/>
        <w:ind w:firstLine="720"/>
      </w:pPr>
      <w:r w:rsidRPr="00B75AC1">
        <w:t xml:space="preserve">Στον προτεσταντισμό η εκπαίδευση και το </w:t>
      </w:r>
      <w:proofErr w:type="spellStart"/>
      <w:r w:rsidRPr="00B75AC1">
        <w:t>επιχειρείν</w:t>
      </w:r>
      <w:proofErr w:type="spellEnd"/>
      <w:r w:rsidRPr="00B75AC1">
        <w:t xml:space="preserve"> είναι θεολογική επιταγή. Η σωτηρία του ατόμου είναι προσωπική υπόθεση.</w:t>
      </w:r>
      <w:r>
        <w:t xml:space="preserve"> </w:t>
      </w:r>
      <w:r w:rsidRPr="00B75AC1">
        <w:t>Δίνεται έμφαση στο άτομο, στον αγώνα και στην ελευθερία του.</w:t>
      </w:r>
      <w:r>
        <w:t xml:space="preserve"> </w:t>
      </w:r>
      <w:r w:rsidRPr="00B75AC1">
        <w:t>Κύριο χαρακτηριστικό είναι και η άνοδος της γυναίκας, που τον διαφοροποιεί από τις ά</w:t>
      </w:r>
      <w:r>
        <w:t xml:space="preserve">λλες θρησκείες αλλά και από τον </w:t>
      </w:r>
      <w:r w:rsidRPr="00B75AC1">
        <w:t xml:space="preserve">γεωργικό πολιτισμό, όπου είχε επιβληθεί και κυριαρχούσε για αιώνες. </w:t>
      </w:r>
    </w:p>
    <w:p w:rsidR="0034196C" w:rsidRPr="00B75AC1" w:rsidRDefault="0034196C" w:rsidP="00034183">
      <w:pPr>
        <w:spacing w:line="360" w:lineRule="auto"/>
        <w:ind w:firstLine="720"/>
      </w:pPr>
      <w:r w:rsidRPr="00B75AC1">
        <w:t xml:space="preserve">Τους χαρακτηρίζει η αλαζονεία καθώς αισθάνονται αυτάρκεις και αυτοδημιούργητοι, αλλά και η ταπεινοφροσύνη. Το άτομο οφείλει να είναι δημιουργός </w:t>
      </w:r>
      <w:proofErr w:type="spellStart"/>
      <w:r w:rsidRPr="00B75AC1">
        <w:t>κατ’εικόνα</w:t>
      </w:r>
      <w:proofErr w:type="spellEnd"/>
      <w:r w:rsidRPr="00B75AC1">
        <w:t xml:space="preserve"> και ομοίωση του Κυρίου. Η εργασία είναι η βασική ασχολία του πιστού και με αυτόν τον τρόπο θα έχει την αγάπη του Θεού. Τα χρήματα όμως δεν πρέπει να σπαταλούνται σε υλικά αγαθά και απολαύσεις, αλλά να επενδύονται στην δουλειά.</w:t>
      </w:r>
    </w:p>
    <w:p w:rsidR="0034196C" w:rsidRPr="00B75AC1" w:rsidRDefault="0034196C" w:rsidP="00034183">
      <w:pPr>
        <w:spacing w:line="360" w:lineRule="auto"/>
      </w:pPr>
      <w:r w:rsidRPr="00B75AC1">
        <w:lastRenderedPageBreak/>
        <w:t xml:space="preserve">Δεν υπάρχουν πολλές τελετές και ιερά μυστήρια, ούτε διαμεσολαβητές (ιερά πρόσωπα, Άγιο Πνεύμα). Για αυτόν τον λόγο δεν υπάρχει και εκπρόσωπος του Θεού επί γης. </w:t>
      </w:r>
      <w:r>
        <w:t>Οι πιστοί της ενορίας ο</w:t>
      </w:r>
      <w:r w:rsidRPr="00B75AC1">
        <w:t>ρίζουν έναν προτεστάντη</w:t>
      </w:r>
      <w:r>
        <w:t xml:space="preserve"> (κοινό θνητό) ως πάστορα, όπου πληρώνουν μόνοι τους τον μισθό του. Οι ιερωμένοι δηλαδή δεν πληρώνονται από το κράτος. </w:t>
      </w:r>
      <w:r w:rsidRPr="00B75AC1">
        <w:t xml:space="preserve"> </w:t>
      </w:r>
    </w:p>
    <w:p w:rsidR="0034196C" w:rsidRPr="00B75AC1" w:rsidRDefault="0034196C" w:rsidP="00034183">
      <w:pPr>
        <w:spacing w:line="360" w:lineRule="auto"/>
      </w:pPr>
      <w:r w:rsidRPr="00B75AC1">
        <w:t xml:space="preserve">Η θρησκεία αποκτά πολιτική διάσταση: η μοναξιά του πιστού ταυτίζεται με αυτήν του επιχειρηματία και του εμπόρου που πρόκειται να πάρει μια σοβαρή επαγγελματική απόφαση. Η ζωή του πιστού πρέπει να είναι λιτή, χωρίς πολυτέλειες. </w:t>
      </w:r>
    </w:p>
    <w:p w:rsidR="0034196C" w:rsidRPr="00B75AC1" w:rsidRDefault="0034196C" w:rsidP="00034183">
      <w:pPr>
        <w:spacing w:line="360" w:lineRule="auto"/>
      </w:pPr>
      <w:r>
        <w:t xml:space="preserve">Ίσως το σοβαρότερο </w:t>
      </w:r>
      <w:r w:rsidRPr="00B75AC1">
        <w:t>αμάρτημα</w:t>
      </w:r>
      <w:r>
        <w:t xml:space="preserve"> για ένα προτεστάντη</w:t>
      </w:r>
      <w:r w:rsidRPr="00B75AC1">
        <w:t xml:space="preserve"> είναι το ψέμα</w:t>
      </w:r>
      <w:r>
        <w:t>, δηλαδή η συνειδητή απάτη</w:t>
      </w:r>
      <w:r w:rsidRPr="00B75AC1">
        <w:t>.</w:t>
      </w:r>
    </w:p>
    <w:p w:rsidR="0034196C" w:rsidRPr="00B75AC1" w:rsidRDefault="0034196C" w:rsidP="00034183">
      <w:pPr>
        <w:spacing w:line="360" w:lineRule="auto"/>
      </w:pPr>
      <w:r w:rsidRPr="00B75AC1">
        <w:t>Πολλές γλώσσες απέκτησαν γραπτή μορφή μετά την έλευση του προτεσταντισμού.</w:t>
      </w:r>
    </w:p>
    <w:p w:rsidR="0034196C" w:rsidRDefault="0034196C" w:rsidP="00034183">
      <w:pPr>
        <w:spacing w:line="360" w:lineRule="auto"/>
      </w:pPr>
      <w:r w:rsidRPr="00B75AC1">
        <w:t>Βασικό πρόβλημα των πιστών αποτελεί η κοινωνική πίεση που συσσωρεύεται, χωρίς να εκτονώνεται. Η ψυχολογική κατάσταση των ανθρώπων παραμερίζεται, καθώς κύριο μέλημα των πιστών είναι ο ταπεινός τρόπος ζωής και η απόκτηση χρημάτων</w:t>
      </w:r>
      <w:r>
        <w:t>. Άλλωστε το κέρδος από την εργασία πρέπει να επενδύεται στην ίδια την εργασία, στην ανάπτυξή της και να μη σπαταλιέται σε τρυφηλότητες</w:t>
      </w:r>
      <w:r w:rsidRPr="00B75AC1">
        <w:t xml:space="preserve"> </w:t>
      </w:r>
      <w:r>
        <w:t xml:space="preserve"> και ανούσιες πολυτέλειες.</w:t>
      </w:r>
    </w:p>
    <w:p w:rsidR="0034196C" w:rsidRDefault="0034196C" w:rsidP="0034196C">
      <w:r>
        <w:br w:type="page"/>
      </w:r>
    </w:p>
    <w:p w:rsidR="00AC0224" w:rsidRPr="00AC0224" w:rsidRDefault="00F474B2" w:rsidP="00034183">
      <w:pPr>
        <w:rPr>
          <w:rFonts w:ascii="Times New Roman" w:hAnsi="Times New Roman" w:cs="Times New Roman"/>
          <w:b/>
          <w:sz w:val="24"/>
          <w:szCs w:val="24"/>
        </w:rPr>
      </w:pPr>
      <w:r>
        <w:rPr>
          <w:rFonts w:ascii="Times New Roman" w:hAnsi="Times New Roman" w:cs="Times New Roman"/>
          <w:b/>
          <w:sz w:val="24"/>
          <w:szCs w:val="24"/>
        </w:rPr>
        <w:lastRenderedPageBreak/>
        <w:t xml:space="preserve">Βίκυ Καλογεροπούλου: </w:t>
      </w:r>
      <w:r w:rsidR="00AC0224" w:rsidRPr="00D019BB">
        <w:rPr>
          <w:rFonts w:ascii="Times New Roman" w:hAnsi="Times New Roman" w:cs="Times New Roman"/>
          <w:b/>
          <w:sz w:val="24"/>
          <w:szCs w:val="24"/>
        </w:rPr>
        <w:t xml:space="preserve">Βιογραφικά στοιχεία του </w:t>
      </w:r>
      <w:r w:rsidR="00AC0224" w:rsidRPr="00D019BB">
        <w:rPr>
          <w:rFonts w:ascii="Times New Roman" w:hAnsi="Times New Roman" w:cs="Times New Roman"/>
          <w:b/>
          <w:sz w:val="24"/>
          <w:szCs w:val="24"/>
          <w:lang w:val="en-US"/>
        </w:rPr>
        <w:t>David</w:t>
      </w:r>
      <w:r w:rsidR="00AC0224" w:rsidRPr="00AC0224">
        <w:rPr>
          <w:rFonts w:ascii="Times New Roman" w:hAnsi="Times New Roman" w:cs="Times New Roman"/>
          <w:b/>
          <w:sz w:val="24"/>
          <w:szCs w:val="24"/>
        </w:rPr>
        <w:t xml:space="preserve"> </w:t>
      </w:r>
      <w:r w:rsidR="00AC0224" w:rsidRPr="00D019BB">
        <w:rPr>
          <w:rFonts w:ascii="Times New Roman" w:hAnsi="Times New Roman" w:cs="Times New Roman"/>
          <w:b/>
          <w:sz w:val="24"/>
          <w:szCs w:val="24"/>
          <w:lang w:val="en-US"/>
        </w:rPr>
        <w:t>Mamet</w:t>
      </w:r>
      <w:r w:rsidR="00AC0224" w:rsidRPr="00AC0224">
        <w:rPr>
          <w:rFonts w:ascii="Times New Roman" w:hAnsi="Times New Roman" w:cs="Times New Roman"/>
          <w:b/>
          <w:sz w:val="24"/>
          <w:szCs w:val="24"/>
        </w:rPr>
        <w:t xml:space="preserve"> </w:t>
      </w:r>
    </w:p>
    <w:p w:rsidR="00AC0224" w:rsidRPr="00FB533A" w:rsidRDefault="00AC0224" w:rsidP="00AC0224">
      <w:pPr>
        <w:spacing w:line="360" w:lineRule="auto"/>
        <w:rPr>
          <w:rFonts w:ascii="Times New Roman" w:hAnsi="Times New Roman" w:cs="Times New Roman"/>
          <w:sz w:val="24"/>
          <w:szCs w:val="24"/>
        </w:rPr>
      </w:pPr>
      <w:r w:rsidRPr="00D019BB">
        <w:rPr>
          <w:rFonts w:ascii="Times New Roman" w:hAnsi="Times New Roman" w:cs="Times New Roman"/>
          <w:sz w:val="24"/>
          <w:szCs w:val="24"/>
        </w:rPr>
        <w:t xml:space="preserve">Ο </w:t>
      </w:r>
      <w:r w:rsidRPr="00D019BB">
        <w:rPr>
          <w:rFonts w:ascii="Times New Roman" w:hAnsi="Times New Roman" w:cs="Times New Roman"/>
          <w:sz w:val="24"/>
          <w:szCs w:val="24"/>
          <w:lang w:val="en-US"/>
        </w:rPr>
        <w:t>David</w:t>
      </w:r>
      <w:r w:rsidRPr="00D019BB">
        <w:rPr>
          <w:rFonts w:ascii="Times New Roman" w:hAnsi="Times New Roman" w:cs="Times New Roman"/>
          <w:sz w:val="24"/>
          <w:szCs w:val="24"/>
        </w:rPr>
        <w:t xml:space="preserve"> </w:t>
      </w:r>
      <w:r w:rsidRPr="00D019BB">
        <w:rPr>
          <w:rFonts w:ascii="Times New Roman" w:hAnsi="Times New Roman" w:cs="Times New Roman"/>
          <w:sz w:val="24"/>
          <w:szCs w:val="24"/>
          <w:lang w:val="en-US"/>
        </w:rPr>
        <w:t>Allen</w:t>
      </w:r>
      <w:r w:rsidRPr="00D019BB">
        <w:rPr>
          <w:rFonts w:ascii="Times New Roman" w:hAnsi="Times New Roman" w:cs="Times New Roman"/>
          <w:sz w:val="24"/>
          <w:szCs w:val="24"/>
        </w:rPr>
        <w:t xml:space="preserve"> </w:t>
      </w:r>
      <w:r w:rsidRPr="00D019BB">
        <w:rPr>
          <w:rFonts w:ascii="Times New Roman" w:hAnsi="Times New Roman" w:cs="Times New Roman"/>
          <w:sz w:val="24"/>
          <w:szCs w:val="24"/>
          <w:lang w:val="en-US"/>
        </w:rPr>
        <w:t>Mamet</w:t>
      </w:r>
      <w:r w:rsidRPr="00D019BB">
        <w:rPr>
          <w:rFonts w:ascii="Times New Roman" w:hAnsi="Times New Roman" w:cs="Times New Roman"/>
          <w:sz w:val="24"/>
          <w:szCs w:val="24"/>
        </w:rPr>
        <w:t xml:space="preserve"> γεννήθηκε στις </w:t>
      </w:r>
      <w:r w:rsidR="001B731F" w:rsidRPr="0087250A">
        <w:rPr>
          <w:rFonts w:ascii="Times New Roman" w:hAnsi="Times New Roman" w:cs="Times New Roman"/>
          <w:sz w:val="24"/>
          <w:szCs w:val="24"/>
        </w:rPr>
        <w:t>30</w:t>
      </w:r>
      <w:r w:rsidRPr="004472FB">
        <w:rPr>
          <w:rFonts w:ascii="Times New Roman" w:hAnsi="Times New Roman" w:cs="Times New Roman"/>
          <w:color w:val="FF0000"/>
          <w:sz w:val="24"/>
          <w:szCs w:val="24"/>
        </w:rPr>
        <w:t xml:space="preserve"> </w:t>
      </w:r>
      <w:r w:rsidRPr="00D019BB">
        <w:rPr>
          <w:rFonts w:ascii="Times New Roman" w:hAnsi="Times New Roman" w:cs="Times New Roman"/>
          <w:sz w:val="24"/>
          <w:szCs w:val="24"/>
        </w:rPr>
        <w:t xml:space="preserve">Νοεμβρίου 1947 στο </w:t>
      </w:r>
      <w:r w:rsidRPr="00D019BB">
        <w:rPr>
          <w:rFonts w:ascii="Times New Roman" w:hAnsi="Times New Roman" w:cs="Times New Roman"/>
          <w:sz w:val="24"/>
          <w:szCs w:val="24"/>
          <w:lang w:val="en-US"/>
        </w:rPr>
        <w:t>Flossmoor</w:t>
      </w:r>
      <w:r w:rsidRPr="00D019BB">
        <w:rPr>
          <w:rFonts w:ascii="Times New Roman" w:hAnsi="Times New Roman" w:cs="Times New Roman"/>
          <w:sz w:val="24"/>
          <w:szCs w:val="24"/>
        </w:rPr>
        <w:t xml:space="preserve">, </w:t>
      </w:r>
      <w:r w:rsidRPr="00D019BB">
        <w:rPr>
          <w:rFonts w:ascii="Times New Roman" w:hAnsi="Times New Roman" w:cs="Times New Roman"/>
          <w:sz w:val="24"/>
          <w:szCs w:val="24"/>
          <w:lang w:val="en-US"/>
        </w:rPr>
        <w:t>Illinois</w:t>
      </w:r>
      <w:r w:rsidRPr="00D019BB">
        <w:rPr>
          <w:rFonts w:ascii="Times New Roman" w:hAnsi="Times New Roman" w:cs="Times New Roman"/>
          <w:sz w:val="24"/>
          <w:szCs w:val="24"/>
        </w:rPr>
        <w:t>.</w:t>
      </w:r>
      <w:r w:rsidR="0087250A" w:rsidRPr="0087250A">
        <w:rPr>
          <w:rFonts w:ascii="Times New Roman" w:hAnsi="Times New Roman" w:cs="Times New Roman"/>
          <w:sz w:val="24"/>
          <w:szCs w:val="24"/>
        </w:rPr>
        <w:t xml:space="preserve"> </w:t>
      </w:r>
      <w:r w:rsidRPr="00FB533A">
        <w:rPr>
          <w:rFonts w:ascii="Times New Roman" w:hAnsi="Times New Roman" w:cs="Times New Roman"/>
          <w:sz w:val="24"/>
          <w:szCs w:val="24"/>
        </w:rPr>
        <w:t xml:space="preserve">Ο πατέρας του </w:t>
      </w:r>
      <w:r w:rsidRPr="00FB533A">
        <w:rPr>
          <w:rFonts w:ascii="Times New Roman" w:hAnsi="Times New Roman" w:cs="Times New Roman"/>
          <w:sz w:val="24"/>
          <w:szCs w:val="24"/>
          <w:lang w:val="en-US"/>
        </w:rPr>
        <w:t>Bernard</w:t>
      </w:r>
      <w:r w:rsidRPr="00FB533A">
        <w:rPr>
          <w:rFonts w:ascii="Times New Roman" w:hAnsi="Times New Roman" w:cs="Times New Roman"/>
          <w:sz w:val="24"/>
          <w:szCs w:val="24"/>
        </w:rPr>
        <w:t xml:space="preserve">, δικηγόρος στο επάγγελμα και η μητέρα του </w:t>
      </w:r>
      <w:r w:rsidRPr="00FB533A">
        <w:rPr>
          <w:rFonts w:ascii="Times New Roman" w:hAnsi="Times New Roman" w:cs="Times New Roman"/>
          <w:sz w:val="24"/>
          <w:szCs w:val="24"/>
          <w:lang w:val="en-US"/>
        </w:rPr>
        <w:t>Lenore</w:t>
      </w:r>
      <w:r w:rsidR="001B731F" w:rsidRPr="00FB533A">
        <w:rPr>
          <w:rFonts w:ascii="Times New Roman" w:hAnsi="Times New Roman" w:cs="Times New Roman"/>
          <w:sz w:val="24"/>
          <w:szCs w:val="24"/>
        </w:rPr>
        <w:t xml:space="preserve"> </w:t>
      </w:r>
      <w:r w:rsidRPr="00FB533A">
        <w:rPr>
          <w:rFonts w:ascii="Times New Roman" w:hAnsi="Times New Roman" w:cs="Times New Roman"/>
          <w:sz w:val="24"/>
          <w:szCs w:val="24"/>
        </w:rPr>
        <w:t>(</w:t>
      </w:r>
      <w:r w:rsidRPr="00FB533A">
        <w:rPr>
          <w:rFonts w:ascii="Times New Roman" w:hAnsi="Times New Roman" w:cs="Times New Roman"/>
          <w:sz w:val="24"/>
          <w:szCs w:val="24"/>
          <w:lang w:val="en-US"/>
        </w:rPr>
        <w:t>Lee</w:t>
      </w:r>
      <w:r w:rsidRPr="00FB533A">
        <w:rPr>
          <w:rFonts w:ascii="Times New Roman" w:hAnsi="Times New Roman" w:cs="Times New Roman"/>
          <w:sz w:val="24"/>
          <w:szCs w:val="24"/>
        </w:rPr>
        <w:t xml:space="preserve">), καθηγήτρια. Και οι τέσσερις παππούδες του ήταν Εβραίοι. Η επιβίωση της οικογένειας </w:t>
      </w:r>
      <w:r w:rsidRPr="00FB533A">
        <w:rPr>
          <w:rFonts w:ascii="Times New Roman" w:hAnsi="Times New Roman" w:cs="Times New Roman"/>
          <w:sz w:val="24"/>
          <w:szCs w:val="24"/>
          <w:lang w:val="en-US"/>
        </w:rPr>
        <w:t>Mamet</w:t>
      </w:r>
      <w:r w:rsidRPr="00FB533A">
        <w:rPr>
          <w:rFonts w:ascii="Times New Roman" w:hAnsi="Times New Roman" w:cs="Times New Roman"/>
          <w:sz w:val="24"/>
          <w:szCs w:val="24"/>
        </w:rPr>
        <w:t xml:space="preserve"> ήταν δύσκολη και έληξε με διαζύγιο τον Απρίλιο του 1959. Τρεις μέρες αργότερα η μητέρα του παντρεύτηκε έναν άλλο επιτυχημένο δικηγόρο, </w:t>
      </w:r>
      <w:r w:rsidRPr="00FB533A">
        <w:rPr>
          <w:rFonts w:ascii="Times New Roman" w:hAnsi="Times New Roman" w:cs="Times New Roman"/>
          <w:sz w:val="24"/>
          <w:szCs w:val="24"/>
          <w:lang w:val="en-US"/>
        </w:rPr>
        <w:t>Bernard</w:t>
      </w:r>
      <w:r w:rsidRPr="00FB533A">
        <w:rPr>
          <w:rFonts w:ascii="Times New Roman" w:hAnsi="Times New Roman" w:cs="Times New Roman"/>
          <w:sz w:val="24"/>
          <w:szCs w:val="24"/>
        </w:rPr>
        <w:t xml:space="preserve"> </w:t>
      </w:r>
      <w:proofErr w:type="spellStart"/>
      <w:r w:rsidRPr="00FB533A">
        <w:rPr>
          <w:rFonts w:ascii="Times New Roman" w:hAnsi="Times New Roman" w:cs="Times New Roman"/>
          <w:sz w:val="24"/>
          <w:szCs w:val="24"/>
          <w:lang w:val="en-US"/>
        </w:rPr>
        <w:t>Kleiman</w:t>
      </w:r>
      <w:proofErr w:type="spellEnd"/>
      <w:r w:rsidRPr="00FB533A">
        <w:rPr>
          <w:rFonts w:ascii="Times New Roman" w:hAnsi="Times New Roman" w:cs="Times New Roman"/>
          <w:sz w:val="24"/>
          <w:szCs w:val="24"/>
        </w:rPr>
        <w:t xml:space="preserve">, ο οποίος συνεργαζόταν με τον </w:t>
      </w:r>
      <w:r w:rsidRPr="00FB533A">
        <w:rPr>
          <w:rFonts w:ascii="Times New Roman" w:hAnsi="Times New Roman" w:cs="Times New Roman"/>
          <w:sz w:val="24"/>
          <w:szCs w:val="24"/>
          <w:lang w:val="en-US"/>
        </w:rPr>
        <w:t>Bernard</w:t>
      </w:r>
      <w:r w:rsidRPr="00FB533A">
        <w:rPr>
          <w:rFonts w:ascii="Times New Roman" w:hAnsi="Times New Roman" w:cs="Times New Roman"/>
          <w:sz w:val="24"/>
          <w:szCs w:val="24"/>
        </w:rPr>
        <w:t xml:space="preserve"> </w:t>
      </w:r>
      <w:r w:rsidRPr="00FB533A">
        <w:rPr>
          <w:rFonts w:ascii="Times New Roman" w:hAnsi="Times New Roman" w:cs="Times New Roman"/>
          <w:sz w:val="24"/>
          <w:szCs w:val="24"/>
          <w:lang w:val="en-US"/>
        </w:rPr>
        <w:t>Mamet</w:t>
      </w:r>
      <w:r w:rsidRPr="00FB533A">
        <w:rPr>
          <w:rFonts w:ascii="Times New Roman" w:hAnsi="Times New Roman" w:cs="Times New Roman"/>
          <w:sz w:val="24"/>
          <w:szCs w:val="24"/>
        </w:rPr>
        <w:t xml:space="preserve">. </w:t>
      </w:r>
    </w:p>
    <w:p w:rsidR="00602CBB" w:rsidRPr="00EC51D9" w:rsidRDefault="00AC0224" w:rsidP="00602CBB">
      <w:pPr>
        <w:spacing w:line="360" w:lineRule="auto"/>
        <w:ind w:firstLine="720"/>
        <w:rPr>
          <w:rFonts w:ascii="Times New Roman" w:hAnsi="Times New Roman" w:cs="Times New Roman"/>
          <w:sz w:val="24"/>
          <w:szCs w:val="24"/>
        </w:rPr>
      </w:pPr>
      <w:r w:rsidRPr="00FB533A">
        <w:rPr>
          <w:rFonts w:ascii="Times New Roman" w:hAnsi="Times New Roman" w:cs="Times New Roman"/>
          <w:sz w:val="24"/>
          <w:szCs w:val="24"/>
        </w:rPr>
        <w:t xml:space="preserve">Όπως αποκαλύπτεται στο προσωπικό του δοκίμιο και στο αυτοβιογραφικό του έργο </w:t>
      </w:r>
      <w:r w:rsidRPr="00FB533A">
        <w:rPr>
          <w:rFonts w:ascii="Times New Roman" w:hAnsi="Times New Roman" w:cs="Times New Roman"/>
          <w:i/>
          <w:sz w:val="24"/>
          <w:szCs w:val="24"/>
          <w:lang w:val="en-US"/>
        </w:rPr>
        <w:t>Jolly</w:t>
      </w:r>
      <w:r w:rsidRPr="00FB533A">
        <w:rPr>
          <w:rFonts w:ascii="Times New Roman" w:hAnsi="Times New Roman" w:cs="Times New Roman"/>
          <w:sz w:val="24"/>
          <w:szCs w:val="24"/>
        </w:rPr>
        <w:t xml:space="preserve">, η νέα αυτή οικογένεια ήταν βαθιά δυσλειτουργική, ιδιαίτερα με τη </w:t>
      </w:r>
      <w:r w:rsidRPr="00FB533A">
        <w:rPr>
          <w:rFonts w:ascii="Times New Roman" w:hAnsi="Times New Roman" w:cs="Times New Roman"/>
          <w:sz w:val="24"/>
          <w:szCs w:val="24"/>
          <w:lang w:val="en-US"/>
        </w:rPr>
        <w:t>Lynn</w:t>
      </w:r>
      <w:r w:rsidRPr="00FB533A">
        <w:rPr>
          <w:rFonts w:ascii="Times New Roman" w:hAnsi="Times New Roman" w:cs="Times New Roman"/>
          <w:sz w:val="24"/>
          <w:szCs w:val="24"/>
        </w:rPr>
        <w:t xml:space="preserve">(αδερφή του </w:t>
      </w:r>
      <w:r w:rsidRPr="00FB533A">
        <w:rPr>
          <w:rFonts w:ascii="Times New Roman" w:hAnsi="Times New Roman" w:cs="Times New Roman"/>
          <w:sz w:val="24"/>
          <w:szCs w:val="24"/>
          <w:lang w:val="en-US"/>
        </w:rPr>
        <w:t>David</w:t>
      </w:r>
      <w:r w:rsidRPr="00FB533A">
        <w:rPr>
          <w:rFonts w:ascii="Times New Roman" w:hAnsi="Times New Roman" w:cs="Times New Roman"/>
          <w:sz w:val="24"/>
          <w:szCs w:val="24"/>
        </w:rPr>
        <w:t xml:space="preserve">), που δεχόντουσαν σωματική </w:t>
      </w:r>
      <w:r w:rsidR="00602CBB" w:rsidRPr="00FB533A">
        <w:rPr>
          <w:rFonts w:ascii="Times New Roman" w:hAnsi="Times New Roman" w:cs="Times New Roman"/>
          <w:sz w:val="24"/>
          <w:szCs w:val="24"/>
        </w:rPr>
        <w:t xml:space="preserve">και  συναισθηματική κακοποίηση. </w:t>
      </w:r>
      <w:r w:rsidRPr="00FB533A">
        <w:rPr>
          <w:rFonts w:ascii="Times New Roman" w:hAnsi="Times New Roman" w:cs="Times New Roman"/>
          <w:sz w:val="24"/>
          <w:szCs w:val="24"/>
        </w:rPr>
        <w:t xml:space="preserve">Όταν έφτασε στην ηλικία των 14, έφυγε για να μείνει με τον πατέρα του και του δύο θετούς του αδερφούς. </w:t>
      </w:r>
    </w:p>
    <w:p w:rsidR="00674600" w:rsidRPr="00674600" w:rsidRDefault="00674600" w:rsidP="00674600">
      <w:pPr>
        <w:spacing w:line="360" w:lineRule="auto"/>
        <w:ind w:firstLine="360"/>
        <w:rPr>
          <w:rFonts w:ascii="Times New Roman" w:hAnsi="Times New Roman" w:cs="Times New Roman"/>
          <w:sz w:val="24"/>
          <w:szCs w:val="24"/>
        </w:rPr>
      </w:pPr>
      <w:r>
        <w:rPr>
          <w:rFonts w:ascii="Times New Roman" w:hAnsi="Times New Roman" w:cs="Times New Roman"/>
          <w:sz w:val="24"/>
          <w:szCs w:val="24"/>
        </w:rPr>
        <w:t xml:space="preserve">Από τα πρώτα του έργα ο </w:t>
      </w:r>
      <w:proofErr w:type="spellStart"/>
      <w:r>
        <w:rPr>
          <w:rFonts w:ascii="Times New Roman" w:hAnsi="Times New Roman" w:cs="Times New Roman"/>
          <w:sz w:val="24"/>
          <w:szCs w:val="24"/>
        </w:rPr>
        <w:t>Μάμετ</w:t>
      </w:r>
      <w:proofErr w:type="spellEnd"/>
      <w:r>
        <w:rPr>
          <w:rFonts w:ascii="Times New Roman" w:hAnsi="Times New Roman" w:cs="Times New Roman"/>
          <w:sz w:val="24"/>
          <w:szCs w:val="24"/>
        </w:rPr>
        <w:t xml:space="preserve"> προδίδει τη διάθεσή του να διερευνά και να πειραματίζεται, αποτυπώνοντας ουσιαστικά στη δραματουργία του τον κόσμο μέσα στον οποίο ζει και ταυτόχρονα σκέφτεται πάνω σε αυτόν. Μεγαλώνει στο εβραϊκό νότιο τμήμα του Σικάγο και δουλεύει σε μικρές θέσεις στο </w:t>
      </w:r>
      <w:r>
        <w:rPr>
          <w:rFonts w:ascii="Times New Roman" w:hAnsi="Times New Roman" w:cs="Times New Roman"/>
          <w:sz w:val="24"/>
          <w:szCs w:val="24"/>
          <w:lang w:val="en-US"/>
        </w:rPr>
        <w:t>Hull</w:t>
      </w:r>
      <w:r w:rsidRPr="006D0CC3">
        <w:rPr>
          <w:rFonts w:ascii="Times New Roman" w:hAnsi="Times New Roman" w:cs="Times New Roman"/>
          <w:sz w:val="24"/>
          <w:szCs w:val="24"/>
        </w:rPr>
        <w:t xml:space="preserve"> </w:t>
      </w:r>
      <w:r>
        <w:rPr>
          <w:rFonts w:ascii="Times New Roman" w:hAnsi="Times New Roman" w:cs="Times New Roman"/>
          <w:sz w:val="24"/>
          <w:szCs w:val="24"/>
          <w:lang w:val="en-US"/>
        </w:rPr>
        <w:t>House</w:t>
      </w:r>
      <w:r w:rsidRPr="006D0CC3">
        <w:rPr>
          <w:rFonts w:ascii="Times New Roman" w:hAnsi="Times New Roman" w:cs="Times New Roman"/>
          <w:sz w:val="24"/>
          <w:szCs w:val="24"/>
        </w:rPr>
        <w:t xml:space="preserve"> </w:t>
      </w:r>
      <w:r>
        <w:rPr>
          <w:rFonts w:ascii="Times New Roman" w:hAnsi="Times New Roman" w:cs="Times New Roman"/>
          <w:sz w:val="24"/>
          <w:szCs w:val="24"/>
          <w:lang w:val="en-US"/>
        </w:rPr>
        <w:t>Theatre</w:t>
      </w:r>
      <w:r>
        <w:rPr>
          <w:rFonts w:ascii="Times New Roman" w:hAnsi="Times New Roman" w:cs="Times New Roman"/>
          <w:sz w:val="24"/>
          <w:szCs w:val="24"/>
        </w:rPr>
        <w:t xml:space="preserve"> και στο </w:t>
      </w:r>
      <w:r>
        <w:rPr>
          <w:rFonts w:ascii="Times New Roman" w:hAnsi="Times New Roman" w:cs="Times New Roman"/>
          <w:sz w:val="24"/>
          <w:szCs w:val="24"/>
          <w:lang w:val="en-US"/>
        </w:rPr>
        <w:t>Second</w:t>
      </w:r>
      <w:r w:rsidRPr="006D0CC3">
        <w:rPr>
          <w:rFonts w:ascii="Times New Roman" w:hAnsi="Times New Roman" w:cs="Times New Roman"/>
          <w:sz w:val="24"/>
          <w:szCs w:val="24"/>
        </w:rPr>
        <w:t xml:space="preserve"> </w:t>
      </w:r>
      <w:r>
        <w:rPr>
          <w:rFonts w:ascii="Times New Roman" w:hAnsi="Times New Roman" w:cs="Times New Roman"/>
          <w:sz w:val="24"/>
          <w:szCs w:val="24"/>
          <w:lang w:val="en-US"/>
        </w:rPr>
        <w:t>City</w:t>
      </w:r>
      <w:r w:rsidRPr="006D0CC3">
        <w:rPr>
          <w:rFonts w:ascii="Times New Roman" w:hAnsi="Times New Roman" w:cs="Times New Roman"/>
          <w:sz w:val="24"/>
          <w:szCs w:val="24"/>
        </w:rPr>
        <w:t xml:space="preserve">, </w:t>
      </w:r>
      <w:r>
        <w:rPr>
          <w:rFonts w:ascii="Times New Roman" w:hAnsi="Times New Roman" w:cs="Times New Roman"/>
          <w:sz w:val="24"/>
          <w:szCs w:val="24"/>
        </w:rPr>
        <w:t xml:space="preserve">ενώ σπουδάζει και στο </w:t>
      </w:r>
      <w:r>
        <w:rPr>
          <w:rFonts w:ascii="Times New Roman" w:hAnsi="Times New Roman" w:cs="Times New Roman"/>
          <w:sz w:val="24"/>
          <w:szCs w:val="24"/>
          <w:lang w:val="en-US"/>
        </w:rPr>
        <w:t>Goddard</w:t>
      </w:r>
      <w:r w:rsidRPr="006D0CC3">
        <w:rPr>
          <w:rFonts w:ascii="Times New Roman" w:hAnsi="Times New Roman" w:cs="Times New Roman"/>
          <w:sz w:val="24"/>
          <w:szCs w:val="24"/>
        </w:rPr>
        <w:t xml:space="preserve"> </w:t>
      </w:r>
      <w:r>
        <w:rPr>
          <w:rFonts w:ascii="Times New Roman" w:hAnsi="Times New Roman" w:cs="Times New Roman"/>
          <w:sz w:val="24"/>
          <w:szCs w:val="24"/>
          <w:lang w:val="en-US"/>
        </w:rPr>
        <w:t>College</w:t>
      </w:r>
      <w:r w:rsidRPr="006D0CC3">
        <w:rPr>
          <w:rFonts w:ascii="Times New Roman" w:hAnsi="Times New Roman" w:cs="Times New Roman"/>
          <w:sz w:val="24"/>
          <w:szCs w:val="24"/>
        </w:rPr>
        <w:t xml:space="preserve"> </w:t>
      </w:r>
      <w:r>
        <w:rPr>
          <w:rFonts w:ascii="Times New Roman" w:hAnsi="Times New Roman" w:cs="Times New Roman"/>
          <w:sz w:val="24"/>
          <w:szCs w:val="24"/>
        </w:rPr>
        <w:t xml:space="preserve">στο </w:t>
      </w:r>
      <w:r>
        <w:rPr>
          <w:rFonts w:ascii="Times New Roman" w:hAnsi="Times New Roman" w:cs="Times New Roman"/>
          <w:sz w:val="24"/>
          <w:szCs w:val="24"/>
          <w:lang w:val="en-US"/>
        </w:rPr>
        <w:t>Vermont</w:t>
      </w:r>
      <w:r w:rsidRPr="006D0CC3">
        <w:rPr>
          <w:rFonts w:ascii="Times New Roman" w:hAnsi="Times New Roman" w:cs="Times New Roman"/>
          <w:sz w:val="24"/>
          <w:szCs w:val="24"/>
        </w:rPr>
        <w:t xml:space="preserve">. </w:t>
      </w:r>
      <w:r>
        <w:rPr>
          <w:rFonts w:ascii="Times New Roman" w:hAnsi="Times New Roman" w:cs="Times New Roman"/>
          <w:sz w:val="24"/>
          <w:szCs w:val="24"/>
        </w:rPr>
        <w:t xml:space="preserve">Παράλληλα με τις σπουδές του στο Πανεπιστήμιο παρακολουθεί μαθήματα υποκριτικής με δάσκαλο τον </w:t>
      </w:r>
      <w:r>
        <w:rPr>
          <w:rFonts w:ascii="Times New Roman" w:hAnsi="Times New Roman" w:cs="Times New Roman"/>
          <w:sz w:val="24"/>
          <w:szCs w:val="24"/>
          <w:lang w:val="en-US"/>
        </w:rPr>
        <w:t>Sanford</w:t>
      </w:r>
      <w:r w:rsidRPr="006D0CC3">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Meisner</w:t>
      </w:r>
      <w:proofErr w:type="spellEnd"/>
      <w:r w:rsidRPr="006D0CC3">
        <w:rPr>
          <w:rFonts w:ascii="Times New Roman" w:hAnsi="Times New Roman" w:cs="Times New Roman"/>
          <w:sz w:val="24"/>
          <w:szCs w:val="24"/>
        </w:rPr>
        <w:t xml:space="preserve"> </w:t>
      </w:r>
      <w:r>
        <w:rPr>
          <w:rFonts w:ascii="Times New Roman" w:hAnsi="Times New Roman" w:cs="Times New Roman"/>
          <w:sz w:val="24"/>
          <w:szCs w:val="24"/>
        </w:rPr>
        <w:t xml:space="preserve">στο </w:t>
      </w:r>
      <w:r>
        <w:rPr>
          <w:rFonts w:ascii="Times New Roman" w:hAnsi="Times New Roman" w:cs="Times New Roman"/>
          <w:sz w:val="24"/>
          <w:szCs w:val="24"/>
          <w:lang w:val="en-US"/>
        </w:rPr>
        <w:t>New</w:t>
      </w:r>
      <w:r w:rsidRPr="006D0CC3">
        <w:rPr>
          <w:rFonts w:ascii="Times New Roman" w:hAnsi="Times New Roman" w:cs="Times New Roman"/>
          <w:sz w:val="24"/>
          <w:szCs w:val="24"/>
        </w:rPr>
        <w:t xml:space="preserve"> </w:t>
      </w:r>
      <w:r>
        <w:rPr>
          <w:rFonts w:ascii="Times New Roman" w:hAnsi="Times New Roman" w:cs="Times New Roman"/>
          <w:sz w:val="24"/>
          <w:szCs w:val="24"/>
          <w:lang w:val="en-US"/>
        </w:rPr>
        <w:t>York</w:t>
      </w:r>
      <w:r w:rsidRPr="006D0CC3">
        <w:rPr>
          <w:rFonts w:ascii="Times New Roman" w:hAnsi="Times New Roman" w:cs="Times New Roman"/>
          <w:sz w:val="24"/>
          <w:szCs w:val="24"/>
        </w:rPr>
        <w:t>’</w:t>
      </w:r>
      <w:r>
        <w:rPr>
          <w:rFonts w:ascii="Times New Roman" w:hAnsi="Times New Roman" w:cs="Times New Roman"/>
          <w:sz w:val="24"/>
          <w:szCs w:val="24"/>
          <w:lang w:val="en-US"/>
        </w:rPr>
        <w:t>s</w:t>
      </w:r>
      <w:r w:rsidRPr="006D0CC3">
        <w:rPr>
          <w:rFonts w:ascii="Times New Roman" w:hAnsi="Times New Roman" w:cs="Times New Roman"/>
          <w:sz w:val="24"/>
          <w:szCs w:val="24"/>
        </w:rPr>
        <w:t xml:space="preserve"> </w:t>
      </w:r>
      <w:r>
        <w:rPr>
          <w:rFonts w:ascii="Times New Roman" w:hAnsi="Times New Roman" w:cs="Times New Roman"/>
          <w:sz w:val="24"/>
          <w:szCs w:val="24"/>
          <w:lang w:val="en-US"/>
        </w:rPr>
        <w:t>Neighborhood</w:t>
      </w:r>
      <w:r w:rsidRPr="006D0CC3">
        <w:rPr>
          <w:rFonts w:ascii="Times New Roman" w:hAnsi="Times New Roman" w:cs="Times New Roman"/>
          <w:sz w:val="24"/>
          <w:szCs w:val="24"/>
        </w:rPr>
        <w:t xml:space="preserve"> </w:t>
      </w:r>
      <w:r>
        <w:rPr>
          <w:rFonts w:ascii="Times New Roman" w:hAnsi="Times New Roman" w:cs="Times New Roman"/>
          <w:sz w:val="24"/>
          <w:szCs w:val="24"/>
          <w:lang w:val="en-US"/>
        </w:rPr>
        <w:t>Playhouse</w:t>
      </w:r>
      <w:r w:rsidRPr="006D0CC3">
        <w:rPr>
          <w:rFonts w:ascii="Times New Roman" w:hAnsi="Times New Roman" w:cs="Times New Roman"/>
          <w:sz w:val="24"/>
          <w:szCs w:val="24"/>
        </w:rPr>
        <w:t xml:space="preserve">. </w:t>
      </w:r>
      <w:r>
        <w:rPr>
          <w:rFonts w:ascii="Times New Roman" w:hAnsi="Times New Roman" w:cs="Times New Roman"/>
          <w:sz w:val="24"/>
          <w:szCs w:val="24"/>
        </w:rPr>
        <w:t>Αυτή του η εμπειρία τον βοήθησε πολύ στο να στραφεί στη θεατρική γραφή που ήταν η κλίση του και όχι στην υποκριτική.</w:t>
      </w:r>
      <w:r w:rsidRPr="00674600">
        <w:rPr>
          <w:rFonts w:ascii="Times New Roman" w:hAnsi="Times New Roman" w:cs="Times New Roman"/>
          <w:sz w:val="24"/>
          <w:szCs w:val="24"/>
        </w:rPr>
        <w:t xml:space="preserve"> </w:t>
      </w:r>
      <w:r>
        <w:rPr>
          <w:rFonts w:ascii="Times New Roman" w:hAnsi="Times New Roman" w:cs="Times New Roman"/>
          <w:sz w:val="24"/>
          <w:szCs w:val="24"/>
        </w:rPr>
        <w:t>Τη χρονιά που αποφοιτά από το</w:t>
      </w:r>
      <w:r w:rsidRPr="00674600">
        <w:rPr>
          <w:rFonts w:ascii="Times New Roman" w:hAnsi="Times New Roman" w:cs="Times New Roman"/>
          <w:sz w:val="24"/>
          <w:szCs w:val="24"/>
        </w:rPr>
        <w:t xml:space="preserve"> </w:t>
      </w:r>
      <w:r>
        <w:rPr>
          <w:rFonts w:ascii="Times New Roman" w:hAnsi="Times New Roman" w:cs="Times New Roman"/>
          <w:sz w:val="24"/>
          <w:szCs w:val="24"/>
          <w:lang w:val="en-US"/>
        </w:rPr>
        <w:t>Goddard</w:t>
      </w:r>
      <w:r w:rsidRPr="00674600">
        <w:rPr>
          <w:rFonts w:ascii="Times New Roman" w:hAnsi="Times New Roman" w:cs="Times New Roman"/>
          <w:sz w:val="24"/>
          <w:szCs w:val="24"/>
        </w:rPr>
        <w:t xml:space="preserve"> </w:t>
      </w:r>
      <w:r>
        <w:rPr>
          <w:rFonts w:ascii="Times New Roman" w:hAnsi="Times New Roman" w:cs="Times New Roman"/>
          <w:sz w:val="24"/>
          <w:szCs w:val="24"/>
          <w:lang w:val="en-US"/>
        </w:rPr>
        <w:t>College</w:t>
      </w:r>
      <w:r w:rsidR="00F07866">
        <w:rPr>
          <w:rFonts w:ascii="Times New Roman" w:hAnsi="Times New Roman" w:cs="Times New Roman"/>
          <w:sz w:val="24"/>
          <w:szCs w:val="24"/>
        </w:rPr>
        <w:t>, το 1969,</w:t>
      </w:r>
      <w:r w:rsidR="00D627AD">
        <w:rPr>
          <w:rFonts w:ascii="Times New Roman" w:hAnsi="Times New Roman" w:cs="Times New Roman"/>
          <w:sz w:val="24"/>
          <w:szCs w:val="24"/>
        </w:rPr>
        <w:t xml:space="preserve"> πηγαίνει στο Μόντρεαλ και έπειτα επιστρέφει στο Σικάγο και</w:t>
      </w:r>
      <w:r>
        <w:rPr>
          <w:rFonts w:ascii="Times New Roman" w:hAnsi="Times New Roman" w:cs="Times New Roman"/>
          <w:sz w:val="24"/>
          <w:szCs w:val="24"/>
        </w:rPr>
        <w:t xml:space="preserve"> πιάνει δουλειά σε </w:t>
      </w:r>
      <w:r w:rsidR="00D627AD">
        <w:rPr>
          <w:rFonts w:ascii="Times New Roman" w:hAnsi="Times New Roman" w:cs="Times New Roman"/>
          <w:sz w:val="24"/>
          <w:szCs w:val="24"/>
        </w:rPr>
        <w:t>ένα μεσιτικό γραφείο. Α</w:t>
      </w:r>
      <w:r>
        <w:rPr>
          <w:rFonts w:ascii="Times New Roman" w:hAnsi="Times New Roman" w:cs="Times New Roman"/>
          <w:sz w:val="24"/>
          <w:szCs w:val="24"/>
        </w:rPr>
        <w:t xml:space="preserve">πό την εμπειρία του αυτή θα </w:t>
      </w:r>
      <w:r w:rsidR="00F07866">
        <w:rPr>
          <w:rFonts w:ascii="Times New Roman" w:hAnsi="Times New Roman" w:cs="Times New Roman"/>
          <w:sz w:val="24"/>
          <w:szCs w:val="24"/>
        </w:rPr>
        <w:t xml:space="preserve">εμπνευστεί για να </w:t>
      </w:r>
      <w:r>
        <w:rPr>
          <w:rFonts w:ascii="Times New Roman" w:hAnsi="Times New Roman" w:cs="Times New Roman"/>
          <w:sz w:val="24"/>
          <w:szCs w:val="24"/>
        </w:rPr>
        <w:t xml:space="preserve">γράψει το πιο γνωστό του θεατρικό έργο με τη μεγαλύτερη επιτυχία, το </w:t>
      </w:r>
      <w:r w:rsidRPr="00674600">
        <w:rPr>
          <w:rFonts w:ascii="Times New Roman" w:hAnsi="Times New Roman" w:cs="Times New Roman"/>
          <w:i/>
          <w:sz w:val="24"/>
          <w:szCs w:val="24"/>
          <w:lang w:val="en-US"/>
        </w:rPr>
        <w:t>Glengarry</w:t>
      </w:r>
      <w:r w:rsidRPr="00674600">
        <w:rPr>
          <w:rFonts w:ascii="Times New Roman" w:hAnsi="Times New Roman" w:cs="Times New Roman"/>
          <w:i/>
          <w:sz w:val="24"/>
          <w:szCs w:val="24"/>
        </w:rPr>
        <w:t xml:space="preserve"> </w:t>
      </w:r>
      <w:r w:rsidRPr="00674600">
        <w:rPr>
          <w:rFonts w:ascii="Times New Roman" w:hAnsi="Times New Roman" w:cs="Times New Roman"/>
          <w:i/>
          <w:sz w:val="24"/>
          <w:szCs w:val="24"/>
          <w:lang w:val="en-US"/>
        </w:rPr>
        <w:t>Glen</w:t>
      </w:r>
      <w:r w:rsidRPr="00674600">
        <w:rPr>
          <w:rFonts w:ascii="Times New Roman" w:hAnsi="Times New Roman" w:cs="Times New Roman"/>
          <w:i/>
          <w:sz w:val="24"/>
          <w:szCs w:val="24"/>
        </w:rPr>
        <w:t xml:space="preserve"> </w:t>
      </w:r>
      <w:r w:rsidRPr="00674600">
        <w:rPr>
          <w:rFonts w:ascii="Times New Roman" w:hAnsi="Times New Roman" w:cs="Times New Roman"/>
          <w:i/>
          <w:sz w:val="24"/>
          <w:szCs w:val="24"/>
          <w:lang w:val="en-US"/>
        </w:rPr>
        <w:t>Ross</w:t>
      </w:r>
      <w:r>
        <w:rPr>
          <w:rFonts w:ascii="Times New Roman" w:hAnsi="Times New Roman" w:cs="Times New Roman"/>
          <w:sz w:val="24"/>
          <w:szCs w:val="24"/>
        </w:rPr>
        <w:t xml:space="preserve">. </w:t>
      </w:r>
    </w:p>
    <w:p w:rsidR="00674600" w:rsidRPr="00F07866" w:rsidRDefault="00674600" w:rsidP="00674600">
      <w:pPr>
        <w:spacing w:line="360" w:lineRule="auto"/>
        <w:ind w:firstLine="360"/>
        <w:rPr>
          <w:rFonts w:ascii="Times New Roman" w:hAnsi="Times New Roman" w:cs="Times New Roman"/>
          <w:sz w:val="24"/>
          <w:szCs w:val="24"/>
        </w:rPr>
      </w:pPr>
      <w:r>
        <w:rPr>
          <w:rFonts w:ascii="Times New Roman" w:hAnsi="Times New Roman" w:cs="Times New Roman"/>
          <w:sz w:val="24"/>
          <w:szCs w:val="24"/>
        </w:rPr>
        <w:t>Λίγα</w:t>
      </w:r>
      <w:r w:rsidRPr="00674600">
        <w:rPr>
          <w:rFonts w:ascii="Times New Roman" w:hAnsi="Times New Roman" w:cs="Times New Roman"/>
          <w:sz w:val="24"/>
          <w:szCs w:val="24"/>
        </w:rPr>
        <w:t xml:space="preserve"> </w:t>
      </w:r>
      <w:r>
        <w:rPr>
          <w:rFonts w:ascii="Times New Roman" w:hAnsi="Times New Roman" w:cs="Times New Roman"/>
          <w:sz w:val="24"/>
          <w:szCs w:val="24"/>
        </w:rPr>
        <w:t>χρόνια</w:t>
      </w:r>
      <w:r w:rsidRPr="00674600">
        <w:rPr>
          <w:rFonts w:ascii="Times New Roman" w:hAnsi="Times New Roman" w:cs="Times New Roman"/>
          <w:sz w:val="24"/>
          <w:szCs w:val="24"/>
        </w:rPr>
        <w:t xml:space="preserve"> </w:t>
      </w:r>
      <w:r>
        <w:rPr>
          <w:rFonts w:ascii="Times New Roman" w:hAnsi="Times New Roman" w:cs="Times New Roman"/>
          <w:sz w:val="24"/>
          <w:szCs w:val="24"/>
        </w:rPr>
        <w:t>αργότερα</w:t>
      </w:r>
      <w:r w:rsidRPr="00674600">
        <w:rPr>
          <w:rFonts w:ascii="Times New Roman" w:hAnsi="Times New Roman" w:cs="Times New Roman"/>
          <w:sz w:val="24"/>
          <w:szCs w:val="24"/>
        </w:rPr>
        <w:t xml:space="preserve">, </w:t>
      </w:r>
      <w:r>
        <w:rPr>
          <w:rFonts w:ascii="Times New Roman" w:hAnsi="Times New Roman" w:cs="Times New Roman"/>
          <w:sz w:val="24"/>
          <w:szCs w:val="24"/>
        </w:rPr>
        <w:t>το</w:t>
      </w:r>
      <w:r w:rsidRPr="00674600">
        <w:rPr>
          <w:rFonts w:ascii="Times New Roman" w:hAnsi="Times New Roman" w:cs="Times New Roman"/>
          <w:sz w:val="24"/>
          <w:szCs w:val="24"/>
        </w:rPr>
        <w:t xml:space="preserve"> 1971, </w:t>
      </w:r>
      <w:r>
        <w:rPr>
          <w:rFonts w:ascii="Times New Roman" w:hAnsi="Times New Roman" w:cs="Times New Roman"/>
          <w:sz w:val="24"/>
          <w:szCs w:val="24"/>
        </w:rPr>
        <w:t>επιστρέφει στο</w:t>
      </w:r>
      <w:r w:rsidRPr="00674600">
        <w:rPr>
          <w:rFonts w:ascii="Times New Roman" w:hAnsi="Times New Roman" w:cs="Times New Roman"/>
          <w:sz w:val="24"/>
          <w:szCs w:val="24"/>
        </w:rPr>
        <w:t xml:space="preserve"> </w:t>
      </w:r>
      <w:r>
        <w:rPr>
          <w:rFonts w:ascii="Times New Roman" w:hAnsi="Times New Roman" w:cs="Times New Roman"/>
          <w:sz w:val="24"/>
          <w:szCs w:val="24"/>
          <w:lang w:val="en-US"/>
        </w:rPr>
        <w:t>Goddard</w:t>
      </w:r>
      <w:r w:rsidRPr="00674600">
        <w:rPr>
          <w:rFonts w:ascii="Times New Roman" w:hAnsi="Times New Roman" w:cs="Times New Roman"/>
          <w:sz w:val="24"/>
          <w:szCs w:val="24"/>
        </w:rPr>
        <w:t xml:space="preserve"> </w:t>
      </w:r>
      <w:r>
        <w:rPr>
          <w:rFonts w:ascii="Times New Roman" w:hAnsi="Times New Roman" w:cs="Times New Roman"/>
          <w:sz w:val="24"/>
          <w:szCs w:val="24"/>
        </w:rPr>
        <w:t>ως</w:t>
      </w:r>
      <w:r w:rsidRPr="00674600">
        <w:rPr>
          <w:rFonts w:ascii="Times New Roman" w:hAnsi="Times New Roman" w:cs="Times New Roman"/>
          <w:sz w:val="24"/>
          <w:szCs w:val="24"/>
        </w:rPr>
        <w:t xml:space="preserve"> </w:t>
      </w:r>
      <w:r>
        <w:rPr>
          <w:rFonts w:ascii="Times New Roman" w:hAnsi="Times New Roman" w:cs="Times New Roman"/>
          <w:sz w:val="24"/>
          <w:szCs w:val="24"/>
        </w:rPr>
        <w:t>διδάσκων</w:t>
      </w:r>
      <w:r w:rsidRPr="00674600">
        <w:rPr>
          <w:rFonts w:ascii="Times New Roman" w:hAnsi="Times New Roman" w:cs="Times New Roman"/>
          <w:sz w:val="24"/>
          <w:szCs w:val="24"/>
        </w:rPr>
        <w:t xml:space="preserve"> </w:t>
      </w:r>
      <w:r>
        <w:rPr>
          <w:rFonts w:ascii="Times New Roman" w:hAnsi="Times New Roman" w:cs="Times New Roman"/>
          <w:sz w:val="24"/>
          <w:szCs w:val="24"/>
        </w:rPr>
        <w:t>και</w:t>
      </w:r>
      <w:r w:rsidRPr="00674600">
        <w:rPr>
          <w:rFonts w:ascii="Times New Roman" w:hAnsi="Times New Roman" w:cs="Times New Roman"/>
          <w:sz w:val="24"/>
          <w:szCs w:val="24"/>
        </w:rPr>
        <w:t xml:space="preserve"> </w:t>
      </w:r>
      <w:r>
        <w:rPr>
          <w:rFonts w:ascii="Times New Roman" w:hAnsi="Times New Roman" w:cs="Times New Roman"/>
          <w:sz w:val="24"/>
          <w:szCs w:val="24"/>
        </w:rPr>
        <w:t>δημιουργεί</w:t>
      </w:r>
      <w:r w:rsidRPr="00674600">
        <w:rPr>
          <w:rFonts w:ascii="Times New Roman" w:hAnsi="Times New Roman" w:cs="Times New Roman"/>
          <w:sz w:val="24"/>
          <w:szCs w:val="24"/>
        </w:rPr>
        <w:t xml:space="preserve"> </w:t>
      </w:r>
      <w:r>
        <w:rPr>
          <w:rFonts w:ascii="Times New Roman" w:hAnsi="Times New Roman" w:cs="Times New Roman"/>
          <w:sz w:val="24"/>
          <w:szCs w:val="24"/>
        </w:rPr>
        <w:t>τον</w:t>
      </w:r>
      <w:r w:rsidRPr="00674600">
        <w:rPr>
          <w:rFonts w:ascii="Times New Roman" w:hAnsi="Times New Roman" w:cs="Times New Roman"/>
          <w:sz w:val="24"/>
          <w:szCs w:val="24"/>
        </w:rPr>
        <w:t xml:space="preserve"> </w:t>
      </w:r>
      <w:r>
        <w:rPr>
          <w:rFonts w:ascii="Times New Roman" w:hAnsi="Times New Roman" w:cs="Times New Roman"/>
          <w:sz w:val="24"/>
          <w:szCs w:val="24"/>
        </w:rPr>
        <w:t>θίασο</w:t>
      </w:r>
      <w:r w:rsidRPr="00674600">
        <w:rPr>
          <w:rFonts w:ascii="Times New Roman" w:hAnsi="Times New Roman" w:cs="Times New Roman"/>
          <w:sz w:val="24"/>
          <w:szCs w:val="24"/>
        </w:rPr>
        <w:t xml:space="preserve"> </w:t>
      </w:r>
      <w:r>
        <w:rPr>
          <w:rFonts w:ascii="Times New Roman" w:hAnsi="Times New Roman" w:cs="Times New Roman"/>
          <w:sz w:val="24"/>
          <w:szCs w:val="24"/>
          <w:lang w:val="en-US"/>
        </w:rPr>
        <w:t>St</w:t>
      </w:r>
      <w:r w:rsidR="006448BB">
        <w:rPr>
          <w:rFonts w:ascii="Times New Roman" w:hAnsi="Times New Roman" w:cs="Times New Roman"/>
          <w:sz w:val="24"/>
          <w:szCs w:val="24"/>
        </w:rPr>
        <w:t>.</w:t>
      </w:r>
      <w:r w:rsidRPr="00674600">
        <w:rPr>
          <w:rFonts w:ascii="Times New Roman" w:hAnsi="Times New Roman" w:cs="Times New Roman"/>
          <w:sz w:val="24"/>
          <w:szCs w:val="24"/>
        </w:rPr>
        <w:t xml:space="preserve"> </w:t>
      </w:r>
      <w:r>
        <w:rPr>
          <w:rFonts w:ascii="Times New Roman" w:hAnsi="Times New Roman" w:cs="Times New Roman"/>
          <w:sz w:val="24"/>
          <w:szCs w:val="24"/>
          <w:lang w:val="en-US"/>
        </w:rPr>
        <w:t>Nicolas</w:t>
      </w:r>
      <w:r w:rsidRPr="00674600">
        <w:rPr>
          <w:rFonts w:ascii="Times New Roman" w:hAnsi="Times New Roman" w:cs="Times New Roman"/>
          <w:sz w:val="24"/>
          <w:szCs w:val="24"/>
        </w:rPr>
        <w:t xml:space="preserve"> </w:t>
      </w:r>
      <w:r>
        <w:rPr>
          <w:rFonts w:ascii="Times New Roman" w:hAnsi="Times New Roman" w:cs="Times New Roman"/>
          <w:sz w:val="24"/>
          <w:szCs w:val="24"/>
          <w:lang w:val="en-US"/>
        </w:rPr>
        <w:t>Theatre</w:t>
      </w:r>
      <w:r w:rsidRPr="00674600">
        <w:rPr>
          <w:rFonts w:ascii="Times New Roman" w:hAnsi="Times New Roman" w:cs="Times New Roman"/>
          <w:sz w:val="24"/>
          <w:szCs w:val="24"/>
        </w:rPr>
        <w:t xml:space="preserve"> </w:t>
      </w:r>
      <w:r>
        <w:rPr>
          <w:rFonts w:ascii="Times New Roman" w:hAnsi="Times New Roman" w:cs="Times New Roman"/>
          <w:sz w:val="24"/>
          <w:szCs w:val="24"/>
          <w:lang w:val="en-US"/>
        </w:rPr>
        <w:t>Company</w:t>
      </w:r>
      <w:r w:rsidRPr="00674600">
        <w:rPr>
          <w:rFonts w:ascii="Times New Roman" w:hAnsi="Times New Roman" w:cs="Times New Roman"/>
          <w:sz w:val="24"/>
          <w:szCs w:val="24"/>
        </w:rPr>
        <w:t xml:space="preserve"> </w:t>
      </w:r>
      <w:r>
        <w:rPr>
          <w:rFonts w:ascii="Times New Roman" w:hAnsi="Times New Roman" w:cs="Times New Roman"/>
          <w:sz w:val="24"/>
          <w:szCs w:val="24"/>
        </w:rPr>
        <w:t>με</w:t>
      </w:r>
      <w:r w:rsidRPr="00674600">
        <w:rPr>
          <w:rFonts w:ascii="Times New Roman" w:hAnsi="Times New Roman" w:cs="Times New Roman"/>
          <w:sz w:val="24"/>
          <w:szCs w:val="24"/>
        </w:rPr>
        <w:t xml:space="preserve"> </w:t>
      </w:r>
      <w:r>
        <w:rPr>
          <w:rFonts w:ascii="Times New Roman" w:hAnsi="Times New Roman" w:cs="Times New Roman"/>
          <w:sz w:val="24"/>
          <w:szCs w:val="24"/>
        </w:rPr>
        <w:t>συνεργάτες</w:t>
      </w:r>
      <w:r w:rsidRPr="00674600">
        <w:rPr>
          <w:rFonts w:ascii="Times New Roman" w:hAnsi="Times New Roman" w:cs="Times New Roman"/>
          <w:sz w:val="24"/>
          <w:szCs w:val="24"/>
        </w:rPr>
        <w:t xml:space="preserve"> </w:t>
      </w:r>
      <w:r>
        <w:rPr>
          <w:rFonts w:ascii="Times New Roman" w:hAnsi="Times New Roman" w:cs="Times New Roman"/>
          <w:sz w:val="24"/>
          <w:szCs w:val="24"/>
        </w:rPr>
        <w:t>φοιτητές</w:t>
      </w:r>
      <w:r w:rsidRPr="00674600">
        <w:rPr>
          <w:rFonts w:ascii="Times New Roman" w:hAnsi="Times New Roman" w:cs="Times New Roman"/>
          <w:sz w:val="24"/>
          <w:szCs w:val="24"/>
        </w:rPr>
        <w:t xml:space="preserve"> </w:t>
      </w:r>
      <w:r>
        <w:rPr>
          <w:rFonts w:ascii="Times New Roman" w:hAnsi="Times New Roman" w:cs="Times New Roman"/>
          <w:sz w:val="24"/>
          <w:szCs w:val="24"/>
        </w:rPr>
        <w:t>του</w:t>
      </w:r>
      <w:r w:rsidRPr="00674600">
        <w:rPr>
          <w:rFonts w:ascii="Times New Roman" w:hAnsi="Times New Roman" w:cs="Times New Roman"/>
          <w:sz w:val="24"/>
          <w:szCs w:val="24"/>
        </w:rPr>
        <w:t xml:space="preserve"> </w:t>
      </w:r>
      <w:r>
        <w:rPr>
          <w:rFonts w:ascii="Times New Roman" w:hAnsi="Times New Roman" w:cs="Times New Roman"/>
          <w:sz w:val="24"/>
          <w:szCs w:val="24"/>
        </w:rPr>
        <w:t>κολεγίου. Με αυτόν</w:t>
      </w:r>
      <w:r w:rsidRPr="00674600">
        <w:rPr>
          <w:rFonts w:ascii="Times New Roman" w:hAnsi="Times New Roman" w:cs="Times New Roman"/>
          <w:sz w:val="24"/>
          <w:szCs w:val="24"/>
        </w:rPr>
        <w:t xml:space="preserve"> </w:t>
      </w:r>
      <w:r>
        <w:rPr>
          <w:rFonts w:ascii="Times New Roman" w:hAnsi="Times New Roman" w:cs="Times New Roman"/>
          <w:sz w:val="24"/>
          <w:szCs w:val="24"/>
        </w:rPr>
        <w:t>ανεβάζει</w:t>
      </w:r>
      <w:r w:rsidRPr="00674600">
        <w:rPr>
          <w:rFonts w:ascii="Times New Roman" w:hAnsi="Times New Roman" w:cs="Times New Roman"/>
          <w:sz w:val="24"/>
          <w:szCs w:val="24"/>
        </w:rPr>
        <w:t xml:space="preserve"> </w:t>
      </w:r>
      <w:r>
        <w:rPr>
          <w:rFonts w:ascii="Times New Roman" w:hAnsi="Times New Roman" w:cs="Times New Roman"/>
          <w:sz w:val="24"/>
          <w:szCs w:val="24"/>
        </w:rPr>
        <w:t>τα</w:t>
      </w:r>
      <w:r w:rsidRPr="00674600">
        <w:rPr>
          <w:rFonts w:ascii="Times New Roman" w:hAnsi="Times New Roman" w:cs="Times New Roman"/>
          <w:sz w:val="24"/>
          <w:szCs w:val="24"/>
        </w:rPr>
        <w:t xml:space="preserve"> </w:t>
      </w:r>
      <w:r>
        <w:rPr>
          <w:rFonts w:ascii="Times New Roman" w:hAnsi="Times New Roman" w:cs="Times New Roman"/>
          <w:sz w:val="24"/>
          <w:szCs w:val="24"/>
        </w:rPr>
        <w:t>δύο</w:t>
      </w:r>
      <w:r w:rsidRPr="00674600">
        <w:rPr>
          <w:rFonts w:ascii="Times New Roman" w:hAnsi="Times New Roman" w:cs="Times New Roman"/>
          <w:sz w:val="24"/>
          <w:szCs w:val="24"/>
        </w:rPr>
        <w:t xml:space="preserve"> </w:t>
      </w:r>
      <w:r>
        <w:rPr>
          <w:rFonts w:ascii="Times New Roman" w:hAnsi="Times New Roman" w:cs="Times New Roman"/>
          <w:sz w:val="24"/>
          <w:szCs w:val="24"/>
        </w:rPr>
        <w:t>πρώιμα</w:t>
      </w:r>
      <w:r w:rsidRPr="00674600">
        <w:rPr>
          <w:rFonts w:ascii="Times New Roman" w:hAnsi="Times New Roman" w:cs="Times New Roman"/>
          <w:sz w:val="24"/>
          <w:szCs w:val="24"/>
        </w:rPr>
        <w:t xml:space="preserve"> </w:t>
      </w:r>
      <w:r>
        <w:rPr>
          <w:rFonts w:ascii="Times New Roman" w:hAnsi="Times New Roman" w:cs="Times New Roman"/>
          <w:sz w:val="24"/>
          <w:szCs w:val="24"/>
        </w:rPr>
        <w:t>έργα</w:t>
      </w:r>
      <w:r w:rsidRPr="00674600">
        <w:rPr>
          <w:rFonts w:ascii="Times New Roman" w:hAnsi="Times New Roman" w:cs="Times New Roman"/>
          <w:sz w:val="24"/>
          <w:szCs w:val="24"/>
        </w:rPr>
        <w:t xml:space="preserve"> </w:t>
      </w:r>
      <w:r>
        <w:rPr>
          <w:rFonts w:ascii="Times New Roman" w:hAnsi="Times New Roman" w:cs="Times New Roman"/>
          <w:sz w:val="24"/>
          <w:szCs w:val="24"/>
        </w:rPr>
        <w:t>του</w:t>
      </w:r>
      <w:r w:rsidRPr="00674600">
        <w:rPr>
          <w:rFonts w:ascii="Times New Roman" w:hAnsi="Times New Roman" w:cs="Times New Roman"/>
          <w:sz w:val="24"/>
          <w:szCs w:val="24"/>
        </w:rPr>
        <w:t xml:space="preserve"> </w:t>
      </w:r>
      <w:r>
        <w:rPr>
          <w:rFonts w:ascii="Times New Roman" w:hAnsi="Times New Roman" w:cs="Times New Roman"/>
          <w:sz w:val="24"/>
          <w:szCs w:val="24"/>
        </w:rPr>
        <w:t>σε</w:t>
      </w:r>
      <w:r w:rsidRPr="00674600">
        <w:rPr>
          <w:rFonts w:ascii="Times New Roman" w:hAnsi="Times New Roman" w:cs="Times New Roman"/>
          <w:sz w:val="24"/>
          <w:szCs w:val="24"/>
        </w:rPr>
        <w:t xml:space="preserve"> </w:t>
      </w:r>
      <w:r>
        <w:rPr>
          <w:rFonts w:ascii="Times New Roman" w:hAnsi="Times New Roman" w:cs="Times New Roman"/>
          <w:sz w:val="24"/>
          <w:szCs w:val="24"/>
        </w:rPr>
        <w:t>μορφή</w:t>
      </w:r>
      <w:r w:rsidRPr="00674600">
        <w:rPr>
          <w:rFonts w:ascii="Times New Roman" w:hAnsi="Times New Roman" w:cs="Times New Roman"/>
          <w:sz w:val="24"/>
          <w:szCs w:val="24"/>
        </w:rPr>
        <w:t xml:space="preserve"> </w:t>
      </w:r>
      <w:r>
        <w:rPr>
          <w:rFonts w:ascii="Times New Roman" w:hAnsi="Times New Roman" w:cs="Times New Roman"/>
          <w:sz w:val="24"/>
          <w:szCs w:val="24"/>
        </w:rPr>
        <w:t>θα</w:t>
      </w:r>
      <w:r w:rsidRPr="00674600">
        <w:rPr>
          <w:rFonts w:ascii="Times New Roman" w:hAnsi="Times New Roman" w:cs="Times New Roman"/>
          <w:sz w:val="24"/>
          <w:szCs w:val="24"/>
        </w:rPr>
        <w:t xml:space="preserve"> </w:t>
      </w:r>
      <w:r>
        <w:rPr>
          <w:rFonts w:ascii="Times New Roman" w:hAnsi="Times New Roman" w:cs="Times New Roman"/>
          <w:sz w:val="24"/>
          <w:szCs w:val="24"/>
        </w:rPr>
        <w:t>λέγαμε</w:t>
      </w:r>
      <w:r w:rsidRPr="00674600">
        <w:rPr>
          <w:rFonts w:ascii="Times New Roman" w:hAnsi="Times New Roman" w:cs="Times New Roman"/>
          <w:sz w:val="24"/>
          <w:szCs w:val="24"/>
        </w:rPr>
        <w:t xml:space="preserve"> </w:t>
      </w:r>
      <w:r>
        <w:rPr>
          <w:rFonts w:ascii="Times New Roman" w:hAnsi="Times New Roman" w:cs="Times New Roman"/>
          <w:sz w:val="24"/>
          <w:szCs w:val="24"/>
          <w:lang w:val="en-US"/>
        </w:rPr>
        <w:t>work</w:t>
      </w:r>
      <w:r w:rsidRPr="00674600">
        <w:rPr>
          <w:rFonts w:ascii="Times New Roman" w:hAnsi="Times New Roman" w:cs="Times New Roman"/>
          <w:sz w:val="24"/>
          <w:szCs w:val="24"/>
        </w:rPr>
        <w:t xml:space="preserve"> </w:t>
      </w:r>
      <w:r>
        <w:rPr>
          <w:rFonts w:ascii="Times New Roman" w:hAnsi="Times New Roman" w:cs="Times New Roman"/>
          <w:sz w:val="24"/>
          <w:szCs w:val="24"/>
          <w:lang w:val="en-US"/>
        </w:rPr>
        <w:t>in</w:t>
      </w:r>
      <w:r w:rsidRPr="00674600">
        <w:rPr>
          <w:rFonts w:ascii="Times New Roman" w:hAnsi="Times New Roman" w:cs="Times New Roman"/>
          <w:sz w:val="24"/>
          <w:szCs w:val="24"/>
        </w:rPr>
        <w:t xml:space="preserve"> </w:t>
      </w:r>
      <w:r>
        <w:rPr>
          <w:rFonts w:ascii="Times New Roman" w:hAnsi="Times New Roman" w:cs="Times New Roman"/>
          <w:sz w:val="24"/>
          <w:szCs w:val="24"/>
          <w:lang w:val="en-US"/>
        </w:rPr>
        <w:t>progress</w:t>
      </w:r>
      <w:r w:rsidRPr="00674600">
        <w:rPr>
          <w:rFonts w:ascii="Times New Roman" w:hAnsi="Times New Roman" w:cs="Times New Roman"/>
          <w:sz w:val="24"/>
          <w:szCs w:val="24"/>
        </w:rPr>
        <w:t xml:space="preserve">: </w:t>
      </w:r>
      <w:r w:rsidRPr="00602CBB">
        <w:rPr>
          <w:rFonts w:ascii="Times New Roman" w:hAnsi="Times New Roman" w:cs="Times New Roman"/>
          <w:i/>
          <w:sz w:val="24"/>
          <w:szCs w:val="24"/>
          <w:lang w:val="en-US"/>
        </w:rPr>
        <w:t>Sexual</w:t>
      </w:r>
      <w:r w:rsidRPr="00674600">
        <w:rPr>
          <w:rFonts w:ascii="Times New Roman" w:hAnsi="Times New Roman" w:cs="Times New Roman"/>
          <w:i/>
          <w:sz w:val="24"/>
          <w:szCs w:val="24"/>
        </w:rPr>
        <w:t xml:space="preserve"> </w:t>
      </w:r>
      <w:r w:rsidRPr="00602CBB">
        <w:rPr>
          <w:rFonts w:ascii="Times New Roman" w:hAnsi="Times New Roman" w:cs="Times New Roman"/>
          <w:i/>
          <w:sz w:val="24"/>
          <w:szCs w:val="24"/>
          <w:lang w:val="en-US"/>
        </w:rPr>
        <w:t>Perversity</w:t>
      </w:r>
      <w:r w:rsidRPr="00674600">
        <w:rPr>
          <w:rFonts w:ascii="Times New Roman" w:hAnsi="Times New Roman" w:cs="Times New Roman"/>
          <w:i/>
          <w:sz w:val="24"/>
          <w:szCs w:val="24"/>
        </w:rPr>
        <w:t xml:space="preserve"> </w:t>
      </w:r>
      <w:r w:rsidRPr="00602CBB">
        <w:rPr>
          <w:rFonts w:ascii="Times New Roman" w:hAnsi="Times New Roman" w:cs="Times New Roman"/>
          <w:i/>
          <w:sz w:val="24"/>
          <w:szCs w:val="24"/>
          <w:lang w:val="en-US"/>
        </w:rPr>
        <w:t>in</w:t>
      </w:r>
      <w:r w:rsidRPr="00674600">
        <w:rPr>
          <w:rFonts w:ascii="Times New Roman" w:hAnsi="Times New Roman" w:cs="Times New Roman"/>
          <w:i/>
          <w:sz w:val="24"/>
          <w:szCs w:val="24"/>
        </w:rPr>
        <w:t xml:space="preserve"> </w:t>
      </w:r>
      <w:r w:rsidRPr="00602CBB">
        <w:rPr>
          <w:rFonts w:ascii="Times New Roman" w:hAnsi="Times New Roman" w:cs="Times New Roman"/>
          <w:i/>
          <w:sz w:val="24"/>
          <w:szCs w:val="24"/>
          <w:lang w:val="en-US"/>
        </w:rPr>
        <w:t>Chicago</w:t>
      </w:r>
      <w:r w:rsidRPr="00674600">
        <w:rPr>
          <w:rFonts w:ascii="Times New Roman" w:hAnsi="Times New Roman" w:cs="Times New Roman"/>
          <w:sz w:val="24"/>
          <w:szCs w:val="24"/>
        </w:rPr>
        <w:t xml:space="preserve"> </w:t>
      </w:r>
      <w:r>
        <w:rPr>
          <w:rFonts w:ascii="Times New Roman" w:hAnsi="Times New Roman" w:cs="Times New Roman"/>
          <w:sz w:val="24"/>
          <w:szCs w:val="24"/>
        </w:rPr>
        <w:t>και</w:t>
      </w:r>
      <w:r w:rsidRPr="00674600">
        <w:rPr>
          <w:rFonts w:ascii="Times New Roman" w:hAnsi="Times New Roman" w:cs="Times New Roman"/>
          <w:sz w:val="24"/>
          <w:szCs w:val="24"/>
        </w:rPr>
        <w:t xml:space="preserve">  </w:t>
      </w:r>
      <w:r w:rsidRPr="00602CBB">
        <w:rPr>
          <w:rFonts w:ascii="Times New Roman" w:hAnsi="Times New Roman" w:cs="Times New Roman"/>
          <w:i/>
          <w:sz w:val="24"/>
          <w:szCs w:val="24"/>
          <w:lang w:val="en-US"/>
        </w:rPr>
        <w:t>The</w:t>
      </w:r>
      <w:r w:rsidRPr="00674600">
        <w:rPr>
          <w:rFonts w:ascii="Times New Roman" w:hAnsi="Times New Roman" w:cs="Times New Roman"/>
          <w:i/>
          <w:sz w:val="24"/>
          <w:szCs w:val="24"/>
        </w:rPr>
        <w:t xml:space="preserve"> </w:t>
      </w:r>
      <w:r w:rsidRPr="00602CBB">
        <w:rPr>
          <w:rFonts w:ascii="Times New Roman" w:hAnsi="Times New Roman" w:cs="Times New Roman"/>
          <w:i/>
          <w:sz w:val="24"/>
          <w:szCs w:val="24"/>
          <w:lang w:val="en-US"/>
        </w:rPr>
        <w:t>Duck</w:t>
      </w:r>
      <w:r w:rsidRPr="00674600">
        <w:rPr>
          <w:rFonts w:ascii="Times New Roman" w:hAnsi="Times New Roman" w:cs="Times New Roman"/>
          <w:i/>
          <w:sz w:val="24"/>
          <w:szCs w:val="24"/>
        </w:rPr>
        <w:t xml:space="preserve"> </w:t>
      </w:r>
      <w:r w:rsidRPr="00602CBB">
        <w:rPr>
          <w:rFonts w:ascii="Times New Roman" w:hAnsi="Times New Roman" w:cs="Times New Roman"/>
          <w:i/>
          <w:sz w:val="24"/>
          <w:szCs w:val="24"/>
          <w:lang w:val="en-US"/>
        </w:rPr>
        <w:t>Variations</w:t>
      </w:r>
      <w:r w:rsidRPr="00674600">
        <w:rPr>
          <w:rFonts w:ascii="Times New Roman" w:hAnsi="Times New Roman" w:cs="Times New Roman"/>
          <w:sz w:val="24"/>
          <w:szCs w:val="24"/>
        </w:rPr>
        <w:t xml:space="preserve">.  </w:t>
      </w:r>
      <w:r>
        <w:rPr>
          <w:rFonts w:ascii="Times New Roman" w:hAnsi="Times New Roman" w:cs="Times New Roman"/>
          <w:sz w:val="24"/>
          <w:szCs w:val="24"/>
        </w:rPr>
        <w:t>Αυτή</w:t>
      </w:r>
      <w:r w:rsidR="00F07866">
        <w:rPr>
          <w:rFonts w:ascii="Times New Roman" w:hAnsi="Times New Roman" w:cs="Times New Roman"/>
          <w:sz w:val="24"/>
          <w:szCs w:val="24"/>
        </w:rPr>
        <w:t xml:space="preserve"> αποτέλεσε στην πραγματικότητα την</w:t>
      </w:r>
      <w:r>
        <w:rPr>
          <w:rFonts w:ascii="Times New Roman" w:hAnsi="Times New Roman" w:cs="Times New Roman"/>
          <w:sz w:val="24"/>
          <w:szCs w:val="24"/>
        </w:rPr>
        <w:t xml:space="preserve"> αρχή </w:t>
      </w:r>
      <w:r w:rsidR="004E6E65">
        <w:rPr>
          <w:rFonts w:ascii="Times New Roman" w:hAnsi="Times New Roman" w:cs="Times New Roman"/>
          <w:sz w:val="24"/>
          <w:szCs w:val="24"/>
        </w:rPr>
        <w:t>της συγγραφικής του καριέρας</w:t>
      </w:r>
      <w:r w:rsidR="00F07866">
        <w:rPr>
          <w:rFonts w:ascii="Times New Roman" w:hAnsi="Times New Roman" w:cs="Times New Roman"/>
          <w:sz w:val="24"/>
          <w:szCs w:val="24"/>
        </w:rPr>
        <w:t>. Αλλά το έργο με το οποίο θα αναγνωριστεί ευρέως είναι ο Αμερικάνικος Βούβαλος, γραμμένο το 1975. Αυτό είναι και ο πρώτο έργο αμερικανού συγγραφέα που ανεβαίνει στο Νέο Εθνικό Θέατρο</w:t>
      </w:r>
      <w:r w:rsidR="00EC51D9">
        <w:rPr>
          <w:rFonts w:ascii="Times New Roman" w:hAnsi="Times New Roman" w:cs="Times New Roman"/>
          <w:sz w:val="24"/>
          <w:szCs w:val="24"/>
        </w:rPr>
        <w:t xml:space="preserve"> της Βρετανίας</w:t>
      </w:r>
      <w:r w:rsidR="00F07866">
        <w:rPr>
          <w:rFonts w:ascii="Times New Roman" w:hAnsi="Times New Roman" w:cs="Times New Roman"/>
          <w:sz w:val="24"/>
          <w:szCs w:val="24"/>
        </w:rPr>
        <w:t xml:space="preserve"> το 1978.</w:t>
      </w:r>
      <w:r w:rsidR="00F07866" w:rsidRPr="00F07866">
        <w:rPr>
          <w:rFonts w:ascii="Times New Roman" w:hAnsi="Times New Roman" w:cs="Times New Roman"/>
          <w:sz w:val="24"/>
          <w:szCs w:val="24"/>
        </w:rPr>
        <w:t xml:space="preserve"> </w:t>
      </w:r>
      <w:r w:rsidR="00F07866" w:rsidRPr="00D019BB">
        <w:rPr>
          <w:rFonts w:ascii="Times New Roman" w:hAnsi="Times New Roman" w:cs="Times New Roman"/>
          <w:sz w:val="24"/>
          <w:szCs w:val="24"/>
        </w:rPr>
        <w:t xml:space="preserve">Το </w:t>
      </w:r>
      <w:r w:rsidR="00B709AD" w:rsidRPr="00B709AD">
        <w:rPr>
          <w:rFonts w:ascii="Times New Roman" w:hAnsi="Times New Roman" w:cs="Times New Roman"/>
          <w:sz w:val="24"/>
          <w:szCs w:val="24"/>
        </w:rPr>
        <w:t>1983</w:t>
      </w:r>
      <w:r w:rsidR="00F07866" w:rsidRPr="00D019BB">
        <w:rPr>
          <w:rFonts w:ascii="Times New Roman" w:hAnsi="Times New Roman" w:cs="Times New Roman"/>
          <w:sz w:val="24"/>
          <w:szCs w:val="24"/>
        </w:rPr>
        <w:t xml:space="preserve"> πραγματοποίησε τη μεγαλύτερή του επιτυχία στο θέατρο με το </w:t>
      </w:r>
      <w:r w:rsidR="00F07866" w:rsidRPr="00D019BB">
        <w:rPr>
          <w:rFonts w:ascii="Times New Roman" w:hAnsi="Times New Roman" w:cs="Times New Roman"/>
          <w:i/>
          <w:sz w:val="24"/>
          <w:szCs w:val="24"/>
          <w:lang w:val="en-US"/>
        </w:rPr>
        <w:t>Glengarry</w:t>
      </w:r>
      <w:r w:rsidR="00F07866" w:rsidRPr="00D019BB">
        <w:rPr>
          <w:rFonts w:ascii="Times New Roman" w:hAnsi="Times New Roman" w:cs="Times New Roman"/>
          <w:i/>
          <w:sz w:val="24"/>
          <w:szCs w:val="24"/>
        </w:rPr>
        <w:t xml:space="preserve"> </w:t>
      </w:r>
      <w:r w:rsidR="00F07866" w:rsidRPr="00D019BB">
        <w:rPr>
          <w:rFonts w:ascii="Times New Roman" w:hAnsi="Times New Roman" w:cs="Times New Roman"/>
          <w:i/>
          <w:sz w:val="24"/>
          <w:szCs w:val="24"/>
          <w:lang w:val="en-US"/>
        </w:rPr>
        <w:t>Glen</w:t>
      </w:r>
      <w:r w:rsidR="00F07866" w:rsidRPr="00D019BB">
        <w:rPr>
          <w:rFonts w:ascii="Times New Roman" w:hAnsi="Times New Roman" w:cs="Times New Roman"/>
          <w:i/>
          <w:sz w:val="24"/>
          <w:szCs w:val="24"/>
        </w:rPr>
        <w:t xml:space="preserve"> </w:t>
      </w:r>
      <w:r w:rsidR="00F07866" w:rsidRPr="00D019BB">
        <w:rPr>
          <w:rFonts w:ascii="Times New Roman" w:hAnsi="Times New Roman" w:cs="Times New Roman"/>
          <w:i/>
          <w:sz w:val="24"/>
          <w:szCs w:val="24"/>
          <w:lang w:val="en-US"/>
        </w:rPr>
        <w:t>Ross</w:t>
      </w:r>
      <w:r w:rsidR="00F07866" w:rsidRPr="00D019BB">
        <w:rPr>
          <w:rFonts w:ascii="Times New Roman" w:hAnsi="Times New Roman" w:cs="Times New Roman"/>
          <w:sz w:val="24"/>
          <w:szCs w:val="24"/>
        </w:rPr>
        <w:t xml:space="preserve">, το </w:t>
      </w:r>
      <w:r w:rsidR="00F07866">
        <w:rPr>
          <w:rFonts w:ascii="Times New Roman" w:hAnsi="Times New Roman" w:cs="Times New Roman"/>
          <w:sz w:val="24"/>
          <w:szCs w:val="24"/>
        </w:rPr>
        <w:lastRenderedPageBreak/>
        <w:t xml:space="preserve">οποίο έτρεξε με </w:t>
      </w:r>
      <w:r w:rsidR="00F07866" w:rsidRPr="004441C2">
        <w:rPr>
          <w:rFonts w:ascii="Times New Roman" w:hAnsi="Times New Roman" w:cs="Times New Roman"/>
          <w:sz w:val="24"/>
          <w:szCs w:val="24"/>
        </w:rPr>
        <w:t xml:space="preserve">378 παραστάσεις </w:t>
      </w:r>
      <w:r w:rsidR="00F07866" w:rsidRPr="00D019BB">
        <w:rPr>
          <w:rFonts w:ascii="Times New Roman" w:hAnsi="Times New Roman" w:cs="Times New Roman"/>
          <w:sz w:val="24"/>
          <w:szCs w:val="24"/>
        </w:rPr>
        <w:t xml:space="preserve">στο </w:t>
      </w:r>
      <w:r w:rsidR="00F07866" w:rsidRPr="00D019BB">
        <w:rPr>
          <w:rFonts w:ascii="Times New Roman" w:hAnsi="Times New Roman" w:cs="Times New Roman"/>
          <w:sz w:val="24"/>
          <w:szCs w:val="24"/>
          <w:lang w:val="en-US"/>
        </w:rPr>
        <w:t>Broadway</w:t>
      </w:r>
      <w:r w:rsidR="00F07866" w:rsidRPr="00602CBB">
        <w:rPr>
          <w:rFonts w:ascii="Times New Roman" w:hAnsi="Times New Roman" w:cs="Times New Roman"/>
          <w:sz w:val="24"/>
          <w:szCs w:val="24"/>
        </w:rPr>
        <w:t xml:space="preserve">. </w:t>
      </w:r>
      <w:r w:rsidR="00F07866">
        <w:rPr>
          <w:rFonts w:ascii="Times New Roman" w:hAnsi="Times New Roman" w:cs="Times New Roman"/>
          <w:sz w:val="24"/>
          <w:szCs w:val="24"/>
        </w:rPr>
        <w:t>Το 1984</w:t>
      </w:r>
      <w:r w:rsidR="00F07866" w:rsidRPr="00D019BB">
        <w:rPr>
          <w:rFonts w:ascii="Times New Roman" w:hAnsi="Times New Roman" w:cs="Times New Roman"/>
          <w:sz w:val="24"/>
          <w:szCs w:val="24"/>
        </w:rPr>
        <w:t xml:space="preserve"> κέρδισε </w:t>
      </w:r>
      <w:r w:rsidR="00F07866">
        <w:rPr>
          <w:rFonts w:ascii="Times New Roman" w:hAnsi="Times New Roman" w:cs="Times New Roman"/>
          <w:sz w:val="24"/>
          <w:szCs w:val="24"/>
        </w:rPr>
        <w:t xml:space="preserve">τα βραβεία </w:t>
      </w:r>
      <w:r w:rsidR="00F07866" w:rsidRPr="00D019BB">
        <w:rPr>
          <w:rFonts w:ascii="Times New Roman" w:hAnsi="Times New Roman" w:cs="Times New Roman"/>
          <w:sz w:val="24"/>
          <w:szCs w:val="24"/>
          <w:lang w:val="en-US"/>
        </w:rPr>
        <w:t>Pulitzer</w:t>
      </w:r>
      <w:r w:rsidR="00F07866">
        <w:rPr>
          <w:rFonts w:ascii="Times New Roman" w:hAnsi="Times New Roman" w:cs="Times New Roman"/>
          <w:sz w:val="24"/>
          <w:szCs w:val="24"/>
        </w:rPr>
        <w:t xml:space="preserve">, </w:t>
      </w:r>
      <w:r w:rsidR="00F07866">
        <w:rPr>
          <w:rFonts w:ascii="Times New Roman" w:hAnsi="Times New Roman" w:cs="Times New Roman"/>
          <w:sz w:val="24"/>
          <w:szCs w:val="24"/>
          <w:lang w:val="en-US"/>
        </w:rPr>
        <w:t>Drama</w:t>
      </w:r>
      <w:r w:rsidR="00F07866" w:rsidRPr="00602CBB">
        <w:rPr>
          <w:rFonts w:ascii="Times New Roman" w:hAnsi="Times New Roman" w:cs="Times New Roman"/>
          <w:sz w:val="24"/>
          <w:szCs w:val="24"/>
        </w:rPr>
        <w:t xml:space="preserve"> </w:t>
      </w:r>
      <w:r w:rsidR="00F07866">
        <w:rPr>
          <w:rFonts w:ascii="Times New Roman" w:hAnsi="Times New Roman" w:cs="Times New Roman"/>
          <w:sz w:val="24"/>
          <w:szCs w:val="24"/>
          <w:lang w:val="en-US"/>
        </w:rPr>
        <w:t>Critic</w:t>
      </w:r>
      <w:r w:rsidR="00F07866" w:rsidRPr="00602CBB">
        <w:rPr>
          <w:rFonts w:ascii="Times New Roman" w:hAnsi="Times New Roman" w:cs="Times New Roman"/>
          <w:sz w:val="24"/>
          <w:szCs w:val="24"/>
        </w:rPr>
        <w:t>’</w:t>
      </w:r>
      <w:r w:rsidR="00F07866">
        <w:rPr>
          <w:rFonts w:ascii="Times New Roman" w:hAnsi="Times New Roman" w:cs="Times New Roman"/>
          <w:sz w:val="24"/>
          <w:szCs w:val="24"/>
          <w:lang w:val="en-US"/>
        </w:rPr>
        <w:t>s</w:t>
      </w:r>
      <w:r w:rsidR="00F07866" w:rsidRPr="00602CBB">
        <w:rPr>
          <w:rFonts w:ascii="Times New Roman" w:hAnsi="Times New Roman" w:cs="Times New Roman"/>
          <w:sz w:val="24"/>
          <w:szCs w:val="24"/>
        </w:rPr>
        <w:t xml:space="preserve"> </w:t>
      </w:r>
      <w:r w:rsidR="00F07866">
        <w:rPr>
          <w:rFonts w:ascii="Times New Roman" w:hAnsi="Times New Roman" w:cs="Times New Roman"/>
          <w:sz w:val="24"/>
          <w:szCs w:val="24"/>
          <w:lang w:val="en-US"/>
        </w:rPr>
        <w:t>Award</w:t>
      </w:r>
      <w:r w:rsidR="00F07866">
        <w:rPr>
          <w:rFonts w:ascii="Times New Roman" w:hAnsi="Times New Roman" w:cs="Times New Roman"/>
          <w:sz w:val="24"/>
          <w:szCs w:val="24"/>
        </w:rPr>
        <w:t xml:space="preserve"> και τέσσερις υποψηφιότητες για τα βραβεία </w:t>
      </w:r>
      <w:r w:rsidR="00F07866">
        <w:rPr>
          <w:rFonts w:ascii="Times New Roman" w:hAnsi="Times New Roman" w:cs="Times New Roman"/>
          <w:sz w:val="24"/>
          <w:szCs w:val="24"/>
          <w:lang w:val="en-US"/>
        </w:rPr>
        <w:t>Tony</w:t>
      </w:r>
      <w:r w:rsidR="00F07866">
        <w:rPr>
          <w:rFonts w:ascii="Times New Roman" w:hAnsi="Times New Roman" w:cs="Times New Roman"/>
          <w:sz w:val="24"/>
          <w:szCs w:val="24"/>
        </w:rPr>
        <w:t>.</w:t>
      </w:r>
    </w:p>
    <w:p w:rsidR="00F07866" w:rsidRDefault="00674600" w:rsidP="00F07866">
      <w:pPr>
        <w:spacing w:line="360" w:lineRule="auto"/>
        <w:ind w:firstLine="360"/>
        <w:rPr>
          <w:rFonts w:ascii="Times New Roman" w:hAnsi="Times New Roman" w:cs="Times New Roman"/>
          <w:sz w:val="24"/>
          <w:szCs w:val="24"/>
        </w:rPr>
      </w:pPr>
      <w:r>
        <w:rPr>
          <w:rFonts w:ascii="Times New Roman" w:hAnsi="Times New Roman" w:cs="Times New Roman"/>
          <w:sz w:val="24"/>
          <w:szCs w:val="24"/>
        </w:rPr>
        <w:t xml:space="preserve">Σε όλη τη διάρκεια της δεκαετίας του 1970 και του 1980 τα έργα του ανεβαίνουν με μεγάλη επιτυχία και συχνά κερδίζοντας βραβεία είτε από τον δικό του θίασο είτε από άλλους. Στα μέσα της δεκαετίας του 1980 δημιουργεί με τους συνεργάτες του τον θίασο </w:t>
      </w:r>
      <w:r>
        <w:rPr>
          <w:rFonts w:ascii="Times New Roman" w:hAnsi="Times New Roman" w:cs="Times New Roman"/>
          <w:sz w:val="24"/>
          <w:szCs w:val="24"/>
          <w:lang w:val="en-US"/>
        </w:rPr>
        <w:t>Atlantic</w:t>
      </w:r>
      <w:r w:rsidRPr="001B731F">
        <w:rPr>
          <w:rFonts w:ascii="Times New Roman" w:hAnsi="Times New Roman" w:cs="Times New Roman"/>
          <w:sz w:val="24"/>
          <w:szCs w:val="24"/>
        </w:rPr>
        <w:t xml:space="preserve"> </w:t>
      </w:r>
      <w:r>
        <w:rPr>
          <w:rFonts w:ascii="Times New Roman" w:hAnsi="Times New Roman" w:cs="Times New Roman"/>
          <w:sz w:val="24"/>
          <w:szCs w:val="24"/>
          <w:lang w:val="en-US"/>
        </w:rPr>
        <w:t>theatre</w:t>
      </w:r>
      <w:r w:rsidRPr="001B731F">
        <w:rPr>
          <w:rFonts w:ascii="Times New Roman" w:hAnsi="Times New Roman" w:cs="Times New Roman"/>
          <w:sz w:val="24"/>
          <w:szCs w:val="24"/>
        </w:rPr>
        <w:t xml:space="preserve"> </w:t>
      </w:r>
      <w:r>
        <w:rPr>
          <w:rFonts w:ascii="Times New Roman" w:hAnsi="Times New Roman" w:cs="Times New Roman"/>
          <w:sz w:val="24"/>
          <w:szCs w:val="24"/>
          <w:lang w:val="en-US"/>
        </w:rPr>
        <w:t>Company</w:t>
      </w:r>
      <w:r w:rsidR="00F07866">
        <w:rPr>
          <w:rFonts w:ascii="Times New Roman" w:hAnsi="Times New Roman" w:cs="Times New Roman"/>
          <w:sz w:val="24"/>
          <w:szCs w:val="24"/>
        </w:rPr>
        <w:t xml:space="preserve"> που ανεβάζει τα έργα του</w:t>
      </w:r>
      <w:r w:rsidR="0087250A" w:rsidRPr="0087250A">
        <w:rPr>
          <w:rFonts w:ascii="Times New Roman" w:hAnsi="Times New Roman" w:cs="Times New Roman"/>
          <w:sz w:val="24"/>
          <w:szCs w:val="24"/>
        </w:rPr>
        <w:t xml:space="preserve"> </w:t>
      </w:r>
      <w:r w:rsidR="0087250A">
        <w:rPr>
          <w:rFonts w:ascii="Times New Roman" w:hAnsi="Times New Roman" w:cs="Times New Roman"/>
          <w:sz w:val="24"/>
          <w:szCs w:val="24"/>
        </w:rPr>
        <w:t>(</w:t>
      </w:r>
      <w:proofErr w:type="spellStart"/>
      <w:r w:rsidR="0087250A">
        <w:rPr>
          <w:rFonts w:ascii="Times New Roman" w:hAnsi="Times New Roman" w:cs="Times New Roman"/>
          <w:sz w:val="24"/>
          <w:szCs w:val="24"/>
          <w:lang w:val="en-US"/>
        </w:rPr>
        <w:t>Haedicke</w:t>
      </w:r>
      <w:proofErr w:type="spellEnd"/>
      <w:r w:rsidR="00CA285C">
        <w:rPr>
          <w:rFonts w:ascii="Times New Roman" w:hAnsi="Times New Roman" w:cs="Times New Roman"/>
          <w:sz w:val="24"/>
          <w:szCs w:val="24"/>
        </w:rPr>
        <w:t xml:space="preserve"> 2005</w:t>
      </w:r>
      <w:r w:rsidR="0087250A" w:rsidRPr="004472FB">
        <w:rPr>
          <w:rFonts w:ascii="Times New Roman" w:hAnsi="Times New Roman" w:cs="Times New Roman"/>
          <w:sz w:val="24"/>
          <w:szCs w:val="24"/>
        </w:rPr>
        <w:t xml:space="preserve">: </w:t>
      </w:r>
      <w:r w:rsidR="0087250A" w:rsidRPr="00D627AD">
        <w:rPr>
          <w:rFonts w:ascii="Times New Roman" w:hAnsi="Times New Roman" w:cs="Times New Roman"/>
          <w:sz w:val="24"/>
          <w:szCs w:val="24"/>
        </w:rPr>
        <w:t>406</w:t>
      </w:r>
      <w:r w:rsidR="0087250A" w:rsidRPr="0087250A">
        <w:rPr>
          <w:rFonts w:ascii="Times New Roman" w:hAnsi="Times New Roman" w:cs="Times New Roman"/>
          <w:sz w:val="24"/>
          <w:szCs w:val="24"/>
        </w:rPr>
        <w:t>-409</w:t>
      </w:r>
      <w:r w:rsidR="0087250A" w:rsidRPr="004472FB">
        <w:rPr>
          <w:rFonts w:ascii="Times New Roman" w:hAnsi="Times New Roman" w:cs="Times New Roman"/>
          <w:sz w:val="24"/>
          <w:szCs w:val="24"/>
        </w:rPr>
        <w:t>)</w:t>
      </w:r>
      <w:r w:rsidR="00F07866">
        <w:rPr>
          <w:rFonts w:ascii="Times New Roman" w:hAnsi="Times New Roman" w:cs="Times New Roman"/>
          <w:sz w:val="24"/>
          <w:szCs w:val="24"/>
        </w:rPr>
        <w:t xml:space="preserve">. </w:t>
      </w:r>
    </w:p>
    <w:p w:rsidR="004441C2" w:rsidRDefault="00674600" w:rsidP="00F07866">
      <w:pPr>
        <w:spacing w:line="360" w:lineRule="auto"/>
        <w:ind w:firstLine="360"/>
        <w:rPr>
          <w:rFonts w:ascii="Times New Roman" w:hAnsi="Times New Roman" w:cs="Times New Roman"/>
          <w:sz w:val="24"/>
          <w:szCs w:val="24"/>
        </w:rPr>
      </w:pPr>
      <w:r>
        <w:rPr>
          <w:rFonts w:ascii="Times New Roman" w:hAnsi="Times New Roman" w:cs="Times New Roman"/>
          <w:sz w:val="24"/>
          <w:szCs w:val="24"/>
        </w:rPr>
        <w:t>Από το 1982 επιλέγει μια λιγότερο ρεαλιστική γραφή για τα έργα του.</w:t>
      </w:r>
      <w:r w:rsidR="00072D53">
        <w:rPr>
          <w:rFonts w:ascii="Times New Roman" w:hAnsi="Times New Roman" w:cs="Times New Roman"/>
          <w:sz w:val="24"/>
          <w:szCs w:val="24"/>
        </w:rPr>
        <w:t xml:space="preserve"> Ανάμεσα τους και η </w:t>
      </w:r>
      <w:proofErr w:type="spellStart"/>
      <w:r w:rsidR="00072D53" w:rsidRPr="00072D53">
        <w:rPr>
          <w:rFonts w:ascii="Times New Roman" w:hAnsi="Times New Roman" w:cs="Times New Roman"/>
          <w:i/>
          <w:sz w:val="24"/>
          <w:szCs w:val="24"/>
        </w:rPr>
        <w:t>Ολεάννα</w:t>
      </w:r>
      <w:proofErr w:type="spellEnd"/>
      <w:r w:rsidR="00EF0C95">
        <w:rPr>
          <w:rFonts w:ascii="Times New Roman" w:hAnsi="Times New Roman" w:cs="Times New Roman"/>
          <w:i/>
          <w:sz w:val="24"/>
          <w:szCs w:val="24"/>
        </w:rPr>
        <w:t xml:space="preserve"> </w:t>
      </w:r>
      <w:r w:rsidR="00EF0C95">
        <w:rPr>
          <w:rFonts w:ascii="Times New Roman" w:hAnsi="Times New Roman" w:cs="Times New Roman"/>
          <w:sz w:val="24"/>
          <w:szCs w:val="24"/>
        </w:rPr>
        <w:t>(1992)</w:t>
      </w:r>
      <w:r w:rsidR="00072D53">
        <w:rPr>
          <w:rFonts w:ascii="Times New Roman" w:hAnsi="Times New Roman" w:cs="Times New Roman"/>
          <w:sz w:val="24"/>
          <w:szCs w:val="24"/>
        </w:rPr>
        <w:t>, έργο που ξεσήκωσε θύελλα αντιδράσεων</w:t>
      </w:r>
      <w:r w:rsidR="004441C2">
        <w:rPr>
          <w:rFonts w:ascii="Times New Roman" w:hAnsi="Times New Roman" w:cs="Times New Roman"/>
          <w:sz w:val="24"/>
          <w:szCs w:val="24"/>
        </w:rPr>
        <w:t>,</w:t>
      </w:r>
      <w:r w:rsidR="00072D53">
        <w:rPr>
          <w:rFonts w:ascii="Times New Roman" w:hAnsi="Times New Roman" w:cs="Times New Roman"/>
          <w:sz w:val="24"/>
          <w:szCs w:val="24"/>
        </w:rPr>
        <w:t xml:space="preserve"> από φεμινιστικές οργανώσεις κυρίως, καθώς </w:t>
      </w:r>
      <w:r w:rsidR="00EF0C95">
        <w:rPr>
          <w:rFonts w:ascii="Times New Roman" w:hAnsi="Times New Roman" w:cs="Times New Roman"/>
          <w:sz w:val="24"/>
          <w:szCs w:val="24"/>
        </w:rPr>
        <w:t xml:space="preserve">το θέμα του, μια σχέση καθηγητή και φοιτήτριας που κατέληξε στην </w:t>
      </w:r>
      <w:proofErr w:type="spellStart"/>
      <w:r w:rsidR="00EF0C95">
        <w:rPr>
          <w:rFonts w:ascii="Times New Roman" w:hAnsi="Times New Roman" w:cs="Times New Roman"/>
          <w:sz w:val="24"/>
          <w:szCs w:val="24"/>
        </w:rPr>
        <w:t>αποδιοπομπή</w:t>
      </w:r>
      <w:proofErr w:type="spellEnd"/>
      <w:r w:rsidR="00EF0C95">
        <w:rPr>
          <w:rFonts w:ascii="Times New Roman" w:hAnsi="Times New Roman" w:cs="Times New Roman"/>
          <w:sz w:val="24"/>
          <w:szCs w:val="24"/>
        </w:rPr>
        <w:t xml:space="preserve"> του πρώτου, έπειτα από ασαφείς ως προς τις προθέσεις τους και την ειλικρίνειά τους καταγγελίες της δεύτερης εναντίον του</w:t>
      </w:r>
      <w:r w:rsidR="004441C2">
        <w:rPr>
          <w:rFonts w:ascii="Times New Roman" w:hAnsi="Times New Roman" w:cs="Times New Roman"/>
          <w:sz w:val="24"/>
          <w:szCs w:val="24"/>
        </w:rPr>
        <w:t>. Το γεγονός πήρε μεγάλες δ</w:t>
      </w:r>
      <w:r w:rsidR="006448BB">
        <w:rPr>
          <w:rFonts w:ascii="Times New Roman" w:hAnsi="Times New Roman" w:cs="Times New Roman"/>
          <w:sz w:val="24"/>
          <w:szCs w:val="24"/>
        </w:rPr>
        <w:t>ιαστάσεις και εξαιτίας μιας</w:t>
      </w:r>
      <w:r w:rsidR="004441C2">
        <w:rPr>
          <w:rFonts w:ascii="Times New Roman" w:hAnsi="Times New Roman" w:cs="Times New Roman"/>
          <w:sz w:val="24"/>
          <w:szCs w:val="24"/>
        </w:rPr>
        <w:t xml:space="preserve"> υπόθεσης που εκδικα</w:t>
      </w:r>
      <w:r w:rsidR="006448BB">
        <w:rPr>
          <w:rFonts w:ascii="Times New Roman" w:hAnsi="Times New Roman" w:cs="Times New Roman"/>
          <w:sz w:val="24"/>
          <w:szCs w:val="24"/>
        </w:rPr>
        <w:t xml:space="preserve">ζόταν εκείνη την εποχή στις ΗΠΑ: ένας υποψήφιος για το ανώτατο δικαστήριο των ΗΠΑ κατηγορήθηκε για τη σεξουαλική παρενόχληση μίας καθηγήτριας πανεπιστημίου (Πρόγραμμα θεάτρου Πορεία </w:t>
      </w:r>
      <w:proofErr w:type="spellStart"/>
      <w:r w:rsidR="006448BB" w:rsidRPr="004472FB">
        <w:rPr>
          <w:rFonts w:ascii="Times New Roman" w:hAnsi="Times New Roman" w:cs="Times New Roman"/>
          <w:i/>
          <w:sz w:val="24"/>
          <w:szCs w:val="24"/>
        </w:rPr>
        <w:t>Ολεάννα</w:t>
      </w:r>
      <w:proofErr w:type="spellEnd"/>
      <w:r w:rsidR="006448BB" w:rsidRPr="004472FB">
        <w:rPr>
          <w:rFonts w:ascii="Times New Roman" w:hAnsi="Times New Roman" w:cs="Times New Roman"/>
          <w:i/>
          <w:sz w:val="24"/>
          <w:szCs w:val="24"/>
        </w:rPr>
        <w:t xml:space="preserve"> </w:t>
      </w:r>
      <w:r w:rsidR="006448BB">
        <w:rPr>
          <w:rFonts w:ascii="Times New Roman" w:hAnsi="Times New Roman" w:cs="Times New Roman"/>
          <w:sz w:val="24"/>
          <w:szCs w:val="24"/>
        </w:rPr>
        <w:t>2004/2005: 14-15)</w:t>
      </w:r>
    </w:p>
    <w:p w:rsidR="00B709AD" w:rsidRPr="00B709AD" w:rsidRDefault="00B709AD" w:rsidP="00F07866">
      <w:pPr>
        <w:spacing w:line="360" w:lineRule="auto"/>
        <w:ind w:firstLine="360"/>
        <w:rPr>
          <w:rFonts w:ascii="Times New Roman" w:hAnsi="Times New Roman" w:cs="Times New Roman"/>
          <w:sz w:val="24"/>
          <w:szCs w:val="24"/>
        </w:rPr>
      </w:pPr>
      <w:r>
        <w:rPr>
          <w:rFonts w:ascii="Times New Roman" w:hAnsi="Times New Roman" w:cs="Times New Roman"/>
          <w:sz w:val="24"/>
          <w:szCs w:val="24"/>
        </w:rPr>
        <w:t>Από τη δεκαετία του 1990 αρχίζει να ασχολείται με το εβραϊκό ζήτημα. Η νέα σύζυγός</w:t>
      </w:r>
      <w:r w:rsidRPr="00B709AD">
        <w:rPr>
          <w:rFonts w:ascii="Times New Roman" w:hAnsi="Times New Roman" w:cs="Times New Roman"/>
          <w:sz w:val="24"/>
          <w:szCs w:val="24"/>
        </w:rPr>
        <w:t xml:space="preserve"> </w:t>
      </w:r>
      <w:r>
        <w:rPr>
          <w:rFonts w:ascii="Times New Roman" w:hAnsi="Times New Roman" w:cs="Times New Roman"/>
          <w:sz w:val="24"/>
          <w:szCs w:val="24"/>
        </w:rPr>
        <w:t xml:space="preserve">του ηθοποιός </w:t>
      </w:r>
      <w:r>
        <w:rPr>
          <w:rFonts w:ascii="Times New Roman" w:hAnsi="Times New Roman" w:cs="Times New Roman"/>
          <w:sz w:val="24"/>
          <w:szCs w:val="24"/>
          <w:lang w:val="en-US"/>
        </w:rPr>
        <w:t>Rebecca</w:t>
      </w:r>
      <w:r w:rsidRPr="00B709AD">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Pidgeon</w:t>
      </w:r>
      <w:proofErr w:type="spellEnd"/>
      <w:r>
        <w:rPr>
          <w:rFonts w:ascii="Times New Roman" w:hAnsi="Times New Roman" w:cs="Times New Roman"/>
          <w:sz w:val="24"/>
          <w:szCs w:val="24"/>
        </w:rPr>
        <w:t xml:space="preserve"> εντάσσεται στην ομάδα του </w:t>
      </w:r>
      <w:proofErr w:type="spellStart"/>
      <w:r>
        <w:rPr>
          <w:rFonts w:ascii="Times New Roman" w:hAnsi="Times New Roman" w:cs="Times New Roman"/>
          <w:sz w:val="24"/>
          <w:szCs w:val="24"/>
        </w:rPr>
        <w:t>Μάμετ</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Mamet</w:t>
      </w:r>
      <w:r w:rsidRPr="00B709AD">
        <w:rPr>
          <w:rFonts w:ascii="Times New Roman" w:hAnsi="Times New Roman" w:cs="Times New Roman"/>
          <w:sz w:val="24"/>
          <w:szCs w:val="24"/>
        </w:rPr>
        <w:t>-</w:t>
      </w:r>
      <w:r>
        <w:rPr>
          <w:rFonts w:ascii="Times New Roman" w:hAnsi="Times New Roman" w:cs="Times New Roman"/>
          <w:sz w:val="24"/>
          <w:szCs w:val="24"/>
          <w:lang w:val="en-US"/>
        </w:rPr>
        <w:t>Mafia</w:t>
      </w:r>
      <w:r w:rsidRPr="00B709AD">
        <w:rPr>
          <w:rFonts w:ascii="Times New Roman" w:hAnsi="Times New Roman" w:cs="Times New Roman"/>
          <w:sz w:val="24"/>
          <w:szCs w:val="24"/>
        </w:rPr>
        <w:t>)</w:t>
      </w:r>
      <w:r w:rsidR="002D38F5">
        <w:rPr>
          <w:rFonts w:ascii="Times New Roman" w:hAnsi="Times New Roman" w:cs="Times New Roman"/>
          <w:sz w:val="24"/>
          <w:szCs w:val="24"/>
        </w:rPr>
        <w:t xml:space="preserve"> και </w:t>
      </w:r>
      <w:r>
        <w:rPr>
          <w:rFonts w:ascii="Times New Roman" w:hAnsi="Times New Roman" w:cs="Times New Roman"/>
          <w:sz w:val="24"/>
          <w:szCs w:val="24"/>
        </w:rPr>
        <w:t>φαίνεται να επιδρά πάνω του και να τον «ηρεμεί»</w:t>
      </w:r>
      <w:r w:rsidR="0087250A" w:rsidRPr="0087250A">
        <w:rPr>
          <w:rFonts w:ascii="Times New Roman" w:hAnsi="Times New Roman" w:cs="Times New Roman"/>
          <w:sz w:val="24"/>
          <w:szCs w:val="24"/>
        </w:rPr>
        <w:t xml:space="preserve"> (</w:t>
      </w:r>
      <w:r w:rsidR="0087250A">
        <w:rPr>
          <w:rFonts w:ascii="Times New Roman" w:hAnsi="Times New Roman" w:cs="Times New Roman"/>
          <w:sz w:val="24"/>
          <w:szCs w:val="24"/>
          <w:lang w:val="en-US"/>
        </w:rPr>
        <w:t>Mur</w:t>
      </w:r>
      <w:r w:rsidR="004E6E65">
        <w:rPr>
          <w:rFonts w:ascii="Times New Roman" w:hAnsi="Times New Roman" w:cs="Times New Roman"/>
          <w:sz w:val="24"/>
          <w:szCs w:val="24"/>
          <w:lang w:val="en-US"/>
        </w:rPr>
        <w:t>p</w:t>
      </w:r>
      <w:r w:rsidR="0087250A">
        <w:rPr>
          <w:rFonts w:ascii="Times New Roman" w:hAnsi="Times New Roman" w:cs="Times New Roman"/>
          <w:sz w:val="24"/>
          <w:szCs w:val="24"/>
          <w:lang w:val="en-US"/>
        </w:rPr>
        <w:t>hy</w:t>
      </w:r>
      <w:r w:rsidR="006448BB">
        <w:rPr>
          <w:rFonts w:ascii="Times New Roman" w:hAnsi="Times New Roman" w:cs="Times New Roman"/>
          <w:sz w:val="24"/>
          <w:szCs w:val="24"/>
        </w:rPr>
        <w:t xml:space="preserve"> 2011:</w:t>
      </w:r>
      <w:r w:rsidR="0087250A" w:rsidRPr="0087250A">
        <w:rPr>
          <w:rFonts w:ascii="Times New Roman" w:hAnsi="Times New Roman" w:cs="Times New Roman"/>
          <w:sz w:val="24"/>
          <w:szCs w:val="24"/>
        </w:rPr>
        <w:t xml:space="preserve"> </w:t>
      </w:r>
      <w:r w:rsidR="004E6E65" w:rsidRPr="004E6E65">
        <w:rPr>
          <w:rFonts w:ascii="Times New Roman" w:hAnsi="Times New Roman" w:cs="Times New Roman"/>
          <w:sz w:val="24"/>
          <w:szCs w:val="24"/>
        </w:rPr>
        <w:t>7-</w:t>
      </w:r>
      <w:r w:rsidR="0087250A" w:rsidRPr="0087250A">
        <w:rPr>
          <w:rFonts w:ascii="Times New Roman" w:hAnsi="Times New Roman" w:cs="Times New Roman"/>
          <w:sz w:val="24"/>
          <w:szCs w:val="24"/>
        </w:rPr>
        <w:t>8</w:t>
      </w:r>
      <w:r w:rsidR="0087250A" w:rsidRPr="004E6E65">
        <w:rPr>
          <w:rFonts w:ascii="Times New Roman" w:hAnsi="Times New Roman" w:cs="Times New Roman"/>
          <w:sz w:val="24"/>
          <w:szCs w:val="24"/>
        </w:rPr>
        <w:t>)</w:t>
      </w:r>
      <w:r>
        <w:rPr>
          <w:rFonts w:ascii="Times New Roman" w:hAnsi="Times New Roman" w:cs="Times New Roman"/>
          <w:sz w:val="24"/>
          <w:szCs w:val="24"/>
        </w:rPr>
        <w:t>.</w:t>
      </w:r>
    </w:p>
    <w:p w:rsidR="00674600" w:rsidRDefault="004441C2" w:rsidP="00F07866">
      <w:pPr>
        <w:spacing w:line="360" w:lineRule="auto"/>
        <w:ind w:firstLine="360"/>
        <w:rPr>
          <w:rFonts w:ascii="Times New Roman" w:hAnsi="Times New Roman" w:cs="Times New Roman"/>
          <w:sz w:val="24"/>
          <w:szCs w:val="24"/>
        </w:rPr>
      </w:pPr>
      <w:r>
        <w:rPr>
          <w:rFonts w:ascii="Times New Roman" w:hAnsi="Times New Roman" w:cs="Times New Roman"/>
          <w:sz w:val="24"/>
          <w:szCs w:val="24"/>
        </w:rPr>
        <w:t xml:space="preserve"> </w:t>
      </w:r>
    </w:p>
    <w:p w:rsidR="00FB533A" w:rsidRDefault="00FB533A" w:rsidP="00F07866">
      <w:pPr>
        <w:spacing w:line="360" w:lineRule="auto"/>
        <w:ind w:firstLine="360"/>
        <w:rPr>
          <w:rFonts w:ascii="Times New Roman" w:hAnsi="Times New Roman" w:cs="Times New Roman"/>
          <w:sz w:val="24"/>
          <w:szCs w:val="24"/>
        </w:rPr>
      </w:pPr>
    </w:p>
    <w:p w:rsidR="00602CBB" w:rsidRPr="00674600" w:rsidRDefault="00602CBB" w:rsidP="00602CBB">
      <w:pPr>
        <w:spacing w:line="360" w:lineRule="auto"/>
        <w:ind w:firstLine="720"/>
        <w:rPr>
          <w:rFonts w:ascii="Times New Roman" w:hAnsi="Times New Roman" w:cs="Times New Roman"/>
          <w:sz w:val="24"/>
          <w:szCs w:val="24"/>
        </w:rPr>
      </w:pPr>
    </w:p>
    <w:p w:rsidR="00BC6958" w:rsidRDefault="00BC6958" w:rsidP="004E6E65">
      <w:pPr>
        <w:spacing w:line="360" w:lineRule="auto"/>
        <w:ind w:firstLine="360"/>
        <w:rPr>
          <w:rFonts w:ascii="Times New Roman" w:hAnsi="Times New Roman" w:cs="Times New Roman"/>
          <w:sz w:val="24"/>
          <w:szCs w:val="24"/>
        </w:rPr>
      </w:pPr>
      <w:r>
        <w:rPr>
          <w:rFonts w:ascii="Times New Roman" w:hAnsi="Times New Roman" w:cs="Times New Roman"/>
          <w:sz w:val="24"/>
          <w:szCs w:val="24"/>
        </w:rPr>
        <w:br w:type="page"/>
      </w:r>
    </w:p>
    <w:p w:rsidR="007E5136" w:rsidRPr="007E5136" w:rsidRDefault="007E5136" w:rsidP="00BC6958">
      <w:pPr>
        <w:spacing w:line="360" w:lineRule="auto"/>
        <w:rPr>
          <w:rFonts w:ascii="Times New Roman" w:hAnsi="Times New Roman" w:cs="Times New Roman"/>
          <w:b/>
          <w:sz w:val="24"/>
          <w:szCs w:val="24"/>
        </w:rPr>
      </w:pPr>
      <w:r w:rsidRPr="007E5136">
        <w:rPr>
          <w:rFonts w:ascii="Times New Roman" w:hAnsi="Times New Roman" w:cs="Times New Roman"/>
          <w:b/>
          <w:sz w:val="24"/>
          <w:szCs w:val="24"/>
        </w:rPr>
        <w:lastRenderedPageBreak/>
        <w:t xml:space="preserve">Το έργο του </w:t>
      </w:r>
      <w:proofErr w:type="spellStart"/>
      <w:r w:rsidRPr="007E5136">
        <w:rPr>
          <w:rFonts w:ascii="Times New Roman" w:hAnsi="Times New Roman" w:cs="Times New Roman"/>
          <w:b/>
          <w:sz w:val="24"/>
          <w:szCs w:val="24"/>
        </w:rPr>
        <w:t>Μάμετ</w:t>
      </w:r>
      <w:proofErr w:type="spellEnd"/>
    </w:p>
    <w:p w:rsidR="00BC6958" w:rsidRDefault="00BC6958" w:rsidP="00BC6958">
      <w:pPr>
        <w:spacing w:line="360" w:lineRule="auto"/>
        <w:rPr>
          <w:rFonts w:ascii="Times New Roman" w:hAnsi="Times New Roman" w:cs="Times New Roman"/>
          <w:sz w:val="24"/>
          <w:szCs w:val="24"/>
        </w:rPr>
      </w:pPr>
      <w:r>
        <w:rPr>
          <w:rFonts w:ascii="Times New Roman" w:hAnsi="Times New Roman" w:cs="Times New Roman"/>
          <w:sz w:val="24"/>
          <w:szCs w:val="24"/>
        </w:rPr>
        <w:t xml:space="preserve">Άρχισε να γράφει έργα γιατί δεν είχε χρήματα για συγγραφικά δικαιώματα. Όπως και ο </w:t>
      </w:r>
      <w:proofErr w:type="spellStart"/>
      <w:r>
        <w:rPr>
          <w:rFonts w:ascii="Times New Roman" w:hAnsi="Times New Roman" w:cs="Times New Roman"/>
          <w:sz w:val="24"/>
          <w:szCs w:val="24"/>
        </w:rPr>
        <w:t>Όσκαρ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Γουάιλντ</w:t>
      </w:r>
      <w:proofErr w:type="spellEnd"/>
      <w:r>
        <w:rPr>
          <w:rFonts w:ascii="Times New Roman" w:hAnsi="Times New Roman" w:cs="Times New Roman"/>
          <w:sz w:val="24"/>
          <w:szCs w:val="24"/>
        </w:rPr>
        <w:t xml:space="preserve"> δεν ήθελε η τέχνη να μιμείται τη ζωή, αλλά το αντίθετο η πραγματικότητα να μιμείται την τέχνη: «η γλώσσα των έργων μου δεν είναι ρεαλιστική αλλά ποιητική. Είναι μια γλώσσα γραμμένη για τη σκηνή. Συνήθως οι άνθρωποι δεν μιλούν όπως οι </w:t>
      </w:r>
      <w:proofErr w:type="spellStart"/>
      <w:r>
        <w:rPr>
          <w:rFonts w:ascii="Times New Roman" w:hAnsi="Times New Roman" w:cs="Times New Roman"/>
          <w:sz w:val="24"/>
          <w:szCs w:val="24"/>
        </w:rPr>
        <w:t>ήρωές</w:t>
      </w:r>
      <w:proofErr w:type="spellEnd"/>
      <w:r>
        <w:rPr>
          <w:rFonts w:ascii="Times New Roman" w:hAnsi="Times New Roman" w:cs="Times New Roman"/>
          <w:sz w:val="24"/>
          <w:szCs w:val="24"/>
        </w:rPr>
        <w:t xml:space="preserve"> μου. Τα έργα μου δείχνουν το πώς εγώ ερμηνεύω τον τρόπο με τον οποίο μιλούν οι άνθρωποι. Είναι μια φρεναπάτη</w:t>
      </w:r>
      <w:r w:rsidR="004472FB">
        <w:rPr>
          <w:rFonts w:ascii="Times New Roman" w:hAnsi="Times New Roman" w:cs="Times New Roman"/>
          <w:sz w:val="24"/>
          <w:szCs w:val="24"/>
        </w:rPr>
        <w:t xml:space="preserve">» (πρόγραμμα πορεία </w:t>
      </w:r>
      <w:proofErr w:type="spellStart"/>
      <w:r w:rsidR="004472FB" w:rsidRPr="004472FB">
        <w:rPr>
          <w:rFonts w:ascii="Times New Roman" w:hAnsi="Times New Roman" w:cs="Times New Roman"/>
          <w:i/>
          <w:sz w:val="24"/>
          <w:szCs w:val="24"/>
        </w:rPr>
        <w:t>Ολεάννα</w:t>
      </w:r>
      <w:proofErr w:type="spellEnd"/>
      <w:r w:rsidR="004472FB" w:rsidRPr="004472FB">
        <w:rPr>
          <w:rFonts w:ascii="Times New Roman" w:hAnsi="Times New Roman" w:cs="Times New Roman"/>
          <w:i/>
          <w:sz w:val="24"/>
          <w:szCs w:val="24"/>
        </w:rPr>
        <w:t xml:space="preserve"> </w:t>
      </w:r>
      <w:r w:rsidR="004472FB">
        <w:rPr>
          <w:rFonts w:ascii="Times New Roman" w:hAnsi="Times New Roman" w:cs="Times New Roman"/>
          <w:sz w:val="24"/>
          <w:szCs w:val="24"/>
        </w:rPr>
        <w:t>2004/2005: 13-14)</w:t>
      </w:r>
      <w:r>
        <w:rPr>
          <w:rFonts w:ascii="Times New Roman" w:hAnsi="Times New Roman" w:cs="Times New Roman"/>
          <w:sz w:val="24"/>
          <w:szCs w:val="24"/>
        </w:rPr>
        <w:t>.</w:t>
      </w:r>
    </w:p>
    <w:p w:rsidR="000524EF" w:rsidRDefault="000524EF" w:rsidP="00D627AD">
      <w:pPr>
        <w:spacing w:line="360" w:lineRule="auto"/>
        <w:rPr>
          <w:rFonts w:ascii="Times New Roman" w:hAnsi="Times New Roman" w:cs="Times New Roman"/>
          <w:sz w:val="24"/>
          <w:szCs w:val="24"/>
        </w:rPr>
      </w:pPr>
      <w:r>
        <w:rPr>
          <w:rFonts w:ascii="Times New Roman" w:hAnsi="Times New Roman" w:cs="Times New Roman"/>
          <w:sz w:val="24"/>
          <w:szCs w:val="24"/>
        </w:rPr>
        <w:t xml:space="preserve">Το έργο του </w:t>
      </w:r>
      <w:proofErr w:type="spellStart"/>
      <w:r>
        <w:rPr>
          <w:rFonts w:ascii="Times New Roman" w:hAnsi="Times New Roman" w:cs="Times New Roman"/>
          <w:sz w:val="24"/>
          <w:szCs w:val="24"/>
        </w:rPr>
        <w:t>Μάμετ</w:t>
      </w:r>
      <w:proofErr w:type="spellEnd"/>
      <w:r>
        <w:rPr>
          <w:rFonts w:ascii="Times New Roman" w:hAnsi="Times New Roman" w:cs="Times New Roman"/>
          <w:sz w:val="24"/>
          <w:szCs w:val="24"/>
        </w:rPr>
        <w:t xml:space="preserve"> σε ένα μεγάλο βαθμό φαίνεται να απηχεί πολλές από τις σκέψεις και τους προβληματισμούς που θέτουν σύγχρονοι ερευνητές πάνω σε ζητήματα έθνους και εθνικής ταυτότητας, όπως εμφανίζονται στην Αμερική. Κι αυτό συμβαίνει γιατί ο </w:t>
      </w:r>
      <w:proofErr w:type="spellStart"/>
      <w:r>
        <w:rPr>
          <w:rFonts w:ascii="Times New Roman" w:hAnsi="Times New Roman" w:cs="Times New Roman"/>
          <w:sz w:val="24"/>
          <w:szCs w:val="24"/>
        </w:rPr>
        <w:t>Μάμετ</w:t>
      </w:r>
      <w:proofErr w:type="spellEnd"/>
      <w:r>
        <w:rPr>
          <w:rFonts w:ascii="Times New Roman" w:hAnsi="Times New Roman" w:cs="Times New Roman"/>
          <w:sz w:val="24"/>
          <w:szCs w:val="24"/>
        </w:rPr>
        <w:t xml:space="preserve"> δεν στεκόταν ως απλός «παραλήπτης» των μηνυμάτων της κοινωνίας μέσα στην οποία ζούσε αλλά επειδή επεξεργαζόταν και διέβλεπε αυτό που θα ακολουθούσε. Μπόρεσε να προβλέψει το φαινόμενο της παγκοσμιοποίησης </w:t>
      </w:r>
      <w:r w:rsidR="00CA285C">
        <w:rPr>
          <w:rFonts w:ascii="Times New Roman" w:hAnsi="Times New Roman" w:cs="Times New Roman"/>
          <w:sz w:val="24"/>
          <w:szCs w:val="24"/>
        </w:rPr>
        <w:t>όπως το είδαμε να ξεπηδά</w:t>
      </w:r>
      <w:r>
        <w:rPr>
          <w:rFonts w:ascii="Times New Roman" w:hAnsi="Times New Roman" w:cs="Times New Roman"/>
          <w:sz w:val="24"/>
          <w:szCs w:val="24"/>
        </w:rPr>
        <w:t xml:space="preserve"> μετά την πτώση του ανατολικού μπλοκ (1989) και αυτόματα</w:t>
      </w:r>
      <w:r w:rsidR="00CA285C">
        <w:rPr>
          <w:rFonts w:ascii="Times New Roman" w:hAnsi="Times New Roman" w:cs="Times New Roman"/>
          <w:sz w:val="24"/>
          <w:szCs w:val="24"/>
        </w:rPr>
        <w:t xml:space="preserve"> τον «</w:t>
      </w:r>
      <w:r w:rsidR="00BD1C2C">
        <w:rPr>
          <w:rFonts w:ascii="Times New Roman" w:hAnsi="Times New Roman" w:cs="Times New Roman"/>
          <w:sz w:val="24"/>
          <w:szCs w:val="24"/>
        </w:rPr>
        <w:t>θρίαμβο</w:t>
      </w:r>
      <w:r w:rsidR="00CA285C">
        <w:rPr>
          <w:rFonts w:ascii="Times New Roman" w:hAnsi="Times New Roman" w:cs="Times New Roman"/>
          <w:sz w:val="24"/>
          <w:szCs w:val="24"/>
        </w:rPr>
        <w:t>»</w:t>
      </w:r>
      <w:r w:rsidR="00C172EF">
        <w:rPr>
          <w:rFonts w:ascii="Times New Roman" w:hAnsi="Times New Roman" w:cs="Times New Roman"/>
          <w:sz w:val="24"/>
          <w:szCs w:val="24"/>
        </w:rPr>
        <w:t xml:space="preserve"> της δυτικής κουλτούρας</w:t>
      </w:r>
      <w:r>
        <w:rPr>
          <w:rFonts w:ascii="Times New Roman" w:hAnsi="Times New Roman" w:cs="Times New Roman"/>
          <w:sz w:val="24"/>
          <w:szCs w:val="24"/>
        </w:rPr>
        <w:t xml:space="preserve">. Η </w:t>
      </w:r>
      <w:proofErr w:type="spellStart"/>
      <w:r>
        <w:rPr>
          <w:rFonts w:ascii="Times New Roman" w:hAnsi="Times New Roman" w:cs="Times New Roman"/>
          <w:sz w:val="24"/>
          <w:szCs w:val="24"/>
        </w:rPr>
        <w:t>παγκοσμιοποιημένη</w:t>
      </w:r>
      <w:proofErr w:type="spellEnd"/>
      <w:r>
        <w:rPr>
          <w:rFonts w:ascii="Times New Roman" w:hAnsi="Times New Roman" w:cs="Times New Roman"/>
          <w:sz w:val="24"/>
          <w:szCs w:val="24"/>
        </w:rPr>
        <w:t xml:space="preserve"> κοινότητα εντός των συνόρων των ΗΠΑ οργανώνει την ταυτότητά της παραλαμβάνοντας όποια και όσα στοιχεία της χρειάζονται από το κατασκευασμένο εθνικό παρελθόν κάθε εθνικής ομάδας που φιλοξενεί, ενώ </w:t>
      </w:r>
      <w:r w:rsidR="00CA285C">
        <w:rPr>
          <w:rFonts w:ascii="Times New Roman" w:hAnsi="Times New Roman" w:cs="Times New Roman"/>
          <w:sz w:val="24"/>
          <w:szCs w:val="24"/>
        </w:rPr>
        <w:t xml:space="preserve">να </w:t>
      </w:r>
      <w:r>
        <w:rPr>
          <w:rFonts w:ascii="Times New Roman" w:hAnsi="Times New Roman" w:cs="Times New Roman"/>
          <w:sz w:val="24"/>
          <w:szCs w:val="24"/>
        </w:rPr>
        <w:t xml:space="preserve">φροντίζει κρατά διακριτή και προσδιορισμένη την εικόνα του εχθρού, να τον </w:t>
      </w:r>
      <w:proofErr w:type="spellStart"/>
      <w:r>
        <w:rPr>
          <w:rFonts w:ascii="Times New Roman" w:hAnsi="Times New Roman" w:cs="Times New Roman"/>
          <w:sz w:val="24"/>
          <w:szCs w:val="24"/>
        </w:rPr>
        <w:t>στοχοποιεί</w:t>
      </w:r>
      <w:proofErr w:type="spellEnd"/>
      <w:r>
        <w:rPr>
          <w:rFonts w:ascii="Times New Roman" w:hAnsi="Times New Roman" w:cs="Times New Roman"/>
          <w:sz w:val="24"/>
          <w:szCs w:val="24"/>
        </w:rPr>
        <w:t xml:space="preserve"> ως το απειλητικό Άλλο, που στην προκειμένη περίπτωση είναι η </w:t>
      </w:r>
      <w:r w:rsidR="00C172EF">
        <w:rPr>
          <w:rFonts w:ascii="Times New Roman" w:hAnsi="Times New Roman" w:cs="Times New Roman"/>
          <w:sz w:val="24"/>
          <w:szCs w:val="24"/>
        </w:rPr>
        <w:t>διεθνής</w:t>
      </w:r>
      <w:r w:rsidR="00CA285C">
        <w:rPr>
          <w:rFonts w:ascii="Times New Roman" w:hAnsi="Times New Roman" w:cs="Times New Roman"/>
          <w:sz w:val="24"/>
          <w:szCs w:val="24"/>
        </w:rPr>
        <w:t>,</w:t>
      </w:r>
      <w:r w:rsidR="00C172EF">
        <w:rPr>
          <w:rFonts w:ascii="Times New Roman" w:hAnsi="Times New Roman" w:cs="Times New Roman"/>
          <w:sz w:val="24"/>
          <w:szCs w:val="24"/>
        </w:rPr>
        <w:t xml:space="preserve"> ή </w:t>
      </w:r>
      <w:r w:rsidR="00BD1C2C">
        <w:rPr>
          <w:rFonts w:ascii="Times New Roman" w:hAnsi="Times New Roman" w:cs="Times New Roman"/>
          <w:sz w:val="24"/>
          <w:szCs w:val="24"/>
        </w:rPr>
        <w:t>διεθνοποιημένη</w:t>
      </w:r>
      <w:r w:rsidR="00CA285C">
        <w:rPr>
          <w:rFonts w:ascii="Times New Roman" w:hAnsi="Times New Roman" w:cs="Times New Roman"/>
          <w:sz w:val="24"/>
          <w:szCs w:val="24"/>
        </w:rPr>
        <w:t>,</w:t>
      </w:r>
      <w:r w:rsidR="00BD1C2C">
        <w:rPr>
          <w:rFonts w:ascii="Times New Roman" w:hAnsi="Times New Roman" w:cs="Times New Roman"/>
          <w:sz w:val="24"/>
          <w:szCs w:val="24"/>
        </w:rPr>
        <w:t xml:space="preserve"> Τ</w:t>
      </w:r>
      <w:r>
        <w:rPr>
          <w:rFonts w:ascii="Times New Roman" w:hAnsi="Times New Roman" w:cs="Times New Roman"/>
          <w:sz w:val="24"/>
          <w:szCs w:val="24"/>
        </w:rPr>
        <w:t>ρομοκρατία. Σε αυτ</w:t>
      </w:r>
      <w:r w:rsidR="007D4607">
        <w:rPr>
          <w:rFonts w:ascii="Times New Roman" w:hAnsi="Times New Roman" w:cs="Times New Roman"/>
          <w:sz w:val="24"/>
          <w:szCs w:val="24"/>
        </w:rPr>
        <w:t>ό το πρόσφατα</w:t>
      </w:r>
      <w:r w:rsidR="00D627AD">
        <w:rPr>
          <w:rFonts w:ascii="Times New Roman" w:hAnsi="Times New Roman" w:cs="Times New Roman"/>
          <w:sz w:val="24"/>
          <w:szCs w:val="24"/>
        </w:rPr>
        <w:t xml:space="preserve"> διαμορφωμένο, </w:t>
      </w:r>
      <w:proofErr w:type="spellStart"/>
      <w:r w:rsidR="00E615DC">
        <w:rPr>
          <w:rFonts w:ascii="Times New Roman" w:hAnsi="Times New Roman" w:cs="Times New Roman"/>
          <w:sz w:val="24"/>
          <w:szCs w:val="24"/>
        </w:rPr>
        <w:t>παγκοσμιοποιημένο</w:t>
      </w:r>
      <w:proofErr w:type="spellEnd"/>
      <w:r w:rsidR="00EC51D9">
        <w:rPr>
          <w:rFonts w:ascii="Times New Roman" w:hAnsi="Times New Roman" w:cs="Times New Roman"/>
          <w:sz w:val="24"/>
          <w:szCs w:val="24"/>
        </w:rPr>
        <w:t xml:space="preserve"> περιβάλλον</w:t>
      </w:r>
      <w:r w:rsidR="007D4607">
        <w:rPr>
          <w:rFonts w:ascii="Times New Roman" w:hAnsi="Times New Roman" w:cs="Times New Roman"/>
          <w:sz w:val="24"/>
          <w:szCs w:val="24"/>
        </w:rPr>
        <w:t>,</w:t>
      </w:r>
      <w:r w:rsidR="009706C6">
        <w:rPr>
          <w:rFonts w:ascii="Times New Roman" w:hAnsi="Times New Roman" w:cs="Times New Roman"/>
          <w:sz w:val="24"/>
          <w:szCs w:val="24"/>
        </w:rPr>
        <w:t xml:space="preserve"> </w:t>
      </w:r>
      <w:r>
        <w:rPr>
          <w:rFonts w:ascii="Times New Roman" w:hAnsi="Times New Roman" w:cs="Times New Roman"/>
          <w:sz w:val="24"/>
          <w:szCs w:val="24"/>
        </w:rPr>
        <w:t xml:space="preserve">το Αμερικάνικο Όνειρο δεν έπαψε στη βάση του να τοποθετεί τον αμερικάνικο μύθο </w:t>
      </w:r>
      <w:r w:rsidR="00C172EF">
        <w:rPr>
          <w:rFonts w:ascii="Times New Roman" w:hAnsi="Times New Roman" w:cs="Times New Roman"/>
          <w:sz w:val="24"/>
          <w:szCs w:val="24"/>
        </w:rPr>
        <w:t xml:space="preserve">που λέει </w:t>
      </w:r>
      <w:r>
        <w:rPr>
          <w:rFonts w:ascii="Times New Roman" w:hAnsi="Times New Roman" w:cs="Times New Roman"/>
          <w:sz w:val="24"/>
          <w:szCs w:val="24"/>
        </w:rPr>
        <w:t xml:space="preserve">πως το </w:t>
      </w:r>
      <w:r w:rsidR="007D4607">
        <w:rPr>
          <w:rFonts w:ascii="Times New Roman" w:hAnsi="Times New Roman" w:cs="Times New Roman"/>
          <w:sz w:val="24"/>
          <w:szCs w:val="24"/>
        </w:rPr>
        <w:t>«κάτι» ξεπηδά από το «τίποτα»,</w:t>
      </w:r>
      <w:r>
        <w:rPr>
          <w:rFonts w:ascii="Times New Roman" w:hAnsi="Times New Roman" w:cs="Times New Roman"/>
          <w:sz w:val="24"/>
          <w:szCs w:val="24"/>
        </w:rPr>
        <w:t xml:space="preserve"> και πως μόνο </w:t>
      </w:r>
      <w:r w:rsidR="007D4607">
        <w:rPr>
          <w:rFonts w:ascii="Times New Roman" w:hAnsi="Times New Roman" w:cs="Times New Roman"/>
          <w:sz w:val="24"/>
          <w:szCs w:val="24"/>
        </w:rPr>
        <w:t>«ένας»</w:t>
      </w:r>
      <w:r>
        <w:rPr>
          <w:rFonts w:ascii="Times New Roman" w:hAnsi="Times New Roman" w:cs="Times New Roman"/>
          <w:sz w:val="24"/>
          <w:szCs w:val="24"/>
        </w:rPr>
        <w:t xml:space="preserve"> μέλλεται να φτάσει στην κορυφή</w:t>
      </w:r>
      <w:r w:rsidR="002D38F5">
        <w:rPr>
          <w:rFonts w:ascii="Times New Roman" w:hAnsi="Times New Roman" w:cs="Times New Roman"/>
          <w:sz w:val="24"/>
          <w:szCs w:val="24"/>
        </w:rPr>
        <w:t xml:space="preserve"> (</w:t>
      </w:r>
      <w:r w:rsidR="00110B72">
        <w:rPr>
          <w:rFonts w:ascii="Times New Roman" w:hAnsi="Times New Roman" w:cs="Times New Roman"/>
          <w:sz w:val="24"/>
          <w:szCs w:val="24"/>
        </w:rPr>
        <w:t>πβ.</w:t>
      </w:r>
      <w:r w:rsidR="002D38F5" w:rsidRPr="002D38F5">
        <w:rPr>
          <w:rFonts w:ascii="Times New Roman" w:hAnsi="Times New Roman" w:cs="Times New Roman"/>
          <w:sz w:val="24"/>
          <w:szCs w:val="24"/>
        </w:rPr>
        <w:t xml:space="preserve"> </w:t>
      </w:r>
      <w:proofErr w:type="spellStart"/>
      <w:r w:rsidR="002D38F5" w:rsidRPr="00CA285C">
        <w:rPr>
          <w:rFonts w:ascii="Times New Roman" w:hAnsi="Times New Roman" w:cs="Times New Roman"/>
          <w:sz w:val="24"/>
          <w:szCs w:val="24"/>
          <w:lang w:val="en-US"/>
        </w:rPr>
        <w:t>Haedicke</w:t>
      </w:r>
      <w:proofErr w:type="spellEnd"/>
      <w:r w:rsidR="002D38F5" w:rsidRPr="00CA285C">
        <w:rPr>
          <w:rFonts w:ascii="Times New Roman" w:hAnsi="Times New Roman" w:cs="Times New Roman"/>
          <w:sz w:val="24"/>
          <w:szCs w:val="24"/>
        </w:rPr>
        <w:t xml:space="preserve"> 2005:</w:t>
      </w:r>
      <w:r w:rsidR="00E615DC">
        <w:rPr>
          <w:rFonts w:ascii="Times New Roman" w:hAnsi="Times New Roman" w:cs="Times New Roman"/>
          <w:sz w:val="24"/>
          <w:szCs w:val="24"/>
        </w:rPr>
        <w:t xml:space="preserve"> 408-409)</w:t>
      </w:r>
      <w:r>
        <w:rPr>
          <w:rFonts w:ascii="Times New Roman" w:hAnsi="Times New Roman" w:cs="Times New Roman"/>
          <w:sz w:val="24"/>
          <w:szCs w:val="24"/>
        </w:rPr>
        <w:t xml:space="preserve">.    </w:t>
      </w:r>
    </w:p>
    <w:p w:rsidR="00AC0224" w:rsidRDefault="000524EF" w:rsidP="00D627AD">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Το δράμα του </w:t>
      </w:r>
      <w:proofErr w:type="spellStart"/>
      <w:r>
        <w:rPr>
          <w:rFonts w:ascii="Times New Roman" w:hAnsi="Times New Roman" w:cs="Times New Roman"/>
          <w:sz w:val="24"/>
          <w:szCs w:val="24"/>
        </w:rPr>
        <w:t>Μάμετ</w:t>
      </w:r>
      <w:proofErr w:type="spellEnd"/>
      <w:r>
        <w:rPr>
          <w:rFonts w:ascii="Times New Roman" w:hAnsi="Times New Roman" w:cs="Times New Roman"/>
          <w:sz w:val="24"/>
          <w:szCs w:val="24"/>
        </w:rPr>
        <w:t xml:space="preserve"> φιλοξενεί ακριβώς αυτούς τους χαρακτήρες που μάχονται απέλπιδα να αγγίξουν το Όνειρο, να αποκτήσουν</w:t>
      </w:r>
      <w:r w:rsidR="00094CAD">
        <w:rPr>
          <w:rFonts w:ascii="Times New Roman" w:hAnsi="Times New Roman" w:cs="Times New Roman"/>
          <w:sz w:val="24"/>
          <w:szCs w:val="24"/>
        </w:rPr>
        <w:t xml:space="preserve"> μια θέση στην αμερικάνικη κοινωνία</w:t>
      </w:r>
      <w:r>
        <w:rPr>
          <w:rFonts w:ascii="Times New Roman" w:hAnsi="Times New Roman" w:cs="Times New Roman"/>
          <w:sz w:val="24"/>
          <w:szCs w:val="24"/>
        </w:rPr>
        <w:t xml:space="preserve">. </w:t>
      </w:r>
      <w:r w:rsidR="00C172EF">
        <w:rPr>
          <w:rFonts w:ascii="Times New Roman" w:hAnsi="Times New Roman" w:cs="Times New Roman"/>
          <w:sz w:val="24"/>
          <w:szCs w:val="24"/>
        </w:rPr>
        <w:t>Αυτοί</w:t>
      </w:r>
      <w:r>
        <w:rPr>
          <w:rFonts w:ascii="Times New Roman" w:hAnsi="Times New Roman" w:cs="Times New Roman"/>
          <w:sz w:val="24"/>
          <w:szCs w:val="24"/>
        </w:rPr>
        <w:t xml:space="preserve">, θα παρατηρήσει ο </w:t>
      </w:r>
      <w:proofErr w:type="spellStart"/>
      <w:r>
        <w:rPr>
          <w:rFonts w:ascii="Times New Roman" w:hAnsi="Times New Roman" w:cs="Times New Roman"/>
          <w:sz w:val="24"/>
          <w:szCs w:val="24"/>
          <w:lang w:val="en-US"/>
        </w:rPr>
        <w:t>Bigsby</w:t>
      </w:r>
      <w:proofErr w:type="spellEnd"/>
      <w:r w:rsidRPr="009574E7">
        <w:rPr>
          <w:rFonts w:ascii="Times New Roman" w:hAnsi="Times New Roman" w:cs="Times New Roman"/>
          <w:sz w:val="24"/>
          <w:szCs w:val="24"/>
        </w:rPr>
        <w:t xml:space="preserve"> </w:t>
      </w:r>
      <w:r w:rsidR="00CA285C">
        <w:rPr>
          <w:rFonts w:ascii="Times New Roman" w:hAnsi="Times New Roman" w:cs="Times New Roman"/>
          <w:sz w:val="24"/>
          <w:szCs w:val="24"/>
        </w:rPr>
        <w:t>(1985: 25</w:t>
      </w:r>
      <w:r>
        <w:rPr>
          <w:rFonts w:ascii="Times New Roman" w:hAnsi="Times New Roman" w:cs="Times New Roman"/>
          <w:sz w:val="24"/>
          <w:szCs w:val="24"/>
        </w:rPr>
        <w:t>3</w:t>
      </w:r>
      <w:r w:rsidR="00CA285C">
        <w:rPr>
          <w:rFonts w:ascii="Times New Roman" w:hAnsi="Times New Roman" w:cs="Times New Roman"/>
          <w:sz w:val="24"/>
          <w:szCs w:val="24"/>
        </w:rPr>
        <w:t>, στο</w:t>
      </w:r>
      <w:r w:rsidR="00464C23" w:rsidRPr="003F23F2">
        <w:rPr>
          <w:rFonts w:ascii="Times New Roman" w:hAnsi="Times New Roman" w:cs="Times New Roman"/>
          <w:sz w:val="24"/>
          <w:szCs w:val="24"/>
        </w:rPr>
        <w:t xml:space="preserve"> </w:t>
      </w:r>
      <w:proofErr w:type="spellStart"/>
      <w:r w:rsidR="00464C23" w:rsidRPr="00CA285C">
        <w:rPr>
          <w:rFonts w:ascii="Times New Roman" w:hAnsi="Times New Roman" w:cs="Times New Roman"/>
          <w:sz w:val="24"/>
          <w:szCs w:val="24"/>
          <w:lang w:val="en-US"/>
        </w:rPr>
        <w:t>Haedicke</w:t>
      </w:r>
      <w:proofErr w:type="spellEnd"/>
      <w:r w:rsidR="00CA285C" w:rsidRPr="00CA285C">
        <w:rPr>
          <w:rFonts w:ascii="Times New Roman" w:hAnsi="Times New Roman" w:cs="Times New Roman"/>
          <w:sz w:val="24"/>
          <w:szCs w:val="24"/>
        </w:rPr>
        <w:t xml:space="preserve"> 2005</w:t>
      </w:r>
      <w:r w:rsidR="00464C23" w:rsidRPr="00CA285C">
        <w:rPr>
          <w:rFonts w:ascii="Times New Roman" w:hAnsi="Times New Roman" w:cs="Times New Roman"/>
          <w:sz w:val="24"/>
          <w:szCs w:val="24"/>
        </w:rPr>
        <w:t>:</w:t>
      </w:r>
      <w:r w:rsidR="00CA285C" w:rsidRPr="00CA285C">
        <w:rPr>
          <w:rFonts w:ascii="Times New Roman" w:hAnsi="Times New Roman" w:cs="Times New Roman"/>
          <w:sz w:val="24"/>
          <w:szCs w:val="24"/>
        </w:rPr>
        <w:t xml:space="preserve"> 409</w:t>
      </w:r>
      <w:r w:rsidRPr="00CA285C">
        <w:rPr>
          <w:rFonts w:ascii="Times New Roman" w:hAnsi="Times New Roman" w:cs="Times New Roman"/>
          <w:sz w:val="24"/>
          <w:szCs w:val="24"/>
        </w:rPr>
        <w:t>)</w:t>
      </w:r>
      <w:r>
        <w:rPr>
          <w:rFonts w:ascii="Times New Roman" w:hAnsi="Times New Roman" w:cs="Times New Roman"/>
          <w:sz w:val="24"/>
          <w:szCs w:val="24"/>
        </w:rPr>
        <w:t xml:space="preserve">, φέρουν έντονα το στοιχείο της εντροπίας, αναπτύσσονται μέσα σε χώρους κενούς περιεχομένου, και αυτή την αβάσταχτη κενότητα προσπαθούν να τη γεμίσουν με μια ακατάσχετη φλυαρία, ικανή μόνο, όπως φαίνεται τελικά, να διαιωνίσει την παρούσα </w:t>
      </w:r>
      <w:r w:rsidR="00C172EF">
        <w:rPr>
          <w:rFonts w:ascii="Times New Roman" w:hAnsi="Times New Roman" w:cs="Times New Roman"/>
          <w:sz w:val="24"/>
          <w:szCs w:val="24"/>
        </w:rPr>
        <w:t xml:space="preserve">και </w:t>
      </w:r>
      <w:r>
        <w:rPr>
          <w:rFonts w:ascii="Times New Roman" w:hAnsi="Times New Roman" w:cs="Times New Roman"/>
          <w:sz w:val="24"/>
          <w:szCs w:val="24"/>
        </w:rPr>
        <w:t>άνευ ουσίας κατάσταση.</w:t>
      </w:r>
      <w:r w:rsidR="00C172EF">
        <w:rPr>
          <w:rFonts w:ascii="Times New Roman" w:hAnsi="Times New Roman" w:cs="Times New Roman"/>
          <w:sz w:val="24"/>
          <w:szCs w:val="24"/>
        </w:rPr>
        <w:t xml:space="preserve"> Μια κοινότοπη, </w:t>
      </w:r>
      <w:proofErr w:type="spellStart"/>
      <w:r w:rsidR="00C172EF">
        <w:rPr>
          <w:rFonts w:ascii="Times New Roman" w:hAnsi="Times New Roman" w:cs="Times New Roman"/>
          <w:sz w:val="24"/>
          <w:szCs w:val="24"/>
        </w:rPr>
        <w:t>θραυσματική</w:t>
      </w:r>
      <w:proofErr w:type="spellEnd"/>
      <w:r w:rsidR="00C172EF">
        <w:rPr>
          <w:rFonts w:ascii="Times New Roman" w:hAnsi="Times New Roman" w:cs="Times New Roman"/>
          <w:sz w:val="24"/>
          <w:szCs w:val="24"/>
        </w:rPr>
        <w:t xml:space="preserve"> αντιθετική γλώσσα, χωρίς επικοινωνιακή δυνατότητα που «ακούγεται» μόνο αν ασκεί εξουσία.</w:t>
      </w:r>
      <w:r>
        <w:rPr>
          <w:rFonts w:ascii="Times New Roman" w:hAnsi="Times New Roman" w:cs="Times New Roman"/>
          <w:sz w:val="24"/>
          <w:szCs w:val="24"/>
        </w:rPr>
        <w:t xml:space="preserve">  Πάνω εκεί ο συγγραφέας δημιουργεί αυτό</w:t>
      </w:r>
      <w:r w:rsidR="007D4607">
        <w:rPr>
          <w:rFonts w:ascii="Times New Roman" w:hAnsi="Times New Roman" w:cs="Times New Roman"/>
          <w:sz w:val="24"/>
          <w:szCs w:val="24"/>
        </w:rPr>
        <w:t xml:space="preserve"> που έχει γίνει γνωστό ως </w:t>
      </w:r>
      <w:r w:rsidR="007D4607" w:rsidRPr="00F47B0D">
        <w:rPr>
          <w:rFonts w:ascii="Times New Roman" w:hAnsi="Times New Roman" w:cs="Times New Roman"/>
          <w:sz w:val="24"/>
          <w:szCs w:val="24"/>
        </w:rPr>
        <w:t>«</w:t>
      </w:r>
      <w:r w:rsidR="00AC0224" w:rsidRPr="00F47B0D">
        <w:rPr>
          <w:rFonts w:ascii="Times New Roman" w:hAnsi="Times New Roman" w:cs="Times New Roman"/>
          <w:sz w:val="24"/>
          <w:szCs w:val="24"/>
          <w:lang w:val="en-US"/>
        </w:rPr>
        <w:t>Mamet</w:t>
      </w:r>
      <w:r w:rsidR="00AC0224" w:rsidRPr="00F47B0D">
        <w:rPr>
          <w:rFonts w:ascii="Times New Roman" w:hAnsi="Times New Roman" w:cs="Times New Roman"/>
          <w:sz w:val="24"/>
          <w:szCs w:val="24"/>
        </w:rPr>
        <w:t>-</w:t>
      </w:r>
      <w:r w:rsidR="00AC0224" w:rsidRPr="00F47B0D">
        <w:rPr>
          <w:rFonts w:ascii="Times New Roman" w:hAnsi="Times New Roman" w:cs="Times New Roman"/>
          <w:sz w:val="24"/>
          <w:szCs w:val="24"/>
          <w:lang w:val="en-US"/>
        </w:rPr>
        <w:t>speak</w:t>
      </w:r>
      <w:r w:rsidR="007D4607" w:rsidRPr="00F47B0D">
        <w:rPr>
          <w:rFonts w:ascii="Times New Roman" w:hAnsi="Times New Roman" w:cs="Times New Roman"/>
          <w:sz w:val="24"/>
          <w:szCs w:val="24"/>
        </w:rPr>
        <w:t>»</w:t>
      </w:r>
      <w:r w:rsidR="00AC0224" w:rsidRPr="00F47B0D">
        <w:rPr>
          <w:rFonts w:ascii="Times New Roman" w:hAnsi="Times New Roman" w:cs="Times New Roman"/>
          <w:sz w:val="24"/>
          <w:szCs w:val="24"/>
        </w:rPr>
        <w:t xml:space="preserve"> </w:t>
      </w:r>
      <w:r w:rsidR="00AC0224" w:rsidRPr="00D019BB">
        <w:rPr>
          <w:rFonts w:ascii="Times New Roman" w:hAnsi="Times New Roman" w:cs="Times New Roman"/>
          <w:sz w:val="24"/>
          <w:szCs w:val="24"/>
        </w:rPr>
        <w:t xml:space="preserve">στο θέατρο, δηλαδή </w:t>
      </w:r>
      <w:r>
        <w:rPr>
          <w:rFonts w:ascii="Times New Roman" w:hAnsi="Times New Roman" w:cs="Times New Roman"/>
          <w:sz w:val="24"/>
          <w:szCs w:val="24"/>
        </w:rPr>
        <w:t xml:space="preserve">ένας </w:t>
      </w:r>
      <w:r w:rsidR="00AC0224" w:rsidRPr="00D019BB">
        <w:rPr>
          <w:rFonts w:ascii="Times New Roman" w:hAnsi="Times New Roman" w:cs="Times New Roman"/>
          <w:sz w:val="24"/>
          <w:szCs w:val="24"/>
        </w:rPr>
        <w:t xml:space="preserve">διάλογος </w:t>
      </w:r>
      <w:r w:rsidRPr="00CA285C">
        <w:rPr>
          <w:rFonts w:ascii="Times New Roman" w:hAnsi="Times New Roman" w:cs="Times New Roman"/>
          <w:sz w:val="24"/>
          <w:szCs w:val="24"/>
        </w:rPr>
        <w:t>που επαληθεύει την ι</w:t>
      </w:r>
      <w:r w:rsidR="00AC0224" w:rsidRPr="00CA285C">
        <w:rPr>
          <w:rFonts w:ascii="Times New Roman" w:hAnsi="Times New Roman" w:cs="Times New Roman"/>
          <w:sz w:val="24"/>
          <w:szCs w:val="24"/>
        </w:rPr>
        <w:t>δέα</w:t>
      </w:r>
      <w:r w:rsidR="00AC0224" w:rsidRPr="00D019BB">
        <w:rPr>
          <w:rFonts w:ascii="Times New Roman" w:hAnsi="Times New Roman" w:cs="Times New Roman"/>
          <w:sz w:val="24"/>
          <w:szCs w:val="24"/>
        </w:rPr>
        <w:t xml:space="preserve"> </w:t>
      </w:r>
      <w:r w:rsidR="00AC0224" w:rsidRPr="00D019BB">
        <w:rPr>
          <w:rFonts w:ascii="Times New Roman" w:hAnsi="Times New Roman" w:cs="Times New Roman"/>
          <w:sz w:val="24"/>
          <w:szCs w:val="24"/>
        </w:rPr>
        <w:lastRenderedPageBreak/>
        <w:t xml:space="preserve">του </w:t>
      </w:r>
      <w:r w:rsidR="00AC0224" w:rsidRPr="00D019BB">
        <w:rPr>
          <w:rFonts w:ascii="Times New Roman" w:hAnsi="Times New Roman" w:cs="Times New Roman"/>
          <w:sz w:val="24"/>
          <w:szCs w:val="24"/>
          <w:lang w:val="en-US"/>
        </w:rPr>
        <w:t>Mamet</w:t>
      </w:r>
      <w:r w:rsidR="00AC0224" w:rsidRPr="00D019BB">
        <w:rPr>
          <w:rFonts w:ascii="Times New Roman" w:hAnsi="Times New Roman" w:cs="Times New Roman"/>
          <w:sz w:val="24"/>
          <w:szCs w:val="24"/>
        </w:rPr>
        <w:t xml:space="preserve"> ότι η συζήτηση δ</w:t>
      </w:r>
      <w:r>
        <w:rPr>
          <w:rFonts w:ascii="Times New Roman" w:hAnsi="Times New Roman" w:cs="Times New Roman"/>
          <w:sz w:val="24"/>
          <w:szCs w:val="24"/>
        </w:rPr>
        <w:t>εν είναι ομιλία λόγου αλλά μάχη, και</w:t>
      </w:r>
      <w:r w:rsidR="00AC0224" w:rsidRPr="00D019BB">
        <w:rPr>
          <w:rFonts w:ascii="Times New Roman" w:hAnsi="Times New Roman" w:cs="Times New Roman"/>
          <w:sz w:val="24"/>
          <w:szCs w:val="24"/>
        </w:rPr>
        <w:t xml:space="preserve"> ότι κάθε χαρακτήρας χρησιμοποιεί πάντα ομιλία για να κερδίσει κάτι από τους άλλους, να κερδίσει στη συνεχή πάλη για καριέρα</w:t>
      </w:r>
      <w:r w:rsidR="00F47B0D">
        <w:rPr>
          <w:rFonts w:ascii="Times New Roman" w:hAnsi="Times New Roman" w:cs="Times New Roman"/>
          <w:sz w:val="24"/>
          <w:szCs w:val="24"/>
        </w:rPr>
        <w:t xml:space="preserve"> </w:t>
      </w:r>
      <w:r w:rsidR="00F47B0D" w:rsidRPr="00F47B0D">
        <w:rPr>
          <w:rFonts w:ascii="Times New Roman" w:hAnsi="Times New Roman" w:cs="Times New Roman"/>
          <w:sz w:val="24"/>
          <w:szCs w:val="24"/>
        </w:rPr>
        <w:t>(</w:t>
      </w:r>
      <w:r w:rsidR="00F47B0D" w:rsidRPr="00F47B0D">
        <w:rPr>
          <w:rFonts w:ascii="Times New Roman" w:hAnsi="Times New Roman" w:cs="Times New Roman"/>
          <w:sz w:val="24"/>
          <w:lang w:val="en-US"/>
        </w:rPr>
        <w:t>Murphy</w:t>
      </w:r>
      <w:r w:rsidR="00F47B0D" w:rsidRPr="00F47B0D">
        <w:rPr>
          <w:rFonts w:ascii="Times New Roman" w:hAnsi="Times New Roman" w:cs="Times New Roman"/>
          <w:sz w:val="24"/>
        </w:rPr>
        <w:t xml:space="preserve"> 2011: 6 </w:t>
      </w:r>
      <w:r w:rsidR="00F47B0D" w:rsidRPr="00F47B0D">
        <w:rPr>
          <w:rFonts w:ascii="Times New Roman" w:hAnsi="Times New Roman" w:cs="Times New Roman"/>
          <w:sz w:val="24"/>
          <w:szCs w:val="24"/>
        </w:rPr>
        <w:t>)</w:t>
      </w:r>
      <w:r w:rsidR="00AC0224" w:rsidRPr="00D019BB">
        <w:rPr>
          <w:rFonts w:ascii="Times New Roman" w:hAnsi="Times New Roman" w:cs="Times New Roman"/>
          <w:sz w:val="24"/>
          <w:szCs w:val="24"/>
        </w:rPr>
        <w:t>.</w:t>
      </w:r>
      <w:r w:rsidR="00951E38">
        <w:rPr>
          <w:rFonts w:ascii="Times New Roman" w:hAnsi="Times New Roman" w:cs="Times New Roman"/>
          <w:sz w:val="24"/>
          <w:szCs w:val="24"/>
        </w:rPr>
        <w:t xml:space="preserve"> Τόσο η ομιλία που κατασκευάζει ο </w:t>
      </w:r>
      <w:proofErr w:type="spellStart"/>
      <w:r w:rsidR="00951E38">
        <w:rPr>
          <w:rFonts w:ascii="Times New Roman" w:hAnsi="Times New Roman" w:cs="Times New Roman"/>
          <w:sz w:val="24"/>
          <w:szCs w:val="24"/>
        </w:rPr>
        <w:t>Μάμετ</w:t>
      </w:r>
      <w:proofErr w:type="spellEnd"/>
      <w:r w:rsidR="00951E38">
        <w:rPr>
          <w:rFonts w:ascii="Times New Roman" w:hAnsi="Times New Roman" w:cs="Times New Roman"/>
          <w:sz w:val="24"/>
          <w:szCs w:val="24"/>
        </w:rPr>
        <w:t xml:space="preserve"> όσο και η πλοκή που στήνει στα έργα του αντικατοπτρίζουν τον ελλειμματικό τρόπο της ζωής </w:t>
      </w:r>
      <w:r w:rsidR="007E5136">
        <w:rPr>
          <w:rFonts w:ascii="Times New Roman" w:hAnsi="Times New Roman" w:cs="Times New Roman"/>
          <w:sz w:val="24"/>
          <w:szCs w:val="24"/>
        </w:rPr>
        <w:t>των συμπατριωτών του. «Α</w:t>
      </w:r>
      <w:r w:rsidR="00951E38">
        <w:rPr>
          <w:rFonts w:ascii="Times New Roman" w:hAnsi="Times New Roman" w:cs="Times New Roman"/>
          <w:sz w:val="24"/>
          <w:szCs w:val="24"/>
        </w:rPr>
        <w:t xml:space="preserve">υτό για το οποίο γράφω είναι ότι νομίζω πως λείπει από την κοινωνία μας. Και </w:t>
      </w:r>
      <w:r w:rsidR="00094CAD">
        <w:rPr>
          <w:rFonts w:ascii="Times New Roman" w:hAnsi="Times New Roman" w:cs="Times New Roman"/>
          <w:sz w:val="24"/>
          <w:szCs w:val="24"/>
        </w:rPr>
        <w:t>αυτό</w:t>
      </w:r>
      <w:r w:rsidR="00951E38">
        <w:rPr>
          <w:rFonts w:ascii="Times New Roman" w:hAnsi="Times New Roman" w:cs="Times New Roman"/>
          <w:sz w:val="24"/>
          <w:szCs w:val="24"/>
        </w:rPr>
        <w:t xml:space="preserve"> είναι η </w:t>
      </w:r>
      <w:r w:rsidR="00094CAD">
        <w:rPr>
          <w:rFonts w:ascii="Times New Roman" w:hAnsi="Times New Roman" w:cs="Times New Roman"/>
          <w:sz w:val="24"/>
          <w:szCs w:val="24"/>
        </w:rPr>
        <w:t>επικοινωνία</w:t>
      </w:r>
      <w:r w:rsidR="00951E38">
        <w:rPr>
          <w:rFonts w:ascii="Times New Roman" w:hAnsi="Times New Roman" w:cs="Times New Roman"/>
          <w:sz w:val="24"/>
          <w:szCs w:val="24"/>
        </w:rPr>
        <w:t xml:space="preserve"> σε ένα βασικό </w:t>
      </w:r>
      <w:r w:rsidR="00094CAD">
        <w:rPr>
          <w:rFonts w:ascii="Times New Roman" w:hAnsi="Times New Roman" w:cs="Times New Roman"/>
          <w:sz w:val="24"/>
          <w:szCs w:val="24"/>
        </w:rPr>
        <w:t>επίπεδο</w:t>
      </w:r>
      <w:r w:rsidR="00951E38">
        <w:rPr>
          <w:rFonts w:ascii="Times New Roman" w:hAnsi="Times New Roman" w:cs="Times New Roman"/>
          <w:sz w:val="24"/>
          <w:szCs w:val="24"/>
        </w:rPr>
        <w:t xml:space="preserve"> </w:t>
      </w:r>
      <w:r w:rsidR="00951E38" w:rsidRPr="00951E38">
        <w:rPr>
          <w:rFonts w:ascii="Times New Roman" w:hAnsi="Times New Roman" w:cs="Times New Roman"/>
          <w:sz w:val="24"/>
          <w:szCs w:val="24"/>
        </w:rPr>
        <w:t>(</w:t>
      </w:r>
      <w:r w:rsidR="00951E38">
        <w:rPr>
          <w:rFonts w:ascii="Times New Roman" w:hAnsi="Times New Roman" w:cs="Times New Roman"/>
          <w:sz w:val="24"/>
          <w:szCs w:val="24"/>
          <w:lang w:val="en-US"/>
        </w:rPr>
        <w:t>Dean</w:t>
      </w:r>
      <w:r w:rsidR="00951E38" w:rsidRPr="00951E38">
        <w:rPr>
          <w:rFonts w:ascii="Times New Roman" w:hAnsi="Times New Roman" w:cs="Times New Roman"/>
          <w:sz w:val="24"/>
          <w:szCs w:val="24"/>
        </w:rPr>
        <w:t xml:space="preserve"> 1990</w:t>
      </w:r>
      <w:r w:rsidR="00951E38">
        <w:rPr>
          <w:rFonts w:ascii="Times New Roman" w:hAnsi="Times New Roman" w:cs="Times New Roman"/>
          <w:sz w:val="24"/>
          <w:szCs w:val="24"/>
        </w:rPr>
        <w:t>:33</w:t>
      </w:r>
      <w:r w:rsidR="00464C23">
        <w:rPr>
          <w:rFonts w:ascii="Times New Roman" w:hAnsi="Times New Roman" w:cs="Times New Roman"/>
          <w:sz w:val="24"/>
          <w:szCs w:val="24"/>
        </w:rPr>
        <w:t xml:space="preserve"> στο</w:t>
      </w:r>
      <w:r w:rsidR="00464C23" w:rsidRPr="00464C23">
        <w:rPr>
          <w:rFonts w:ascii="Times New Roman" w:hAnsi="Times New Roman" w:cs="Times New Roman"/>
          <w:sz w:val="24"/>
          <w:szCs w:val="24"/>
        </w:rPr>
        <w:t xml:space="preserve"> </w:t>
      </w:r>
      <w:proofErr w:type="spellStart"/>
      <w:r w:rsidR="00464C23">
        <w:rPr>
          <w:rFonts w:ascii="Times New Roman" w:hAnsi="Times New Roman" w:cs="Times New Roman"/>
          <w:sz w:val="24"/>
          <w:szCs w:val="24"/>
          <w:lang w:val="en-US"/>
        </w:rPr>
        <w:t>Haedicke</w:t>
      </w:r>
      <w:proofErr w:type="spellEnd"/>
      <w:r w:rsidR="00CA285C">
        <w:rPr>
          <w:rFonts w:ascii="Times New Roman" w:hAnsi="Times New Roman" w:cs="Times New Roman"/>
          <w:sz w:val="24"/>
          <w:szCs w:val="24"/>
        </w:rPr>
        <w:t xml:space="preserve"> 2005</w:t>
      </w:r>
      <w:r w:rsidR="00464C23">
        <w:rPr>
          <w:rFonts w:ascii="Times New Roman" w:hAnsi="Times New Roman" w:cs="Times New Roman"/>
          <w:sz w:val="24"/>
          <w:szCs w:val="24"/>
        </w:rPr>
        <w:t>: 410</w:t>
      </w:r>
      <w:r w:rsidR="00951E38">
        <w:rPr>
          <w:rFonts w:ascii="Times New Roman" w:hAnsi="Times New Roman" w:cs="Times New Roman"/>
          <w:sz w:val="24"/>
          <w:szCs w:val="24"/>
        </w:rPr>
        <w:t>)</w:t>
      </w:r>
    </w:p>
    <w:p w:rsidR="00FA2A9D" w:rsidRDefault="00FA2A9D" w:rsidP="00D627AD">
      <w:pPr>
        <w:spacing w:line="360" w:lineRule="auto"/>
        <w:rPr>
          <w:rFonts w:ascii="Times New Roman" w:hAnsi="Times New Roman" w:cs="Times New Roman"/>
          <w:sz w:val="24"/>
          <w:szCs w:val="24"/>
        </w:rPr>
      </w:pPr>
    </w:p>
    <w:p w:rsidR="00FA2A9D" w:rsidRPr="003F23F2" w:rsidRDefault="003F23F2" w:rsidP="00FA2A9D">
      <w:pPr>
        <w:spacing w:line="360" w:lineRule="auto"/>
        <w:rPr>
          <w:rFonts w:ascii="Times New Roman" w:hAnsi="Times New Roman" w:cs="Times New Roman"/>
          <w:b/>
          <w:sz w:val="24"/>
          <w:szCs w:val="24"/>
        </w:rPr>
      </w:pPr>
      <w:r w:rsidRPr="003F23F2">
        <w:rPr>
          <w:rFonts w:ascii="Times New Roman" w:hAnsi="Times New Roman" w:cs="Times New Roman"/>
          <w:b/>
          <w:sz w:val="24"/>
          <w:szCs w:val="24"/>
        </w:rPr>
        <w:t>Για το</w:t>
      </w:r>
      <w:r w:rsidRPr="003F23F2">
        <w:rPr>
          <w:rFonts w:ascii="Times New Roman" w:hAnsi="Times New Roman" w:cs="Times New Roman"/>
          <w:b/>
          <w:i/>
          <w:sz w:val="24"/>
          <w:szCs w:val="24"/>
        </w:rPr>
        <w:t xml:space="preserve"> </w:t>
      </w:r>
      <w:r w:rsidR="00FA2A9D" w:rsidRPr="003F23F2">
        <w:rPr>
          <w:rFonts w:ascii="Times New Roman" w:hAnsi="Times New Roman" w:cs="Times New Roman"/>
          <w:b/>
          <w:i/>
          <w:sz w:val="24"/>
          <w:szCs w:val="24"/>
          <w:lang w:val="en-US"/>
        </w:rPr>
        <w:t>Glengarry</w:t>
      </w:r>
      <w:r w:rsidR="00FA2A9D" w:rsidRPr="003F23F2">
        <w:rPr>
          <w:rFonts w:ascii="Times New Roman" w:hAnsi="Times New Roman" w:cs="Times New Roman"/>
          <w:b/>
          <w:i/>
          <w:sz w:val="24"/>
          <w:szCs w:val="24"/>
        </w:rPr>
        <w:t xml:space="preserve"> </w:t>
      </w:r>
      <w:r w:rsidR="00FA2A9D" w:rsidRPr="003F23F2">
        <w:rPr>
          <w:rFonts w:ascii="Times New Roman" w:hAnsi="Times New Roman" w:cs="Times New Roman"/>
          <w:b/>
          <w:i/>
          <w:sz w:val="24"/>
          <w:szCs w:val="24"/>
          <w:lang w:val="en-US"/>
        </w:rPr>
        <w:t>Glen</w:t>
      </w:r>
      <w:r w:rsidR="00FA2A9D" w:rsidRPr="003F23F2">
        <w:rPr>
          <w:rFonts w:ascii="Times New Roman" w:hAnsi="Times New Roman" w:cs="Times New Roman"/>
          <w:b/>
          <w:i/>
          <w:sz w:val="24"/>
          <w:szCs w:val="24"/>
        </w:rPr>
        <w:t xml:space="preserve"> </w:t>
      </w:r>
      <w:r w:rsidR="00FA2A9D" w:rsidRPr="003F23F2">
        <w:rPr>
          <w:rFonts w:ascii="Times New Roman" w:hAnsi="Times New Roman" w:cs="Times New Roman"/>
          <w:b/>
          <w:i/>
          <w:sz w:val="24"/>
          <w:szCs w:val="24"/>
          <w:lang w:val="en-US"/>
        </w:rPr>
        <w:t>Ross</w:t>
      </w:r>
    </w:p>
    <w:p w:rsidR="00FA2A9D" w:rsidRPr="00FA2A9D" w:rsidRDefault="00FA2A9D" w:rsidP="00FA2A9D">
      <w:pPr>
        <w:spacing w:line="360" w:lineRule="auto"/>
        <w:rPr>
          <w:rFonts w:ascii="Times New Roman" w:hAnsi="Times New Roman" w:cs="Times New Roman"/>
          <w:sz w:val="24"/>
          <w:szCs w:val="24"/>
        </w:rPr>
      </w:pPr>
      <w:r w:rsidRPr="00FA2A9D">
        <w:rPr>
          <w:rFonts w:ascii="Times New Roman" w:hAnsi="Times New Roman" w:cs="Times New Roman"/>
          <w:sz w:val="24"/>
          <w:szCs w:val="24"/>
        </w:rPr>
        <w:t xml:space="preserve">Στο </w:t>
      </w:r>
      <w:r w:rsidRPr="00FA2A9D">
        <w:rPr>
          <w:rFonts w:ascii="Times New Roman" w:hAnsi="Times New Roman" w:cs="Times New Roman"/>
          <w:i/>
          <w:sz w:val="24"/>
          <w:szCs w:val="24"/>
          <w:lang w:val="en-US"/>
        </w:rPr>
        <w:t>Glengarry</w:t>
      </w:r>
      <w:r w:rsidRPr="00FA2A9D">
        <w:rPr>
          <w:rFonts w:ascii="Times New Roman" w:hAnsi="Times New Roman" w:cs="Times New Roman"/>
          <w:i/>
          <w:sz w:val="24"/>
          <w:szCs w:val="24"/>
        </w:rPr>
        <w:t xml:space="preserve"> </w:t>
      </w:r>
      <w:r w:rsidRPr="00FA2A9D">
        <w:rPr>
          <w:rFonts w:ascii="Times New Roman" w:hAnsi="Times New Roman" w:cs="Times New Roman"/>
          <w:i/>
          <w:sz w:val="24"/>
          <w:szCs w:val="24"/>
          <w:lang w:val="en-US"/>
        </w:rPr>
        <w:t>Glen</w:t>
      </w:r>
      <w:r w:rsidRPr="00FA2A9D">
        <w:rPr>
          <w:rFonts w:ascii="Times New Roman" w:hAnsi="Times New Roman" w:cs="Times New Roman"/>
          <w:i/>
          <w:sz w:val="24"/>
          <w:szCs w:val="24"/>
        </w:rPr>
        <w:t xml:space="preserve"> </w:t>
      </w:r>
      <w:r w:rsidRPr="00FA2A9D">
        <w:rPr>
          <w:rFonts w:ascii="Times New Roman" w:hAnsi="Times New Roman" w:cs="Times New Roman"/>
          <w:i/>
          <w:sz w:val="24"/>
          <w:szCs w:val="24"/>
          <w:lang w:val="en-US"/>
        </w:rPr>
        <w:t>Ross</w:t>
      </w:r>
      <w:r w:rsidRPr="00FA2A9D">
        <w:rPr>
          <w:rFonts w:ascii="Times New Roman" w:hAnsi="Times New Roman" w:cs="Times New Roman"/>
          <w:sz w:val="24"/>
          <w:szCs w:val="24"/>
        </w:rPr>
        <w:t xml:space="preserve"> υπάρχουν έντονες επιρροές από τη δραματουργία του </w:t>
      </w:r>
      <w:proofErr w:type="spellStart"/>
      <w:r w:rsidRPr="00FA2A9D">
        <w:rPr>
          <w:rFonts w:ascii="Times New Roman" w:hAnsi="Times New Roman" w:cs="Times New Roman"/>
          <w:sz w:val="24"/>
          <w:szCs w:val="24"/>
        </w:rPr>
        <w:t>Μπέκετ</w:t>
      </w:r>
      <w:proofErr w:type="spellEnd"/>
      <w:r w:rsidRPr="00FA2A9D">
        <w:rPr>
          <w:rFonts w:ascii="Times New Roman" w:hAnsi="Times New Roman" w:cs="Times New Roman"/>
          <w:sz w:val="24"/>
          <w:szCs w:val="24"/>
        </w:rPr>
        <w:t xml:space="preserve">:  Τα αφεντικά του κτηματομεσιτικού γραφείου είναι το ίδιο αόρατα όσο και ο </w:t>
      </w:r>
      <w:proofErr w:type="spellStart"/>
      <w:r w:rsidRPr="00FA2A9D">
        <w:rPr>
          <w:rFonts w:ascii="Times New Roman" w:hAnsi="Times New Roman" w:cs="Times New Roman"/>
          <w:sz w:val="24"/>
          <w:szCs w:val="24"/>
        </w:rPr>
        <w:t>Γκοντό</w:t>
      </w:r>
      <w:proofErr w:type="spellEnd"/>
      <w:r w:rsidRPr="00FA2A9D">
        <w:rPr>
          <w:rFonts w:ascii="Times New Roman" w:hAnsi="Times New Roman" w:cs="Times New Roman"/>
          <w:sz w:val="24"/>
          <w:szCs w:val="24"/>
        </w:rPr>
        <w:t xml:space="preserve"> στο </w:t>
      </w:r>
      <w:proofErr w:type="spellStart"/>
      <w:r w:rsidRPr="00FA2A9D">
        <w:rPr>
          <w:rFonts w:ascii="Times New Roman" w:hAnsi="Times New Roman" w:cs="Times New Roman"/>
          <w:sz w:val="24"/>
          <w:szCs w:val="24"/>
        </w:rPr>
        <w:t>μπεκετικό</w:t>
      </w:r>
      <w:proofErr w:type="spellEnd"/>
      <w:r w:rsidRPr="00FA2A9D">
        <w:rPr>
          <w:rFonts w:ascii="Times New Roman" w:hAnsi="Times New Roman" w:cs="Times New Roman"/>
          <w:sz w:val="24"/>
          <w:szCs w:val="24"/>
        </w:rPr>
        <w:t xml:space="preserve"> </w:t>
      </w:r>
      <w:r w:rsidRPr="00FA2A9D">
        <w:rPr>
          <w:rFonts w:ascii="Times New Roman" w:hAnsi="Times New Roman" w:cs="Times New Roman"/>
          <w:i/>
          <w:sz w:val="24"/>
          <w:szCs w:val="24"/>
        </w:rPr>
        <w:t xml:space="preserve">Περιμένοντας τον </w:t>
      </w:r>
      <w:proofErr w:type="spellStart"/>
      <w:r w:rsidRPr="00FA2A9D">
        <w:rPr>
          <w:rFonts w:ascii="Times New Roman" w:hAnsi="Times New Roman" w:cs="Times New Roman"/>
          <w:i/>
          <w:sz w:val="24"/>
          <w:szCs w:val="24"/>
        </w:rPr>
        <w:t>Γκοντό</w:t>
      </w:r>
      <w:proofErr w:type="spellEnd"/>
      <w:r w:rsidRPr="00FA2A9D">
        <w:rPr>
          <w:rFonts w:ascii="Times New Roman" w:hAnsi="Times New Roman" w:cs="Times New Roman"/>
          <w:sz w:val="24"/>
          <w:szCs w:val="24"/>
        </w:rPr>
        <w:t xml:space="preserve">, παρόλα αυτά είναι τα πρόσωπα που είναι υπεύθυνα για το πώς εκτυλίσσεται η δράση στο έργο. Παρόμοια και ο διάλογος όπως αναπτύσσεται  μεταξύ των πωλητών παραπέμπει στην </w:t>
      </w:r>
      <w:proofErr w:type="spellStart"/>
      <w:r w:rsidRPr="00FA2A9D">
        <w:rPr>
          <w:rFonts w:ascii="Times New Roman" w:hAnsi="Times New Roman" w:cs="Times New Roman"/>
          <w:sz w:val="24"/>
          <w:szCs w:val="24"/>
        </w:rPr>
        <w:t>μπεκετική</w:t>
      </w:r>
      <w:proofErr w:type="spellEnd"/>
      <w:r w:rsidRPr="00FA2A9D">
        <w:rPr>
          <w:rFonts w:ascii="Times New Roman" w:hAnsi="Times New Roman" w:cs="Times New Roman"/>
          <w:sz w:val="24"/>
          <w:szCs w:val="24"/>
        </w:rPr>
        <w:t xml:space="preserve"> δραματουργία καθώς εμφανίζεται ελλειμματικός, αποσπασματικός και γεμάτος σιωπές. Αυτές μάλιστα οι τελευταίες φαίνεται να υπογραμμίζουν τόσο στο έργο του </w:t>
      </w:r>
      <w:proofErr w:type="spellStart"/>
      <w:r w:rsidRPr="00FA2A9D">
        <w:rPr>
          <w:rFonts w:ascii="Times New Roman" w:hAnsi="Times New Roman" w:cs="Times New Roman"/>
          <w:sz w:val="24"/>
          <w:szCs w:val="24"/>
        </w:rPr>
        <w:t>Μάμετ</w:t>
      </w:r>
      <w:proofErr w:type="spellEnd"/>
      <w:r w:rsidRPr="00FA2A9D">
        <w:rPr>
          <w:rFonts w:ascii="Times New Roman" w:hAnsi="Times New Roman" w:cs="Times New Roman"/>
          <w:sz w:val="24"/>
          <w:szCs w:val="24"/>
        </w:rPr>
        <w:t xml:space="preserve"> όσο και του </w:t>
      </w:r>
      <w:proofErr w:type="spellStart"/>
      <w:r w:rsidRPr="00FA2A9D">
        <w:rPr>
          <w:rFonts w:ascii="Times New Roman" w:hAnsi="Times New Roman" w:cs="Times New Roman"/>
          <w:sz w:val="24"/>
          <w:szCs w:val="24"/>
        </w:rPr>
        <w:t>Μπέκετ</w:t>
      </w:r>
      <w:proofErr w:type="spellEnd"/>
      <w:r w:rsidRPr="00FA2A9D">
        <w:rPr>
          <w:rFonts w:ascii="Times New Roman" w:hAnsi="Times New Roman" w:cs="Times New Roman"/>
          <w:sz w:val="24"/>
          <w:szCs w:val="24"/>
        </w:rPr>
        <w:t xml:space="preserve"> αυτό που «δεν ειπώθηκε» κι αυτό ακριβώς δυσκολεύει τους κριτικούς να προχωρήσουν πιο βαθιά και ουσιαστικά την κριτική τους (</w:t>
      </w:r>
      <w:r w:rsidRPr="00FA2A9D">
        <w:rPr>
          <w:rFonts w:ascii="Times New Roman" w:hAnsi="Times New Roman" w:cs="Times New Roman"/>
          <w:sz w:val="24"/>
          <w:szCs w:val="24"/>
          <w:lang w:val="en-US"/>
        </w:rPr>
        <w:t>Price</w:t>
      </w:r>
      <w:r w:rsidR="00CA285C">
        <w:rPr>
          <w:rFonts w:ascii="Times New Roman" w:hAnsi="Times New Roman" w:cs="Times New Roman"/>
          <w:sz w:val="24"/>
          <w:szCs w:val="24"/>
        </w:rPr>
        <w:t xml:space="preserve"> 1993</w:t>
      </w:r>
      <w:r w:rsidRPr="00FA2A9D">
        <w:rPr>
          <w:rFonts w:ascii="Times New Roman" w:hAnsi="Times New Roman" w:cs="Times New Roman"/>
          <w:sz w:val="24"/>
          <w:szCs w:val="24"/>
        </w:rPr>
        <w:t xml:space="preserve">: 81). </w:t>
      </w:r>
    </w:p>
    <w:p w:rsidR="00FA2A9D" w:rsidRPr="00FA2A9D" w:rsidRDefault="00FA2A9D" w:rsidP="00FA2A9D">
      <w:pPr>
        <w:spacing w:line="360" w:lineRule="auto"/>
        <w:rPr>
          <w:rFonts w:ascii="Times New Roman" w:hAnsi="Times New Roman" w:cs="Times New Roman"/>
          <w:sz w:val="24"/>
          <w:szCs w:val="24"/>
        </w:rPr>
      </w:pPr>
      <w:r w:rsidRPr="00FA2A9D">
        <w:rPr>
          <w:rFonts w:ascii="Times New Roman" w:hAnsi="Times New Roman" w:cs="Times New Roman"/>
          <w:sz w:val="24"/>
          <w:szCs w:val="24"/>
        </w:rPr>
        <w:t xml:space="preserve">Ο δραματικός χώρος που εκτυλίσσεται το έργο παραπέμπει στην καρδιά του καπιταλισμού. Φαίνεται μάλιστα να δουλεύεται το έργο αυτό πάνω στο </w:t>
      </w:r>
      <w:proofErr w:type="spellStart"/>
      <w:r w:rsidRPr="00FA2A9D">
        <w:rPr>
          <w:rFonts w:ascii="Times New Roman" w:hAnsi="Times New Roman" w:cs="Times New Roman"/>
          <w:sz w:val="24"/>
          <w:szCs w:val="24"/>
        </w:rPr>
        <w:t>μιλλερικό</w:t>
      </w:r>
      <w:proofErr w:type="spellEnd"/>
      <w:r w:rsidRPr="00FA2A9D">
        <w:rPr>
          <w:rFonts w:ascii="Times New Roman" w:hAnsi="Times New Roman" w:cs="Times New Roman"/>
          <w:sz w:val="24"/>
          <w:szCs w:val="24"/>
        </w:rPr>
        <w:t xml:space="preserve">  </w:t>
      </w:r>
      <w:r w:rsidRPr="00FA2A9D">
        <w:rPr>
          <w:rFonts w:ascii="Times New Roman" w:hAnsi="Times New Roman" w:cs="Times New Roman"/>
          <w:i/>
          <w:sz w:val="24"/>
          <w:szCs w:val="24"/>
        </w:rPr>
        <w:t>Θάνατο του εμποράκου</w:t>
      </w:r>
      <w:r w:rsidRPr="00FA2A9D">
        <w:rPr>
          <w:rFonts w:ascii="Times New Roman" w:hAnsi="Times New Roman" w:cs="Times New Roman"/>
          <w:sz w:val="24"/>
          <w:szCs w:val="24"/>
        </w:rPr>
        <w:t xml:space="preserve">, μόνο που εδώ η όλη πραγμάτευση του καπιταλισμού γίνεται εντελώς αρνητικά, </w:t>
      </w:r>
      <w:proofErr w:type="spellStart"/>
      <w:r w:rsidRPr="00FA2A9D">
        <w:rPr>
          <w:rFonts w:ascii="Times New Roman" w:hAnsi="Times New Roman" w:cs="Times New Roman"/>
          <w:sz w:val="24"/>
          <w:szCs w:val="24"/>
        </w:rPr>
        <w:t>στοχοποιώντας</w:t>
      </w:r>
      <w:proofErr w:type="spellEnd"/>
      <w:r w:rsidRPr="00FA2A9D">
        <w:rPr>
          <w:rFonts w:ascii="Times New Roman" w:hAnsi="Times New Roman" w:cs="Times New Roman"/>
          <w:sz w:val="24"/>
          <w:szCs w:val="24"/>
        </w:rPr>
        <w:t xml:space="preserve"> τον ως ‘κλέφτη’(</w:t>
      </w:r>
      <w:r w:rsidRPr="00FA2A9D">
        <w:rPr>
          <w:rFonts w:ascii="Times New Roman" w:hAnsi="Times New Roman" w:cs="Times New Roman"/>
          <w:sz w:val="24"/>
          <w:szCs w:val="24"/>
          <w:lang w:val="en-US"/>
        </w:rPr>
        <w:t>Price</w:t>
      </w:r>
      <w:r w:rsidR="00CA285C">
        <w:rPr>
          <w:rFonts w:ascii="Times New Roman" w:hAnsi="Times New Roman" w:cs="Times New Roman"/>
          <w:sz w:val="24"/>
          <w:szCs w:val="24"/>
        </w:rPr>
        <w:t xml:space="preserve"> 1993</w:t>
      </w:r>
      <w:r w:rsidRPr="00FA2A9D">
        <w:rPr>
          <w:rFonts w:ascii="Times New Roman" w:hAnsi="Times New Roman" w:cs="Times New Roman"/>
          <w:sz w:val="24"/>
          <w:szCs w:val="24"/>
        </w:rPr>
        <w:t>: 81).</w:t>
      </w:r>
    </w:p>
    <w:p w:rsidR="00FA2A9D" w:rsidRPr="00FA2A9D" w:rsidRDefault="00FA2A9D" w:rsidP="00FA2A9D">
      <w:pPr>
        <w:spacing w:line="360" w:lineRule="auto"/>
        <w:rPr>
          <w:rFonts w:ascii="Times New Roman" w:hAnsi="Times New Roman" w:cs="Times New Roman"/>
          <w:sz w:val="24"/>
          <w:szCs w:val="24"/>
        </w:rPr>
      </w:pPr>
      <w:r w:rsidRPr="00FA2A9D">
        <w:rPr>
          <w:rFonts w:ascii="Times New Roman" w:hAnsi="Times New Roman" w:cs="Times New Roman"/>
          <w:sz w:val="24"/>
          <w:szCs w:val="24"/>
        </w:rPr>
        <w:t xml:space="preserve">Ο κόσμος των ανδρών στο  </w:t>
      </w:r>
      <w:r w:rsidRPr="00FA2A9D">
        <w:rPr>
          <w:rFonts w:ascii="Times New Roman" w:hAnsi="Times New Roman" w:cs="Times New Roman"/>
          <w:i/>
          <w:sz w:val="24"/>
          <w:szCs w:val="24"/>
          <w:lang w:val="en-US"/>
        </w:rPr>
        <w:t>Glengarry</w:t>
      </w:r>
      <w:r w:rsidRPr="00FA2A9D">
        <w:rPr>
          <w:rFonts w:ascii="Times New Roman" w:hAnsi="Times New Roman" w:cs="Times New Roman"/>
          <w:i/>
          <w:sz w:val="24"/>
          <w:szCs w:val="24"/>
        </w:rPr>
        <w:t xml:space="preserve"> </w:t>
      </w:r>
      <w:r w:rsidRPr="00FA2A9D">
        <w:rPr>
          <w:rFonts w:ascii="Times New Roman" w:hAnsi="Times New Roman" w:cs="Times New Roman"/>
          <w:i/>
          <w:sz w:val="24"/>
          <w:szCs w:val="24"/>
          <w:lang w:val="en-US"/>
        </w:rPr>
        <w:t>Glen</w:t>
      </w:r>
      <w:r w:rsidRPr="00FA2A9D">
        <w:rPr>
          <w:rFonts w:ascii="Times New Roman" w:hAnsi="Times New Roman" w:cs="Times New Roman"/>
          <w:i/>
          <w:sz w:val="24"/>
          <w:szCs w:val="24"/>
        </w:rPr>
        <w:t xml:space="preserve"> </w:t>
      </w:r>
      <w:r w:rsidRPr="00FA2A9D">
        <w:rPr>
          <w:rFonts w:ascii="Times New Roman" w:hAnsi="Times New Roman" w:cs="Times New Roman"/>
          <w:i/>
          <w:sz w:val="24"/>
          <w:szCs w:val="24"/>
          <w:lang w:val="en-US"/>
        </w:rPr>
        <w:t>Ross</w:t>
      </w:r>
      <w:r w:rsidRPr="00FA2A9D">
        <w:rPr>
          <w:rFonts w:ascii="Times New Roman" w:hAnsi="Times New Roman" w:cs="Times New Roman"/>
          <w:sz w:val="24"/>
          <w:szCs w:val="24"/>
        </w:rPr>
        <w:t xml:space="preserve"> σκιαγραφείται με τέτοιον τρόπο ώστε να παραπέμπει στα «ζωτικά ψεύδη» όπως τα επεξεργάστηκε και ο  </w:t>
      </w:r>
      <w:proofErr w:type="spellStart"/>
      <w:r w:rsidRPr="00FA2A9D">
        <w:rPr>
          <w:rFonts w:ascii="Times New Roman" w:hAnsi="Times New Roman" w:cs="Times New Roman"/>
          <w:sz w:val="24"/>
          <w:szCs w:val="24"/>
        </w:rPr>
        <w:t>Ίψεν</w:t>
      </w:r>
      <w:proofErr w:type="spellEnd"/>
      <w:r w:rsidRPr="00FA2A9D">
        <w:rPr>
          <w:rFonts w:ascii="Times New Roman" w:hAnsi="Times New Roman" w:cs="Times New Roman"/>
          <w:sz w:val="24"/>
          <w:szCs w:val="24"/>
        </w:rPr>
        <w:t xml:space="preserve"> στη δραματουργία του (</w:t>
      </w:r>
      <w:r w:rsidRPr="00FA2A9D">
        <w:rPr>
          <w:rFonts w:ascii="Times New Roman" w:hAnsi="Times New Roman" w:cs="Times New Roman"/>
          <w:sz w:val="24"/>
          <w:szCs w:val="24"/>
          <w:lang w:val="en-US"/>
        </w:rPr>
        <w:t>Price</w:t>
      </w:r>
      <w:r w:rsidR="00CA285C">
        <w:rPr>
          <w:rFonts w:ascii="Times New Roman" w:hAnsi="Times New Roman" w:cs="Times New Roman"/>
          <w:sz w:val="24"/>
          <w:szCs w:val="24"/>
        </w:rPr>
        <w:t xml:space="preserve"> 1993</w:t>
      </w:r>
      <w:r w:rsidRPr="00FA2A9D">
        <w:rPr>
          <w:rFonts w:ascii="Times New Roman" w:hAnsi="Times New Roman" w:cs="Times New Roman"/>
          <w:sz w:val="24"/>
          <w:szCs w:val="24"/>
        </w:rPr>
        <w:t xml:space="preserve">: 82). </w:t>
      </w:r>
    </w:p>
    <w:p w:rsidR="00FA2A9D" w:rsidRPr="00FA2A9D" w:rsidRDefault="00FA2A9D" w:rsidP="00FA2A9D">
      <w:pPr>
        <w:spacing w:line="360" w:lineRule="auto"/>
        <w:rPr>
          <w:rFonts w:ascii="Times New Roman" w:hAnsi="Times New Roman" w:cs="Times New Roman"/>
          <w:sz w:val="24"/>
          <w:szCs w:val="24"/>
        </w:rPr>
      </w:pPr>
    </w:p>
    <w:p w:rsidR="00C172EF" w:rsidRPr="00D019BB" w:rsidRDefault="00C172EF" w:rsidP="00D627AD">
      <w:pPr>
        <w:spacing w:line="360" w:lineRule="auto"/>
        <w:rPr>
          <w:rFonts w:ascii="Times New Roman" w:hAnsi="Times New Roman" w:cs="Times New Roman"/>
          <w:sz w:val="24"/>
          <w:szCs w:val="24"/>
        </w:rPr>
      </w:pPr>
    </w:p>
    <w:p w:rsidR="00AC0224" w:rsidRPr="003F23F2" w:rsidRDefault="009D3BE1" w:rsidP="003F23F2">
      <w:r w:rsidRPr="00EE337C">
        <w:rPr>
          <w:rFonts w:ascii="AR CENA" w:hAnsi="AR CENA"/>
          <w:color w:val="948A54" w:themeColor="background2" w:themeShade="80"/>
          <w:sz w:val="32"/>
        </w:rPr>
        <w:br/>
      </w:r>
      <w:r w:rsidRPr="00EE337C">
        <w:rPr>
          <w:rFonts w:ascii="AR CENA" w:hAnsi="AR CENA"/>
          <w:color w:val="948A54" w:themeColor="background2" w:themeShade="80"/>
          <w:sz w:val="32"/>
        </w:rPr>
        <w:br/>
      </w:r>
      <w:r w:rsidRPr="00EE337C">
        <w:rPr>
          <w:rFonts w:ascii="AR CENA" w:hAnsi="AR CENA"/>
          <w:color w:val="948A54" w:themeColor="background2" w:themeShade="80"/>
          <w:sz w:val="32"/>
        </w:rPr>
        <w:tab/>
      </w:r>
      <w:r w:rsidRPr="00EE337C">
        <w:rPr>
          <w:rFonts w:ascii="AR CENA" w:hAnsi="AR CENA"/>
          <w:color w:val="948A54" w:themeColor="background2" w:themeShade="80"/>
          <w:sz w:val="32"/>
        </w:rPr>
        <w:tab/>
      </w:r>
      <w:r w:rsidRPr="00EE337C">
        <w:rPr>
          <w:rFonts w:ascii="AR CENA" w:hAnsi="AR CENA"/>
          <w:color w:val="948A54" w:themeColor="background2" w:themeShade="80"/>
          <w:sz w:val="32"/>
        </w:rPr>
        <w:tab/>
      </w:r>
      <w:r w:rsidRPr="00EE337C">
        <w:rPr>
          <w:rFonts w:ascii="AR CENA" w:hAnsi="AR CENA"/>
          <w:color w:val="948A54" w:themeColor="background2" w:themeShade="80"/>
          <w:sz w:val="32"/>
        </w:rPr>
        <w:tab/>
      </w:r>
      <w:r w:rsidRPr="00EE337C">
        <w:rPr>
          <w:rFonts w:ascii="AR CENA" w:hAnsi="AR CENA"/>
          <w:color w:val="948A54" w:themeColor="background2" w:themeShade="80"/>
          <w:sz w:val="32"/>
        </w:rPr>
        <w:tab/>
      </w:r>
      <w:r w:rsidRPr="00EE337C">
        <w:rPr>
          <w:rFonts w:ascii="AR CENA" w:hAnsi="AR CENA"/>
          <w:color w:val="948A54" w:themeColor="background2" w:themeShade="80"/>
          <w:sz w:val="32"/>
        </w:rPr>
        <w:tab/>
        <w:t xml:space="preserve"> </w:t>
      </w:r>
      <w:r w:rsidR="00AC0224">
        <w:rPr>
          <w:rFonts w:ascii="Magneto" w:hAnsi="Magneto"/>
          <w:color w:val="948A54" w:themeColor="background2" w:themeShade="80"/>
          <w:sz w:val="72"/>
        </w:rPr>
        <w:br w:type="page"/>
      </w:r>
    </w:p>
    <w:p w:rsidR="009D3BE1" w:rsidRPr="000B0914" w:rsidRDefault="009D3BE1" w:rsidP="009D3BE1">
      <w:pPr>
        <w:spacing w:after="60"/>
        <w:jc w:val="center"/>
        <w:rPr>
          <w:rFonts w:ascii="Magneto" w:hAnsi="Magneto"/>
          <w:color w:val="948A54" w:themeColor="background2" w:themeShade="80"/>
          <w:sz w:val="72"/>
        </w:rPr>
      </w:pPr>
      <w:proofErr w:type="spellStart"/>
      <w:r w:rsidRPr="000B0914">
        <w:rPr>
          <w:rFonts w:ascii="Magneto" w:hAnsi="Magneto"/>
          <w:color w:val="948A54" w:themeColor="background2" w:themeShade="80"/>
          <w:sz w:val="72"/>
        </w:rPr>
        <w:lastRenderedPageBreak/>
        <w:t>David</w:t>
      </w:r>
      <w:proofErr w:type="spellEnd"/>
      <w:r w:rsidRPr="000B0914">
        <w:rPr>
          <w:rFonts w:ascii="Magneto" w:hAnsi="Magneto"/>
          <w:color w:val="948A54" w:themeColor="background2" w:themeShade="80"/>
          <w:sz w:val="72"/>
        </w:rPr>
        <w:t xml:space="preserve"> </w:t>
      </w:r>
      <w:proofErr w:type="spellStart"/>
      <w:r w:rsidRPr="000B0914">
        <w:rPr>
          <w:rFonts w:ascii="Magneto" w:hAnsi="Magneto"/>
          <w:color w:val="948A54" w:themeColor="background2" w:themeShade="80"/>
          <w:sz w:val="72"/>
        </w:rPr>
        <w:t>Alan</w:t>
      </w:r>
      <w:proofErr w:type="spellEnd"/>
      <w:r w:rsidRPr="00EE337C">
        <w:rPr>
          <w:rFonts w:ascii="Magneto" w:hAnsi="Magneto"/>
          <w:color w:val="948A54" w:themeColor="background2" w:themeShade="80"/>
          <w:sz w:val="72"/>
        </w:rPr>
        <w:t xml:space="preserve"> </w:t>
      </w:r>
      <w:proofErr w:type="spellStart"/>
      <w:r w:rsidRPr="000B0914">
        <w:rPr>
          <w:rFonts w:ascii="Magneto" w:hAnsi="Magneto"/>
          <w:color w:val="948A54" w:themeColor="background2" w:themeShade="80"/>
          <w:sz w:val="72"/>
        </w:rPr>
        <w:t>Mamet</w:t>
      </w:r>
      <w:proofErr w:type="spellEnd"/>
    </w:p>
    <w:p w:rsidR="009D3BE1" w:rsidRPr="00BF31CF" w:rsidRDefault="009D3BE1" w:rsidP="009D3BE1">
      <w:pPr>
        <w:spacing w:after="60"/>
        <w:jc w:val="center"/>
        <w:rPr>
          <w:color w:val="948A54" w:themeColor="background2" w:themeShade="80"/>
          <w:sz w:val="32"/>
        </w:rPr>
      </w:pPr>
      <w:r>
        <w:rPr>
          <w:noProof/>
          <w:color w:val="948A54" w:themeColor="background2" w:themeShade="80"/>
          <w:sz w:val="32"/>
        </w:rPr>
        <w:drawing>
          <wp:inline distT="0" distB="0" distL="0" distR="0">
            <wp:extent cx="4659275" cy="3493555"/>
            <wp:effectExtent l="19050" t="0" r="7975" b="0"/>
            <wp:docPr id="1" name="Εικόνα 1" descr="C:\Users\Maraki ! ! !\Desktop\mamet\mamet 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aki ! ! !\Desktop\mamet\mamet d.jpg"/>
                    <pic:cNvPicPr>
                      <a:picLocks noChangeAspect="1" noChangeArrowheads="1"/>
                    </pic:cNvPicPr>
                  </pic:nvPicPr>
                  <pic:blipFill>
                    <a:blip r:embed="rId9" cstate="print"/>
                    <a:srcRect/>
                    <a:stretch>
                      <a:fillRect/>
                    </a:stretch>
                  </pic:blipFill>
                  <pic:spPr bwMode="auto">
                    <a:xfrm>
                      <a:off x="0" y="0"/>
                      <a:ext cx="4664577" cy="3497530"/>
                    </a:xfrm>
                    <a:prstGeom prst="rect">
                      <a:avLst/>
                    </a:prstGeom>
                    <a:noFill/>
                    <a:ln w="9525">
                      <a:noFill/>
                      <a:miter lim="800000"/>
                      <a:headEnd/>
                      <a:tailEnd/>
                    </a:ln>
                  </pic:spPr>
                </pic:pic>
              </a:graphicData>
            </a:graphic>
          </wp:inline>
        </w:drawing>
      </w:r>
    </w:p>
    <w:p w:rsidR="009D3BE1" w:rsidRPr="00BF31CF" w:rsidRDefault="009D3BE1" w:rsidP="009D3BE1">
      <w:pPr>
        <w:spacing w:after="60"/>
        <w:rPr>
          <w:color w:val="948A54" w:themeColor="background2" w:themeShade="80"/>
          <w:sz w:val="32"/>
        </w:rPr>
      </w:pPr>
    </w:p>
    <w:p w:rsidR="009D3BE1" w:rsidRDefault="009D3BE1" w:rsidP="009D3BE1">
      <w:pPr>
        <w:spacing w:after="60"/>
        <w:rPr>
          <w:color w:val="948A54" w:themeColor="background2" w:themeShade="80"/>
          <w:sz w:val="32"/>
        </w:rPr>
      </w:pPr>
    </w:p>
    <w:p w:rsidR="009D3BE1" w:rsidRPr="00BF31CF" w:rsidRDefault="009D3BE1" w:rsidP="009D3BE1">
      <w:pPr>
        <w:spacing w:after="60"/>
        <w:rPr>
          <w:color w:val="948A54" w:themeColor="background2" w:themeShade="80"/>
          <w:sz w:val="32"/>
        </w:rPr>
      </w:pPr>
    </w:p>
    <w:p w:rsidR="009D3BE1" w:rsidRPr="00BF31CF" w:rsidRDefault="009D3BE1" w:rsidP="009D3BE1">
      <w:pPr>
        <w:spacing w:after="60"/>
        <w:rPr>
          <w:color w:val="948A54" w:themeColor="background2" w:themeShade="80"/>
          <w:sz w:val="32"/>
        </w:rPr>
      </w:pPr>
    </w:p>
    <w:p w:rsidR="009D3BE1" w:rsidRPr="00B847AD" w:rsidRDefault="009D3BE1" w:rsidP="009D3BE1">
      <w:pPr>
        <w:spacing w:after="60"/>
        <w:jc w:val="center"/>
        <w:rPr>
          <w:rFonts w:ascii="Magneto" w:hAnsi="Magneto"/>
          <w:color w:val="948A54" w:themeColor="background2" w:themeShade="80"/>
          <w:sz w:val="32"/>
        </w:rPr>
      </w:pPr>
      <w:r w:rsidRPr="00B847AD">
        <w:rPr>
          <w:rFonts w:ascii="Times New Roman" w:hAnsi="Times New Roman" w:cs="Times New Roman"/>
          <w:b/>
          <w:color w:val="948A54" w:themeColor="background2" w:themeShade="80"/>
          <w:sz w:val="32"/>
        </w:rPr>
        <w:t>Παρουσίαση</w:t>
      </w:r>
      <w:r w:rsidRPr="00B847AD">
        <w:rPr>
          <w:rFonts w:ascii="Magneto" w:hAnsi="Magneto" w:cs="Times New Roman"/>
          <w:b/>
          <w:color w:val="948A54" w:themeColor="background2" w:themeShade="80"/>
          <w:sz w:val="32"/>
        </w:rPr>
        <w:t xml:space="preserve"> </w:t>
      </w:r>
      <w:r w:rsidRPr="00B847AD">
        <w:rPr>
          <w:rFonts w:ascii="Magneto" w:hAnsi="Magneto"/>
          <w:b/>
          <w:color w:val="948A54" w:themeColor="background2" w:themeShade="80"/>
          <w:sz w:val="32"/>
        </w:rPr>
        <w:t>22-05-2020</w:t>
      </w:r>
      <w:r w:rsidRPr="00B847AD">
        <w:rPr>
          <w:rFonts w:ascii="Magneto" w:hAnsi="Magneto"/>
          <w:b/>
          <w:color w:val="948A54" w:themeColor="background2" w:themeShade="80"/>
          <w:sz w:val="32"/>
        </w:rPr>
        <w:br/>
      </w:r>
      <w:r w:rsidRPr="00B847AD">
        <w:rPr>
          <w:b/>
          <w:bCs/>
          <w:color w:val="948A54" w:themeColor="background2" w:themeShade="80"/>
          <w:sz w:val="32"/>
        </w:rPr>
        <w:t>Γαλάνη</w:t>
      </w:r>
      <w:r w:rsidRPr="00B847AD">
        <w:rPr>
          <w:rFonts w:ascii="Magneto" w:hAnsi="Magneto"/>
          <w:b/>
          <w:bCs/>
          <w:color w:val="948A54" w:themeColor="background2" w:themeShade="80"/>
          <w:sz w:val="32"/>
        </w:rPr>
        <w:t xml:space="preserve"> </w:t>
      </w:r>
      <w:r w:rsidRPr="00B847AD">
        <w:rPr>
          <w:b/>
          <w:bCs/>
          <w:color w:val="948A54" w:themeColor="background2" w:themeShade="80"/>
          <w:sz w:val="32"/>
        </w:rPr>
        <w:t>Μαρία</w:t>
      </w:r>
      <w:r w:rsidRPr="00B847AD">
        <w:rPr>
          <w:rFonts w:ascii="Magneto" w:hAnsi="Magneto"/>
          <w:b/>
          <w:bCs/>
          <w:color w:val="948A54" w:themeColor="background2" w:themeShade="80"/>
          <w:sz w:val="32"/>
        </w:rPr>
        <w:t xml:space="preserve">,  17160, </w:t>
      </w:r>
      <w:r w:rsidRPr="00B847AD">
        <w:rPr>
          <w:b/>
          <w:bCs/>
          <w:color w:val="948A54" w:themeColor="background2" w:themeShade="80"/>
          <w:sz w:val="32"/>
        </w:rPr>
        <w:t>Εξά</w:t>
      </w:r>
      <w:r w:rsidRPr="00B847AD">
        <w:rPr>
          <w:rFonts w:ascii="Magneto" w:hAnsi="Magneto"/>
          <w:b/>
          <w:bCs/>
          <w:color w:val="948A54" w:themeColor="background2" w:themeShade="80"/>
          <w:sz w:val="32"/>
        </w:rPr>
        <w:t>μ</w:t>
      </w:r>
      <w:r w:rsidRPr="00B847AD">
        <w:rPr>
          <w:b/>
          <w:bCs/>
          <w:color w:val="948A54" w:themeColor="background2" w:themeShade="80"/>
          <w:sz w:val="32"/>
        </w:rPr>
        <w:t>ηνο</w:t>
      </w:r>
      <w:r w:rsidRPr="00B847AD">
        <w:rPr>
          <w:rFonts w:ascii="Magneto" w:hAnsi="Magneto"/>
          <w:b/>
          <w:bCs/>
          <w:color w:val="948A54" w:themeColor="background2" w:themeShade="80"/>
          <w:sz w:val="32"/>
        </w:rPr>
        <w:t xml:space="preserve"> </w:t>
      </w:r>
      <w:r w:rsidRPr="00B847AD">
        <w:rPr>
          <w:b/>
          <w:bCs/>
          <w:color w:val="948A54" w:themeColor="background2" w:themeShade="80"/>
          <w:sz w:val="32"/>
        </w:rPr>
        <w:t>Στ</w:t>
      </w:r>
      <w:r w:rsidRPr="00B847AD">
        <w:rPr>
          <w:rFonts w:ascii="Magneto" w:hAnsi="Magneto"/>
          <w:b/>
          <w:bCs/>
          <w:color w:val="948A54" w:themeColor="background2" w:themeShade="80"/>
          <w:sz w:val="32"/>
        </w:rPr>
        <w:t xml:space="preserve">’ </w:t>
      </w:r>
    </w:p>
    <w:p w:rsidR="009D3BE1" w:rsidRPr="00B847AD" w:rsidRDefault="009D3BE1" w:rsidP="009D3BE1">
      <w:pPr>
        <w:spacing w:after="60"/>
        <w:jc w:val="center"/>
        <w:rPr>
          <w:rFonts w:ascii="Magneto" w:hAnsi="Magneto"/>
          <w:sz w:val="28"/>
        </w:rPr>
      </w:pPr>
      <w:r w:rsidRPr="00B847AD">
        <w:rPr>
          <w:rFonts w:ascii="Magneto" w:hAnsi="Magneto"/>
          <w:bCs/>
          <w:i/>
          <w:iCs/>
          <w:sz w:val="28"/>
          <w:lang w:val="en-US"/>
        </w:rPr>
        <w:t>American</w:t>
      </w:r>
      <w:r w:rsidRPr="00B847AD">
        <w:rPr>
          <w:rFonts w:ascii="Magneto" w:hAnsi="Magneto"/>
          <w:bCs/>
          <w:i/>
          <w:iCs/>
          <w:sz w:val="28"/>
        </w:rPr>
        <w:t xml:space="preserve"> </w:t>
      </w:r>
      <w:r w:rsidRPr="00B847AD">
        <w:rPr>
          <w:rFonts w:ascii="Magneto" w:hAnsi="Magneto"/>
          <w:bCs/>
          <w:i/>
          <w:iCs/>
          <w:sz w:val="28"/>
          <w:lang w:val="en-US"/>
        </w:rPr>
        <w:t>Buffalo</w:t>
      </w:r>
      <w:r w:rsidRPr="00B847AD">
        <w:rPr>
          <w:rFonts w:ascii="Magneto" w:hAnsi="Magneto"/>
          <w:bCs/>
          <w:i/>
          <w:iCs/>
          <w:sz w:val="28"/>
        </w:rPr>
        <w:t xml:space="preserve"> - </w:t>
      </w:r>
      <w:r w:rsidRPr="00B847AD">
        <w:rPr>
          <w:rFonts w:ascii="Magneto" w:hAnsi="Magneto"/>
          <w:bCs/>
          <w:i/>
          <w:iCs/>
          <w:sz w:val="28"/>
          <w:lang w:val="en-US"/>
        </w:rPr>
        <w:t>A</w:t>
      </w:r>
      <w:proofErr w:type="spellStart"/>
      <w:r w:rsidRPr="00B847AD">
        <w:rPr>
          <w:rFonts w:ascii="Magneto" w:hAnsi="Magneto"/>
          <w:bCs/>
          <w:i/>
          <w:iCs/>
          <w:sz w:val="28"/>
        </w:rPr>
        <w:t>μ</w:t>
      </w:r>
      <w:r w:rsidRPr="00B847AD">
        <w:rPr>
          <w:bCs/>
          <w:i/>
          <w:iCs/>
          <w:sz w:val="28"/>
        </w:rPr>
        <w:t>ερικάνικος</w:t>
      </w:r>
      <w:proofErr w:type="spellEnd"/>
      <w:r w:rsidRPr="00B847AD">
        <w:rPr>
          <w:rFonts w:ascii="Magneto" w:hAnsi="Magneto"/>
          <w:bCs/>
          <w:i/>
          <w:iCs/>
          <w:sz w:val="28"/>
        </w:rPr>
        <w:t xml:space="preserve"> </w:t>
      </w:r>
      <w:r w:rsidRPr="00B847AD">
        <w:rPr>
          <w:bCs/>
          <w:i/>
          <w:iCs/>
          <w:sz w:val="28"/>
        </w:rPr>
        <w:t>Βούβαλος</w:t>
      </w:r>
    </w:p>
    <w:p w:rsidR="009D3BE1" w:rsidRPr="00B847AD" w:rsidRDefault="009D3BE1" w:rsidP="009D3BE1">
      <w:pPr>
        <w:spacing w:after="60"/>
        <w:jc w:val="center"/>
        <w:rPr>
          <w:rFonts w:ascii="Magneto" w:hAnsi="Magneto"/>
          <w:sz w:val="24"/>
        </w:rPr>
      </w:pPr>
      <w:r w:rsidRPr="00B847AD">
        <w:rPr>
          <w:bCs/>
          <w:sz w:val="24"/>
        </w:rPr>
        <w:t>Πρε</w:t>
      </w:r>
      <w:r w:rsidRPr="00B847AD">
        <w:rPr>
          <w:rFonts w:ascii="Magneto" w:hAnsi="Magneto"/>
          <w:bCs/>
          <w:sz w:val="24"/>
        </w:rPr>
        <w:t>μ</w:t>
      </w:r>
      <w:r w:rsidRPr="00B847AD">
        <w:rPr>
          <w:bCs/>
          <w:sz w:val="24"/>
        </w:rPr>
        <w:t>ιέρα</w:t>
      </w:r>
      <w:r w:rsidRPr="00B847AD">
        <w:rPr>
          <w:rFonts w:ascii="Magneto" w:hAnsi="Magneto"/>
          <w:bCs/>
          <w:sz w:val="24"/>
        </w:rPr>
        <w:t xml:space="preserve">: 1975, </w:t>
      </w:r>
      <w:r w:rsidRPr="00B847AD">
        <w:rPr>
          <w:bCs/>
          <w:sz w:val="24"/>
        </w:rPr>
        <w:t>Θέατρο</w:t>
      </w:r>
      <w:r w:rsidRPr="00B847AD">
        <w:rPr>
          <w:rFonts w:ascii="Magneto" w:hAnsi="Magneto"/>
          <w:bCs/>
          <w:sz w:val="24"/>
        </w:rPr>
        <w:t xml:space="preserve"> </w:t>
      </w:r>
      <w:r w:rsidRPr="00B847AD">
        <w:rPr>
          <w:rFonts w:ascii="Magneto" w:hAnsi="Magneto"/>
          <w:bCs/>
          <w:sz w:val="24"/>
          <w:lang w:val="en-US"/>
        </w:rPr>
        <w:t>Goodman</w:t>
      </w:r>
      <w:r w:rsidRPr="00B847AD">
        <w:rPr>
          <w:rFonts w:ascii="Magneto" w:hAnsi="Magneto"/>
          <w:bCs/>
          <w:sz w:val="24"/>
        </w:rPr>
        <w:t xml:space="preserve">, </w:t>
      </w:r>
      <w:r w:rsidRPr="00B847AD">
        <w:rPr>
          <w:rFonts w:ascii="Magneto" w:hAnsi="Magneto"/>
          <w:bCs/>
          <w:sz w:val="24"/>
          <w:lang w:val="en-US"/>
        </w:rPr>
        <w:t>Chicago</w:t>
      </w:r>
    </w:p>
    <w:p w:rsidR="009D3BE1" w:rsidRPr="00B847AD" w:rsidRDefault="009D3BE1" w:rsidP="009D3BE1">
      <w:pPr>
        <w:spacing w:after="60"/>
        <w:jc w:val="center"/>
        <w:rPr>
          <w:rFonts w:ascii="Magneto" w:hAnsi="Magneto"/>
          <w:bCs/>
          <w:sz w:val="24"/>
        </w:rPr>
      </w:pPr>
      <w:r w:rsidRPr="00B847AD">
        <w:rPr>
          <w:bCs/>
          <w:sz w:val="24"/>
        </w:rPr>
        <w:t>Βραβεύσεις</w:t>
      </w:r>
      <w:r w:rsidRPr="00B847AD">
        <w:rPr>
          <w:rFonts w:ascii="Magneto" w:hAnsi="Magneto"/>
          <w:bCs/>
          <w:sz w:val="24"/>
        </w:rPr>
        <w:t xml:space="preserve">: 1976 </w:t>
      </w:r>
      <w:r w:rsidRPr="00B847AD">
        <w:rPr>
          <w:bCs/>
          <w:sz w:val="24"/>
        </w:rPr>
        <w:t>βραβείο</w:t>
      </w:r>
      <w:r w:rsidRPr="00B847AD">
        <w:rPr>
          <w:rFonts w:ascii="Magneto" w:hAnsi="Magneto"/>
          <w:bCs/>
          <w:sz w:val="24"/>
        </w:rPr>
        <w:t xml:space="preserve"> </w:t>
      </w:r>
      <w:proofErr w:type="spellStart"/>
      <w:r w:rsidRPr="00B847AD">
        <w:rPr>
          <w:rFonts w:ascii="Magneto" w:hAnsi="Magneto"/>
          <w:bCs/>
          <w:sz w:val="24"/>
        </w:rPr>
        <w:t>Obbie</w:t>
      </w:r>
      <w:proofErr w:type="spellEnd"/>
      <w:r w:rsidRPr="00B847AD">
        <w:rPr>
          <w:rFonts w:ascii="Magneto" w:hAnsi="Magneto"/>
          <w:bCs/>
          <w:sz w:val="24"/>
        </w:rPr>
        <w:t xml:space="preserve"> (</w:t>
      </w:r>
      <w:r w:rsidRPr="00B847AD">
        <w:rPr>
          <w:bCs/>
          <w:sz w:val="24"/>
        </w:rPr>
        <w:t>για</w:t>
      </w:r>
      <w:r w:rsidRPr="00B847AD">
        <w:rPr>
          <w:rFonts w:ascii="Magneto" w:hAnsi="Magneto"/>
          <w:bCs/>
          <w:sz w:val="24"/>
        </w:rPr>
        <w:t xml:space="preserve"> π</w:t>
      </w:r>
      <w:r w:rsidRPr="00B847AD">
        <w:rPr>
          <w:bCs/>
          <w:sz w:val="24"/>
        </w:rPr>
        <w:t>αραστάσεις</w:t>
      </w:r>
      <w:r w:rsidRPr="00B847AD">
        <w:rPr>
          <w:rFonts w:ascii="Magneto" w:hAnsi="Magneto"/>
          <w:bCs/>
          <w:sz w:val="24"/>
        </w:rPr>
        <w:t xml:space="preserve"> </w:t>
      </w:r>
      <w:proofErr w:type="spellStart"/>
      <w:r w:rsidRPr="00B847AD">
        <w:rPr>
          <w:rFonts w:ascii="Magneto" w:hAnsi="Magneto"/>
          <w:bCs/>
          <w:sz w:val="24"/>
        </w:rPr>
        <w:t>off</w:t>
      </w:r>
      <w:proofErr w:type="spellEnd"/>
      <w:r w:rsidRPr="00B847AD">
        <w:rPr>
          <w:rFonts w:ascii="Magneto" w:hAnsi="Magneto"/>
          <w:bCs/>
          <w:sz w:val="24"/>
        </w:rPr>
        <w:t xml:space="preserve"> </w:t>
      </w:r>
      <w:proofErr w:type="spellStart"/>
      <w:r w:rsidRPr="00B847AD">
        <w:rPr>
          <w:rFonts w:ascii="Magneto" w:hAnsi="Magneto"/>
          <w:bCs/>
          <w:sz w:val="24"/>
        </w:rPr>
        <w:t>Broadway</w:t>
      </w:r>
      <w:proofErr w:type="spellEnd"/>
      <w:r w:rsidRPr="00B847AD">
        <w:rPr>
          <w:rFonts w:ascii="Magneto" w:hAnsi="Magneto"/>
          <w:bCs/>
          <w:sz w:val="24"/>
        </w:rPr>
        <w:t>)</w:t>
      </w:r>
    </w:p>
    <w:p w:rsidR="009D3BE1" w:rsidRDefault="009D3BE1" w:rsidP="009D3BE1">
      <w:pPr>
        <w:spacing w:after="60"/>
        <w:jc w:val="center"/>
        <w:rPr>
          <w:sz w:val="24"/>
        </w:rPr>
      </w:pPr>
      <w:r>
        <w:rPr>
          <w:noProof/>
          <w:sz w:val="24"/>
        </w:rPr>
        <w:lastRenderedPageBreak/>
        <w:drawing>
          <wp:inline distT="0" distB="0" distL="0" distR="0">
            <wp:extent cx="2647950" cy="4128337"/>
            <wp:effectExtent l="19050" t="0" r="0" b="0"/>
            <wp:docPr id="2" name="Εικόνα 2" descr="C:\Users\Maraki ! ! !\Desktop\mamet\εργασια μου\buffalo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aki ! ! !\Desktop\mamet\εργασια μου\buffalo3.PNG"/>
                    <pic:cNvPicPr>
                      <a:picLocks noChangeAspect="1" noChangeArrowheads="1"/>
                    </pic:cNvPicPr>
                  </pic:nvPicPr>
                  <pic:blipFill>
                    <a:blip r:embed="rId10" cstate="print"/>
                    <a:srcRect/>
                    <a:stretch>
                      <a:fillRect/>
                    </a:stretch>
                  </pic:blipFill>
                  <pic:spPr bwMode="auto">
                    <a:xfrm>
                      <a:off x="0" y="0"/>
                      <a:ext cx="2644857" cy="4123515"/>
                    </a:xfrm>
                    <a:prstGeom prst="rect">
                      <a:avLst/>
                    </a:prstGeom>
                    <a:noFill/>
                    <a:ln w="9525">
                      <a:noFill/>
                      <a:miter lim="800000"/>
                      <a:headEnd/>
                      <a:tailEnd/>
                    </a:ln>
                  </pic:spPr>
                </pic:pic>
              </a:graphicData>
            </a:graphic>
          </wp:inline>
        </w:drawing>
      </w:r>
    </w:p>
    <w:p w:rsidR="009D3BE1" w:rsidRPr="00721A1D" w:rsidRDefault="009D3BE1" w:rsidP="009D3BE1">
      <w:pPr>
        <w:spacing w:after="60"/>
        <w:jc w:val="center"/>
        <w:rPr>
          <w:bCs/>
          <w:i/>
          <w:iCs/>
          <w:sz w:val="24"/>
          <w:lang w:val="en-US"/>
        </w:rPr>
      </w:pPr>
      <w:r w:rsidRPr="00721A1D">
        <w:rPr>
          <w:rFonts w:ascii="Magneto" w:hAnsi="Magneto"/>
          <w:bCs/>
          <w:iCs/>
          <w:sz w:val="24"/>
          <w:lang w:val="en-US"/>
        </w:rPr>
        <w:t>Motto:</w:t>
      </w:r>
      <w:r w:rsidRPr="00721A1D">
        <w:rPr>
          <w:rFonts w:ascii="Magneto" w:hAnsi="Magneto"/>
          <w:bCs/>
          <w:i/>
          <w:iCs/>
          <w:sz w:val="24"/>
          <w:lang w:val="en-US"/>
        </w:rPr>
        <w:t xml:space="preserve"> ACTION TALKS AND BULLSHIT WALKS </w:t>
      </w:r>
    </w:p>
    <w:p w:rsidR="009D3BE1" w:rsidRPr="000B0914" w:rsidRDefault="009D3BE1" w:rsidP="009D3BE1">
      <w:pPr>
        <w:spacing w:after="60"/>
        <w:jc w:val="right"/>
        <w:rPr>
          <w:rFonts w:ascii="Magneto" w:hAnsi="Magneto"/>
          <w:sz w:val="24"/>
        </w:rPr>
      </w:pPr>
      <w:r w:rsidRPr="000B0914">
        <w:rPr>
          <w:rFonts w:ascii="Magneto" w:hAnsi="Magneto"/>
          <w:b/>
          <w:bCs/>
          <w:iCs/>
          <w:sz w:val="24"/>
        </w:rPr>
        <w:t>(</w:t>
      </w:r>
      <w:proofErr w:type="spellStart"/>
      <w:r w:rsidRPr="00B847AD">
        <w:rPr>
          <w:rFonts w:ascii="Magneto" w:hAnsi="Magneto"/>
          <w:b/>
          <w:bCs/>
          <w:iCs/>
          <w:sz w:val="24"/>
        </w:rPr>
        <w:t>Don</w:t>
      </w:r>
      <w:proofErr w:type="spellEnd"/>
      <w:r w:rsidRPr="000B0914">
        <w:rPr>
          <w:rFonts w:ascii="Magneto" w:hAnsi="Magneto"/>
          <w:b/>
          <w:bCs/>
          <w:iCs/>
          <w:sz w:val="24"/>
        </w:rPr>
        <w:t xml:space="preserve"> </w:t>
      </w:r>
      <w:proofErr w:type="spellStart"/>
      <w:r w:rsidRPr="00B847AD">
        <w:rPr>
          <w:rFonts w:ascii="Magneto" w:hAnsi="Magneto"/>
          <w:b/>
          <w:bCs/>
          <w:iCs/>
          <w:sz w:val="24"/>
        </w:rPr>
        <w:t>Dubrow</w:t>
      </w:r>
      <w:proofErr w:type="spellEnd"/>
      <w:r w:rsidRPr="000B0914">
        <w:rPr>
          <w:rFonts w:ascii="Magneto" w:hAnsi="Magneto"/>
          <w:b/>
          <w:bCs/>
          <w:iCs/>
          <w:sz w:val="24"/>
        </w:rPr>
        <w:t xml:space="preserve">, </w:t>
      </w:r>
      <w:r w:rsidRPr="00B847AD">
        <w:rPr>
          <w:b/>
          <w:bCs/>
          <w:iCs/>
          <w:sz w:val="24"/>
        </w:rPr>
        <w:t>Πράξη</w:t>
      </w:r>
      <w:r w:rsidRPr="000B0914">
        <w:rPr>
          <w:rFonts w:ascii="Magneto" w:hAnsi="Magneto"/>
          <w:b/>
          <w:bCs/>
          <w:iCs/>
          <w:sz w:val="24"/>
        </w:rPr>
        <w:t xml:space="preserve"> </w:t>
      </w:r>
      <w:r w:rsidRPr="00B847AD">
        <w:rPr>
          <w:b/>
          <w:bCs/>
          <w:iCs/>
          <w:sz w:val="24"/>
        </w:rPr>
        <w:t>Α΄</w:t>
      </w:r>
      <w:r w:rsidRPr="000B0914">
        <w:rPr>
          <w:rFonts w:ascii="Magneto" w:hAnsi="Magneto"/>
          <w:b/>
          <w:bCs/>
          <w:iCs/>
          <w:sz w:val="24"/>
        </w:rPr>
        <w:t>)</w:t>
      </w:r>
    </w:p>
    <w:p w:rsidR="009D3BE1" w:rsidRPr="00BF31CF" w:rsidRDefault="009D3BE1" w:rsidP="009D3BE1">
      <w:pPr>
        <w:spacing w:after="60"/>
        <w:jc w:val="center"/>
        <w:rPr>
          <w:b/>
          <w:sz w:val="24"/>
        </w:rPr>
      </w:pPr>
      <w:r w:rsidRPr="00BF31CF">
        <w:rPr>
          <w:b/>
          <w:sz w:val="24"/>
        </w:rPr>
        <w:t>Κυρίαρχο θέμα</w:t>
      </w:r>
    </w:p>
    <w:p w:rsidR="009D3BE1" w:rsidRDefault="009D3BE1" w:rsidP="009D3BE1">
      <w:pPr>
        <w:spacing w:after="60"/>
        <w:rPr>
          <w:b/>
          <w:bCs/>
          <w:sz w:val="24"/>
        </w:rPr>
      </w:pPr>
      <w:r w:rsidRPr="00A9546E">
        <w:rPr>
          <w:b/>
          <w:bCs/>
          <w:sz w:val="24"/>
        </w:rPr>
        <w:t>Μια</w:t>
      </w:r>
      <w:r w:rsidRPr="00BF31CF">
        <w:rPr>
          <w:b/>
          <w:bCs/>
          <w:sz w:val="24"/>
        </w:rPr>
        <w:t xml:space="preserve"> </w:t>
      </w:r>
      <w:r w:rsidRPr="00A9546E">
        <w:rPr>
          <w:b/>
          <w:bCs/>
          <w:sz w:val="24"/>
        </w:rPr>
        <w:t>τραγωδία</w:t>
      </w:r>
      <w:r w:rsidRPr="00BF31CF">
        <w:rPr>
          <w:b/>
          <w:bCs/>
          <w:sz w:val="24"/>
        </w:rPr>
        <w:t xml:space="preserve"> </w:t>
      </w:r>
      <w:r w:rsidRPr="00A9546E">
        <w:rPr>
          <w:b/>
          <w:bCs/>
          <w:sz w:val="24"/>
        </w:rPr>
        <w:t>για τη διάβρωση της αγάπης και της φιλίας τριών περιθωριακών ανδρών της αστικής κοινωνίας στο κυνήγι του χρήματος</w:t>
      </w:r>
      <w:r>
        <w:rPr>
          <w:b/>
          <w:bCs/>
          <w:sz w:val="24"/>
        </w:rPr>
        <w:t>.</w:t>
      </w:r>
      <w:r w:rsidRPr="00A9546E">
        <w:rPr>
          <w:rFonts w:hint="eastAsia"/>
          <w:b/>
          <w:bCs/>
          <w:sz w:val="24"/>
        </w:rPr>
        <w:t xml:space="preserve"> </w:t>
      </w:r>
    </w:p>
    <w:p w:rsidR="009D3BE1" w:rsidRDefault="009D3BE1" w:rsidP="009D3BE1">
      <w:pPr>
        <w:spacing w:after="60"/>
        <w:rPr>
          <w:sz w:val="24"/>
        </w:rPr>
      </w:pPr>
    </w:p>
    <w:p w:rsidR="009D3BE1" w:rsidRPr="00A9546E" w:rsidRDefault="009D3BE1" w:rsidP="009D3BE1">
      <w:pPr>
        <w:spacing w:after="60"/>
        <w:rPr>
          <w:sz w:val="24"/>
        </w:rPr>
      </w:pPr>
    </w:p>
    <w:p w:rsidR="009D3BE1" w:rsidRPr="00BF31CF" w:rsidRDefault="009D3BE1" w:rsidP="009D3BE1">
      <w:pPr>
        <w:spacing w:after="60"/>
        <w:jc w:val="center"/>
        <w:rPr>
          <w:b/>
          <w:sz w:val="24"/>
        </w:rPr>
      </w:pPr>
      <w:r w:rsidRPr="00BF31CF">
        <w:rPr>
          <w:b/>
          <w:sz w:val="24"/>
        </w:rPr>
        <w:t>Πλοκή</w:t>
      </w:r>
    </w:p>
    <w:p w:rsidR="00E43290" w:rsidRDefault="00E43290" w:rsidP="009D3BE1">
      <w:pPr>
        <w:spacing w:after="60"/>
        <w:rPr>
          <w:b/>
          <w:bCs/>
          <w:sz w:val="24"/>
        </w:rPr>
      </w:pPr>
    </w:p>
    <w:p w:rsidR="009D3BE1" w:rsidRPr="00A9546E" w:rsidRDefault="009D3BE1" w:rsidP="009D3BE1">
      <w:pPr>
        <w:spacing w:after="60"/>
        <w:rPr>
          <w:sz w:val="24"/>
        </w:rPr>
      </w:pPr>
      <w:r w:rsidRPr="00A9546E">
        <w:rPr>
          <w:b/>
          <w:bCs/>
          <w:sz w:val="24"/>
        </w:rPr>
        <w:t xml:space="preserve">Πράξη Α: </w:t>
      </w:r>
      <w:r w:rsidRPr="00A9546E">
        <w:rPr>
          <w:b/>
          <w:bCs/>
          <w:i/>
          <w:iCs/>
          <w:sz w:val="24"/>
        </w:rPr>
        <w:t xml:space="preserve">Στο κατάστημα του Ντον, Παρασκευή πρωί </w:t>
      </w:r>
    </w:p>
    <w:p w:rsidR="009D3BE1" w:rsidRDefault="009D3BE1" w:rsidP="009D3BE1">
      <w:pPr>
        <w:spacing w:after="60"/>
        <w:rPr>
          <w:bCs/>
          <w:sz w:val="24"/>
        </w:rPr>
      </w:pPr>
      <w:r w:rsidRPr="00A9546E">
        <w:rPr>
          <w:bCs/>
          <w:sz w:val="24"/>
        </w:rPr>
        <w:t xml:space="preserve">Ο </w:t>
      </w:r>
      <w:proofErr w:type="spellStart"/>
      <w:r w:rsidRPr="00A9546E">
        <w:rPr>
          <w:bCs/>
          <w:sz w:val="24"/>
        </w:rPr>
        <w:t>Μπομπ</w:t>
      </w:r>
      <w:proofErr w:type="spellEnd"/>
      <w:r w:rsidRPr="00A9546E">
        <w:rPr>
          <w:bCs/>
          <w:sz w:val="24"/>
        </w:rPr>
        <w:t xml:space="preserve"> έχει επιστρέψει από την παρακολούθηση της προηγούμενης νύχτας επειδή έχασε τον πελάτη. Μια βδομάδα πριν ο πελάτης αγόρασε στο ένα πέμπτο της υποτιθέμενης αξίας της μια πολύτιμη πεντάρα με τον Αμερικάνικο Βούβαλο. Έτσι ο Ντον αποφάσισε να του κλέψει ολόκληρη τη συλλογή με τα νομίσματά του. </w:t>
      </w:r>
      <w:r w:rsidR="00EE337C">
        <w:rPr>
          <w:bCs/>
          <w:sz w:val="24"/>
        </w:rPr>
        <w:t xml:space="preserve">Ο Ντον δε θυμώνει με τον </w:t>
      </w:r>
      <w:proofErr w:type="spellStart"/>
      <w:r w:rsidR="00EE337C">
        <w:rPr>
          <w:bCs/>
          <w:sz w:val="24"/>
        </w:rPr>
        <w:t>Μπομπ</w:t>
      </w:r>
      <w:proofErr w:type="spellEnd"/>
      <w:r w:rsidR="00EE337C">
        <w:rPr>
          <w:bCs/>
          <w:sz w:val="24"/>
        </w:rPr>
        <w:t xml:space="preserve">, απλά προσπαθεί να τον κάνει να δείχνει περισσότερη προσοχή στον εαυτό του (πχ. να τρέφεται σωστά) και γενικά η σχέση των δύο φαίνεται φιλική, πατρική σχεδόν.  </w:t>
      </w:r>
    </w:p>
    <w:p w:rsidR="009D3BE1" w:rsidRPr="00A9546E" w:rsidRDefault="009D3BE1" w:rsidP="009D3BE1">
      <w:pPr>
        <w:spacing w:after="60"/>
        <w:rPr>
          <w:sz w:val="24"/>
        </w:rPr>
      </w:pPr>
      <w:r w:rsidRPr="00A9546E">
        <w:rPr>
          <w:bCs/>
          <w:sz w:val="24"/>
        </w:rPr>
        <w:t xml:space="preserve">Εμφανίζεται ο </w:t>
      </w:r>
      <w:proofErr w:type="spellStart"/>
      <w:r w:rsidRPr="00A9546E">
        <w:rPr>
          <w:bCs/>
          <w:sz w:val="24"/>
        </w:rPr>
        <w:t>Τητς</w:t>
      </w:r>
      <w:proofErr w:type="spellEnd"/>
      <w:r w:rsidRPr="00A9546E">
        <w:rPr>
          <w:bCs/>
          <w:sz w:val="24"/>
        </w:rPr>
        <w:t xml:space="preserve">, που έχασε στα χαρτιά το προηγούμενο βράδυ, θυμωμένος με τη συμπαίκτριά τους, τη Ρουθ. Όταν ο </w:t>
      </w:r>
      <w:proofErr w:type="spellStart"/>
      <w:r w:rsidRPr="00A9546E">
        <w:rPr>
          <w:bCs/>
          <w:sz w:val="24"/>
        </w:rPr>
        <w:t>Μπομπ</w:t>
      </w:r>
      <w:proofErr w:type="spellEnd"/>
      <w:r w:rsidRPr="00A9546E">
        <w:rPr>
          <w:bCs/>
          <w:sz w:val="24"/>
        </w:rPr>
        <w:t xml:space="preserve"> πηγαίνει να τους φέρει πρωινό, ο </w:t>
      </w:r>
      <w:proofErr w:type="spellStart"/>
      <w:r w:rsidRPr="00A9546E">
        <w:rPr>
          <w:bCs/>
          <w:sz w:val="24"/>
        </w:rPr>
        <w:t>Τητς</w:t>
      </w:r>
      <w:proofErr w:type="spellEnd"/>
      <w:r w:rsidRPr="00A9546E">
        <w:rPr>
          <w:bCs/>
          <w:sz w:val="24"/>
        </w:rPr>
        <w:t xml:space="preserve"> υποπτεύεται ότι ο Ντον οργανώνει κάποια «κομπίνα» και τον «ψαρεύει». Του δημιουργεί αμφιβολίες για τη δυνατότητα του </w:t>
      </w:r>
      <w:proofErr w:type="spellStart"/>
      <w:r w:rsidRPr="00A9546E">
        <w:rPr>
          <w:bCs/>
          <w:sz w:val="24"/>
        </w:rPr>
        <w:t>Μπομπ</w:t>
      </w:r>
      <w:proofErr w:type="spellEnd"/>
      <w:r w:rsidRPr="00A9546E">
        <w:rPr>
          <w:bCs/>
          <w:sz w:val="24"/>
        </w:rPr>
        <w:t xml:space="preserve"> να αντεπεξέλθει στη διάρρηξη, επειδή κάνει </w:t>
      </w:r>
      <w:r w:rsidRPr="00A9546E">
        <w:rPr>
          <w:bCs/>
          <w:sz w:val="24"/>
        </w:rPr>
        <w:lastRenderedPageBreak/>
        <w:t>χρήση ναρκωτικών κι επιπλέον δεν τον θεωρούν ιδιαίτερα έξυπνο. Πείθει τον Ντον να μοιραστούν τα κέρδη και να κάνει αυτός τη διάρρηξη. Συζητούν τις λεπτομέρειες, ο Ντον αποφασίζει για σιγουριά (</w:t>
      </w:r>
      <w:r w:rsidRPr="00A9546E">
        <w:rPr>
          <w:bCs/>
          <w:i/>
          <w:iCs/>
          <w:sz w:val="24"/>
        </w:rPr>
        <w:t>για βάθος</w:t>
      </w:r>
      <w:r w:rsidRPr="00A9546E">
        <w:rPr>
          <w:bCs/>
          <w:sz w:val="24"/>
        </w:rPr>
        <w:t xml:space="preserve">) να έχουν και τον </w:t>
      </w:r>
      <w:proofErr w:type="spellStart"/>
      <w:r w:rsidRPr="00A9546E">
        <w:rPr>
          <w:bCs/>
          <w:sz w:val="24"/>
        </w:rPr>
        <w:t>Φλέτσερ</w:t>
      </w:r>
      <w:proofErr w:type="spellEnd"/>
      <w:r w:rsidRPr="00A9546E">
        <w:rPr>
          <w:bCs/>
          <w:sz w:val="24"/>
        </w:rPr>
        <w:t xml:space="preserve"> μαζί, τον χαρτοπαίκτη φίλο τους. Κανονίζουν ραντεβού στις 23.00 στο μαγαζί. </w:t>
      </w:r>
    </w:p>
    <w:p w:rsidR="00E43290" w:rsidRDefault="00E43290" w:rsidP="009D3BE1">
      <w:pPr>
        <w:spacing w:after="60"/>
        <w:rPr>
          <w:b/>
          <w:bCs/>
          <w:sz w:val="24"/>
        </w:rPr>
      </w:pPr>
    </w:p>
    <w:p w:rsidR="009D3BE1" w:rsidRPr="00A9546E" w:rsidRDefault="009D3BE1" w:rsidP="009D3BE1">
      <w:pPr>
        <w:spacing w:after="60"/>
        <w:rPr>
          <w:sz w:val="24"/>
        </w:rPr>
      </w:pPr>
      <w:r w:rsidRPr="00A9546E">
        <w:rPr>
          <w:b/>
          <w:bCs/>
          <w:sz w:val="24"/>
        </w:rPr>
        <w:t xml:space="preserve">Πράξη Β’: </w:t>
      </w:r>
      <w:r w:rsidRPr="00A9546E">
        <w:rPr>
          <w:b/>
          <w:bCs/>
          <w:i/>
          <w:iCs/>
          <w:sz w:val="24"/>
        </w:rPr>
        <w:t>Στο κατάστημα στις 23.15 της ίδιας μέρας</w:t>
      </w:r>
    </w:p>
    <w:p w:rsidR="009D3BE1" w:rsidRDefault="00E43290" w:rsidP="009D3BE1">
      <w:pPr>
        <w:spacing w:after="60"/>
        <w:rPr>
          <w:sz w:val="24"/>
        </w:rPr>
      </w:pPr>
      <w:r>
        <w:rPr>
          <w:noProof/>
          <w:sz w:val="24"/>
        </w:rPr>
        <w:drawing>
          <wp:anchor distT="0" distB="0" distL="114300" distR="114300" simplePos="0" relativeHeight="251661312" behindDoc="0" locked="0" layoutInCell="1" allowOverlap="1">
            <wp:simplePos x="0" y="0"/>
            <wp:positionH relativeFrom="margin">
              <wp:posOffset>1352550</wp:posOffset>
            </wp:positionH>
            <wp:positionV relativeFrom="margin">
              <wp:posOffset>3905250</wp:posOffset>
            </wp:positionV>
            <wp:extent cx="3268980" cy="2438400"/>
            <wp:effectExtent l="19050" t="0" r="7620" b="0"/>
            <wp:wrapSquare wrapText="bothSides"/>
            <wp:docPr id="10" name="Εικόνα 5" descr="C:\Users\Maraki ! ! !\Desktop\mamet\εργασια μου\pacino buf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araki ! ! !\Desktop\mamet\εργασια μου\pacino buff.jpg"/>
                    <pic:cNvPicPr>
                      <a:picLocks noChangeAspect="1" noChangeArrowheads="1"/>
                    </pic:cNvPicPr>
                  </pic:nvPicPr>
                  <pic:blipFill>
                    <a:blip r:embed="rId11" cstate="print"/>
                    <a:srcRect/>
                    <a:stretch>
                      <a:fillRect/>
                    </a:stretch>
                  </pic:blipFill>
                  <pic:spPr bwMode="auto">
                    <a:xfrm>
                      <a:off x="0" y="0"/>
                      <a:ext cx="3268980" cy="2438400"/>
                    </a:xfrm>
                    <a:prstGeom prst="rect">
                      <a:avLst/>
                    </a:prstGeom>
                    <a:noFill/>
                    <a:ln w="9525">
                      <a:noFill/>
                      <a:miter lim="800000"/>
                      <a:headEnd/>
                      <a:tailEnd/>
                    </a:ln>
                  </pic:spPr>
                </pic:pic>
              </a:graphicData>
            </a:graphic>
          </wp:anchor>
        </w:drawing>
      </w:r>
      <w:r w:rsidR="009D3BE1" w:rsidRPr="00A9546E">
        <w:rPr>
          <w:sz w:val="24"/>
        </w:rPr>
        <w:t xml:space="preserve">Ο Ντον είναι μόνος του όταν εμφανίζεται ο </w:t>
      </w:r>
      <w:proofErr w:type="spellStart"/>
      <w:r w:rsidR="009D3BE1" w:rsidRPr="00A9546E">
        <w:rPr>
          <w:sz w:val="24"/>
        </w:rPr>
        <w:t>Μπομπ</w:t>
      </w:r>
      <w:proofErr w:type="spellEnd"/>
      <w:r w:rsidR="009D3BE1" w:rsidRPr="00A9546E">
        <w:rPr>
          <w:sz w:val="24"/>
        </w:rPr>
        <w:t xml:space="preserve"> ζητώντας χρήματα για μια δεκάρα με Αμερικάνικο Βούβαλο. Ο </w:t>
      </w:r>
      <w:proofErr w:type="spellStart"/>
      <w:r w:rsidR="009D3BE1" w:rsidRPr="00A9546E">
        <w:rPr>
          <w:sz w:val="24"/>
        </w:rPr>
        <w:t>Τητς</w:t>
      </w:r>
      <w:proofErr w:type="spellEnd"/>
      <w:r w:rsidR="009D3BE1" w:rsidRPr="00A9546E">
        <w:rPr>
          <w:sz w:val="24"/>
        </w:rPr>
        <w:t xml:space="preserve"> εμφανίζεται καθυστερημένος. Ο </w:t>
      </w:r>
      <w:proofErr w:type="spellStart"/>
      <w:r w:rsidR="009D3BE1" w:rsidRPr="00A9546E">
        <w:rPr>
          <w:sz w:val="24"/>
        </w:rPr>
        <w:t>Φλέτσερ</w:t>
      </w:r>
      <w:proofErr w:type="spellEnd"/>
      <w:r w:rsidR="009D3BE1" w:rsidRPr="00A9546E">
        <w:rPr>
          <w:sz w:val="24"/>
        </w:rPr>
        <w:t xml:space="preserve"> δεν έχει δώσει σημεία ζωής. Ο </w:t>
      </w:r>
      <w:proofErr w:type="spellStart"/>
      <w:r w:rsidR="009D3BE1" w:rsidRPr="00A9546E">
        <w:rPr>
          <w:sz w:val="24"/>
        </w:rPr>
        <w:t>Τητς</w:t>
      </w:r>
      <w:proofErr w:type="spellEnd"/>
      <w:r w:rsidR="009D3BE1" w:rsidRPr="00A9546E">
        <w:rPr>
          <w:sz w:val="24"/>
        </w:rPr>
        <w:t xml:space="preserve"> προσπαθεί να πείσει τον Ντον να προχωρήσουν χωρίς τον </w:t>
      </w:r>
      <w:proofErr w:type="spellStart"/>
      <w:r w:rsidR="009D3BE1" w:rsidRPr="00A9546E">
        <w:rPr>
          <w:sz w:val="24"/>
        </w:rPr>
        <w:t>Φλέτσερ</w:t>
      </w:r>
      <w:proofErr w:type="spellEnd"/>
      <w:r w:rsidR="009D3BE1" w:rsidRPr="00A9546E">
        <w:rPr>
          <w:sz w:val="24"/>
        </w:rPr>
        <w:t xml:space="preserve">, τον οποίο μάλιστα κατηγορεί ότι κλέβει στα χαρτιά. Τα μεσάνυχτα βγάζει ένα περίστροφο και λέει ότι θα πάει μόνος του. Ο Ντον διαφωνεί. Επιστρέφει ο </w:t>
      </w:r>
      <w:proofErr w:type="spellStart"/>
      <w:r w:rsidR="009D3BE1" w:rsidRPr="00A9546E">
        <w:rPr>
          <w:sz w:val="24"/>
        </w:rPr>
        <w:t>Μπομπ</w:t>
      </w:r>
      <w:proofErr w:type="spellEnd"/>
      <w:r w:rsidR="009D3BE1" w:rsidRPr="00A9546E">
        <w:rPr>
          <w:sz w:val="24"/>
        </w:rPr>
        <w:t xml:space="preserve"> για να τους πει ότι ο </w:t>
      </w:r>
      <w:proofErr w:type="spellStart"/>
      <w:r w:rsidR="009D3BE1" w:rsidRPr="00A9546E">
        <w:rPr>
          <w:sz w:val="24"/>
        </w:rPr>
        <w:t>Φλέτσερ</w:t>
      </w:r>
      <w:proofErr w:type="spellEnd"/>
      <w:r w:rsidR="009D3BE1" w:rsidRPr="00A9546E">
        <w:rPr>
          <w:sz w:val="24"/>
        </w:rPr>
        <w:t xml:space="preserve"> είναι στο νοσοκομείο με σπασμένο πηγούνι ύστερα από επίθεση που δέχτηκε. Ο </w:t>
      </w:r>
      <w:proofErr w:type="spellStart"/>
      <w:r w:rsidR="009D3BE1" w:rsidRPr="00A9546E">
        <w:rPr>
          <w:sz w:val="24"/>
        </w:rPr>
        <w:t>Τητς</w:t>
      </w:r>
      <w:proofErr w:type="spellEnd"/>
      <w:r w:rsidR="009D3BE1" w:rsidRPr="00A9546E">
        <w:rPr>
          <w:sz w:val="24"/>
        </w:rPr>
        <w:t xml:space="preserve"> κι ο Ντον υποψιάζονται ότι ο </w:t>
      </w:r>
      <w:proofErr w:type="spellStart"/>
      <w:r w:rsidR="009D3BE1" w:rsidRPr="00A9546E">
        <w:rPr>
          <w:sz w:val="24"/>
        </w:rPr>
        <w:t>Μπομπ</w:t>
      </w:r>
      <w:proofErr w:type="spellEnd"/>
      <w:r w:rsidR="009D3BE1" w:rsidRPr="00A9546E">
        <w:rPr>
          <w:sz w:val="24"/>
        </w:rPr>
        <w:t xml:space="preserve"> μπορεί να τους λέει ψέματα </w:t>
      </w:r>
      <w:r w:rsidR="009D3BE1">
        <w:rPr>
          <w:sz w:val="24"/>
        </w:rPr>
        <w:t xml:space="preserve">(δεν είναι σίγουρος για το νοσοκομείο όπου νοσηλεύεται ο </w:t>
      </w:r>
      <w:proofErr w:type="spellStart"/>
      <w:r w:rsidR="009D3BE1">
        <w:rPr>
          <w:sz w:val="24"/>
        </w:rPr>
        <w:t>Φλέτσερ</w:t>
      </w:r>
      <w:proofErr w:type="spellEnd"/>
      <w:r w:rsidR="009D3BE1">
        <w:rPr>
          <w:sz w:val="24"/>
        </w:rPr>
        <w:t xml:space="preserve">) </w:t>
      </w:r>
      <w:r w:rsidR="009D3BE1" w:rsidRPr="00A9546E">
        <w:rPr>
          <w:sz w:val="24"/>
        </w:rPr>
        <w:t xml:space="preserve">και να είχε συνεργαστεί με τον </w:t>
      </w:r>
      <w:proofErr w:type="spellStart"/>
      <w:r w:rsidR="009D3BE1" w:rsidRPr="00A9546E">
        <w:rPr>
          <w:sz w:val="24"/>
        </w:rPr>
        <w:t>Φλέτσερ</w:t>
      </w:r>
      <w:proofErr w:type="spellEnd"/>
      <w:r w:rsidR="009D3BE1" w:rsidRPr="00A9546E">
        <w:rPr>
          <w:sz w:val="24"/>
        </w:rPr>
        <w:t xml:space="preserve">. Ο </w:t>
      </w:r>
      <w:proofErr w:type="spellStart"/>
      <w:r w:rsidR="009D3BE1" w:rsidRPr="00A9546E">
        <w:rPr>
          <w:sz w:val="24"/>
        </w:rPr>
        <w:t>Τητς</w:t>
      </w:r>
      <w:proofErr w:type="spellEnd"/>
      <w:r w:rsidR="009D3BE1" w:rsidRPr="00A9546E">
        <w:rPr>
          <w:sz w:val="24"/>
        </w:rPr>
        <w:t xml:space="preserve"> του επιτίθεται, ο </w:t>
      </w:r>
      <w:proofErr w:type="spellStart"/>
      <w:r w:rsidR="009D3BE1" w:rsidRPr="00A9546E">
        <w:rPr>
          <w:sz w:val="24"/>
        </w:rPr>
        <w:t>Μπομπ</w:t>
      </w:r>
      <w:proofErr w:type="spellEnd"/>
      <w:r w:rsidR="009D3BE1" w:rsidRPr="00A9546E">
        <w:rPr>
          <w:sz w:val="24"/>
        </w:rPr>
        <w:t xml:space="preserve"> δεν αντιδρά, ο Ντον δεν τον υπερασπίζεται. Η Ρουθ τηλεφωνεί </w:t>
      </w:r>
      <w:r w:rsidR="009D3BE1">
        <w:rPr>
          <w:sz w:val="24"/>
        </w:rPr>
        <w:t xml:space="preserve">στον Ντον </w:t>
      </w:r>
      <w:r w:rsidR="009D3BE1" w:rsidRPr="00A9546E">
        <w:rPr>
          <w:sz w:val="24"/>
        </w:rPr>
        <w:t xml:space="preserve">να τον ενημερώσει ότι ο </w:t>
      </w:r>
      <w:proofErr w:type="spellStart"/>
      <w:r w:rsidR="009D3BE1" w:rsidRPr="00A9546E">
        <w:rPr>
          <w:sz w:val="24"/>
        </w:rPr>
        <w:t>Φλέτσερ</w:t>
      </w:r>
      <w:proofErr w:type="spellEnd"/>
      <w:r w:rsidR="009D3BE1" w:rsidRPr="00A9546E">
        <w:rPr>
          <w:sz w:val="24"/>
        </w:rPr>
        <w:t xml:space="preserve"> είναι στο νοσοκομείο. Ο Ντον τηλεφωνεί στο νοσοκομείο κι επιβεβαιώνει όσα τους είπε ο </w:t>
      </w:r>
      <w:proofErr w:type="spellStart"/>
      <w:r w:rsidR="009D3BE1" w:rsidRPr="00A9546E">
        <w:rPr>
          <w:sz w:val="24"/>
        </w:rPr>
        <w:t>Μπομπ</w:t>
      </w:r>
      <w:proofErr w:type="spellEnd"/>
      <w:r w:rsidR="009D3BE1" w:rsidRPr="00A9546E">
        <w:rPr>
          <w:sz w:val="24"/>
        </w:rPr>
        <w:t xml:space="preserve">. Συμφωνούν με τον </w:t>
      </w:r>
      <w:proofErr w:type="spellStart"/>
      <w:r w:rsidR="009D3BE1" w:rsidRPr="00A9546E">
        <w:rPr>
          <w:sz w:val="24"/>
        </w:rPr>
        <w:t>Τητς</w:t>
      </w:r>
      <w:proofErr w:type="spellEnd"/>
      <w:r w:rsidR="009D3BE1" w:rsidRPr="00A9546E">
        <w:rPr>
          <w:sz w:val="24"/>
        </w:rPr>
        <w:t xml:space="preserve"> να πάνε τον </w:t>
      </w:r>
      <w:proofErr w:type="spellStart"/>
      <w:r w:rsidR="009D3BE1" w:rsidRPr="00A9546E">
        <w:rPr>
          <w:sz w:val="24"/>
        </w:rPr>
        <w:t>Μπομπ</w:t>
      </w:r>
      <w:proofErr w:type="spellEnd"/>
      <w:r w:rsidR="009D3BE1" w:rsidRPr="00A9546E">
        <w:rPr>
          <w:sz w:val="24"/>
        </w:rPr>
        <w:t xml:space="preserve"> στο νοσοκομείο. </w:t>
      </w:r>
      <w:r w:rsidR="009D3BE1">
        <w:rPr>
          <w:sz w:val="24"/>
        </w:rPr>
        <w:t xml:space="preserve">Ο </w:t>
      </w:r>
      <w:proofErr w:type="spellStart"/>
      <w:r w:rsidR="009D3BE1">
        <w:rPr>
          <w:sz w:val="24"/>
        </w:rPr>
        <w:t>Μπομπ</w:t>
      </w:r>
      <w:proofErr w:type="spellEnd"/>
      <w:r w:rsidR="009D3BE1" w:rsidRPr="00A9546E">
        <w:rPr>
          <w:sz w:val="24"/>
        </w:rPr>
        <w:t xml:space="preserve"> </w:t>
      </w:r>
      <w:r w:rsidR="009D3BE1">
        <w:rPr>
          <w:sz w:val="24"/>
        </w:rPr>
        <w:t xml:space="preserve">πλέον </w:t>
      </w:r>
      <w:r w:rsidR="009D3BE1" w:rsidRPr="00A9546E">
        <w:rPr>
          <w:sz w:val="24"/>
        </w:rPr>
        <w:t>ζαλίζ</w:t>
      </w:r>
      <w:r w:rsidR="009D3BE1">
        <w:rPr>
          <w:sz w:val="24"/>
        </w:rPr>
        <w:t>εται και το αφτί του αιμορραγεί.</w:t>
      </w:r>
      <w:r w:rsidR="009D3BE1" w:rsidRPr="007907D6">
        <w:rPr>
          <w:sz w:val="24"/>
        </w:rPr>
        <w:t xml:space="preserve"> </w:t>
      </w:r>
      <w:r w:rsidR="009D3BE1">
        <w:rPr>
          <w:sz w:val="24"/>
        </w:rPr>
        <w:t xml:space="preserve">Ο </w:t>
      </w:r>
      <w:r w:rsidR="009D3BE1" w:rsidRPr="00A9546E">
        <w:rPr>
          <w:sz w:val="24"/>
        </w:rPr>
        <w:t>Ντο</w:t>
      </w:r>
      <w:r w:rsidR="009D3BE1">
        <w:rPr>
          <w:sz w:val="24"/>
        </w:rPr>
        <w:t>ν του</w:t>
      </w:r>
      <w:r w:rsidR="009D3BE1" w:rsidRPr="00A9546E">
        <w:rPr>
          <w:sz w:val="24"/>
        </w:rPr>
        <w:t xml:space="preserve"> δίνει χρήματα και του εξηγεί τι να πει στο προσωπικό του νοσοκομείου (ότι έπεσε από σκάλες). Ο </w:t>
      </w:r>
      <w:proofErr w:type="spellStart"/>
      <w:r w:rsidR="009D3BE1" w:rsidRPr="00A9546E">
        <w:rPr>
          <w:sz w:val="24"/>
        </w:rPr>
        <w:t>Τητς</w:t>
      </w:r>
      <w:proofErr w:type="spellEnd"/>
      <w:r w:rsidR="009D3BE1" w:rsidRPr="00A9546E">
        <w:rPr>
          <w:sz w:val="24"/>
        </w:rPr>
        <w:t xml:space="preserve"> επιμένει να ανακρίνει τον </w:t>
      </w:r>
      <w:proofErr w:type="spellStart"/>
      <w:r w:rsidR="009D3BE1" w:rsidRPr="00A9546E">
        <w:rPr>
          <w:sz w:val="24"/>
        </w:rPr>
        <w:t>Μπομπ</w:t>
      </w:r>
      <w:proofErr w:type="spellEnd"/>
      <w:r w:rsidR="009D3BE1" w:rsidRPr="00A9546E">
        <w:rPr>
          <w:sz w:val="24"/>
        </w:rPr>
        <w:t xml:space="preserve"> σχετικά με το νόμισμα, ο </w:t>
      </w:r>
      <w:proofErr w:type="spellStart"/>
      <w:r w:rsidR="009D3BE1" w:rsidRPr="00A9546E">
        <w:rPr>
          <w:sz w:val="24"/>
        </w:rPr>
        <w:t>Μπομπ</w:t>
      </w:r>
      <w:proofErr w:type="spellEnd"/>
      <w:r w:rsidR="009D3BE1">
        <w:rPr>
          <w:sz w:val="24"/>
        </w:rPr>
        <w:t xml:space="preserve"> πια</w:t>
      </w:r>
      <w:r w:rsidR="009D3BE1" w:rsidRPr="00A9546E">
        <w:rPr>
          <w:sz w:val="24"/>
        </w:rPr>
        <w:t xml:space="preserve"> ομολογεί ότι πήγε σε ένα </w:t>
      </w:r>
      <w:proofErr w:type="spellStart"/>
      <w:r w:rsidR="009D3BE1" w:rsidRPr="00A9546E">
        <w:rPr>
          <w:sz w:val="24"/>
        </w:rPr>
        <w:t>νομισματοπωλείο</w:t>
      </w:r>
      <w:proofErr w:type="spellEnd"/>
      <w:r w:rsidR="009D3BE1" w:rsidRPr="00A9546E">
        <w:rPr>
          <w:sz w:val="24"/>
        </w:rPr>
        <w:t xml:space="preserve"> και το αγόρασε για τον Ντον, επειδή </w:t>
      </w:r>
      <w:r w:rsidR="009D3BE1">
        <w:rPr>
          <w:sz w:val="24"/>
        </w:rPr>
        <w:t xml:space="preserve">το πρωί </w:t>
      </w:r>
      <w:r w:rsidR="009D3BE1" w:rsidRPr="00A9546E">
        <w:rPr>
          <w:sz w:val="24"/>
        </w:rPr>
        <w:t>είχε χάσει τον πελάτη που έπρεπε να παρακολουθεί. Ο Ντον</w:t>
      </w:r>
      <w:r w:rsidR="009D3BE1">
        <w:rPr>
          <w:sz w:val="24"/>
        </w:rPr>
        <w:t>,</w:t>
      </w:r>
      <w:r w:rsidR="009D3BE1" w:rsidRPr="00A9546E">
        <w:rPr>
          <w:sz w:val="24"/>
        </w:rPr>
        <w:t xml:space="preserve"> </w:t>
      </w:r>
      <w:r w:rsidR="009D3BE1">
        <w:rPr>
          <w:sz w:val="24"/>
        </w:rPr>
        <w:t xml:space="preserve">στο μοναδικό του ξέσπασμα, </w:t>
      </w:r>
      <w:r w:rsidR="009D3BE1" w:rsidRPr="00A9546E">
        <w:rPr>
          <w:sz w:val="24"/>
        </w:rPr>
        <w:t xml:space="preserve">ζητάει από τον </w:t>
      </w:r>
      <w:proofErr w:type="spellStart"/>
      <w:r w:rsidR="009D3BE1" w:rsidRPr="00A9546E">
        <w:rPr>
          <w:sz w:val="24"/>
        </w:rPr>
        <w:t>Τητς</w:t>
      </w:r>
      <w:proofErr w:type="spellEnd"/>
      <w:r w:rsidR="009D3BE1" w:rsidRPr="00A9546E">
        <w:rPr>
          <w:sz w:val="24"/>
        </w:rPr>
        <w:t xml:space="preserve"> να φύγει, έχει τελειώσει η φιλία τους, μετά από τόσο δηλητήριο που έχει γεμίσει τη ζωή του. Ο </w:t>
      </w:r>
      <w:proofErr w:type="spellStart"/>
      <w:r w:rsidR="009D3BE1" w:rsidRPr="00A9546E">
        <w:rPr>
          <w:sz w:val="24"/>
        </w:rPr>
        <w:t>Τητς</w:t>
      </w:r>
      <w:proofErr w:type="spellEnd"/>
      <w:r w:rsidR="009D3BE1" w:rsidRPr="00A9546E">
        <w:rPr>
          <w:sz w:val="24"/>
        </w:rPr>
        <w:t xml:space="preserve"> καταστρέφει πράγματα. Ο Ντον του λέει ότι δεν τον αντέχει, </w:t>
      </w:r>
      <w:r w:rsidR="009D3BE1">
        <w:rPr>
          <w:sz w:val="24"/>
        </w:rPr>
        <w:t xml:space="preserve">μετά από λίγο </w:t>
      </w:r>
      <w:r w:rsidR="009D3BE1" w:rsidRPr="00A9546E">
        <w:rPr>
          <w:sz w:val="24"/>
        </w:rPr>
        <w:t xml:space="preserve">ο </w:t>
      </w:r>
      <w:proofErr w:type="spellStart"/>
      <w:r w:rsidR="009D3BE1" w:rsidRPr="00A9546E">
        <w:rPr>
          <w:sz w:val="24"/>
        </w:rPr>
        <w:t>Τητς</w:t>
      </w:r>
      <w:proofErr w:type="spellEnd"/>
      <w:r w:rsidR="009D3BE1" w:rsidRPr="00A9546E">
        <w:rPr>
          <w:sz w:val="24"/>
        </w:rPr>
        <w:t xml:space="preserve"> ρωτά αν είναι θυμωμένος, ο Ντον του λέει πως όχι και του ζητάει να φέρει το αυτοκίνητό του για να πάνε τον </w:t>
      </w:r>
      <w:proofErr w:type="spellStart"/>
      <w:r w:rsidR="009D3BE1" w:rsidRPr="00A9546E">
        <w:rPr>
          <w:sz w:val="24"/>
        </w:rPr>
        <w:t>Μπομπ</w:t>
      </w:r>
      <w:proofErr w:type="spellEnd"/>
      <w:r w:rsidR="009D3BE1" w:rsidRPr="00A9546E">
        <w:rPr>
          <w:sz w:val="24"/>
        </w:rPr>
        <w:t xml:space="preserve"> στο νοσοκομείο.  </w:t>
      </w:r>
    </w:p>
    <w:p w:rsidR="009D3BE1" w:rsidRPr="00A9546E" w:rsidRDefault="009D3BE1" w:rsidP="009D3BE1">
      <w:pPr>
        <w:spacing w:after="60"/>
        <w:jc w:val="center"/>
        <w:rPr>
          <w:sz w:val="24"/>
        </w:rPr>
      </w:pPr>
      <w:r w:rsidRPr="00A9546E">
        <w:rPr>
          <w:b/>
          <w:bCs/>
          <w:sz w:val="24"/>
        </w:rPr>
        <w:t>Οι Χαρακτήρες</w:t>
      </w:r>
      <w:r>
        <w:rPr>
          <w:b/>
          <w:bCs/>
          <w:sz w:val="24"/>
        </w:rPr>
        <w:t xml:space="preserve"> - </w:t>
      </w:r>
      <w:r w:rsidRPr="00A9546E">
        <w:rPr>
          <w:b/>
          <w:bCs/>
          <w:sz w:val="24"/>
        </w:rPr>
        <w:t>Ερμηνευτική Προσέγγιση</w:t>
      </w:r>
    </w:p>
    <w:p w:rsidR="00E43290" w:rsidRDefault="009D3BE1" w:rsidP="009D3BE1">
      <w:pPr>
        <w:spacing w:after="60"/>
        <w:rPr>
          <w:sz w:val="24"/>
        </w:rPr>
      </w:pPr>
      <w:r w:rsidRPr="00B847AD">
        <w:rPr>
          <w:rFonts w:ascii="Magneto" w:hAnsi="Magneto"/>
          <w:b/>
          <w:bCs/>
          <w:sz w:val="24"/>
          <w:lang w:val="en-US"/>
        </w:rPr>
        <w:t>Don</w:t>
      </w:r>
      <w:r w:rsidRPr="00A9546E">
        <w:rPr>
          <w:b/>
          <w:bCs/>
          <w:sz w:val="24"/>
        </w:rPr>
        <w:t xml:space="preserve"> </w:t>
      </w:r>
      <w:proofErr w:type="spellStart"/>
      <w:r w:rsidRPr="00B847AD">
        <w:rPr>
          <w:rFonts w:ascii="Magneto" w:hAnsi="Magneto"/>
          <w:b/>
          <w:bCs/>
          <w:sz w:val="24"/>
          <w:lang w:val="en-US"/>
        </w:rPr>
        <w:t>Dubrow</w:t>
      </w:r>
      <w:proofErr w:type="spellEnd"/>
      <w:r w:rsidRPr="00A9546E">
        <w:rPr>
          <w:sz w:val="24"/>
        </w:rPr>
        <w:t>: Σαραντά</w:t>
      </w:r>
      <w:r>
        <w:rPr>
          <w:sz w:val="24"/>
        </w:rPr>
        <w:t xml:space="preserve">ρης, ιδιοκτήτης στο «Κατάστημα </w:t>
      </w:r>
      <w:r w:rsidRPr="00A9546E">
        <w:rPr>
          <w:sz w:val="24"/>
        </w:rPr>
        <w:t xml:space="preserve">Μεταχειρισμένων του </w:t>
      </w:r>
      <w:proofErr w:type="spellStart"/>
      <w:r w:rsidRPr="00A9546E">
        <w:rPr>
          <w:sz w:val="24"/>
        </w:rPr>
        <w:t>Don</w:t>
      </w:r>
      <w:proofErr w:type="spellEnd"/>
      <w:r w:rsidRPr="00A9546E">
        <w:rPr>
          <w:sz w:val="24"/>
        </w:rPr>
        <w:t xml:space="preserve">» </w:t>
      </w:r>
    </w:p>
    <w:p w:rsidR="009D3BE1" w:rsidRPr="00A9546E" w:rsidRDefault="009D3BE1" w:rsidP="009D3BE1">
      <w:pPr>
        <w:spacing w:after="60"/>
        <w:rPr>
          <w:sz w:val="24"/>
        </w:rPr>
      </w:pPr>
      <w:r w:rsidRPr="00A9546E">
        <w:rPr>
          <w:sz w:val="24"/>
        </w:rPr>
        <w:t xml:space="preserve">Ο πιο λογικός από τους τρεις ήρωες. Προσπαθεί να ανέλθει οικονομικά-κοινωνικά. Για τον </w:t>
      </w:r>
      <w:proofErr w:type="spellStart"/>
      <w:r w:rsidRPr="00A9546E">
        <w:rPr>
          <w:sz w:val="24"/>
        </w:rPr>
        <w:t>Μπομπ</w:t>
      </w:r>
      <w:proofErr w:type="spellEnd"/>
      <w:r w:rsidRPr="00A9546E">
        <w:rPr>
          <w:sz w:val="24"/>
        </w:rPr>
        <w:t xml:space="preserve"> λειτουργεί ω</w:t>
      </w:r>
      <w:r>
        <w:rPr>
          <w:sz w:val="24"/>
        </w:rPr>
        <w:t xml:space="preserve">ς πατρική </w:t>
      </w:r>
      <w:r w:rsidRPr="00A9546E">
        <w:rPr>
          <w:sz w:val="24"/>
        </w:rPr>
        <w:t xml:space="preserve">φιγούρα και φαίνεται ότι τον νοιάζεται ειλικρινά: τον </w:t>
      </w:r>
      <w:r w:rsidRPr="00B05A3A">
        <w:rPr>
          <w:sz w:val="24"/>
        </w:rPr>
        <w:t xml:space="preserve"> </w:t>
      </w:r>
      <w:r w:rsidRPr="00A9546E">
        <w:rPr>
          <w:sz w:val="24"/>
        </w:rPr>
        <w:t>συμβουλεύει να τρώει καλά, να μην καπνίζει, του αγοράζει γιαουρτάκια</w:t>
      </w:r>
      <w:r>
        <w:rPr>
          <w:sz w:val="24"/>
        </w:rPr>
        <w:t>.</w:t>
      </w:r>
    </w:p>
    <w:p w:rsidR="009D3BE1" w:rsidRPr="00A9546E" w:rsidRDefault="00EE337C" w:rsidP="009D3BE1">
      <w:pPr>
        <w:spacing w:after="60"/>
        <w:rPr>
          <w:sz w:val="24"/>
        </w:rPr>
      </w:pPr>
      <w:r>
        <w:rPr>
          <w:sz w:val="24"/>
        </w:rPr>
        <w:lastRenderedPageBreak/>
        <w:t>Από την άλλη, δ</w:t>
      </w:r>
      <w:r w:rsidR="009D3BE1" w:rsidRPr="00A9546E">
        <w:rPr>
          <w:sz w:val="24"/>
        </w:rPr>
        <w:t xml:space="preserve">εν ξέρει ποιον να εμπιστευτεί. Αμφιταλαντεύεται διαρκώς ως προς ποιον θεωρεί φίλο του κι ο ίδιος προδίδει την εμπιστοσύνη του </w:t>
      </w:r>
      <w:proofErr w:type="spellStart"/>
      <w:r w:rsidR="009D3BE1" w:rsidRPr="00A9546E">
        <w:rPr>
          <w:sz w:val="24"/>
        </w:rPr>
        <w:t>Μπομπ</w:t>
      </w:r>
      <w:proofErr w:type="spellEnd"/>
      <w:r w:rsidR="009D3BE1" w:rsidRPr="00A9546E">
        <w:rPr>
          <w:sz w:val="24"/>
        </w:rPr>
        <w:t xml:space="preserve"> πειθόμενος από τον </w:t>
      </w:r>
      <w:proofErr w:type="spellStart"/>
      <w:r w:rsidR="009D3BE1" w:rsidRPr="00A9546E">
        <w:rPr>
          <w:sz w:val="24"/>
        </w:rPr>
        <w:t>Teach</w:t>
      </w:r>
      <w:proofErr w:type="spellEnd"/>
      <w:r w:rsidR="009D3BE1" w:rsidRPr="00A9546E">
        <w:rPr>
          <w:sz w:val="24"/>
        </w:rPr>
        <w:t xml:space="preserve">. </w:t>
      </w:r>
    </w:p>
    <w:p w:rsidR="009D3BE1" w:rsidRPr="005910B2" w:rsidRDefault="009D3BE1" w:rsidP="00EE337C">
      <w:pPr>
        <w:spacing w:after="60"/>
        <w:ind w:left="2160"/>
        <w:rPr>
          <w:rFonts w:ascii="Magneto" w:hAnsi="Magneto"/>
          <w:sz w:val="24"/>
        </w:rPr>
      </w:pPr>
      <w:r w:rsidRPr="00721A1D">
        <w:rPr>
          <w:rFonts w:ascii="Magneto" w:hAnsi="Magneto"/>
          <w:sz w:val="24"/>
          <w:lang w:val="en-US"/>
        </w:rPr>
        <w:t>“</w:t>
      </w:r>
      <w:proofErr w:type="gramStart"/>
      <w:r w:rsidRPr="00721A1D">
        <w:rPr>
          <w:rFonts w:ascii="Magneto" w:hAnsi="Magneto"/>
          <w:i/>
          <w:iCs/>
          <w:sz w:val="24"/>
          <w:lang w:val="en-US"/>
        </w:rPr>
        <w:t>that’s</w:t>
      </w:r>
      <w:proofErr w:type="gramEnd"/>
      <w:r w:rsidRPr="00721A1D">
        <w:rPr>
          <w:rFonts w:ascii="Magneto" w:hAnsi="Magneto"/>
          <w:i/>
          <w:iCs/>
          <w:sz w:val="24"/>
          <w:lang w:val="en-US"/>
        </w:rPr>
        <w:t xml:space="preserve"> all business is: common sense, experience, &amp; talent [...] </w:t>
      </w:r>
      <w:proofErr w:type="spellStart"/>
      <w:r w:rsidRPr="00B847AD">
        <w:rPr>
          <w:rFonts w:ascii="Magneto" w:hAnsi="Magneto"/>
          <w:i/>
          <w:iCs/>
          <w:sz w:val="24"/>
        </w:rPr>
        <w:t>There</w:t>
      </w:r>
      <w:r w:rsidRPr="005910B2">
        <w:rPr>
          <w:rFonts w:ascii="Magneto" w:hAnsi="Magneto"/>
          <w:i/>
          <w:iCs/>
          <w:sz w:val="24"/>
        </w:rPr>
        <w:t>’</w:t>
      </w:r>
      <w:r w:rsidRPr="00B847AD">
        <w:rPr>
          <w:rFonts w:ascii="Magneto" w:hAnsi="Magneto"/>
          <w:i/>
          <w:iCs/>
          <w:sz w:val="24"/>
        </w:rPr>
        <w:t>s</w:t>
      </w:r>
      <w:proofErr w:type="spellEnd"/>
      <w:r w:rsidRPr="005910B2">
        <w:rPr>
          <w:rFonts w:ascii="Magneto" w:hAnsi="Magneto"/>
          <w:i/>
          <w:iCs/>
          <w:sz w:val="24"/>
        </w:rPr>
        <w:t xml:space="preserve"> </w:t>
      </w:r>
      <w:proofErr w:type="spellStart"/>
      <w:r w:rsidRPr="00B847AD">
        <w:rPr>
          <w:rFonts w:ascii="Magneto" w:hAnsi="Magneto"/>
          <w:i/>
          <w:iCs/>
          <w:sz w:val="24"/>
        </w:rPr>
        <w:t>business</w:t>
      </w:r>
      <w:proofErr w:type="spellEnd"/>
      <w:r w:rsidRPr="005910B2">
        <w:rPr>
          <w:rFonts w:ascii="Magneto" w:hAnsi="Magneto"/>
          <w:i/>
          <w:iCs/>
          <w:sz w:val="24"/>
        </w:rPr>
        <w:t xml:space="preserve"> &amp; </w:t>
      </w:r>
      <w:proofErr w:type="spellStart"/>
      <w:r w:rsidRPr="00B847AD">
        <w:rPr>
          <w:rFonts w:ascii="Magneto" w:hAnsi="Magneto"/>
          <w:i/>
          <w:iCs/>
          <w:sz w:val="24"/>
        </w:rPr>
        <w:t>there</w:t>
      </w:r>
      <w:r w:rsidRPr="005910B2">
        <w:rPr>
          <w:rFonts w:ascii="Magneto" w:hAnsi="Magneto"/>
          <w:i/>
          <w:iCs/>
          <w:sz w:val="24"/>
        </w:rPr>
        <w:t>’</w:t>
      </w:r>
      <w:r w:rsidRPr="00B847AD">
        <w:rPr>
          <w:rFonts w:ascii="Magneto" w:hAnsi="Magneto"/>
          <w:i/>
          <w:iCs/>
          <w:sz w:val="24"/>
        </w:rPr>
        <w:t>s</w:t>
      </w:r>
      <w:proofErr w:type="spellEnd"/>
      <w:r w:rsidRPr="005910B2">
        <w:rPr>
          <w:rFonts w:ascii="Magneto" w:hAnsi="Magneto"/>
          <w:i/>
          <w:iCs/>
          <w:sz w:val="24"/>
        </w:rPr>
        <w:t xml:space="preserve"> </w:t>
      </w:r>
      <w:proofErr w:type="spellStart"/>
      <w:r w:rsidRPr="00B847AD">
        <w:rPr>
          <w:rFonts w:ascii="Magneto" w:hAnsi="Magneto"/>
          <w:i/>
          <w:iCs/>
          <w:sz w:val="24"/>
        </w:rPr>
        <w:t>friendshi</w:t>
      </w:r>
      <w:r w:rsidRPr="00B847AD">
        <w:rPr>
          <w:rFonts w:ascii="Magneto" w:hAnsi="Magneto"/>
          <w:sz w:val="24"/>
        </w:rPr>
        <w:t>p</w:t>
      </w:r>
      <w:proofErr w:type="spellEnd"/>
      <w:r w:rsidRPr="005910B2">
        <w:rPr>
          <w:rFonts w:ascii="Magneto" w:hAnsi="Magneto"/>
          <w:sz w:val="24"/>
        </w:rPr>
        <w:t>”</w:t>
      </w:r>
    </w:p>
    <w:p w:rsidR="009D3BE1" w:rsidRPr="00A9546E" w:rsidRDefault="009D3BE1" w:rsidP="009D3BE1">
      <w:pPr>
        <w:spacing w:after="60"/>
        <w:rPr>
          <w:sz w:val="24"/>
        </w:rPr>
      </w:pPr>
      <w:proofErr w:type="spellStart"/>
      <w:r w:rsidRPr="00B847AD">
        <w:rPr>
          <w:rFonts w:ascii="Magneto" w:hAnsi="Magneto"/>
          <w:b/>
          <w:bCs/>
          <w:sz w:val="24"/>
        </w:rPr>
        <w:t>Bob</w:t>
      </w:r>
      <w:proofErr w:type="spellEnd"/>
      <w:r w:rsidRPr="00A9546E">
        <w:rPr>
          <w:sz w:val="24"/>
        </w:rPr>
        <w:t xml:space="preserve">: το παιδί για τα θελήματα του </w:t>
      </w:r>
      <w:proofErr w:type="spellStart"/>
      <w:r w:rsidRPr="00A9546E">
        <w:rPr>
          <w:sz w:val="24"/>
        </w:rPr>
        <w:t>Don</w:t>
      </w:r>
      <w:proofErr w:type="spellEnd"/>
      <w:r w:rsidRPr="00A9546E">
        <w:rPr>
          <w:sz w:val="24"/>
        </w:rPr>
        <w:t>.</w:t>
      </w:r>
    </w:p>
    <w:p w:rsidR="009D3BE1" w:rsidRPr="00A9546E" w:rsidRDefault="009D3BE1" w:rsidP="009D3BE1">
      <w:pPr>
        <w:spacing w:after="60"/>
        <w:rPr>
          <w:sz w:val="24"/>
        </w:rPr>
      </w:pPr>
      <w:r w:rsidRPr="00A9546E">
        <w:rPr>
          <w:sz w:val="24"/>
        </w:rPr>
        <w:t xml:space="preserve">Σπάνια καταφέρνει να εκφέρει πλήρη λόγο ή έστω να μιλήσει. Οι μεγαλύτεροι τον κάνουν διαρκώς </w:t>
      </w:r>
      <w:proofErr w:type="spellStart"/>
      <w:r w:rsidRPr="00A9546E">
        <w:rPr>
          <w:sz w:val="24"/>
        </w:rPr>
        <w:t>ό,τι</w:t>
      </w:r>
      <w:proofErr w:type="spellEnd"/>
      <w:r w:rsidRPr="00A9546E">
        <w:rPr>
          <w:sz w:val="24"/>
        </w:rPr>
        <w:t xml:space="preserve"> θέλουν. Πιστός στον Ντον</w:t>
      </w:r>
      <w:r>
        <w:rPr>
          <w:sz w:val="24"/>
        </w:rPr>
        <w:t xml:space="preserve"> μέχρι τέλους</w:t>
      </w:r>
      <w:r w:rsidRPr="00A9546E">
        <w:rPr>
          <w:sz w:val="24"/>
        </w:rPr>
        <w:t>, ακόμα και μετά τη συμπεριφορά των δύο μεγαλύτερων αντρών. Κάνει χρήση ναρκωτικών γι’</w:t>
      </w:r>
      <w:r>
        <w:rPr>
          <w:sz w:val="24"/>
        </w:rPr>
        <w:t xml:space="preserve"> </w:t>
      </w:r>
      <w:r w:rsidRPr="00A9546E">
        <w:rPr>
          <w:sz w:val="24"/>
        </w:rPr>
        <w:t>αυτό κ</w:t>
      </w:r>
      <w:r>
        <w:rPr>
          <w:sz w:val="24"/>
        </w:rPr>
        <w:t>αι δανείζεται αρκετές φορές</w:t>
      </w:r>
      <w:r w:rsidRPr="00A9546E">
        <w:rPr>
          <w:sz w:val="24"/>
        </w:rPr>
        <w:t xml:space="preserve"> απ’ τον </w:t>
      </w:r>
      <w:proofErr w:type="spellStart"/>
      <w:r w:rsidRPr="00A9546E">
        <w:rPr>
          <w:sz w:val="24"/>
        </w:rPr>
        <w:t>Don</w:t>
      </w:r>
      <w:proofErr w:type="spellEnd"/>
      <w:r w:rsidRPr="00A9546E">
        <w:rPr>
          <w:sz w:val="24"/>
        </w:rPr>
        <w:t xml:space="preserve">. </w:t>
      </w:r>
      <w:r>
        <w:rPr>
          <w:sz w:val="24"/>
        </w:rPr>
        <w:t>Τη συγκεκριμένη όμως φορά ζητά δανεικά ώστε να παρηγορήσει τον Ντον, τον οποίο αισθάνεται ότι έχει απογοητεύσει χάνοντας τον πελάτη το πρωί.</w:t>
      </w:r>
    </w:p>
    <w:p w:rsidR="009D3BE1" w:rsidRPr="00A9546E" w:rsidRDefault="00E43290" w:rsidP="009D3BE1">
      <w:pPr>
        <w:spacing w:after="60"/>
        <w:rPr>
          <w:sz w:val="24"/>
        </w:rPr>
      </w:pPr>
      <w:r>
        <w:rPr>
          <w:rFonts w:ascii="Magneto" w:hAnsi="Magneto"/>
          <w:b/>
          <w:bCs/>
          <w:noProof/>
          <w:sz w:val="24"/>
        </w:rPr>
        <w:drawing>
          <wp:anchor distT="0" distB="0" distL="114300" distR="114300" simplePos="0" relativeHeight="251659264" behindDoc="0" locked="0" layoutInCell="1" allowOverlap="1">
            <wp:simplePos x="0" y="0"/>
            <wp:positionH relativeFrom="margin">
              <wp:posOffset>4276725</wp:posOffset>
            </wp:positionH>
            <wp:positionV relativeFrom="margin">
              <wp:posOffset>3800475</wp:posOffset>
            </wp:positionV>
            <wp:extent cx="1971675" cy="3048000"/>
            <wp:effectExtent l="19050" t="0" r="9525" b="0"/>
            <wp:wrapSquare wrapText="bothSides"/>
            <wp:docPr id="4" name="Εικόνα 3" descr="C:\Users\Maraki ! ! !\Desktop\mamet\εργασια μου\buffalo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raki ! ! !\Desktop\mamet\εργασια μου\buffalo4.PNG"/>
                    <pic:cNvPicPr>
                      <a:picLocks noChangeAspect="1" noChangeArrowheads="1"/>
                    </pic:cNvPicPr>
                  </pic:nvPicPr>
                  <pic:blipFill>
                    <a:blip r:embed="rId12" cstate="print"/>
                    <a:srcRect/>
                    <a:stretch>
                      <a:fillRect/>
                    </a:stretch>
                  </pic:blipFill>
                  <pic:spPr bwMode="auto">
                    <a:xfrm>
                      <a:off x="0" y="0"/>
                      <a:ext cx="1971675" cy="3048000"/>
                    </a:xfrm>
                    <a:prstGeom prst="rect">
                      <a:avLst/>
                    </a:prstGeom>
                    <a:noFill/>
                    <a:ln w="9525">
                      <a:noFill/>
                      <a:miter lim="800000"/>
                      <a:headEnd/>
                      <a:tailEnd/>
                    </a:ln>
                  </pic:spPr>
                </pic:pic>
              </a:graphicData>
            </a:graphic>
          </wp:anchor>
        </w:drawing>
      </w:r>
      <w:proofErr w:type="spellStart"/>
      <w:r w:rsidR="009D3BE1" w:rsidRPr="00B847AD">
        <w:rPr>
          <w:rFonts w:ascii="Magneto" w:hAnsi="Magneto"/>
          <w:b/>
          <w:bCs/>
          <w:sz w:val="24"/>
        </w:rPr>
        <w:t>Walter</w:t>
      </w:r>
      <w:proofErr w:type="spellEnd"/>
      <w:r w:rsidR="009D3BE1" w:rsidRPr="00B847AD">
        <w:rPr>
          <w:rFonts w:ascii="Magneto" w:hAnsi="Magneto"/>
          <w:b/>
          <w:bCs/>
          <w:sz w:val="24"/>
        </w:rPr>
        <w:t xml:space="preserve"> </w:t>
      </w:r>
      <w:proofErr w:type="spellStart"/>
      <w:r w:rsidR="009D3BE1" w:rsidRPr="00B847AD">
        <w:rPr>
          <w:rFonts w:ascii="Magneto" w:hAnsi="Magneto"/>
          <w:b/>
          <w:bCs/>
          <w:sz w:val="24"/>
        </w:rPr>
        <w:t>Cole</w:t>
      </w:r>
      <w:proofErr w:type="spellEnd"/>
      <w:r w:rsidR="009D3BE1" w:rsidRPr="00A9546E">
        <w:rPr>
          <w:sz w:val="24"/>
        </w:rPr>
        <w:t xml:space="preserve">, παρατσούκλι </w:t>
      </w:r>
      <w:proofErr w:type="spellStart"/>
      <w:r w:rsidR="009D3BE1" w:rsidRPr="00B847AD">
        <w:rPr>
          <w:rFonts w:ascii="Magneto" w:hAnsi="Magneto"/>
          <w:b/>
          <w:bCs/>
          <w:sz w:val="24"/>
        </w:rPr>
        <w:t>Teach</w:t>
      </w:r>
      <w:proofErr w:type="spellEnd"/>
      <w:r w:rsidR="009D3BE1" w:rsidRPr="00B847AD">
        <w:rPr>
          <w:rFonts w:ascii="Magneto" w:hAnsi="Magneto"/>
          <w:sz w:val="24"/>
        </w:rPr>
        <w:t xml:space="preserve"> </w:t>
      </w:r>
      <w:r w:rsidR="009D3BE1" w:rsidRPr="00A9546E">
        <w:rPr>
          <w:sz w:val="24"/>
        </w:rPr>
        <w:t xml:space="preserve">– </w:t>
      </w:r>
      <w:r w:rsidR="009D3BE1" w:rsidRPr="00A9546E">
        <w:rPr>
          <w:b/>
          <w:bCs/>
          <w:sz w:val="24"/>
        </w:rPr>
        <w:t xml:space="preserve">ο Δάσκαλος </w:t>
      </w:r>
      <w:r w:rsidR="009D3BE1" w:rsidRPr="00A9546E">
        <w:rPr>
          <w:sz w:val="24"/>
        </w:rPr>
        <w:t xml:space="preserve">– φίλος και «συνεργάτης» του </w:t>
      </w:r>
      <w:proofErr w:type="spellStart"/>
      <w:r w:rsidR="009D3BE1" w:rsidRPr="00A9546E">
        <w:rPr>
          <w:sz w:val="24"/>
        </w:rPr>
        <w:t>Don</w:t>
      </w:r>
      <w:proofErr w:type="spellEnd"/>
      <w:r w:rsidR="009D3BE1">
        <w:rPr>
          <w:sz w:val="24"/>
        </w:rPr>
        <w:t>.</w:t>
      </w:r>
      <w:r w:rsidR="009D3BE1" w:rsidRPr="00A9546E">
        <w:rPr>
          <w:sz w:val="24"/>
        </w:rPr>
        <w:t xml:space="preserve"> </w:t>
      </w:r>
    </w:p>
    <w:p w:rsidR="009D3BE1" w:rsidRPr="00A9546E" w:rsidRDefault="009D3BE1" w:rsidP="009D3BE1">
      <w:pPr>
        <w:spacing w:after="60"/>
        <w:rPr>
          <w:sz w:val="24"/>
        </w:rPr>
      </w:pPr>
      <w:r w:rsidRPr="00A9546E">
        <w:rPr>
          <w:sz w:val="24"/>
        </w:rPr>
        <w:t xml:space="preserve">Είναι η κυρίαρχη προσωπικότητα του έργου, δίνει τον τόνο κάθε φορά που εισέρχεται στη σκηνή. Στο πρώτο μέρος του έργου είναι διδακτικός, πολυλογάς, φωνακλάς και διαρκώς λέει στους άλλους πώς έχουν τα πράγματα. Νομίζει ότι ξέρει τα πάντα. </w:t>
      </w:r>
    </w:p>
    <w:p w:rsidR="009D3BE1" w:rsidRDefault="009D3BE1" w:rsidP="009D3BE1">
      <w:pPr>
        <w:spacing w:after="60"/>
        <w:rPr>
          <w:sz w:val="24"/>
        </w:rPr>
      </w:pPr>
      <w:r w:rsidRPr="00A9546E">
        <w:rPr>
          <w:sz w:val="24"/>
        </w:rPr>
        <w:t xml:space="preserve">Εκβιαστικός, κακοποιητικός, πεισματάρης, κακοπροαίρετος, βγάζει έναν θυμό και μια επιθετικότητα, δολοπλόκος, αντιφατικός. Πείθει τον Ντον βγάλει τον </w:t>
      </w:r>
      <w:proofErr w:type="spellStart"/>
      <w:r w:rsidRPr="00A9546E">
        <w:rPr>
          <w:sz w:val="24"/>
        </w:rPr>
        <w:t>Μπομπ</w:t>
      </w:r>
      <w:proofErr w:type="spellEnd"/>
      <w:r w:rsidRPr="00A9546E">
        <w:rPr>
          <w:sz w:val="24"/>
        </w:rPr>
        <w:t xml:space="preserve"> από τη «σχέδιο». Μόλις όμως έρχεται η ώρα ο ίδιος να σηκώσει το βάρος της ληστείας, γίνεται παράλογος. Όταν υποπτεύεται ότι ο </w:t>
      </w:r>
      <w:proofErr w:type="spellStart"/>
      <w:r w:rsidRPr="00A9546E">
        <w:rPr>
          <w:sz w:val="24"/>
        </w:rPr>
        <w:t>Μπομπ</w:t>
      </w:r>
      <w:proofErr w:type="spellEnd"/>
      <w:r w:rsidRPr="00A9546E">
        <w:rPr>
          <w:sz w:val="24"/>
        </w:rPr>
        <w:t xml:space="preserve"> τους έχει πει ψέματα, γίνεται βίαιος και του επιτίθεται. </w:t>
      </w:r>
    </w:p>
    <w:p w:rsidR="009D3BE1" w:rsidRPr="00721A1D" w:rsidRDefault="009D3BE1" w:rsidP="00E43290">
      <w:pPr>
        <w:spacing w:after="60"/>
        <w:ind w:left="1440"/>
        <w:rPr>
          <w:rFonts w:ascii="Magneto" w:hAnsi="Magneto"/>
          <w:i/>
          <w:iCs/>
          <w:sz w:val="24"/>
          <w:lang w:val="en-US"/>
        </w:rPr>
      </w:pPr>
      <w:r w:rsidRPr="00721A1D">
        <w:rPr>
          <w:rFonts w:ascii="Magneto" w:hAnsi="Magneto"/>
          <w:i/>
          <w:iCs/>
          <w:sz w:val="24"/>
          <w:lang w:val="en-US"/>
        </w:rPr>
        <w:t xml:space="preserve">“We’re talking about cards. Friendship is friendship, and a wonderful thing [...] but [...] let’s keep the two apart” </w:t>
      </w:r>
    </w:p>
    <w:p w:rsidR="009D3BE1" w:rsidRPr="00A9546E" w:rsidRDefault="009D3BE1" w:rsidP="009D3BE1">
      <w:pPr>
        <w:spacing w:after="60"/>
        <w:rPr>
          <w:sz w:val="24"/>
        </w:rPr>
      </w:pPr>
      <w:r w:rsidRPr="00A9546E">
        <w:rPr>
          <w:sz w:val="24"/>
        </w:rPr>
        <w:t xml:space="preserve">Στον </w:t>
      </w:r>
      <w:proofErr w:type="spellStart"/>
      <w:r w:rsidRPr="00A9546E">
        <w:rPr>
          <w:sz w:val="24"/>
        </w:rPr>
        <w:t>Μάμετ</w:t>
      </w:r>
      <w:proofErr w:type="spellEnd"/>
      <w:r w:rsidRPr="00A9546E">
        <w:rPr>
          <w:sz w:val="24"/>
        </w:rPr>
        <w:t xml:space="preserve"> οι επίδοξοι «δάσκαλοι» και μέντορες είναι προβληματικοί, ιδιοτελείς, γεμάτοι αυταπάτες. </w:t>
      </w:r>
    </w:p>
    <w:p w:rsidR="009D3BE1" w:rsidRPr="00A9546E" w:rsidRDefault="009D3BE1" w:rsidP="009D3BE1">
      <w:pPr>
        <w:spacing w:after="60"/>
        <w:jc w:val="center"/>
        <w:rPr>
          <w:sz w:val="24"/>
        </w:rPr>
      </w:pPr>
      <w:r w:rsidRPr="00A9546E">
        <w:rPr>
          <w:b/>
          <w:bCs/>
          <w:sz w:val="24"/>
        </w:rPr>
        <w:t>Οι εκτός σκηνής Χαρακτήρες</w:t>
      </w:r>
    </w:p>
    <w:p w:rsidR="009D3BE1" w:rsidRDefault="009D3BE1" w:rsidP="009D3BE1">
      <w:pPr>
        <w:spacing w:after="60"/>
        <w:rPr>
          <w:sz w:val="24"/>
        </w:rPr>
      </w:pPr>
      <w:proofErr w:type="spellStart"/>
      <w:r w:rsidRPr="00B847AD">
        <w:rPr>
          <w:rFonts w:ascii="Magneto" w:hAnsi="Magneto"/>
          <w:b/>
          <w:bCs/>
          <w:sz w:val="24"/>
        </w:rPr>
        <w:t>Fletcher</w:t>
      </w:r>
      <w:proofErr w:type="spellEnd"/>
      <w:r w:rsidRPr="00B847AD">
        <w:rPr>
          <w:rFonts w:ascii="Magneto" w:hAnsi="Magneto"/>
          <w:b/>
          <w:bCs/>
          <w:sz w:val="24"/>
        </w:rPr>
        <w:t xml:space="preserve"> </w:t>
      </w:r>
      <w:proofErr w:type="spellStart"/>
      <w:r w:rsidRPr="00B847AD">
        <w:rPr>
          <w:rFonts w:ascii="Magneto" w:hAnsi="Magneto"/>
          <w:b/>
          <w:bCs/>
          <w:sz w:val="24"/>
        </w:rPr>
        <w:t>Post</w:t>
      </w:r>
      <w:proofErr w:type="spellEnd"/>
      <w:r w:rsidRPr="00A9546E">
        <w:rPr>
          <w:b/>
          <w:bCs/>
          <w:sz w:val="24"/>
        </w:rPr>
        <w:t xml:space="preserve">: </w:t>
      </w:r>
      <w:r w:rsidRPr="00A9546E">
        <w:rPr>
          <w:sz w:val="24"/>
        </w:rPr>
        <w:t>οι τρεις επί σκηνής ήρωες συζητούν συχνά γι’ αυτόν. Τον θεωρούν άξιο άνθρωπο και τον σέβονται – εμφανίζεται κι εξαφανίζεται από τις ζωές του</w:t>
      </w:r>
      <w:r>
        <w:rPr>
          <w:sz w:val="24"/>
        </w:rPr>
        <w:t>ς</w:t>
      </w:r>
      <w:r w:rsidRPr="00A9546E">
        <w:rPr>
          <w:sz w:val="24"/>
        </w:rPr>
        <w:t xml:space="preserve"> αιφνίδια. </w:t>
      </w:r>
      <w:r>
        <w:rPr>
          <w:sz w:val="24"/>
        </w:rPr>
        <w:t>Παρά τη</w:t>
      </w:r>
      <w:r w:rsidRPr="00A9546E">
        <w:rPr>
          <w:sz w:val="24"/>
        </w:rPr>
        <w:t xml:space="preserve"> διαρκή απουσία</w:t>
      </w:r>
      <w:r>
        <w:rPr>
          <w:sz w:val="24"/>
        </w:rPr>
        <w:t xml:space="preserve"> του</w:t>
      </w:r>
      <w:r w:rsidRPr="00A9546E">
        <w:rPr>
          <w:sz w:val="24"/>
        </w:rPr>
        <w:t xml:space="preserve"> από τη </w:t>
      </w:r>
      <w:r>
        <w:rPr>
          <w:sz w:val="24"/>
        </w:rPr>
        <w:t xml:space="preserve">σκηνή, στο τέλος, όταν η κατάσταση έχει ξεφύγει του ελέγχου, </w:t>
      </w:r>
      <w:r w:rsidRPr="00A9546E">
        <w:rPr>
          <w:sz w:val="24"/>
        </w:rPr>
        <w:t xml:space="preserve"> </w:t>
      </w:r>
      <w:r>
        <w:rPr>
          <w:sz w:val="24"/>
        </w:rPr>
        <w:t xml:space="preserve">η νοσηλεία του </w:t>
      </w:r>
      <w:proofErr w:type="spellStart"/>
      <w:r>
        <w:rPr>
          <w:sz w:val="24"/>
        </w:rPr>
        <w:t>του</w:t>
      </w:r>
      <w:proofErr w:type="spellEnd"/>
      <w:r>
        <w:rPr>
          <w:sz w:val="24"/>
        </w:rPr>
        <w:t xml:space="preserve"> δίνει </w:t>
      </w:r>
      <w:r w:rsidRPr="00A9546E">
        <w:rPr>
          <w:sz w:val="24"/>
        </w:rPr>
        <w:t>έναν ρόλο</w:t>
      </w:r>
      <w:r>
        <w:rPr>
          <w:sz w:val="24"/>
        </w:rPr>
        <w:t xml:space="preserve"> από μηχανής</w:t>
      </w:r>
      <w:r w:rsidRPr="00A9546E">
        <w:rPr>
          <w:sz w:val="24"/>
        </w:rPr>
        <w:t>.</w:t>
      </w:r>
    </w:p>
    <w:p w:rsidR="009D3BE1" w:rsidRPr="00A9546E" w:rsidRDefault="009D3BE1" w:rsidP="009D3BE1">
      <w:pPr>
        <w:spacing w:after="60"/>
        <w:rPr>
          <w:sz w:val="24"/>
        </w:rPr>
      </w:pPr>
      <w:r w:rsidRPr="00B847AD">
        <w:rPr>
          <w:rFonts w:ascii="Magneto" w:hAnsi="Magneto"/>
          <w:b/>
          <w:bCs/>
          <w:sz w:val="24"/>
          <w:lang w:val="en-US"/>
        </w:rPr>
        <w:t>Ruth</w:t>
      </w:r>
      <w:r w:rsidRPr="00A9546E">
        <w:rPr>
          <w:b/>
          <w:bCs/>
          <w:sz w:val="24"/>
        </w:rPr>
        <w:t xml:space="preserve">: </w:t>
      </w:r>
      <w:r w:rsidRPr="00A9546E">
        <w:rPr>
          <w:sz w:val="24"/>
        </w:rPr>
        <w:t xml:space="preserve">παίζει χαρτιά με τους δυο ήρωες, τους κερδίζει. Ο Ντον τη συμπαθεί, ο </w:t>
      </w:r>
      <w:proofErr w:type="spellStart"/>
      <w:r w:rsidRPr="00A9546E">
        <w:rPr>
          <w:sz w:val="24"/>
        </w:rPr>
        <w:t>Τητς</w:t>
      </w:r>
      <w:proofErr w:type="spellEnd"/>
      <w:r w:rsidRPr="00A9546E">
        <w:rPr>
          <w:sz w:val="24"/>
        </w:rPr>
        <w:t xml:space="preserve"> αισθάνεται προσβεβλημένος από την συμπεριφορά της, αναφέρεται σε αυτήν με βρισιές ως πρ</w:t>
      </w:r>
      <w:r>
        <w:rPr>
          <w:sz w:val="24"/>
        </w:rPr>
        <w:t>ος τη σεξουαλικότητα, το φύλο και</w:t>
      </w:r>
      <w:r w:rsidRPr="00A9546E">
        <w:rPr>
          <w:sz w:val="24"/>
        </w:rPr>
        <w:t xml:space="preserve"> την τιμιότητά </w:t>
      </w:r>
      <w:r>
        <w:rPr>
          <w:sz w:val="24"/>
        </w:rPr>
        <w:t>της στα χαρτιά</w:t>
      </w:r>
      <w:r w:rsidRPr="00A9546E">
        <w:rPr>
          <w:sz w:val="24"/>
        </w:rPr>
        <w:t xml:space="preserve">. </w:t>
      </w:r>
    </w:p>
    <w:p w:rsidR="009D3BE1" w:rsidRPr="00A9546E" w:rsidRDefault="009D3BE1" w:rsidP="009D3BE1">
      <w:pPr>
        <w:spacing w:after="60"/>
        <w:rPr>
          <w:sz w:val="24"/>
        </w:rPr>
      </w:pPr>
      <w:r w:rsidRPr="00B847AD">
        <w:rPr>
          <w:rFonts w:ascii="Magneto" w:hAnsi="Magneto"/>
          <w:b/>
          <w:bCs/>
          <w:sz w:val="24"/>
          <w:lang w:val="en-US"/>
        </w:rPr>
        <w:t>Grace</w:t>
      </w:r>
      <w:r w:rsidRPr="00A9546E">
        <w:rPr>
          <w:b/>
          <w:bCs/>
          <w:sz w:val="24"/>
        </w:rPr>
        <w:t xml:space="preserve">: </w:t>
      </w:r>
      <w:r w:rsidRPr="00A9546E">
        <w:rPr>
          <w:sz w:val="24"/>
        </w:rPr>
        <w:t>σύντροφος της Ρουθ</w:t>
      </w:r>
      <w:r>
        <w:rPr>
          <w:sz w:val="24"/>
        </w:rPr>
        <w:t>.</w:t>
      </w:r>
      <w:r w:rsidRPr="00A9546E">
        <w:rPr>
          <w:sz w:val="24"/>
        </w:rPr>
        <w:t xml:space="preserve"> Ο</w:t>
      </w:r>
      <w:r>
        <w:rPr>
          <w:sz w:val="24"/>
        </w:rPr>
        <w:t xml:space="preserve"> </w:t>
      </w:r>
      <w:proofErr w:type="spellStart"/>
      <w:r w:rsidRPr="00A9546E">
        <w:rPr>
          <w:sz w:val="24"/>
        </w:rPr>
        <w:t>Τητς</w:t>
      </w:r>
      <w:proofErr w:type="spellEnd"/>
      <w:r w:rsidRPr="00A9546E">
        <w:rPr>
          <w:sz w:val="24"/>
        </w:rPr>
        <w:t xml:space="preserve"> πιστεύει ότι βοηθάει τη Ρουθ να κλέβει στα χαρτιά. </w:t>
      </w:r>
    </w:p>
    <w:p w:rsidR="009D3BE1" w:rsidRDefault="009D3BE1" w:rsidP="009D3BE1">
      <w:pPr>
        <w:tabs>
          <w:tab w:val="left" w:pos="2265"/>
        </w:tabs>
        <w:spacing w:after="60"/>
        <w:rPr>
          <w:i/>
          <w:iCs/>
          <w:sz w:val="24"/>
        </w:rPr>
      </w:pPr>
    </w:p>
    <w:p w:rsidR="00AB2BA1" w:rsidRDefault="00AB2BA1" w:rsidP="009D3BE1">
      <w:pPr>
        <w:tabs>
          <w:tab w:val="left" w:pos="2265"/>
        </w:tabs>
        <w:spacing w:after="60"/>
        <w:rPr>
          <w:i/>
          <w:iCs/>
          <w:sz w:val="24"/>
        </w:rPr>
      </w:pPr>
    </w:p>
    <w:p w:rsidR="00AB2BA1" w:rsidRDefault="00AB2BA1" w:rsidP="009D3BE1">
      <w:pPr>
        <w:tabs>
          <w:tab w:val="left" w:pos="2265"/>
        </w:tabs>
        <w:spacing w:after="60"/>
        <w:rPr>
          <w:i/>
          <w:iCs/>
          <w:sz w:val="24"/>
        </w:rPr>
      </w:pPr>
    </w:p>
    <w:p w:rsidR="00AB2BA1" w:rsidRDefault="00AB2BA1" w:rsidP="009D3BE1">
      <w:pPr>
        <w:tabs>
          <w:tab w:val="left" w:pos="2265"/>
        </w:tabs>
        <w:spacing w:after="60"/>
        <w:rPr>
          <w:i/>
          <w:iCs/>
          <w:sz w:val="24"/>
        </w:rPr>
      </w:pPr>
    </w:p>
    <w:p w:rsidR="00E43290" w:rsidRDefault="00E43290" w:rsidP="009D3BE1">
      <w:pPr>
        <w:tabs>
          <w:tab w:val="left" w:pos="2265"/>
        </w:tabs>
        <w:spacing w:after="60"/>
        <w:rPr>
          <w:i/>
          <w:iCs/>
          <w:sz w:val="24"/>
        </w:rPr>
      </w:pPr>
    </w:p>
    <w:p w:rsidR="00E43290" w:rsidRDefault="00E43290" w:rsidP="009D3BE1">
      <w:pPr>
        <w:tabs>
          <w:tab w:val="left" w:pos="2265"/>
        </w:tabs>
        <w:spacing w:after="60"/>
        <w:rPr>
          <w:i/>
          <w:iCs/>
          <w:sz w:val="24"/>
        </w:rPr>
      </w:pPr>
    </w:p>
    <w:p w:rsidR="00AB2BA1" w:rsidRDefault="00AB2BA1" w:rsidP="009D3BE1">
      <w:pPr>
        <w:tabs>
          <w:tab w:val="left" w:pos="2265"/>
        </w:tabs>
        <w:spacing w:after="60"/>
        <w:rPr>
          <w:i/>
          <w:iCs/>
          <w:sz w:val="24"/>
        </w:rPr>
      </w:pPr>
    </w:p>
    <w:p w:rsidR="009D3BE1" w:rsidRPr="00721A1D" w:rsidRDefault="009D3BE1" w:rsidP="009D3BE1">
      <w:pPr>
        <w:tabs>
          <w:tab w:val="left" w:pos="2265"/>
        </w:tabs>
        <w:spacing w:after="60"/>
        <w:jc w:val="center"/>
        <w:rPr>
          <w:rFonts w:ascii="Magneto" w:hAnsi="Magneto"/>
          <w:b/>
          <w:sz w:val="24"/>
          <w:lang w:val="en-US"/>
        </w:rPr>
      </w:pPr>
      <w:r w:rsidRPr="00721A1D">
        <w:rPr>
          <w:rFonts w:ascii="Magneto" w:hAnsi="Magneto"/>
          <w:b/>
          <w:i/>
          <w:iCs/>
          <w:sz w:val="28"/>
          <w:lang w:val="en-US"/>
        </w:rPr>
        <w:t xml:space="preserve">Glengarry Glen Ross - </w:t>
      </w:r>
      <w:r w:rsidRPr="00B847AD">
        <w:rPr>
          <w:b/>
          <w:i/>
          <w:iCs/>
          <w:sz w:val="28"/>
        </w:rPr>
        <w:t>Οικό</w:t>
      </w:r>
      <w:r w:rsidRPr="00B847AD">
        <w:rPr>
          <w:rFonts w:ascii="Magneto" w:hAnsi="Magneto"/>
          <w:b/>
          <w:i/>
          <w:iCs/>
          <w:sz w:val="28"/>
        </w:rPr>
        <w:t>π</w:t>
      </w:r>
      <w:r w:rsidRPr="00B847AD">
        <w:rPr>
          <w:b/>
          <w:i/>
          <w:iCs/>
          <w:sz w:val="28"/>
        </w:rPr>
        <w:t>εδα</w:t>
      </w:r>
      <w:r w:rsidRPr="00721A1D">
        <w:rPr>
          <w:rFonts w:ascii="Magneto" w:hAnsi="Magneto"/>
          <w:b/>
          <w:i/>
          <w:iCs/>
          <w:sz w:val="28"/>
          <w:lang w:val="en-US"/>
        </w:rPr>
        <w:t xml:space="preserve"> </w:t>
      </w:r>
      <w:r w:rsidRPr="00B847AD">
        <w:rPr>
          <w:rFonts w:ascii="Magneto" w:hAnsi="Magneto"/>
          <w:b/>
          <w:i/>
          <w:iCs/>
          <w:sz w:val="28"/>
        </w:rPr>
        <w:t>μ</w:t>
      </w:r>
      <w:r w:rsidRPr="00B847AD">
        <w:rPr>
          <w:b/>
          <w:i/>
          <w:iCs/>
          <w:sz w:val="28"/>
        </w:rPr>
        <w:t>ε</w:t>
      </w:r>
      <w:r w:rsidRPr="00721A1D">
        <w:rPr>
          <w:rFonts w:ascii="Magneto" w:hAnsi="Magneto"/>
          <w:b/>
          <w:i/>
          <w:iCs/>
          <w:sz w:val="28"/>
          <w:lang w:val="en-US"/>
        </w:rPr>
        <w:t xml:space="preserve"> </w:t>
      </w:r>
      <w:r w:rsidRPr="00B847AD">
        <w:rPr>
          <w:b/>
          <w:i/>
          <w:iCs/>
          <w:sz w:val="28"/>
        </w:rPr>
        <w:t>θέα</w:t>
      </w:r>
    </w:p>
    <w:p w:rsidR="009D3BE1" w:rsidRPr="00721A1D" w:rsidRDefault="009D3BE1" w:rsidP="009D3BE1">
      <w:pPr>
        <w:tabs>
          <w:tab w:val="left" w:pos="2265"/>
        </w:tabs>
        <w:spacing w:after="60"/>
        <w:jc w:val="center"/>
        <w:rPr>
          <w:rFonts w:ascii="Magneto" w:hAnsi="Magneto"/>
          <w:b/>
          <w:sz w:val="24"/>
          <w:lang w:val="en-US"/>
        </w:rPr>
      </w:pPr>
      <w:r w:rsidRPr="00B847AD">
        <w:rPr>
          <w:b/>
          <w:sz w:val="24"/>
        </w:rPr>
        <w:t>Πρε</w:t>
      </w:r>
      <w:r w:rsidRPr="00B847AD">
        <w:rPr>
          <w:rFonts w:ascii="Magneto" w:hAnsi="Magneto"/>
          <w:b/>
          <w:sz w:val="24"/>
        </w:rPr>
        <w:t>μ</w:t>
      </w:r>
      <w:r w:rsidRPr="00B847AD">
        <w:rPr>
          <w:b/>
          <w:sz w:val="24"/>
        </w:rPr>
        <w:t>ιέρα</w:t>
      </w:r>
      <w:r w:rsidRPr="00721A1D">
        <w:rPr>
          <w:rFonts w:ascii="Magneto" w:hAnsi="Magneto"/>
          <w:b/>
          <w:sz w:val="24"/>
          <w:lang w:val="en-US"/>
        </w:rPr>
        <w:t xml:space="preserve">: National </w:t>
      </w:r>
      <w:r w:rsidRPr="00B847AD">
        <w:rPr>
          <w:b/>
          <w:sz w:val="24"/>
        </w:rPr>
        <w:t>Τ</w:t>
      </w:r>
      <w:proofErr w:type="spellStart"/>
      <w:r w:rsidRPr="00721A1D">
        <w:rPr>
          <w:rFonts w:ascii="Magneto" w:hAnsi="Magneto"/>
          <w:b/>
          <w:sz w:val="24"/>
          <w:lang w:val="en-US"/>
        </w:rPr>
        <w:t>heatre</w:t>
      </w:r>
      <w:proofErr w:type="spellEnd"/>
      <w:r w:rsidRPr="00721A1D">
        <w:rPr>
          <w:rFonts w:ascii="Magneto" w:hAnsi="Magneto"/>
          <w:b/>
          <w:sz w:val="24"/>
          <w:lang w:val="en-US"/>
        </w:rPr>
        <w:t xml:space="preserve"> London 1983</w:t>
      </w:r>
    </w:p>
    <w:p w:rsidR="009D3BE1" w:rsidRPr="00721A1D" w:rsidRDefault="009D3BE1" w:rsidP="009D3BE1">
      <w:pPr>
        <w:tabs>
          <w:tab w:val="left" w:pos="2265"/>
        </w:tabs>
        <w:spacing w:after="60"/>
        <w:jc w:val="center"/>
        <w:rPr>
          <w:rFonts w:ascii="Magneto" w:hAnsi="Magneto"/>
          <w:b/>
          <w:sz w:val="24"/>
          <w:lang w:val="en-US"/>
        </w:rPr>
      </w:pPr>
      <w:r w:rsidRPr="00B847AD">
        <w:rPr>
          <w:b/>
          <w:sz w:val="24"/>
        </w:rPr>
        <w:t>Βραβεύσεις</w:t>
      </w:r>
      <w:r w:rsidRPr="00721A1D">
        <w:rPr>
          <w:rFonts w:ascii="Magneto" w:hAnsi="Magneto"/>
          <w:b/>
          <w:sz w:val="24"/>
          <w:lang w:val="en-US"/>
        </w:rPr>
        <w:t xml:space="preserve">: </w:t>
      </w:r>
      <w:r w:rsidRPr="00B847AD">
        <w:rPr>
          <w:rFonts w:ascii="Magneto" w:hAnsi="Magneto"/>
          <w:b/>
          <w:sz w:val="24"/>
          <w:lang w:val="en-US"/>
        </w:rPr>
        <w:t>Pulitzer</w:t>
      </w:r>
      <w:r w:rsidRPr="00721A1D">
        <w:rPr>
          <w:rFonts w:ascii="Magneto" w:hAnsi="Magneto"/>
          <w:b/>
          <w:sz w:val="24"/>
          <w:lang w:val="en-US"/>
        </w:rPr>
        <w:t xml:space="preserve"> 1984</w:t>
      </w:r>
    </w:p>
    <w:p w:rsidR="009D3BE1" w:rsidRPr="00721A1D" w:rsidRDefault="009D3BE1" w:rsidP="009D3BE1">
      <w:pPr>
        <w:tabs>
          <w:tab w:val="left" w:pos="2265"/>
        </w:tabs>
        <w:spacing w:after="60"/>
        <w:jc w:val="center"/>
        <w:rPr>
          <w:b/>
          <w:sz w:val="24"/>
          <w:lang w:val="en-US"/>
        </w:rPr>
      </w:pPr>
    </w:p>
    <w:p w:rsidR="009D3BE1" w:rsidRDefault="009D3BE1" w:rsidP="009D3BE1">
      <w:pPr>
        <w:tabs>
          <w:tab w:val="left" w:pos="2265"/>
        </w:tabs>
        <w:spacing w:after="60"/>
        <w:jc w:val="center"/>
        <w:rPr>
          <w:b/>
          <w:sz w:val="24"/>
        </w:rPr>
      </w:pPr>
      <w:r>
        <w:rPr>
          <w:b/>
          <w:noProof/>
          <w:sz w:val="24"/>
        </w:rPr>
        <w:drawing>
          <wp:inline distT="0" distB="0" distL="0" distR="0">
            <wp:extent cx="5400675" cy="3593903"/>
            <wp:effectExtent l="19050" t="0" r="9525" b="0"/>
            <wp:docPr id="8" name="Εικόνα 6" descr="C:\Users\Maraki ! ! !\Desktop\mamet\εργασια μου\λονδινο glenga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araki ! ! !\Desktop\mamet\εργασια μου\λονδινο glengary.jpg"/>
                    <pic:cNvPicPr>
                      <a:picLocks noChangeAspect="1" noChangeArrowheads="1"/>
                    </pic:cNvPicPr>
                  </pic:nvPicPr>
                  <pic:blipFill>
                    <a:blip r:embed="rId13" cstate="print"/>
                    <a:srcRect/>
                    <a:stretch>
                      <a:fillRect/>
                    </a:stretch>
                  </pic:blipFill>
                  <pic:spPr bwMode="auto">
                    <a:xfrm>
                      <a:off x="0" y="0"/>
                      <a:ext cx="5402110" cy="3594858"/>
                    </a:xfrm>
                    <a:prstGeom prst="rect">
                      <a:avLst/>
                    </a:prstGeom>
                    <a:noFill/>
                    <a:ln w="9525">
                      <a:noFill/>
                      <a:miter lim="800000"/>
                      <a:headEnd/>
                      <a:tailEnd/>
                    </a:ln>
                  </pic:spPr>
                </pic:pic>
              </a:graphicData>
            </a:graphic>
          </wp:inline>
        </w:drawing>
      </w:r>
    </w:p>
    <w:p w:rsidR="00AB2BA1" w:rsidRDefault="00AB2BA1" w:rsidP="009D3BE1">
      <w:pPr>
        <w:tabs>
          <w:tab w:val="left" w:pos="2265"/>
        </w:tabs>
        <w:spacing w:after="60"/>
        <w:jc w:val="center"/>
        <w:rPr>
          <w:b/>
          <w:sz w:val="24"/>
        </w:rPr>
      </w:pPr>
    </w:p>
    <w:p w:rsidR="009D3BE1" w:rsidRPr="00721A1D" w:rsidRDefault="009D3BE1" w:rsidP="009D3BE1">
      <w:pPr>
        <w:tabs>
          <w:tab w:val="left" w:pos="2265"/>
        </w:tabs>
        <w:spacing w:after="60"/>
        <w:jc w:val="center"/>
        <w:rPr>
          <w:rFonts w:ascii="Magneto" w:hAnsi="Magneto"/>
          <w:b/>
          <w:sz w:val="24"/>
          <w:lang w:val="en-US"/>
        </w:rPr>
      </w:pPr>
      <w:r w:rsidRPr="00721A1D">
        <w:rPr>
          <w:rFonts w:ascii="Magneto" w:hAnsi="Magneto"/>
          <w:b/>
          <w:sz w:val="24"/>
          <w:lang w:val="en-US"/>
        </w:rPr>
        <w:t xml:space="preserve">Motto: </w:t>
      </w:r>
      <w:r w:rsidRPr="00A47C8C">
        <w:rPr>
          <w:rFonts w:ascii="Magneto" w:hAnsi="Magneto"/>
          <w:b/>
          <w:color w:val="FF0000"/>
          <w:sz w:val="24"/>
          <w:lang w:val="en-US"/>
        </w:rPr>
        <w:t>A</w:t>
      </w:r>
      <w:r w:rsidRPr="00A47C8C">
        <w:rPr>
          <w:rFonts w:ascii="Magneto" w:hAnsi="Magneto"/>
          <w:b/>
          <w:sz w:val="24"/>
          <w:lang w:val="en-US"/>
        </w:rPr>
        <w:t>lways</w:t>
      </w:r>
      <w:r w:rsidRPr="00721A1D">
        <w:rPr>
          <w:rFonts w:ascii="Magneto" w:hAnsi="Magneto"/>
          <w:b/>
          <w:sz w:val="24"/>
          <w:lang w:val="en-US"/>
        </w:rPr>
        <w:t xml:space="preserve"> </w:t>
      </w:r>
      <w:r w:rsidRPr="00A47C8C">
        <w:rPr>
          <w:rFonts w:ascii="Magneto" w:hAnsi="Magneto"/>
          <w:b/>
          <w:color w:val="FF0000"/>
          <w:sz w:val="24"/>
          <w:lang w:val="en-US"/>
        </w:rPr>
        <w:t>B</w:t>
      </w:r>
      <w:r w:rsidRPr="00A47C8C">
        <w:rPr>
          <w:rFonts w:ascii="Magneto" w:hAnsi="Magneto"/>
          <w:b/>
          <w:sz w:val="24"/>
          <w:lang w:val="en-US"/>
        </w:rPr>
        <w:t>e</w:t>
      </w:r>
      <w:r w:rsidRPr="00721A1D">
        <w:rPr>
          <w:rFonts w:ascii="Magneto" w:hAnsi="Magneto"/>
          <w:b/>
          <w:sz w:val="24"/>
          <w:lang w:val="en-US"/>
        </w:rPr>
        <w:t xml:space="preserve"> </w:t>
      </w:r>
      <w:r w:rsidRPr="00A47C8C">
        <w:rPr>
          <w:rFonts w:ascii="Magneto" w:hAnsi="Magneto"/>
          <w:b/>
          <w:color w:val="FF0000"/>
          <w:sz w:val="24"/>
          <w:lang w:val="en-US"/>
        </w:rPr>
        <w:t>C</w:t>
      </w:r>
      <w:r w:rsidRPr="00A47C8C">
        <w:rPr>
          <w:rFonts w:ascii="Magneto" w:hAnsi="Magneto"/>
          <w:b/>
          <w:sz w:val="24"/>
          <w:lang w:val="en-US"/>
        </w:rPr>
        <w:t>losing</w:t>
      </w:r>
    </w:p>
    <w:p w:rsidR="009D3BE1" w:rsidRPr="00721A1D" w:rsidRDefault="009D3BE1" w:rsidP="009D3BE1">
      <w:pPr>
        <w:tabs>
          <w:tab w:val="left" w:pos="2265"/>
        </w:tabs>
        <w:spacing w:after="60"/>
        <w:rPr>
          <w:rFonts w:ascii="Magneto" w:hAnsi="Magneto"/>
          <w:sz w:val="24"/>
          <w:lang w:val="en-US"/>
        </w:rPr>
      </w:pPr>
    </w:p>
    <w:p w:rsidR="00EE337C" w:rsidRPr="00721A1D" w:rsidRDefault="009D3BE1" w:rsidP="00EE337C">
      <w:pPr>
        <w:tabs>
          <w:tab w:val="left" w:pos="2265"/>
        </w:tabs>
        <w:spacing w:after="60"/>
        <w:jc w:val="center"/>
        <w:rPr>
          <w:b/>
          <w:sz w:val="24"/>
          <w:lang w:val="en-US"/>
        </w:rPr>
      </w:pPr>
      <w:r w:rsidRPr="00A47C8C">
        <w:rPr>
          <w:b/>
          <w:sz w:val="24"/>
        </w:rPr>
        <w:t>Κυρίαρχο</w:t>
      </w:r>
      <w:r w:rsidRPr="00721A1D">
        <w:rPr>
          <w:rFonts w:ascii="Magneto" w:hAnsi="Magneto"/>
          <w:b/>
          <w:sz w:val="24"/>
          <w:lang w:val="en-US"/>
        </w:rPr>
        <w:t xml:space="preserve"> </w:t>
      </w:r>
      <w:r w:rsidRPr="00A47C8C">
        <w:rPr>
          <w:b/>
          <w:sz w:val="24"/>
        </w:rPr>
        <w:t>Θέ</w:t>
      </w:r>
      <w:r w:rsidRPr="00A47C8C">
        <w:rPr>
          <w:rFonts w:ascii="Magneto" w:hAnsi="Magneto"/>
          <w:b/>
          <w:sz w:val="24"/>
        </w:rPr>
        <w:t>μ</w:t>
      </w:r>
      <w:r w:rsidRPr="00A47C8C">
        <w:rPr>
          <w:b/>
          <w:sz w:val="24"/>
        </w:rPr>
        <w:t>α</w:t>
      </w:r>
    </w:p>
    <w:p w:rsidR="009D3BE1" w:rsidRPr="00A47C8C" w:rsidRDefault="009D3BE1" w:rsidP="009D3BE1">
      <w:pPr>
        <w:tabs>
          <w:tab w:val="left" w:pos="2265"/>
        </w:tabs>
        <w:spacing w:after="60"/>
        <w:rPr>
          <w:rFonts w:ascii="Magneto" w:hAnsi="Magneto"/>
          <w:b/>
          <w:sz w:val="24"/>
        </w:rPr>
      </w:pPr>
      <w:r w:rsidRPr="00A47C8C">
        <w:rPr>
          <w:b/>
          <w:sz w:val="24"/>
        </w:rPr>
        <w:t>Στον</w:t>
      </w:r>
      <w:r w:rsidRPr="00A47C8C">
        <w:rPr>
          <w:rFonts w:ascii="Magneto" w:hAnsi="Magneto"/>
          <w:b/>
          <w:sz w:val="24"/>
        </w:rPr>
        <w:t xml:space="preserve"> </w:t>
      </w:r>
      <w:r w:rsidRPr="00A47C8C">
        <w:rPr>
          <w:b/>
          <w:sz w:val="24"/>
        </w:rPr>
        <w:t>κόσ</w:t>
      </w:r>
      <w:r w:rsidRPr="00A47C8C">
        <w:rPr>
          <w:rFonts w:ascii="Magneto" w:hAnsi="Magneto"/>
          <w:b/>
          <w:sz w:val="24"/>
        </w:rPr>
        <w:t>μ</w:t>
      </w:r>
      <w:r w:rsidRPr="00A47C8C">
        <w:rPr>
          <w:b/>
          <w:sz w:val="24"/>
        </w:rPr>
        <w:t>ο</w:t>
      </w:r>
      <w:r w:rsidRPr="00A47C8C">
        <w:rPr>
          <w:rFonts w:ascii="Magneto" w:hAnsi="Magneto"/>
          <w:b/>
          <w:sz w:val="24"/>
        </w:rPr>
        <w:t xml:space="preserve"> </w:t>
      </w:r>
      <w:r w:rsidRPr="00A47C8C">
        <w:rPr>
          <w:b/>
          <w:sz w:val="24"/>
        </w:rPr>
        <w:t>των</w:t>
      </w:r>
      <w:r w:rsidRPr="00A47C8C">
        <w:rPr>
          <w:rFonts w:ascii="Magneto" w:hAnsi="Magneto"/>
          <w:b/>
          <w:sz w:val="24"/>
        </w:rPr>
        <w:t xml:space="preserve"> μπ</w:t>
      </w:r>
      <w:r w:rsidRPr="00A47C8C">
        <w:rPr>
          <w:b/>
          <w:sz w:val="24"/>
        </w:rPr>
        <w:t>ίζνες</w:t>
      </w:r>
      <w:r w:rsidRPr="00A47C8C">
        <w:rPr>
          <w:rFonts w:ascii="Magneto" w:hAnsi="Magneto"/>
          <w:b/>
          <w:sz w:val="24"/>
        </w:rPr>
        <w:t xml:space="preserve"> </w:t>
      </w:r>
      <w:r w:rsidRPr="00A47C8C">
        <w:rPr>
          <w:b/>
          <w:sz w:val="24"/>
        </w:rPr>
        <w:t>δεν</w:t>
      </w:r>
      <w:r w:rsidRPr="00A47C8C">
        <w:rPr>
          <w:rFonts w:ascii="Magneto" w:hAnsi="Magneto"/>
          <w:b/>
          <w:sz w:val="24"/>
        </w:rPr>
        <w:t xml:space="preserve"> μπ</w:t>
      </w:r>
      <w:r w:rsidRPr="00A47C8C">
        <w:rPr>
          <w:b/>
          <w:sz w:val="24"/>
        </w:rPr>
        <w:t>ορεί</w:t>
      </w:r>
      <w:r w:rsidRPr="00A47C8C">
        <w:rPr>
          <w:rFonts w:ascii="Magneto" w:hAnsi="Magneto"/>
          <w:b/>
          <w:sz w:val="24"/>
        </w:rPr>
        <w:t xml:space="preserve"> </w:t>
      </w:r>
      <w:r w:rsidRPr="00A47C8C">
        <w:rPr>
          <w:b/>
          <w:sz w:val="24"/>
        </w:rPr>
        <w:t>να</w:t>
      </w:r>
      <w:r w:rsidRPr="00A47C8C">
        <w:rPr>
          <w:rFonts w:ascii="Magneto" w:hAnsi="Magneto"/>
          <w:b/>
          <w:sz w:val="24"/>
        </w:rPr>
        <w:t xml:space="preserve"> </w:t>
      </w:r>
      <w:r w:rsidRPr="00A47C8C">
        <w:rPr>
          <w:b/>
          <w:sz w:val="24"/>
        </w:rPr>
        <w:t>υ</w:t>
      </w:r>
      <w:r w:rsidRPr="00A47C8C">
        <w:rPr>
          <w:rFonts w:ascii="Magneto" w:hAnsi="Magneto"/>
          <w:b/>
          <w:sz w:val="24"/>
        </w:rPr>
        <w:t>π</w:t>
      </w:r>
      <w:r w:rsidRPr="00A47C8C">
        <w:rPr>
          <w:b/>
          <w:sz w:val="24"/>
        </w:rPr>
        <w:t>άρξουν</w:t>
      </w:r>
      <w:r w:rsidRPr="00A47C8C">
        <w:rPr>
          <w:rFonts w:ascii="Magneto" w:hAnsi="Magneto"/>
          <w:b/>
          <w:sz w:val="24"/>
        </w:rPr>
        <w:t xml:space="preserve"> </w:t>
      </w:r>
      <w:r w:rsidRPr="00A47C8C">
        <w:rPr>
          <w:b/>
          <w:sz w:val="24"/>
        </w:rPr>
        <w:t>ειλικρινείς</w:t>
      </w:r>
      <w:r w:rsidRPr="00A47C8C">
        <w:rPr>
          <w:rFonts w:ascii="Magneto" w:hAnsi="Magneto"/>
          <w:b/>
          <w:sz w:val="24"/>
        </w:rPr>
        <w:t xml:space="preserve"> </w:t>
      </w:r>
      <w:r w:rsidRPr="00A47C8C">
        <w:rPr>
          <w:b/>
          <w:sz w:val="24"/>
        </w:rPr>
        <w:t>σχέσεις</w:t>
      </w:r>
      <w:r w:rsidRPr="00A47C8C">
        <w:rPr>
          <w:rFonts w:ascii="Magneto" w:hAnsi="Magneto"/>
          <w:b/>
          <w:sz w:val="24"/>
        </w:rPr>
        <w:t xml:space="preserve">. </w:t>
      </w:r>
      <w:r w:rsidRPr="00A47C8C">
        <w:rPr>
          <w:b/>
          <w:sz w:val="24"/>
        </w:rPr>
        <w:t>Υ</w:t>
      </w:r>
      <w:r w:rsidRPr="00A47C8C">
        <w:rPr>
          <w:rFonts w:ascii="Magneto" w:hAnsi="Magneto"/>
          <w:b/>
          <w:sz w:val="24"/>
        </w:rPr>
        <w:t>π</w:t>
      </w:r>
      <w:r w:rsidRPr="00A47C8C">
        <w:rPr>
          <w:b/>
          <w:sz w:val="24"/>
        </w:rPr>
        <w:t>οκρισία</w:t>
      </w:r>
      <w:r w:rsidRPr="00A47C8C">
        <w:rPr>
          <w:rFonts w:ascii="Magneto" w:hAnsi="Magneto"/>
          <w:b/>
          <w:sz w:val="24"/>
        </w:rPr>
        <w:t xml:space="preserve">, </w:t>
      </w:r>
      <w:r w:rsidRPr="00A47C8C">
        <w:rPr>
          <w:b/>
          <w:sz w:val="24"/>
        </w:rPr>
        <w:t>εξα</w:t>
      </w:r>
      <w:r w:rsidRPr="00A47C8C">
        <w:rPr>
          <w:rFonts w:ascii="Magneto" w:hAnsi="Magneto"/>
          <w:b/>
          <w:sz w:val="24"/>
        </w:rPr>
        <w:t>π</w:t>
      </w:r>
      <w:r w:rsidRPr="00A47C8C">
        <w:rPr>
          <w:b/>
          <w:sz w:val="24"/>
        </w:rPr>
        <w:t>άτηση</w:t>
      </w:r>
      <w:r w:rsidRPr="00A47C8C">
        <w:rPr>
          <w:rFonts w:ascii="Magneto" w:hAnsi="Magneto"/>
          <w:b/>
          <w:sz w:val="24"/>
        </w:rPr>
        <w:t xml:space="preserve"> </w:t>
      </w:r>
      <w:r w:rsidRPr="00A47C8C">
        <w:rPr>
          <w:b/>
          <w:sz w:val="24"/>
        </w:rPr>
        <w:t>κι</w:t>
      </w:r>
      <w:r w:rsidRPr="00A47C8C">
        <w:rPr>
          <w:rFonts w:ascii="Magneto" w:hAnsi="Magneto"/>
          <w:b/>
          <w:sz w:val="24"/>
        </w:rPr>
        <w:t xml:space="preserve"> </w:t>
      </w:r>
      <w:r w:rsidRPr="00A47C8C">
        <w:rPr>
          <w:b/>
          <w:sz w:val="24"/>
        </w:rPr>
        <w:t>εκ</w:t>
      </w:r>
      <w:r w:rsidRPr="00A47C8C">
        <w:rPr>
          <w:rFonts w:ascii="Magneto" w:hAnsi="Magneto"/>
          <w:b/>
          <w:sz w:val="24"/>
        </w:rPr>
        <w:t>μ</w:t>
      </w:r>
      <w:r w:rsidRPr="00A47C8C">
        <w:rPr>
          <w:b/>
          <w:sz w:val="24"/>
        </w:rPr>
        <w:t>ετάλλευση</w:t>
      </w:r>
      <w:r w:rsidRPr="00A47C8C">
        <w:rPr>
          <w:rFonts w:ascii="Magneto" w:hAnsi="Magneto"/>
          <w:b/>
          <w:sz w:val="24"/>
        </w:rPr>
        <w:t xml:space="preserve"> </w:t>
      </w:r>
      <w:r w:rsidRPr="00A47C8C">
        <w:rPr>
          <w:b/>
          <w:sz w:val="24"/>
        </w:rPr>
        <w:t>χάριν</w:t>
      </w:r>
      <w:r w:rsidRPr="00A47C8C">
        <w:rPr>
          <w:rFonts w:ascii="Magneto" w:hAnsi="Magneto"/>
          <w:b/>
          <w:sz w:val="24"/>
        </w:rPr>
        <w:t xml:space="preserve"> </w:t>
      </w:r>
      <w:r w:rsidRPr="00A47C8C">
        <w:rPr>
          <w:b/>
          <w:sz w:val="24"/>
        </w:rPr>
        <w:t>του</w:t>
      </w:r>
      <w:r w:rsidRPr="00A47C8C">
        <w:rPr>
          <w:rFonts w:ascii="Magneto" w:hAnsi="Magneto"/>
          <w:b/>
          <w:sz w:val="24"/>
        </w:rPr>
        <w:t xml:space="preserve"> </w:t>
      </w:r>
      <w:r w:rsidRPr="00A47C8C">
        <w:rPr>
          <w:b/>
          <w:sz w:val="24"/>
        </w:rPr>
        <w:t>κέρδους</w:t>
      </w:r>
      <w:r w:rsidRPr="00A47C8C">
        <w:rPr>
          <w:rFonts w:ascii="Magneto" w:hAnsi="Magneto"/>
          <w:b/>
          <w:sz w:val="24"/>
        </w:rPr>
        <w:t>.</w:t>
      </w:r>
    </w:p>
    <w:p w:rsidR="009D3BE1" w:rsidRPr="00B847AD" w:rsidRDefault="009D3BE1" w:rsidP="009D3BE1">
      <w:pPr>
        <w:tabs>
          <w:tab w:val="left" w:pos="2265"/>
        </w:tabs>
        <w:spacing w:after="60"/>
        <w:rPr>
          <w:b/>
          <w:sz w:val="24"/>
        </w:rPr>
        <w:sectPr w:rsidR="009D3BE1" w:rsidRPr="00B847AD" w:rsidSect="006E297C">
          <w:footerReference w:type="default" r:id="rId14"/>
          <w:pgSz w:w="11906" w:h="16838"/>
          <w:pgMar w:top="1440" w:right="1440" w:bottom="1440" w:left="1440" w:header="708" w:footer="708" w:gutter="0"/>
          <w:cols w:space="708"/>
          <w:docGrid w:linePitch="360"/>
        </w:sectPr>
      </w:pPr>
    </w:p>
    <w:p w:rsidR="009D3BE1" w:rsidRDefault="009D3BE1" w:rsidP="009D3BE1">
      <w:pPr>
        <w:tabs>
          <w:tab w:val="left" w:pos="2265"/>
        </w:tabs>
        <w:spacing w:after="0"/>
        <w:jc w:val="center"/>
        <w:rPr>
          <w:b/>
          <w:sz w:val="24"/>
        </w:rPr>
      </w:pPr>
      <w:r w:rsidRPr="00CE4433">
        <w:rPr>
          <w:b/>
          <w:sz w:val="24"/>
        </w:rPr>
        <w:lastRenderedPageBreak/>
        <w:t>Πλοκή</w:t>
      </w:r>
    </w:p>
    <w:p w:rsidR="009D3BE1" w:rsidRDefault="009D3BE1" w:rsidP="009D3BE1">
      <w:pPr>
        <w:tabs>
          <w:tab w:val="left" w:pos="2265"/>
        </w:tabs>
        <w:spacing w:after="0"/>
        <w:jc w:val="center"/>
        <w:rPr>
          <w:b/>
          <w:bCs/>
          <w:sz w:val="24"/>
        </w:rPr>
      </w:pPr>
      <w:r w:rsidRPr="00A9546E">
        <w:rPr>
          <w:b/>
          <w:bCs/>
          <w:sz w:val="24"/>
        </w:rPr>
        <w:t>Πράξη</w:t>
      </w:r>
      <w:r w:rsidRPr="007D42E4">
        <w:rPr>
          <w:b/>
          <w:bCs/>
          <w:sz w:val="24"/>
        </w:rPr>
        <w:t xml:space="preserve"> </w:t>
      </w:r>
      <w:r w:rsidRPr="00A9546E">
        <w:rPr>
          <w:b/>
          <w:bCs/>
          <w:sz w:val="24"/>
        </w:rPr>
        <w:t>Α</w:t>
      </w:r>
      <w:r>
        <w:rPr>
          <w:b/>
          <w:bCs/>
          <w:sz w:val="24"/>
        </w:rPr>
        <w:t>΄</w:t>
      </w:r>
      <w:r w:rsidRPr="007D42E4">
        <w:rPr>
          <w:b/>
          <w:bCs/>
          <w:sz w:val="24"/>
        </w:rPr>
        <w:t xml:space="preserve"> </w:t>
      </w:r>
    </w:p>
    <w:p w:rsidR="009D3BE1" w:rsidRPr="007D42E4" w:rsidRDefault="009D3BE1" w:rsidP="009D3BE1">
      <w:pPr>
        <w:tabs>
          <w:tab w:val="left" w:pos="2265"/>
        </w:tabs>
        <w:spacing w:after="0"/>
        <w:rPr>
          <w:sz w:val="24"/>
        </w:rPr>
      </w:pPr>
      <w:r w:rsidRPr="00A9546E">
        <w:rPr>
          <w:b/>
          <w:bCs/>
          <w:sz w:val="24"/>
        </w:rPr>
        <w:t>Σκηνή</w:t>
      </w:r>
      <w:r w:rsidRPr="007D42E4">
        <w:rPr>
          <w:b/>
          <w:bCs/>
          <w:sz w:val="24"/>
        </w:rPr>
        <w:t xml:space="preserve"> </w:t>
      </w:r>
      <w:proofErr w:type="spellStart"/>
      <w:r w:rsidRPr="00A9546E">
        <w:rPr>
          <w:b/>
          <w:bCs/>
          <w:sz w:val="24"/>
        </w:rPr>
        <w:t>α</w:t>
      </w:r>
      <w:r>
        <w:rPr>
          <w:b/>
          <w:bCs/>
          <w:sz w:val="24"/>
        </w:rPr>
        <w:t>΄</w:t>
      </w:r>
      <w:proofErr w:type="spellEnd"/>
      <w:r>
        <w:rPr>
          <w:sz w:val="24"/>
        </w:rPr>
        <w:t xml:space="preserve">, </w:t>
      </w:r>
      <w:r w:rsidRPr="00A9546E">
        <w:rPr>
          <w:bCs/>
          <w:i/>
          <w:iCs/>
          <w:sz w:val="24"/>
        </w:rPr>
        <w:t xml:space="preserve">Σε ένα κινέζικο εστιατόριο. </w:t>
      </w:r>
    </w:p>
    <w:p w:rsidR="009D3BE1" w:rsidRPr="00A9546E" w:rsidRDefault="009D3BE1" w:rsidP="009D3BE1">
      <w:pPr>
        <w:tabs>
          <w:tab w:val="left" w:pos="2265"/>
        </w:tabs>
        <w:spacing w:after="60"/>
        <w:rPr>
          <w:sz w:val="24"/>
        </w:rPr>
      </w:pPr>
      <w:r w:rsidRPr="00A9546E">
        <w:rPr>
          <w:bCs/>
          <w:sz w:val="24"/>
        </w:rPr>
        <w:t xml:space="preserve">Συζητούν ο </w:t>
      </w:r>
      <w:proofErr w:type="spellStart"/>
      <w:r w:rsidRPr="007D42E4">
        <w:rPr>
          <w:b/>
          <w:bCs/>
          <w:sz w:val="24"/>
        </w:rPr>
        <w:t>Ουϊλιαμσον</w:t>
      </w:r>
      <w:proofErr w:type="spellEnd"/>
      <w:r w:rsidRPr="00A9546E">
        <w:rPr>
          <w:bCs/>
          <w:sz w:val="24"/>
        </w:rPr>
        <w:t xml:space="preserve"> κι ο </w:t>
      </w:r>
      <w:proofErr w:type="spellStart"/>
      <w:r w:rsidRPr="007D42E4">
        <w:rPr>
          <w:b/>
          <w:bCs/>
          <w:sz w:val="24"/>
        </w:rPr>
        <w:t>Λεβίν</w:t>
      </w:r>
      <w:proofErr w:type="spellEnd"/>
      <w:r w:rsidRPr="00A9546E">
        <w:rPr>
          <w:bCs/>
          <w:sz w:val="24"/>
        </w:rPr>
        <w:t xml:space="preserve">. Ο </w:t>
      </w:r>
      <w:proofErr w:type="spellStart"/>
      <w:r w:rsidRPr="00A9546E">
        <w:rPr>
          <w:bCs/>
          <w:sz w:val="24"/>
        </w:rPr>
        <w:t>Λεβίν</w:t>
      </w:r>
      <w:proofErr w:type="spellEnd"/>
      <w:r w:rsidRPr="00A9546E">
        <w:rPr>
          <w:bCs/>
          <w:sz w:val="24"/>
        </w:rPr>
        <w:t xml:space="preserve"> παρακαλεί τον υπεύθυνο να του δώσει καλές </w:t>
      </w:r>
      <w:r>
        <w:rPr>
          <w:bCs/>
          <w:sz w:val="24"/>
        </w:rPr>
        <w:t xml:space="preserve">κτηματομεσιτικές </w:t>
      </w:r>
      <w:r w:rsidRPr="00A9546E">
        <w:rPr>
          <w:bCs/>
          <w:sz w:val="24"/>
        </w:rPr>
        <w:t xml:space="preserve">καρτέλες (πελάτες), αυτός όμως έχει κατεύθυνση από τα κεντρικά να δίνει τις καλές καρτέλες στους καλούς πωλητές. Η πίεση είναι έντονη γιατί η εταιρία έχει ένα διαγωνισμό για το </w:t>
      </w:r>
      <w:r w:rsidRPr="00A9546E">
        <w:rPr>
          <w:bCs/>
          <w:sz w:val="24"/>
          <w:u w:val="single"/>
        </w:rPr>
        <w:t>τέλος του μήνα: ο 1</w:t>
      </w:r>
      <w:r w:rsidRPr="00A9546E">
        <w:rPr>
          <w:bCs/>
          <w:sz w:val="24"/>
          <w:u w:val="single"/>
          <w:vertAlign w:val="superscript"/>
        </w:rPr>
        <w:t>ος</w:t>
      </w:r>
      <w:r w:rsidRPr="00A9546E">
        <w:rPr>
          <w:bCs/>
          <w:sz w:val="24"/>
          <w:u w:val="single"/>
        </w:rPr>
        <w:t xml:space="preserve"> πωλητής θα κερδίσει μία Κάντιλακ, ο 2</w:t>
      </w:r>
      <w:r w:rsidRPr="00A9546E">
        <w:rPr>
          <w:bCs/>
          <w:sz w:val="24"/>
          <w:u w:val="single"/>
          <w:vertAlign w:val="superscript"/>
        </w:rPr>
        <w:t>ος</w:t>
      </w:r>
      <w:r w:rsidRPr="00A9546E">
        <w:rPr>
          <w:bCs/>
          <w:sz w:val="24"/>
          <w:u w:val="single"/>
        </w:rPr>
        <w:t xml:space="preserve"> θα κρατήσει τη θέση του κι οι δύο τελευταίοι θα απολυθούν.   </w:t>
      </w:r>
    </w:p>
    <w:p w:rsidR="009D3BE1" w:rsidRPr="00A9546E" w:rsidRDefault="009D3BE1" w:rsidP="009D3BE1">
      <w:pPr>
        <w:tabs>
          <w:tab w:val="left" w:pos="2265"/>
        </w:tabs>
        <w:spacing w:after="0"/>
        <w:rPr>
          <w:sz w:val="24"/>
        </w:rPr>
      </w:pPr>
      <w:r w:rsidRPr="00A9546E">
        <w:rPr>
          <w:b/>
          <w:bCs/>
          <w:sz w:val="24"/>
        </w:rPr>
        <w:t>Σκηνή β’</w:t>
      </w:r>
    </w:p>
    <w:p w:rsidR="009D3BE1" w:rsidRPr="00A9546E" w:rsidRDefault="009D3BE1" w:rsidP="009D3BE1">
      <w:pPr>
        <w:tabs>
          <w:tab w:val="left" w:pos="2265"/>
        </w:tabs>
        <w:spacing w:after="0"/>
        <w:rPr>
          <w:sz w:val="24"/>
        </w:rPr>
      </w:pPr>
      <w:r w:rsidRPr="00A9546E">
        <w:rPr>
          <w:bCs/>
          <w:i/>
          <w:iCs/>
          <w:sz w:val="24"/>
        </w:rPr>
        <w:t>Στο ίδιο εστιατόριο</w:t>
      </w:r>
    </w:p>
    <w:p w:rsidR="009D3BE1" w:rsidRPr="00A9546E" w:rsidRDefault="009D3BE1" w:rsidP="009D3BE1">
      <w:pPr>
        <w:tabs>
          <w:tab w:val="left" w:pos="2265"/>
        </w:tabs>
        <w:spacing w:after="0"/>
        <w:rPr>
          <w:sz w:val="24"/>
        </w:rPr>
      </w:pPr>
      <w:r w:rsidRPr="00A9546E">
        <w:rPr>
          <w:bCs/>
          <w:sz w:val="24"/>
        </w:rPr>
        <w:t xml:space="preserve">Ο </w:t>
      </w:r>
      <w:proofErr w:type="spellStart"/>
      <w:r w:rsidRPr="007D42E4">
        <w:rPr>
          <w:b/>
          <w:bCs/>
          <w:sz w:val="24"/>
        </w:rPr>
        <w:t>Μος</w:t>
      </w:r>
      <w:proofErr w:type="spellEnd"/>
      <w:r w:rsidRPr="00A9546E">
        <w:rPr>
          <w:bCs/>
          <w:sz w:val="24"/>
        </w:rPr>
        <w:t xml:space="preserve"> κι ο </w:t>
      </w:r>
      <w:proofErr w:type="spellStart"/>
      <w:r w:rsidRPr="007D42E4">
        <w:rPr>
          <w:b/>
          <w:bCs/>
          <w:sz w:val="24"/>
        </w:rPr>
        <w:t>Άρονοφ</w:t>
      </w:r>
      <w:proofErr w:type="spellEnd"/>
      <w:r w:rsidRPr="00A9546E">
        <w:rPr>
          <w:bCs/>
          <w:sz w:val="24"/>
        </w:rPr>
        <w:t xml:space="preserve"> παραπονιούνται για την πελατεία τους (ρατσιστικά σχόλια για Πολωνούς</w:t>
      </w:r>
      <w:r>
        <w:rPr>
          <w:bCs/>
          <w:sz w:val="24"/>
        </w:rPr>
        <w:t xml:space="preserve"> κι</w:t>
      </w:r>
      <w:r w:rsidRPr="00A9546E">
        <w:rPr>
          <w:bCs/>
          <w:sz w:val="24"/>
        </w:rPr>
        <w:t xml:space="preserve"> Ινδούς</w:t>
      </w:r>
      <w:r>
        <w:rPr>
          <w:bCs/>
          <w:sz w:val="24"/>
        </w:rPr>
        <w:t xml:space="preserve"> κυρίως</w:t>
      </w:r>
      <w:r w:rsidRPr="00A9546E">
        <w:rPr>
          <w:bCs/>
          <w:sz w:val="24"/>
        </w:rPr>
        <w:t xml:space="preserve">) και για τη σκληρότητα που βιώνουν από τα αφεντικά τους. Ο </w:t>
      </w:r>
      <w:proofErr w:type="spellStart"/>
      <w:r w:rsidRPr="00A9546E">
        <w:rPr>
          <w:bCs/>
          <w:sz w:val="24"/>
        </w:rPr>
        <w:t>Μος</w:t>
      </w:r>
      <w:proofErr w:type="spellEnd"/>
      <w:r w:rsidRPr="00A9546E">
        <w:rPr>
          <w:bCs/>
          <w:sz w:val="24"/>
        </w:rPr>
        <w:t xml:space="preserve"> εκμυστηρεύεται το σχέδιό του να κλέψει τις καλές καρτέλες το βράδυ από το γραφείο. Προσπαθεί έτσι να παγιδέψει και τον </w:t>
      </w:r>
      <w:proofErr w:type="spellStart"/>
      <w:r w:rsidRPr="00A9546E">
        <w:rPr>
          <w:bCs/>
          <w:sz w:val="24"/>
        </w:rPr>
        <w:t>Άρονοφ</w:t>
      </w:r>
      <w:proofErr w:type="spellEnd"/>
      <w:r w:rsidRPr="00A9546E">
        <w:rPr>
          <w:bCs/>
          <w:sz w:val="24"/>
        </w:rPr>
        <w:t xml:space="preserve"> να συνεργαστεί στο σχέδιό του.   </w:t>
      </w:r>
    </w:p>
    <w:p w:rsidR="009D3BE1" w:rsidRPr="00A9546E" w:rsidRDefault="009D3BE1" w:rsidP="009D3BE1">
      <w:pPr>
        <w:tabs>
          <w:tab w:val="left" w:pos="2265"/>
        </w:tabs>
        <w:spacing w:after="0"/>
        <w:rPr>
          <w:sz w:val="24"/>
        </w:rPr>
      </w:pPr>
      <w:r w:rsidRPr="00A9546E">
        <w:rPr>
          <w:b/>
          <w:bCs/>
          <w:sz w:val="24"/>
        </w:rPr>
        <w:t>Σκηνή γ’</w:t>
      </w:r>
    </w:p>
    <w:p w:rsidR="009D3BE1" w:rsidRPr="00A9546E" w:rsidRDefault="009D3BE1" w:rsidP="009D3BE1">
      <w:pPr>
        <w:tabs>
          <w:tab w:val="left" w:pos="2265"/>
        </w:tabs>
        <w:spacing w:after="0"/>
        <w:rPr>
          <w:sz w:val="24"/>
        </w:rPr>
      </w:pPr>
      <w:r w:rsidRPr="00A9546E">
        <w:rPr>
          <w:i/>
          <w:iCs/>
          <w:sz w:val="24"/>
        </w:rPr>
        <w:t>Στο</w:t>
      </w:r>
      <w:r>
        <w:rPr>
          <w:i/>
          <w:iCs/>
          <w:sz w:val="24"/>
        </w:rPr>
        <w:t xml:space="preserve"> ίδιο</w:t>
      </w:r>
      <w:r w:rsidRPr="00A9546E">
        <w:rPr>
          <w:i/>
          <w:iCs/>
          <w:sz w:val="24"/>
        </w:rPr>
        <w:t xml:space="preserve"> εστιατόριο, σε διαφορετικά σεπαρέ, ο </w:t>
      </w:r>
      <w:proofErr w:type="spellStart"/>
      <w:r w:rsidRPr="00A9546E">
        <w:rPr>
          <w:b/>
          <w:bCs/>
          <w:i/>
          <w:iCs/>
          <w:sz w:val="24"/>
        </w:rPr>
        <w:t>Ρόμα</w:t>
      </w:r>
      <w:proofErr w:type="spellEnd"/>
      <w:r w:rsidRPr="00A9546E">
        <w:rPr>
          <w:i/>
          <w:iCs/>
          <w:sz w:val="24"/>
        </w:rPr>
        <w:t xml:space="preserve"> κι ο </w:t>
      </w:r>
      <w:proofErr w:type="spellStart"/>
      <w:r w:rsidRPr="00A9546E">
        <w:rPr>
          <w:b/>
          <w:bCs/>
          <w:i/>
          <w:iCs/>
          <w:sz w:val="24"/>
        </w:rPr>
        <w:t>Λινγκ</w:t>
      </w:r>
      <w:proofErr w:type="spellEnd"/>
    </w:p>
    <w:p w:rsidR="009D3BE1" w:rsidRDefault="009D3BE1" w:rsidP="009D3BE1">
      <w:pPr>
        <w:tabs>
          <w:tab w:val="left" w:pos="2265"/>
        </w:tabs>
        <w:spacing w:after="0"/>
        <w:rPr>
          <w:sz w:val="24"/>
        </w:rPr>
      </w:pPr>
      <w:r w:rsidRPr="00A9546E">
        <w:rPr>
          <w:sz w:val="24"/>
        </w:rPr>
        <w:t xml:space="preserve">Ο </w:t>
      </w:r>
      <w:proofErr w:type="spellStart"/>
      <w:r w:rsidRPr="00A9546E">
        <w:rPr>
          <w:sz w:val="24"/>
        </w:rPr>
        <w:t>Ρόμα</w:t>
      </w:r>
      <w:proofErr w:type="spellEnd"/>
      <w:r w:rsidRPr="00A9546E">
        <w:rPr>
          <w:b/>
          <w:bCs/>
          <w:sz w:val="24"/>
        </w:rPr>
        <w:t xml:space="preserve"> </w:t>
      </w:r>
      <w:r w:rsidRPr="00A9546E">
        <w:rPr>
          <w:sz w:val="24"/>
        </w:rPr>
        <w:t xml:space="preserve">πιάνει κουβέντα στο </w:t>
      </w:r>
      <w:proofErr w:type="spellStart"/>
      <w:r w:rsidRPr="00A9546E">
        <w:rPr>
          <w:sz w:val="24"/>
        </w:rPr>
        <w:t>Λινγκ</w:t>
      </w:r>
      <w:proofErr w:type="spellEnd"/>
      <w:r w:rsidRPr="00A9546E">
        <w:rPr>
          <w:sz w:val="24"/>
        </w:rPr>
        <w:t xml:space="preserve">. Θεωρητικολογεί  για τη ζωή, για το σεξ, τις αξίες, τη δύναμη του καθενός ν’ αδράξει τις ευκαιρίες που του δίνονται. Ο </w:t>
      </w:r>
      <w:proofErr w:type="spellStart"/>
      <w:r w:rsidRPr="00A9546E">
        <w:rPr>
          <w:sz w:val="24"/>
        </w:rPr>
        <w:t>Λινγκ</w:t>
      </w:r>
      <w:proofErr w:type="spellEnd"/>
      <w:r w:rsidRPr="00A9546E">
        <w:rPr>
          <w:sz w:val="24"/>
        </w:rPr>
        <w:t xml:space="preserve"> συγκατανεύει, αλλά μιλάει ελάχιστα.</w:t>
      </w:r>
      <w:r>
        <w:rPr>
          <w:sz w:val="24"/>
        </w:rPr>
        <w:t xml:space="preserve"> Στο τέλος μόνο το σκηνής, βγάζει ένα διαφημιστικό, κτηματομεσιτικό φυλλάδιο προκειμένου να δελεάσει τον </w:t>
      </w:r>
      <w:proofErr w:type="spellStart"/>
      <w:r>
        <w:rPr>
          <w:sz w:val="24"/>
        </w:rPr>
        <w:t>Λινγκ</w:t>
      </w:r>
      <w:proofErr w:type="spellEnd"/>
      <w:r>
        <w:rPr>
          <w:sz w:val="24"/>
        </w:rPr>
        <w:t xml:space="preserve"> να αγοράσει γη στα υψίπεδα </w:t>
      </w:r>
      <w:proofErr w:type="spellStart"/>
      <w:r>
        <w:rPr>
          <w:sz w:val="24"/>
        </w:rPr>
        <w:t>Γκλένγκαρι</w:t>
      </w:r>
      <w:proofErr w:type="spellEnd"/>
      <w:r>
        <w:rPr>
          <w:sz w:val="24"/>
        </w:rPr>
        <w:t xml:space="preserve"> της Φλόριντα.</w:t>
      </w:r>
    </w:p>
    <w:p w:rsidR="009D3BE1" w:rsidRDefault="009D3BE1" w:rsidP="009D3BE1">
      <w:pPr>
        <w:tabs>
          <w:tab w:val="left" w:pos="2265"/>
        </w:tabs>
        <w:spacing w:after="0"/>
        <w:rPr>
          <w:sz w:val="24"/>
        </w:rPr>
      </w:pPr>
    </w:p>
    <w:p w:rsidR="009D3BE1" w:rsidRPr="00A9546E" w:rsidRDefault="009D3BE1" w:rsidP="009D3BE1">
      <w:pPr>
        <w:tabs>
          <w:tab w:val="left" w:pos="2265"/>
        </w:tabs>
        <w:spacing w:after="0"/>
        <w:jc w:val="center"/>
        <w:rPr>
          <w:sz w:val="24"/>
        </w:rPr>
      </w:pPr>
      <w:r w:rsidRPr="00A9546E">
        <w:rPr>
          <w:b/>
          <w:bCs/>
          <w:sz w:val="24"/>
        </w:rPr>
        <w:t>Πράξη Β’</w:t>
      </w:r>
    </w:p>
    <w:p w:rsidR="009D3BE1" w:rsidRPr="00A9546E" w:rsidRDefault="009D3BE1" w:rsidP="009D3BE1">
      <w:pPr>
        <w:tabs>
          <w:tab w:val="left" w:pos="2265"/>
        </w:tabs>
        <w:spacing w:after="60"/>
        <w:rPr>
          <w:sz w:val="24"/>
        </w:rPr>
      </w:pPr>
      <w:r w:rsidRPr="00A9546E">
        <w:rPr>
          <w:i/>
          <w:iCs/>
          <w:sz w:val="24"/>
        </w:rPr>
        <w:t>Στο</w:t>
      </w:r>
      <w:r w:rsidRPr="00A9546E">
        <w:rPr>
          <w:b/>
          <w:bCs/>
          <w:sz w:val="24"/>
        </w:rPr>
        <w:t xml:space="preserve"> </w:t>
      </w:r>
      <w:r w:rsidRPr="00A9546E">
        <w:rPr>
          <w:i/>
          <w:iCs/>
          <w:sz w:val="24"/>
        </w:rPr>
        <w:t>κτηματομεσιτικό</w:t>
      </w:r>
      <w:r w:rsidRPr="00A9546E">
        <w:rPr>
          <w:b/>
          <w:bCs/>
          <w:sz w:val="24"/>
        </w:rPr>
        <w:t xml:space="preserve"> </w:t>
      </w:r>
      <w:r w:rsidRPr="00A9546E">
        <w:rPr>
          <w:i/>
          <w:iCs/>
          <w:sz w:val="24"/>
        </w:rPr>
        <w:t>γραφείο, την επόμενη μέρα.</w:t>
      </w:r>
    </w:p>
    <w:p w:rsidR="009D3BE1" w:rsidRDefault="009D3BE1" w:rsidP="009D3BE1">
      <w:pPr>
        <w:tabs>
          <w:tab w:val="left" w:pos="2265"/>
        </w:tabs>
        <w:spacing w:after="60"/>
        <w:rPr>
          <w:sz w:val="24"/>
        </w:rPr>
        <w:sectPr w:rsidR="009D3BE1" w:rsidSect="006E297C">
          <w:pgSz w:w="11906" w:h="16838"/>
          <w:pgMar w:top="1440" w:right="1440" w:bottom="1440" w:left="1440" w:header="708" w:footer="708" w:gutter="0"/>
          <w:cols w:space="708"/>
          <w:docGrid w:linePitch="360"/>
        </w:sectPr>
      </w:pPr>
      <w:r w:rsidRPr="00A9546E">
        <w:rPr>
          <w:sz w:val="24"/>
        </w:rPr>
        <w:t>Το γραφείο έχει υποστεί διάρρηξη: τα πράγματα πεταμένα, κατεστραμμένα, γυαλιά στο πάτωμα. Επικρατεί χάος, πανικός από του</w:t>
      </w:r>
      <w:r>
        <w:rPr>
          <w:sz w:val="24"/>
        </w:rPr>
        <w:t>ς πωλητές για τα συμβόλαιά τους και</w:t>
      </w:r>
      <w:r w:rsidRPr="00A9546E">
        <w:rPr>
          <w:sz w:val="24"/>
        </w:rPr>
        <w:t xml:space="preserve"> για τις καρτέλες. Ο </w:t>
      </w:r>
      <w:proofErr w:type="spellStart"/>
      <w:r w:rsidRPr="00A9546E">
        <w:rPr>
          <w:sz w:val="24"/>
        </w:rPr>
        <w:t>Ρόμα</w:t>
      </w:r>
      <w:proofErr w:type="spellEnd"/>
      <w:r>
        <w:rPr>
          <w:sz w:val="24"/>
        </w:rPr>
        <w:t xml:space="preserve"> δεν</w:t>
      </w:r>
      <w:r w:rsidRPr="00A9546E">
        <w:rPr>
          <w:sz w:val="24"/>
        </w:rPr>
        <w:t xml:space="preserve"> ασχολείται με τον ντετέκτιβ</w:t>
      </w:r>
      <w:r>
        <w:rPr>
          <w:sz w:val="24"/>
        </w:rPr>
        <w:t xml:space="preserve"> </w:t>
      </w:r>
      <w:proofErr w:type="spellStart"/>
      <w:r w:rsidRPr="00DC6AA2">
        <w:rPr>
          <w:b/>
          <w:sz w:val="24"/>
        </w:rPr>
        <w:t>Μπέηλεν</w:t>
      </w:r>
      <w:proofErr w:type="spellEnd"/>
      <w:r>
        <w:rPr>
          <w:sz w:val="24"/>
        </w:rPr>
        <w:t>,</w:t>
      </w:r>
      <w:r w:rsidRPr="00A9546E">
        <w:rPr>
          <w:sz w:val="24"/>
        </w:rPr>
        <w:t xml:space="preserve"> ενδιαφέρεται μόνο για τα </w:t>
      </w:r>
      <w:r>
        <w:rPr>
          <w:sz w:val="24"/>
        </w:rPr>
        <w:t xml:space="preserve">συμβόλαιά του. Ο </w:t>
      </w:r>
      <w:proofErr w:type="spellStart"/>
      <w:r>
        <w:rPr>
          <w:sz w:val="24"/>
        </w:rPr>
        <w:t>Λεβίν</w:t>
      </w:r>
      <w:proofErr w:type="spellEnd"/>
      <w:r>
        <w:rPr>
          <w:sz w:val="24"/>
        </w:rPr>
        <w:t xml:space="preserve">  καταφτάνει</w:t>
      </w:r>
      <w:r w:rsidRPr="00A9546E">
        <w:rPr>
          <w:sz w:val="24"/>
        </w:rPr>
        <w:t xml:space="preserve">, </w:t>
      </w:r>
      <w:proofErr w:type="spellStart"/>
      <w:r w:rsidRPr="00A9546E">
        <w:rPr>
          <w:sz w:val="24"/>
        </w:rPr>
        <w:t>τρισευτυχής</w:t>
      </w:r>
      <w:proofErr w:type="spellEnd"/>
      <w:r w:rsidRPr="00A9546E">
        <w:rPr>
          <w:sz w:val="24"/>
        </w:rPr>
        <w:t xml:space="preserve"> που </w:t>
      </w:r>
      <w:r>
        <w:rPr>
          <w:sz w:val="24"/>
        </w:rPr>
        <w:t>πούλησε</w:t>
      </w:r>
      <w:r w:rsidRPr="00A9546E">
        <w:rPr>
          <w:sz w:val="24"/>
        </w:rPr>
        <w:t xml:space="preserve"> 8 τεμάχια</w:t>
      </w:r>
      <w:r>
        <w:rPr>
          <w:sz w:val="24"/>
        </w:rPr>
        <w:t xml:space="preserve"> (κακής αξίας)</w:t>
      </w:r>
      <w:r w:rsidRPr="00A9546E">
        <w:rPr>
          <w:sz w:val="24"/>
        </w:rPr>
        <w:t xml:space="preserve"> σε ένα ζευγάρι συνταξιούχων. Ο </w:t>
      </w:r>
      <w:proofErr w:type="spellStart"/>
      <w:r w:rsidRPr="00A9546E">
        <w:rPr>
          <w:sz w:val="24"/>
        </w:rPr>
        <w:t>Μος</w:t>
      </w:r>
      <w:proofErr w:type="spellEnd"/>
      <w:r w:rsidRPr="00A9546E">
        <w:rPr>
          <w:sz w:val="24"/>
        </w:rPr>
        <w:t xml:space="preserve"> βγαίνει από την ανάκριση θυμωμένος με τον αστυνομικό και σειρά έχει ο </w:t>
      </w:r>
      <w:proofErr w:type="spellStart"/>
      <w:r w:rsidRPr="00A9546E">
        <w:rPr>
          <w:sz w:val="24"/>
        </w:rPr>
        <w:t>Άρονοφ</w:t>
      </w:r>
      <w:proofErr w:type="spellEnd"/>
      <w:r w:rsidRPr="00A9546E">
        <w:rPr>
          <w:sz w:val="24"/>
        </w:rPr>
        <w:t xml:space="preserve">. Ο </w:t>
      </w:r>
      <w:proofErr w:type="spellStart"/>
      <w:r w:rsidRPr="00A9546E">
        <w:rPr>
          <w:sz w:val="24"/>
        </w:rPr>
        <w:t>Μος</w:t>
      </w:r>
      <w:proofErr w:type="spellEnd"/>
      <w:r w:rsidRPr="00A9546E">
        <w:rPr>
          <w:sz w:val="24"/>
        </w:rPr>
        <w:t xml:space="preserve"> κι ο </w:t>
      </w:r>
      <w:proofErr w:type="spellStart"/>
      <w:r w:rsidRPr="00A9546E">
        <w:rPr>
          <w:sz w:val="24"/>
        </w:rPr>
        <w:t>Ρόμα</w:t>
      </w:r>
      <w:proofErr w:type="spellEnd"/>
      <w:r w:rsidRPr="00A9546E">
        <w:rPr>
          <w:sz w:val="24"/>
        </w:rPr>
        <w:t xml:space="preserve"> αρπάζονται ενόσω ο </w:t>
      </w:r>
      <w:proofErr w:type="spellStart"/>
      <w:r w:rsidRPr="00A9546E">
        <w:rPr>
          <w:sz w:val="24"/>
        </w:rPr>
        <w:t>Λεβίν</w:t>
      </w:r>
      <w:proofErr w:type="spellEnd"/>
      <w:r w:rsidRPr="00A9546E">
        <w:rPr>
          <w:sz w:val="24"/>
        </w:rPr>
        <w:t xml:space="preserve"> διηγείται το ανδραγάθημα της πώλησής του. Ο </w:t>
      </w:r>
      <w:proofErr w:type="spellStart"/>
      <w:r w:rsidRPr="00A9546E">
        <w:rPr>
          <w:sz w:val="24"/>
        </w:rPr>
        <w:t>Λινγκ</w:t>
      </w:r>
      <w:proofErr w:type="spellEnd"/>
      <w:r w:rsidRPr="00A9546E">
        <w:rPr>
          <w:sz w:val="24"/>
        </w:rPr>
        <w:t xml:space="preserve"> έρχεται για να ακυρώσει την αγορά του. </w:t>
      </w:r>
      <w:r>
        <w:rPr>
          <w:sz w:val="24"/>
        </w:rPr>
        <w:t xml:space="preserve">Ο </w:t>
      </w:r>
      <w:proofErr w:type="spellStart"/>
      <w:r>
        <w:rPr>
          <w:sz w:val="24"/>
        </w:rPr>
        <w:t>Ρόμα</w:t>
      </w:r>
      <w:proofErr w:type="spellEnd"/>
      <w:r>
        <w:rPr>
          <w:sz w:val="24"/>
        </w:rPr>
        <w:t xml:space="preserve"> κωλυσιεργεί βοηθούμενος κι από τον </w:t>
      </w:r>
      <w:proofErr w:type="spellStart"/>
      <w:r>
        <w:rPr>
          <w:sz w:val="24"/>
        </w:rPr>
        <w:t>Λεβίν</w:t>
      </w:r>
      <w:proofErr w:type="spellEnd"/>
      <w:r>
        <w:rPr>
          <w:sz w:val="24"/>
        </w:rPr>
        <w:t xml:space="preserve"> (βάζει τον </w:t>
      </w:r>
      <w:proofErr w:type="spellStart"/>
      <w:r>
        <w:rPr>
          <w:sz w:val="24"/>
        </w:rPr>
        <w:t>Λεβίν</w:t>
      </w:r>
      <w:proofErr w:type="spellEnd"/>
      <w:r>
        <w:rPr>
          <w:sz w:val="24"/>
        </w:rPr>
        <w:t xml:space="preserve"> να υποκριθεί υψηλόβαθμο στέλεχος στην  </w:t>
      </w:r>
      <w:proofErr w:type="spellStart"/>
      <w:r>
        <w:rPr>
          <w:sz w:val="24"/>
        </w:rPr>
        <w:t>Αμέρικαν</w:t>
      </w:r>
      <w:proofErr w:type="spellEnd"/>
      <w:r>
        <w:rPr>
          <w:sz w:val="24"/>
        </w:rPr>
        <w:t xml:space="preserve"> Εξπρές). </w:t>
      </w:r>
      <w:r w:rsidRPr="00A9546E">
        <w:rPr>
          <w:sz w:val="24"/>
        </w:rPr>
        <w:t xml:space="preserve">Η ένταση κλιμακώνεται, ώσπου ο </w:t>
      </w:r>
      <w:proofErr w:type="spellStart"/>
      <w:r w:rsidRPr="00A9546E">
        <w:rPr>
          <w:sz w:val="24"/>
        </w:rPr>
        <w:t>Ρόμα</w:t>
      </w:r>
      <w:proofErr w:type="spellEnd"/>
      <w:r w:rsidRPr="00A9546E">
        <w:rPr>
          <w:sz w:val="24"/>
        </w:rPr>
        <w:t xml:space="preserve"> χάνει τον πελάτη</w:t>
      </w:r>
      <w:r>
        <w:rPr>
          <w:sz w:val="24"/>
        </w:rPr>
        <w:t xml:space="preserve"> ύστερα από ατυχή παρέμβαση του </w:t>
      </w:r>
      <w:proofErr w:type="spellStart"/>
      <w:r>
        <w:rPr>
          <w:sz w:val="24"/>
        </w:rPr>
        <w:t>Ουϊλλιαμσον</w:t>
      </w:r>
      <w:proofErr w:type="spellEnd"/>
      <w:r w:rsidRPr="00A9546E">
        <w:rPr>
          <w:sz w:val="24"/>
        </w:rPr>
        <w:t>.</w:t>
      </w:r>
      <w:r>
        <w:rPr>
          <w:sz w:val="24"/>
        </w:rPr>
        <w:t xml:space="preserve"> Ο </w:t>
      </w:r>
      <w:r w:rsidRPr="00A9546E">
        <w:rPr>
          <w:sz w:val="24"/>
        </w:rPr>
        <w:t xml:space="preserve"> </w:t>
      </w:r>
      <w:proofErr w:type="spellStart"/>
      <w:r>
        <w:rPr>
          <w:sz w:val="24"/>
        </w:rPr>
        <w:t>Λινγκ</w:t>
      </w:r>
      <w:proofErr w:type="spellEnd"/>
      <w:r>
        <w:rPr>
          <w:sz w:val="24"/>
        </w:rPr>
        <w:t xml:space="preserve"> φεύγει συντετριμμένος κι ο </w:t>
      </w:r>
      <w:proofErr w:type="spellStart"/>
      <w:r>
        <w:rPr>
          <w:sz w:val="24"/>
        </w:rPr>
        <w:t>Ρόμα</w:t>
      </w:r>
      <w:proofErr w:type="spellEnd"/>
      <w:r>
        <w:rPr>
          <w:sz w:val="24"/>
        </w:rPr>
        <w:t xml:space="preserve"> μπαίνει για ανάκριση αφού πρώτα έχει μιλήσει εξευτελιστικά στον </w:t>
      </w:r>
      <w:proofErr w:type="spellStart"/>
      <w:r>
        <w:rPr>
          <w:sz w:val="24"/>
        </w:rPr>
        <w:t>Ουϊλλιαμσον</w:t>
      </w:r>
      <w:proofErr w:type="spellEnd"/>
      <w:r>
        <w:rPr>
          <w:sz w:val="24"/>
        </w:rPr>
        <w:t>. Όταν ο</w:t>
      </w:r>
      <w:r w:rsidRPr="00A9546E">
        <w:rPr>
          <w:sz w:val="24"/>
        </w:rPr>
        <w:t xml:space="preserve"> </w:t>
      </w:r>
      <w:proofErr w:type="spellStart"/>
      <w:r w:rsidRPr="00A9546E">
        <w:rPr>
          <w:sz w:val="24"/>
        </w:rPr>
        <w:t>Λεβίν</w:t>
      </w:r>
      <w:proofErr w:type="spellEnd"/>
      <w:r>
        <w:rPr>
          <w:sz w:val="24"/>
        </w:rPr>
        <w:t xml:space="preserve"> μένει μόνος με τον </w:t>
      </w:r>
      <w:proofErr w:type="spellStart"/>
      <w:r>
        <w:rPr>
          <w:sz w:val="24"/>
        </w:rPr>
        <w:t>Ουϊλλιαμσον</w:t>
      </w:r>
      <w:proofErr w:type="spellEnd"/>
      <w:r w:rsidRPr="00A9546E">
        <w:rPr>
          <w:sz w:val="24"/>
        </w:rPr>
        <w:t xml:space="preserve"> </w:t>
      </w:r>
      <w:r>
        <w:rPr>
          <w:sz w:val="24"/>
        </w:rPr>
        <w:t xml:space="preserve">προκύπτει ότι αυτός διέπραξε τη διάρρηξη. Ο </w:t>
      </w:r>
      <w:proofErr w:type="spellStart"/>
      <w:r>
        <w:rPr>
          <w:sz w:val="24"/>
        </w:rPr>
        <w:t>Λεβίν</w:t>
      </w:r>
      <w:proofErr w:type="spellEnd"/>
      <w:r>
        <w:rPr>
          <w:sz w:val="24"/>
        </w:rPr>
        <w:t xml:space="preserve"> προσπαθεί να πείσει τον </w:t>
      </w:r>
      <w:proofErr w:type="spellStart"/>
      <w:r>
        <w:rPr>
          <w:sz w:val="24"/>
        </w:rPr>
        <w:t>Ουϊλλιαμσον</w:t>
      </w:r>
      <w:proofErr w:type="spellEnd"/>
      <w:r>
        <w:rPr>
          <w:sz w:val="24"/>
        </w:rPr>
        <w:t xml:space="preserve"> να μην τον καταδώσει ακόμα και δωροδοκώντας τον. Ο </w:t>
      </w:r>
      <w:proofErr w:type="spellStart"/>
      <w:r>
        <w:rPr>
          <w:sz w:val="24"/>
        </w:rPr>
        <w:t>Ρόμα</w:t>
      </w:r>
      <w:proofErr w:type="spellEnd"/>
      <w:r>
        <w:rPr>
          <w:sz w:val="24"/>
        </w:rPr>
        <w:t xml:space="preserve"> βγαίνει, ο </w:t>
      </w:r>
      <w:proofErr w:type="spellStart"/>
      <w:r>
        <w:rPr>
          <w:sz w:val="24"/>
        </w:rPr>
        <w:t>Ουϊλλιαμσον</w:t>
      </w:r>
      <w:proofErr w:type="spellEnd"/>
      <w:r>
        <w:rPr>
          <w:sz w:val="24"/>
        </w:rPr>
        <w:t xml:space="preserve"> μπαίνει στο γραφείο όπου βρίσκεται ο </w:t>
      </w:r>
      <w:proofErr w:type="spellStart"/>
      <w:r>
        <w:rPr>
          <w:sz w:val="24"/>
        </w:rPr>
        <w:t>Μπέηλεν</w:t>
      </w:r>
      <w:proofErr w:type="spellEnd"/>
      <w:r>
        <w:rPr>
          <w:sz w:val="24"/>
        </w:rPr>
        <w:t xml:space="preserve">. </w:t>
      </w:r>
      <w:r w:rsidRPr="00A9546E">
        <w:rPr>
          <w:sz w:val="24"/>
        </w:rPr>
        <w:t xml:space="preserve"> </w:t>
      </w:r>
      <w:r>
        <w:rPr>
          <w:sz w:val="24"/>
        </w:rPr>
        <w:t xml:space="preserve">Ο </w:t>
      </w:r>
      <w:proofErr w:type="spellStart"/>
      <w:r>
        <w:rPr>
          <w:sz w:val="24"/>
        </w:rPr>
        <w:t>Ρόμα</w:t>
      </w:r>
      <w:proofErr w:type="spellEnd"/>
      <w:r>
        <w:rPr>
          <w:sz w:val="24"/>
        </w:rPr>
        <w:t xml:space="preserve"> συζητά με έναν αποπροσανατολισμένο </w:t>
      </w:r>
      <w:proofErr w:type="spellStart"/>
      <w:r>
        <w:rPr>
          <w:sz w:val="24"/>
        </w:rPr>
        <w:t>Λεβίν</w:t>
      </w:r>
      <w:proofErr w:type="spellEnd"/>
      <w:r>
        <w:rPr>
          <w:sz w:val="24"/>
        </w:rPr>
        <w:t xml:space="preserve">. Ο </w:t>
      </w:r>
      <w:proofErr w:type="spellStart"/>
      <w:r>
        <w:rPr>
          <w:sz w:val="24"/>
        </w:rPr>
        <w:t>Μπέηλεν</w:t>
      </w:r>
      <w:proofErr w:type="spellEnd"/>
      <w:r>
        <w:rPr>
          <w:sz w:val="24"/>
        </w:rPr>
        <w:t xml:space="preserve"> φωνάζει να μπει ο </w:t>
      </w:r>
      <w:proofErr w:type="spellStart"/>
      <w:r>
        <w:rPr>
          <w:sz w:val="24"/>
        </w:rPr>
        <w:t>Λεβίν</w:t>
      </w:r>
      <w:proofErr w:type="spellEnd"/>
      <w:r>
        <w:rPr>
          <w:sz w:val="24"/>
        </w:rPr>
        <w:t xml:space="preserve"> για ανάκριση. Ο </w:t>
      </w:r>
      <w:proofErr w:type="spellStart"/>
      <w:r>
        <w:rPr>
          <w:sz w:val="24"/>
        </w:rPr>
        <w:t>Ρόμα</w:t>
      </w:r>
      <w:proofErr w:type="spellEnd"/>
      <w:r>
        <w:rPr>
          <w:sz w:val="24"/>
        </w:rPr>
        <w:t xml:space="preserve"> φεύγοντας λέει στον </w:t>
      </w:r>
      <w:proofErr w:type="spellStart"/>
      <w:r>
        <w:rPr>
          <w:sz w:val="24"/>
        </w:rPr>
        <w:t>Ουϊλλιαμσον</w:t>
      </w:r>
      <w:proofErr w:type="spellEnd"/>
      <w:r>
        <w:rPr>
          <w:sz w:val="24"/>
        </w:rPr>
        <w:t xml:space="preserve"> να δίνει σε αυτόν τις καλές καρτέλες και να παίρνει και τη μισή προμήθεια από τις πωλήσεις του </w:t>
      </w:r>
      <w:proofErr w:type="spellStart"/>
      <w:r>
        <w:rPr>
          <w:sz w:val="24"/>
        </w:rPr>
        <w:t>Λεβίν</w:t>
      </w:r>
      <w:proofErr w:type="spellEnd"/>
      <w:r>
        <w:rPr>
          <w:sz w:val="24"/>
        </w:rPr>
        <w:t>.</w:t>
      </w:r>
    </w:p>
    <w:p w:rsidR="009D3BE1" w:rsidRPr="00A9546E" w:rsidRDefault="009D3BE1" w:rsidP="009D3BE1">
      <w:pPr>
        <w:tabs>
          <w:tab w:val="left" w:pos="2265"/>
        </w:tabs>
        <w:spacing w:after="60"/>
        <w:jc w:val="center"/>
        <w:rPr>
          <w:sz w:val="24"/>
        </w:rPr>
      </w:pPr>
      <w:r w:rsidRPr="00A9546E">
        <w:rPr>
          <w:b/>
          <w:bCs/>
          <w:sz w:val="24"/>
        </w:rPr>
        <w:lastRenderedPageBreak/>
        <w:t>Οι Χαρακτήρες</w:t>
      </w:r>
      <w:r w:rsidRPr="000B0914">
        <w:rPr>
          <w:b/>
          <w:bCs/>
          <w:sz w:val="24"/>
        </w:rPr>
        <w:t xml:space="preserve"> - </w:t>
      </w:r>
      <w:r w:rsidRPr="00A9546E">
        <w:rPr>
          <w:b/>
          <w:bCs/>
          <w:sz w:val="24"/>
        </w:rPr>
        <w:t>Ερμηνευτική προσέγγιση</w:t>
      </w:r>
    </w:p>
    <w:p w:rsidR="009D3BE1" w:rsidRPr="000B0914" w:rsidRDefault="009D3BE1" w:rsidP="009D3BE1">
      <w:pPr>
        <w:tabs>
          <w:tab w:val="left" w:pos="2265"/>
        </w:tabs>
        <w:spacing w:after="60"/>
        <w:rPr>
          <w:sz w:val="24"/>
        </w:rPr>
      </w:pPr>
      <w:r w:rsidRPr="00A47C8C">
        <w:rPr>
          <w:rFonts w:ascii="Magneto" w:hAnsi="Magneto"/>
          <w:b/>
          <w:bCs/>
          <w:sz w:val="24"/>
          <w:lang w:val="en-US"/>
        </w:rPr>
        <w:t>LEVENE</w:t>
      </w:r>
      <w:r w:rsidRPr="00A47C8C">
        <w:rPr>
          <w:rFonts w:ascii="Magneto" w:hAnsi="Magneto"/>
          <w:b/>
          <w:bCs/>
          <w:sz w:val="24"/>
        </w:rPr>
        <w:t xml:space="preserve"> </w:t>
      </w:r>
      <w:r w:rsidRPr="00A47C8C">
        <w:rPr>
          <w:rFonts w:ascii="Magneto" w:hAnsi="Magneto"/>
          <w:b/>
          <w:bCs/>
          <w:sz w:val="24"/>
          <w:lang w:val="en-US"/>
        </w:rPr>
        <w:t>Shelly</w:t>
      </w:r>
      <w:r w:rsidRPr="00A47C8C">
        <w:rPr>
          <w:rFonts w:ascii="Magneto" w:hAnsi="Magneto"/>
          <w:b/>
          <w:bCs/>
          <w:sz w:val="24"/>
        </w:rPr>
        <w:t xml:space="preserve">, </w:t>
      </w:r>
      <w:proofErr w:type="spellStart"/>
      <w:r w:rsidRPr="00A47C8C">
        <w:rPr>
          <w:rFonts w:ascii="Magneto" w:hAnsi="Magneto"/>
          <w:b/>
          <w:bCs/>
          <w:i/>
          <w:iCs/>
          <w:sz w:val="24"/>
        </w:rPr>
        <w:t>the</w:t>
      </w:r>
      <w:proofErr w:type="spellEnd"/>
      <w:r w:rsidRPr="00A47C8C">
        <w:rPr>
          <w:rFonts w:ascii="Magneto" w:hAnsi="Magneto"/>
          <w:b/>
          <w:bCs/>
          <w:i/>
          <w:iCs/>
          <w:sz w:val="24"/>
        </w:rPr>
        <w:t xml:space="preserve"> </w:t>
      </w:r>
      <w:proofErr w:type="spellStart"/>
      <w:r w:rsidRPr="00A47C8C">
        <w:rPr>
          <w:rFonts w:ascii="Magneto" w:hAnsi="Magneto"/>
          <w:b/>
          <w:bCs/>
          <w:i/>
          <w:iCs/>
          <w:sz w:val="24"/>
        </w:rPr>
        <w:t>Machine</w:t>
      </w:r>
      <w:proofErr w:type="spellEnd"/>
      <w:r w:rsidRPr="00A9546E">
        <w:rPr>
          <w:b/>
          <w:bCs/>
          <w:sz w:val="24"/>
        </w:rPr>
        <w:t xml:space="preserve">: </w:t>
      </w:r>
      <w:r w:rsidRPr="00A9546E">
        <w:rPr>
          <w:sz w:val="24"/>
        </w:rPr>
        <w:t xml:space="preserve">ο πιο παλιός πωλητής του γραφείου, </w:t>
      </w:r>
      <w:proofErr w:type="spellStart"/>
      <w:r w:rsidRPr="00A9546E">
        <w:rPr>
          <w:sz w:val="24"/>
        </w:rPr>
        <w:t>αντιμετω</w:t>
      </w:r>
      <w:proofErr w:type="spellEnd"/>
      <w:r w:rsidR="00715138">
        <w:rPr>
          <w:sz w:val="24"/>
        </w:rPr>
        <w:t>-</w:t>
      </w:r>
      <w:proofErr w:type="spellStart"/>
      <w:r w:rsidRPr="00A9546E">
        <w:rPr>
          <w:sz w:val="24"/>
        </w:rPr>
        <w:t>πίζει</w:t>
      </w:r>
      <w:proofErr w:type="spellEnd"/>
      <w:r w:rsidRPr="00A9546E">
        <w:rPr>
          <w:sz w:val="24"/>
        </w:rPr>
        <w:t xml:space="preserve"> δυσκολίες. Διαρκώς αναφέρεται στην γκίνια, στην τύχη. Φαφλατάς: όταν κλείνει μια συμφωνία θριαμβολογεί επί ώρα και σε όποιον είναι διαθέσιμος να τον ακούσει. Δείχνει αλληλέγγυος στους συναδέλφους του, φαίνεται άνθρωπος της πιάτσας, αλλά δεν έχει αντιληφθεί το πραγματικό ποιόν του </w:t>
      </w:r>
      <w:proofErr w:type="spellStart"/>
      <w:r w:rsidRPr="00A9546E">
        <w:rPr>
          <w:sz w:val="24"/>
        </w:rPr>
        <w:t>Ρόμα</w:t>
      </w:r>
      <w:proofErr w:type="spellEnd"/>
      <w:r w:rsidRPr="00A9546E">
        <w:rPr>
          <w:sz w:val="24"/>
        </w:rPr>
        <w:t xml:space="preserve">. Προδίδεται από μόνος του στον </w:t>
      </w:r>
      <w:r w:rsidRPr="00A9546E">
        <w:rPr>
          <w:sz w:val="24"/>
          <w:lang w:val="en-US"/>
        </w:rPr>
        <w:t>Williamson</w:t>
      </w:r>
      <w:r w:rsidRPr="00A9546E">
        <w:rPr>
          <w:sz w:val="24"/>
        </w:rPr>
        <w:t xml:space="preserve"> και προσπαθεί απεγνωσμένα να τον δωροδοκήσει με το μερίδιο που έβγαλε από τη διάρρηξη.  </w:t>
      </w:r>
    </w:p>
    <w:p w:rsidR="009D3BE1" w:rsidRPr="000B0914" w:rsidRDefault="009D3BE1" w:rsidP="009D3BE1">
      <w:pPr>
        <w:tabs>
          <w:tab w:val="left" w:pos="2265"/>
        </w:tabs>
        <w:spacing w:after="60"/>
        <w:rPr>
          <w:sz w:val="24"/>
        </w:rPr>
      </w:pPr>
      <w:r w:rsidRPr="00A47C8C">
        <w:rPr>
          <w:rFonts w:ascii="Magneto" w:hAnsi="Magneto"/>
          <w:b/>
          <w:bCs/>
          <w:sz w:val="24"/>
          <w:lang w:val="en-US"/>
        </w:rPr>
        <w:t>WILLIAMSON</w:t>
      </w:r>
      <w:r w:rsidRPr="00A47C8C">
        <w:rPr>
          <w:rFonts w:ascii="Magneto" w:hAnsi="Magneto"/>
          <w:b/>
          <w:bCs/>
          <w:sz w:val="24"/>
        </w:rPr>
        <w:t xml:space="preserve"> </w:t>
      </w:r>
      <w:r w:rsidRPr="00A47C8C">
        <w:rPr>
          <w:rFonts w:ascii="Magneto" w:hAnsi="Magneto"/>
          <w:b/>
          <w:bCs/>
          <w:sz w:val="24"/>
          <w:lang w:val="en-US"/>
        </w:rPr>
        <w:t>John</w:t>
      </w:r>
      <w:r w:rsidRPr="00A9546E">
        <w:rPr>
          <w:b/>
          <w:bCs/>
          <w:sz w:val="24"/>
        </w:rPr>
        <w:t xml:space="preserve">: </w:t>
      </w:r>
      <w:r w:rsidRPr="00A9546E">
        <w:rPr>
          <w:sz w:val="24"/>
        </w:rPr>
        <w:t xml:space="preserve">ο διοικητικός υπεύθυνος του γραφείου, «φύλακας» για τις καρτέλες. Αντιπαθής από όλους τους συναδέλφους του. Δε φαίνεται </w:t>
      </w:r>
      <w:r>
        <w:rPr>
          <w:sz w:val="24"/>
        </w:rPr>
        <w:t xml:space="preserve">όμως </w:t>
      </w:r>
      <w:r w:rsidRPr="00A9546E">
        <w:rPr>
          <w:sz w:val="24"/>
        </w:rPr>
        <w:t xml:space="preserve">να συμπαθεί κανέναν </w:t>
      </w:r>
      <w:r>
        <w:rPr>
          <w:sz w:val="24"/>
        </w:rPr>
        <w:t>κι</w:t>
      </w:r>
      <w:r w:rsidRPr="00A9546E">
        <w:rPr>
          <w:sz w:val="24"/>
        </w:rPr>
        <w:t xml:space="preserve"> αυτός, δε δείχνει καμία συμπόνια ούτε προς τον </w:t>
      </w:r>
      <w:proofErr w:type="spellStart"/>
      <w:r w:rsidRPr="00A9546E">
        <w:rPr>
          <w:sz w:val="24"/>
        </w:rPr>
        <w:t>Λεβίν</w:t>
      </w:r>
      <w:proofErr w:type="spellEnd"/>
      <w:r w:rsidRPr="00A9546E">
        <w:rPr>
          <w:sz w:val="24"/>
        </w:rPr>
        <w:t>. Γενικά δεν αντιδρά, ενδεχομένως αισθάνεται υπερφαλαγγισμένος</w:t>
      </w:r>
      <w:r w:rsidR="001D70BB">
        <w:rPr>
          <w:sz w:val="24"/>
        </w:rPr>
        <w:t xml:space="preserve"> από αυτούς τους φαφλατάδες, μάτσο άντρες της «πιάτσας»</w:t>
      </w:r>
      <w:r w:rsidRPr="00A9546E">
        <w:rPr>
          <w:sz w:val="24"/>
        </w:rPr>
        <w:t xml:space="preserve">. Ίσως βρίσκεται στη θέση γιατί γνωρίζει κάποιον υψηλά ιστάμενο στα κεντρικά. Οι πωλητές του δεν τον θεωρούν </w:t>
      </w:r>
      <w:r>
        <w:rPr>
          <w:sz w:val="24"/>
        </w:rPr>
        <w:t>«</w:t>
      </w:r>
      <w:r w:rsidRPr="00A9546E">
        <w:rPr>
          <w:sz w:val="24"/>
        </w:rPr>
        <w:t>άντρα</w:t>
      </w:r>
      <w:r>
        <w:rPr>
          <w:sz w:val="24"/>
        </w:rPr>
        <w:t>»</w:t>
      </w:r>
      <w:r w:rsidRPr="00A9546E">
        <w:rPr>
          <w:sz w:val="24"/>
        </w:rPr>
        <w:t>, αφού αυτός δε δίνει καθημερινά μάχη να κερδίσει τους πελάτες. Δεν είναι άνθρωπος της πιάτσας. Τον αποκαλούν «παιδί» μετά την γκάφα του</w:t>
      </w:r>
      <w:r w:rsidR="001D70BB">
        <w:rPr>
          <w:sz w:val="24"/>
        </w:rPr>
        <w:t xml:space="preserve"> με τον πελάτη τού </w:t>
      </w:r>
      <w:proofErr w:type="spellStart"/>
      <w:r w:rsidR="001D70BB">
        <w:rPr>
          <w:sz w:val="24"/>
        </w:rPr>
        <w:t>Ρόμα</w:t>
      </w:r>
      <w:proofErr w:type="spellEnd"/>
      <w:r w:rsidRPr="00A9546E">
        <w:rPr>
          <w:sz w:val="24"/>
        </w:rPr>
        <w:t xml:space="preserve">. </w:t>
      </w:r>
    </w:p>
    <w:p w:rsidR="009D3BE1" w:rsidRPr="000B0914" w:rsidRDefault="009D3BE1" w:rsidP="009D3BE1">
      <w:pPr>
        <w:tabs>
          <w:tab w:val="left" w:pos="2265"/>
        </w:tabs>
        <w:spacing w:after="60"/>
        <w:rPr>
          <w:sz w:val="24"/>
        </w:rPr>
      </w:pPr>
      <w:proofErr w:type="gramStart"/>
      <w:r w:rsidRPr="00A47C8C">
        <w:rPr>
          <w:rFonts w:ascii="Magneto" w:hAnsi="Magneto"/>
          <w:b/>
          <w:bCs/>
          <w:sz w:val="24"/>
          <w:lang w:val="en-US"/>
        </w:rPr>
        <w:t>MOSS</w:t>
      </w:r>
      <w:r w:rsidRPr="00A47C8C">
        <w:rPr>
          <w:rFonts w:ascii="Magneto" w:hAnsi="Magneto"/>
          <w:b/>
          <w:bCs/>
          <w:sz w:val="24"/>
        </w:rPr>
        <w:t xml:space="preserve"> </w:t>
      </w:r>
      <w:r w:rsidRPr="00A47C8C">
        <w:rPr>
          <w:rFonts w:ascii="Magneto" w:hAnsi="Magneto"/>
          <w:b/>
          <w:bCs/>
          <w:sz w:val="24"/>
          <w:lang w:val="en-US"/>
        </w:rPr>
        <w:t>Dave</w:t>
      </w:r>
      <w:r w:rsidRPr="00A9546E">
        <w:rPr>
          <w:b/>
          <w:bCs/>
          <w:sz w:val="24"/>
        </w:rPr>
        <w:t xml:space="preserve">: </w:t>
      </w:r>
      <w:r w:rsidRPr="00A9546E">
        <w:rPr>
          <w:sz w:val="24"/>
        </w:rPr>
        <w:t>πωλητής, φαφλατάς, αγανακτισμένος με τη δουλειά του.</w:t>
      </w:r>
      <w:proofErr w:type="gramEnd"/>
      <w:r w:rsidRPr="00A9546E">
        <w:rPr>
          <w:sz w:val="24"/>
        </w:rPr>
        <w:t xml:space="preserve"> Ο διοργανωτής, ο «εγκέφαλος» της διάρρηξης. Δε διστάζει να εμπλέξει κι άλλους συναδέλφους του, δίνοντας μάλιστα πολύ λιγότερα χρήματα από όσα ο ίδιος θα κερδίσει. </w:t>
      </w:r>
    </w:p>
    <w:p w:rsidR="009D3BE1" w:rsidRPr="000B0914" w:rsidRDefault="009D3BE1" w:rsidP="009D3BE1">
      <w:pPr>
        <w:tabs>
          <w:tab w:val="left" w:pos="2265"/>
        </w:tabs>
        <w:spacing w:after="60"/>
        <w:rPr>
          <w:sz w:val="24"/>
        </w:rPr>
      </w:pPr>
      <w:r w:rsidRPr="00A47C8C">
        <w:rPr>
          <w:rFonts w:ascii="Magneto" w:hAnsi="Magneto"/>
          <w:b/>
          <w:bCs/>
          <w:sz w:val="24"/>
          <w:lang w:val="en-US"/>
        </w:rPr>
        <w:t>AARONOW</w:t>
      </w:r>
      <w:r w:rsidRPr="00A47C8C">
        <w:rPr>
          <w:rFonts w:ascii="Magneto" w:hAnsi="Magneto"/>
          <w:sz w:val="24"/>
        </w:rPr>
        <w:t xml:space="preserve"> </w:t>
      </w:r>
      <w:r w:rsidRPr="00A47C8C">
        <w:rPr>
          <w:rFonts w:ascii="Magneto" w:hAnsi="Magneto"/>
          <w:b/>
          <w:bCs/>
          <w:sz w:val="24"/>
          <w:lang w:val="en-US"/>
        </w:rPr>
        <w:t>George</w:t>
      </w:r>
      <w:r w:rsidRPr="00A9546E">
        <w:rPr>
          <w:b/>
          <w:bCs/>
          <w:sz w:val="24"/>
        </w:rPr>
        <w:t>:</w:t>
      </w:r>
      <w:r w:rsidRPr="00A9546E">
        <w:rPr>
          <w:sz w:val="24"/>
        </w:rPr>
        <w:t xml:space="preserve"> πωλητής, εύπιστος, υποτιθέμενος συνεργάτης</w:t>
      </w:r>
      <w:r>
        <w:rPr>
          <w:sz w:val="24"/>
        </w:rPr>
        <w:t xml:space="preserve"> του </w:t>
      </w:r>
      <w:proofErr w:type="spellStart"/>
      <w:r>
        <w:rPr>
          <w:sz w:val="24"/>
        </w:rPr>
        <w:t>Μος</w:t>
      </w:r>
      <w:proofErr w:type="spellEnd"/>
      <w:r>
        <w:rPr>
          <w:sz w:val="24"/>
        </w:rPr>
        <w:t xml:space="preserve"> στη διάρρηξη.</w:t>
      </w:r>
      <w:r w:rsidRPr="00A9546E">
        <w:rPr>
          <w:sz w:val="24"/>
        </w:rPr>
        <w:t xml:space="preserve"> </w:t>
      </w:r>
    </w:p>
    <w:p w:rsidR="009D3BE1" w:rsidRPr="000B0914" w:rsidRDefault="009D3BE1" w:rsidP="009D3BE1">
      <w:pPr>
        <w:tabs>
          <w:tab w:val="left" w:pos="2265"/>
        </w:tabs>
        <w:spacing w:after="60"/>
        <w:rPr>
          <w:sz w:val="24"/>
        </w:rPr>
      </w:pPr>
      <w:r w:rsidRPr="00A47C8C">
        <w:rPr>
          <w:rFonts w:ascii="Magneto" w:hAnsi="Magneto"/>
          <w:b/>
          <w:bCs/>
          <w:sz w:val="24"/>
          <w:lang w:val="en-US"/>
        </w:rPr>
        <w:t>ROMA</w:t>
      </w:r>
      <w:r w:rsidRPr="00A47C8C">
        <w:rPr>
          <w:rFonts w:ascii="Magneto" w:hAnsi="Magneto"/>
          <w:b/>
          <w:bCs/>
          <w:sz w:val="24"/>
        </w:rPr>
        <w:t xml:space="preserve"> </w:t>
      </w:r>
      <w:r w:rsidRPr="00A47C8C">
        <w:rPr>
          <w:rFonts w:ascii="Magneto" w:hAnsi="Magneto"/>
          <w:b/>
          <w:bCs/>
          <w:sz w:val="24"/>
          <w:lang w:val="en-US"/>
        </w:rPr>
        <w:t>Ricky</w:t>
      </w:r>
      <w:r w:rsidRPr="00A9546E">
        <w:rPr>
          <w:b/>
          <w:bCs/>
          <w:sz w:val="24"/>
        </w:rPr>
        <w:t xml:space="preserve">: </w:t>
      </w:r>
      <w:r w:rsidRPr="00A9546E">
        <w:rPr>
          <w:sz w:val="24"/>
        </w:rPr>
        <w:t xml:space="preserve">πωλητής, κυνικός, αδίστακτος. Με γοητευτικό τρόπο προσεγγίζει  τους πελάτες του. Ενδιαφέρεται μόνο για τον εαυτό του, </w:t>
      </w:r>
      <w:r>
        <w:rPr>
          <w:sz w:val="24"/>
        </w:rPr>
        <w:t>είναι</w:t>
      </w:r>
      <w:r w:rsidRPr="00A9546E">
        <w:rPr>
          <w:sz w:val="24"/>
        </w:rPr>
        <w:t xml:space="preserve"> ψεύτης</w:t>
      </w:r>
      <w:r>
        <w:rPr>
          <w:sz w:val="24"/>
        </w:rPr>
        <w:t>, εκμεταλλευτής</w:t>
      </w:r>
      <w:r w:rsidRPr="00A9546E">
        <w:rPr>
          <w:sz w:val="24"/>
        </w:rPr>
        <w:t xml:space="preserve"> και διπρόσωπος. Φαίνεται  φιλικός με τους συναδ</w:t>
      </w:r>
      <w:r>
        <w:rPr>
          <w:sz w:val="24"/>
        </w:rPr>
        <w:t xml:space="preserve">έλφους του, ιδίως με τον </w:t>
      </w:r>
      <w:proofErr w:type="spellStart"/>
      <w:r>
        <w:rPr>
          <w:sz w:val="24"/>
        </w:rPr>
        <w:t>Λεβίν</w:t>
      </w:r>
      <w:proofErr w:type="spellEnd"/>
      <w:r w:rsidRPr="00A9546E">
        <w:rPr>
          <w:sz w:val="24"/>
        </w:rPr>
        <w:t xml:space="preserve"> και με τον </w:t>
      </w:r>
      <w:proofErr w:type="spellStart"/>
      <w:r w:rsidRPr="00A9546E">
        <w:rPr>
          <w:sz w:val="24"/>
        </w:rPr>
        <w:t>Άρονοφ</w:t>
      </w:r>
      <w:proofErr w:type="spellEnd"/>
      <w:r w:rsidRPr="00A9546E">
        <w:rPr>
          <w:sz w:val="24"/>
        </w:rPr>
        <w:t>. Στο τέλος  όμως, αποκαλύπτεται το πραγματικό του πρόσωπο</w:t>
      </w:r>
      <w:r>
        <w:rPr>
          <w:sz w:val="24"/>
        </w:rPr>
        <w:t>, καθώς δε διατίθεται να μοιραστεί την καλή πελατεία με το συνάδελφό του που παλεύει να ανταποκριθεί στις υποχρεώσεις του.</w:t>
      </w:r>
    </w:p>
    <w:p w:rsidR="009D3BE1" w:rsidRPr="000B0914" w:rsidRDefault="009D3BE1" w:rsidP="009D3BE1">
      <w:pPr>
        <w:tabs>
          <w:tab w:val="left" w:pos="2265"/>
        </w:tabs>
        <w:spacing w:after="60"/>
        <w:rPr>
          <w:sz w:val="24"/>
        </w:rPr>
      </w:pPr>
      <w:r w:rsidRPr="00A47C8C">
        <w:rPr>
          <w:rFonts w:ascii="Magneto" w:hAnsi="Magneto"/>
          <w:b/>
          <w:bCs/>
          <w:sz w:val="24"/>
          <w:lang w:val="en-US"/>
        </w:rPr>
        <w:t>LINGK</w:t>
      </w:r>
      <w:r w:rsidRPr="00A47C8C">
        <w:rPr>
          <w:rFonts w:ascii="Magneto" w:hAnsi="Magneto"/>
          <w:b/>
          <w:bCs/>
          <w:sz w:val="24"/>
        </w:rPr>
        <w:t xml:space="preserve"> </w:t>
      </w:r>
      <w:r w:rsidRPr="00A47C8C">
        <w:rPr>
          <w:rFonts w:ascii="Magneto" w:hAnsi="Magneto"/>
          <w:b/>
          <w:bCs/>
          <w:sz w:val="24"/>
          <w:lang w:val="en-US"/>
        </w:rPr>
        <w:t>Jim</w:t>
      </w:r>
      <w:r w:rsidRPr="00A9546E">
        <w:rPr>
          <w:b/>
          <w:bCs/>
          <w:sz w:val="24"/>
        </w:rPr>
        <w:t xml:space="preserve">: </w:t>
      </w:r>
      <w:r>
        <w:rPr>
          <w:sz w:val="24"/>
        </w:rPr>
        <w:t xml:space="preserve">ο πελάτης του </w:t>
      </w:r>
      <w:proofErr w:type="spellStart"/>
      <w:r>
        <w:rPr>
          <w:sz w:val="24"/>
        </w:rPr>
        <w:t>Ρόμα</w:t>
      </w:r>
      <w:proofErr w:type="spellEnd"/>
      <w:r>
        <w:rPr>
          <w:sz w:val="24"/>
        </w:rPr>
        <w:t xml:space="preserve">, </w:t>
      </w:r>
      <w:r w:rsidRPr="00A9546E">
        <w:rPr>
          <w:sz w:val="24"/>
        </w:rPr>
        <w:t xml:space="preserve">συνεσταλμένος, δειλός, δυστυχισμένος στο γάμο του, αισθάνεται άσχημα στο τέλος, πιστεύει ότι απογοητεύει το </w:t>
      </w:r>
      <w:proofErr w:type="spellStart"/>
      <w:r w:rsidRPr="00A9546E">
        <w:rPr>
          <w:sz w:val="24"/>
        </w:rPr>
        <w:t>Ρόμα</w:t>
      </w:r>
      <w:proofErr w:type="spellEnd"/>
      <w:r w:rsidRPr="00A9546E">
        <w:rPr>
          <w:sz w:val="24"/>
        </w:rPr>
        <w:t xml:space="preserve">. </w:t>
      </w:r>
      <w:r>
        <w:rPr>
          <w:sz w:val="24"/>
        </w:rPr>
        <w:t>Ο μόνος ε</w:t>
      </w:r>
      <w:r w:rsidRPr="00A9546E">
        <w:rPr>
          <w:sz w:val="24"/>
        </w:rPr>
        <w:t>ιλικρινής</w:t>
      </w:r>
      <w:r>
        <w:rPr>
          <w:sz w:val="24"/>
        </w:rPr>
        <w:t xml:space="preserve"> και φιλότιμος χαρακτήρας του έργου.</w:t>
      </w:r>
    </w:p>
    <w:p w:rsidR="009D3BE1" w:rsidRDefault="009D3BE1" w:rsidP="009D3BE1">
      <w:pPr>
        <w:tabs>
          <w:tab w:val="left" w:pos="2265"/>
        </w:tabs>
        <w:spacing w:after="0"/>
        <w:rPr>
          <w:sz w:val="24"/>
        </w:rPr>
      </w:pPr>
      <w:r w:rsidRPr="00A47C8C">
        <w:rPr>
          <w:rFonts w:ascii="Magneto" w:hAnsi="Magneto"/>
          <w:b/>
          <w:bCs/>
          <w:sz w:val="24"/>
          <w:lang w:val="en-US"/>
        </w:rPr>
        <w:t>BAYLEN</w:t>
      </w:r>
      <w:r w:rsidRPr="00A9546E">
        <w:rPr>
          <w:b/>
          <w:bCs/>
          <w:sz w:val="24"/>
        </w:rPr>
        <w:t>:</w:t>
      </w:r>
      <w:r w:rsidRPr="00A9546E">
        <w:rPr>
          <w:sz w:val="24"/>
        </w:rPr>
        <w:t xml:space="preserve"> ο ντετέκτιβ. Δυσκολεύεται </w:t>
      </w:r>
      <w:r>
        <w:rPr>
          <w:sz w:val="24"/>
        </w:rPr>
        <w:t xml:space="preserve">αρχικά </w:t>
      </w:r>
      <w:r w:rsidRPr="00A9546E">
        <w:rPr>
          <w:sz w:val="24"/>
        </w:rPr>
        <w:t>να επιβληθεί στην όλη κατάσταση.</w:t>
      </w:r>
    </w:p>
    <w:p w:rsidR="009D3BE1" w:rsidRDefault="009D3BE1" w:rsidP="009D3BE1">
      <w:pPr>
        <w:tabs>
          <w:tab w:val="left" w:pos="2265"/>
        </w:tabs>
        <w:spacing w:after="60"/>
        <w:jc w:val="center"/>
        <w:rPr>
          <w:b/>
          <w:bCs/>
          <w:sz w:val="24"/>
        </w:rPr>
      </w:pPr>
      <w:r w:rsidRPr="00A9546E">
        <w:rPr>
          <w:b/>
          <w:bCs/>
          <w:sz w:val="24"/>
        </w:rPr>
        <w:t>Οι εκτός σκηνής Χαρακτήρες</w:t>
      </w:r>
    </w:p>
    <w:p w:rsidR="009D3BE1" w:rsidRPr="00EC6E83" w:rsidRDefault="009D3BE1" w:rsidP="009D3BE1">
      <w:pPr>
        <w:tabs>
          <w:tab w:val="left" w:pos="2265"/>
        </w:tabs>
        <w:spacing w:after="60"/>
        <w:rPr>
          <w:rFonts w:cstheme="minorHAnsi"/>
          <w:bCs/>
          <w:sz w:val="24"/>
        </w:rPr>
      </w:pPr>
      <w:r w:rsidRPr="00A47C8C">
        <w:rPr>
          <w:rFonts w:ascii="Magneto" w:hAnsi="Magneto"/>
          <w:b/>
          <w:bCs/>
          <w:sz w:val="24"/>
          <w:lang w:val="en-US"/>
        </w:rPr>
        <w:t>Jerry</w:t>
      </w:r>
      <w:r w:rsidRPr="00A47C8C">
        <w:rPr>
          <w:rFonts w:ascii="Magneto" w:hAnsi="Magneto"/>
          <w:b/>
          <w:bCs/>
          <w:sz w:val="24"/>
        </w:rPr>
        <w:t xml:space="preserve"> </w:t>
      </w:r>
      <w:r w:rsidRPr="00A47C8C">
        <w:rPr>
          <w:rFonts w:ascii="Magneto" w:hAnsi="Magneto"/>
          <w:b/>
          <w:bCs/>
          <w:sz w:val="24"/>
          <w:lang w:val="en-US"/>
        </w:rPr>
        <w:t>Graff</w:t>
      </w:r>
      <w:r w:rsidRPr="00A47C8C">
        <w:rPr>
          <w:rFonts w:cstheme="minorHAnsi"/>
          <w:bCs/>
          <w:sz w:val="24"/>
        </w:rPr>
        <w:t>: κτηματομεσίτης με δική του επιχείρηση και καλ</w:t>
      </w:r>
      <w:r>
        <w:rPr>
          <w:rFonts w:cstheme="minorHAnsi"/>
          <w:bCs/>
          <w:sz w:val="24"/>
        </w:rPr>
        <w:t>ή πελατεία</w:t>
      </w:r>
      <w:r w:rsidRPr="00A47C8C">
        <w:rPr>
          <w:rFonts w:cstheme="minorHAnsi"/>
          <w:bCs/>
          <w:sz w:val="24"/>
        </w:rPr>
        <w:t xml:space="preserve"> (τις νοσοκόμες), αυτός θα αγοράσει τις κλεμμένες καρτέλες</w:t>
      </w:r>
    </w:p>
    <w:p w:rsidR="009D3BE1" w:rsidRPr="00E43290" w:rsidRDefault="009D3BE1" w:rsidP="009D3BE1">
      <w:pPr>
        <w:tabs>
          <w:tab w:val="left" w:pos="2265"/>
        </w:tabs>
        <w:spacing w:after="60"/>
        <w:rPr>
          <w:rFonts w:ascii="Magneto" w:hAnsi="Magneto"/>
          <w:b/>
          <w:bCs/>
          <w:sz w:val="24"/>
        </w:rPr>
      </w:pPr>
      <w:r w:rsidRPr="00A47C8C">
        <w:rPr>
          <w:rFonts w:cstheme="minorHAnsi"/>
          <w:bCs/>
          <w:sz w:val="24"/>
        </w:rPr>
        <w:t xml:space="preserve"> </w:t>
      </w:r>
      <w:r w:rsidRPr="00A47C8C">
        <w:rPr>
          <w:rFonts w:ascii="Magneto" w:hAnsi="Magneto"/>
          <w:b/>
          <w:bCs/>
          <w:sz w:val="24"/>
          <w:lang w:val="en-US"/>
        </w:rPr>
        <w:t>Bruce</w:t>
      </w:r>
      <w:r w:rsidRPr="00A47C8C">
        <w:rPr>
          <w:rFonts w:ascii="Magneto" w:hAnsi="Magneto"/>
          <w:b/>
          <w:bCs/>
          <w:sz w:val="24"/>
        </w:rPr>
        <w:t xml:space="preserve"> </w:t>
      </w:r>
      <w:r w:rsidRPr="00A47C8C">
        <w:rPr>
          <w:rFonts w:ascii="Times New Roman" w:hAnsi="Times New Roman" w:cs="Times New Roman"/>
          <w:b/>
          <w:bCs/>
          <w:sz w:val="24"/>
        </w:rPr>
        <w:t>κ</w:t>
      </w:r>
      <w:r w:rsidRPr="00A47C8C">
        <w:rPr>
          <w:rFonts w:ascii="Magneto" w:hAnsi="Magneto"/>
          <w:b/>
          <w:bCs/>
          <w:sz w:val="24"/>
        </w:rPr>
        <w:t xml:space="preserve">’ </w:t>
      </w:r>
      <w:r w:rsidRPr="00A47C8C">
        <w:rPr>
          <w:rFonts w:ascii="Magneto" w:hAnsi="Magneto"/>
          <w:b/>
          <w:bCs/>
          <w:sz w:val="24"/>
          <w:lang w:val="en-US"/>
        </w:rPr>
        <w:t>Harriet</w:t>
      </w:r>
      <w:r w:rsidRPr="00A47C8C">
        <w:rPr>
          <w:rFonts w:ascii="Magneto" w:hAnsi="Magneto"/>
          <w:b/>
          <w:bCs/>
          <w:sz w:val="24"/>
        </w:rPr>
        <w:t xml:space="preserve"> </w:t>
      </w:r>
      <w:proofErr w:type="spellStart"/>
      <w:r w:rsidRPr="00A47C8C">
        <w:rPr>
          <w:rFonts w:ascii="Magneto" w:hAnsi="Magneto"/>
          <w:b/>
          <w:bCs/>
          <w:sz w:val="24"/>
        </w:rPr>
        <w:t>Nyborg</w:t>
      </w:r>
      <w:proofErr w:type="spellEnd"/>
      <w:r w:rsidRPr="00A47C8C">
        <w:rPr>
          <w:rFonts w:cstheme="minorHAnsi"/>
          <w:bCs/>
          <w:sz w:val="24"/>
        </w:rPr>
        <w:t>: ζευγάρι ηλικιωμένων που βρίσκει παρηγοριά μιλώντας σε πωλητές, χωρίς όμως να προχωράνε σε αγορά</w:t>
      </w:r>
      <w:r w:rsidR="001D70BB">
        <w:rPr>
          <w:b/>
          <w:bCs/>
          <w:sz w:val="24"/>
        </w:rPr>
        <w:t xml:space="preserve">. </w:t>
      </w:r>
    </w:p>
    <w:p w:rsidR="009D3BE1" w:rsidRPr="00A9546E" w:rsidRDefault="009D3BE1" w:rsidP="009D3BE1">
      <w:pPr>
        <w:tabs>
          <w:tab w:val="left" w:pos="2265"/>
        </w:tabs>
        <w:spacing w:after="60"/>
        <w:rPr>
          <w:sz w:val="24"/>
        </w:rPr>
      </w:pPr>
      <w:proofErr w:type="spellStart"/>
      <w:r w:rsidRPr="00A47C8C">
        <w:rPr>
          <w:rFonts w:ascii="Magneto" w:hAnsi="Magneto"/>
          <w:b/>
          <w:bCs/>
          <w:sz w:val="24"/>
          <w:lang w:val="en-US"/>
        </w:rPr>
        <w:t>Lemkin</w:t>
      </w:r>
      <w:proofErr w:type="spellEnd"/>
      <w:r w:rsidRPr="00A9546E">
        <w:rPr>
          <w:b/>
          <w:bCs/>
          <w:sz w:val="24"/>
        </w:rPr>
        <w:t xml:space="preserve">: </w:t>
      </w:r>
      <w:r w:rsidRPr="00A9546E">
        <w:rPr>
          <w:sz w:val="24"/>
        </w:rPr>
        <w:t>υπεύθυνος στα κεντρικά της εταιρίας</w:t>
      </w:r>
    </w:p>
    <w:p w:rsidR="009D3BE1" w:rsidRPr="00A47C8C" w:rsidRDefault="009D3BE1" w:rsidP="009D3BE1">
      <w:pPr>
        <w:tabs>
          <w:tab w:val="left" w:pos="2265"/>
        </w:tabs>
        <w:spacing w:after="60"/>
        <w:rPr>
          <w:sz w:val="24"/>
        </w:rPr>
      </w:pPr>
      <w:proofErr w:type="spellStart"/>
      <w:r w:rsidRPr="00A47C8C">
        <w:rPr>
          <w:rFonts w:ascii="Magneto" w:hAnsi="Magneto"/>
          <w:b/>
          <w:bCs/>
          <w:sz w:val="24"/>
        </w:rPr>
        <w:t>Mitch</w:t>
      </w:r>
      <w:proofErr w:type="spellEnd"/>
      <w:r w:rsidRPr="00A47C8C">
        <w:rPr>
          <w:rFonts w:ascii="Magneto" w:hAnsi="Magneto"/>
          <w:b/>
          <w:bCs/>
          <w:sz w:val="24"/>
        </w:rPr>
        <w:t xml:space="preserve"> &amp; </w:t>
      </w:r>
      <w:proofErr w:type="spellStart"/>
      <w:r w:rsidRPr="00A47C8C">
        <w:rPr>
          <w:rFonts w:ascii="Magneto" w:hAnsi="Magneto"/>
          <w:b/>
          <w:bCs/>
          <w:sz w:val="24"/>
        </w:rPr>
        <w:t>Murray</w:t>
      </w:r>
      <w:proofErr w:type="spellEnd"/>
      <w:r>
        <w:rPr>
          <w:sz w:val="24"/>
        </w:rPr>
        <w:t>: τα αφεντικά.</w:t>
      </w:r>
    </w:p>
    <w:p w:rsidR="009D3BE1" w:rsidRPr="000B0914" w:rsidRDefault="009D3BE1" w:rsidP="009D3BE1">
      <w:pPr>
        <w:tabs>
          <w:tab w:val="left" w:pos="2265"/>
        </w:tabs>
        <w:spacing w:after="60"/>
        <w:rPr>
          <w:b/>
          <w:bCs/>
          <w:sz w:val="24"/>
        </w:rPr>
      </w:pPr>
    </w:p>
    <w:p w:rsidR="009D3BE1" w:rsidRPr="00B847AD" w:rsidRDefault="009D3BE1" w:rsidP="009D3BE1">
      <w:pPr>
        <w:tabs>
          <w:tab w:val="left" w:pos="2265"/>
        </w:tabs>
        <w:spacing w:after="60"/>
        <w:jc w:val="center"/>
        <w:rPr>
          <w:b/>
          <w:sz w:val="24"/>
        </w:rPr>
      </w:pPr>
      <w:r w:rsidRPr="00A9546E">
        <w:rPr>
          <w:b/>
          <w:bCs/>
          <w:sz w:val="24"/>
        </w:rPr>
        <w:lastRenderedPageBreak/>
        <w:t>Επιδράσεις</w:t>
      </w:r>
      <w:r w:rsidRPr="00B847AD">
        <w:rPr>
          <w:b/>
          <w:bCs/>
          <w:sz w:val="24"/>
        </w:rPr>
        <w:t xml:space="preserve"> </w:t>
      </w:r>
      <w:r w:rsidRPr="00A9546E">
        <w:rPr>
          <w:b/>
          <w:sz w:val="24"/>
        </w:rPr>
        <w:t>από</w:t>
      </w:r>
      <w:r w:rsidRPr="00B847AD">
        <w:rPr>
          <w:b/>
          <w:sz w:val="24"/>
        </w:rPr>
        <w:t xml:space="preserve"> </w:t>
      </w:r>
      <w:r w:rsidRPr="00A9546E">
        <w:rPr>
          <w:b/>
          <w:sz w:val="24"/>
        </w:rPr>
        <w:t>άλλους</w:t>
      </w:r>
      <w:r w:rsidRPr="00B847AD">
        <w:rPr>
          <w:b/>
          <w:sz w:val="24"/>
        </w:rPr>
        <w:t xml:space="preserve"> </w:t>
      </w:r>
      <w:r w:rsidRPr="00A9546E">
        <w:rPr>
          <w:b/>
          <w:sz w:val="24"/>
        </w:rPr>
        <w:t>θεατρικούς</w:t>
      </w:r>
      <w:r w:rsidRPr="00B847AD">
        <w:rPr>
          <w:b/>
          <w:sz w:val="24"/>
        </w:rPr>
        <w:t xml:space="preserve"> </w:t>
      </w:r>
      <w:r w:rsidRPr="00A9546E">
        <w:rPr>
          <w:b/>
          <w:sz w:val="24"/>
        </w:rPr>
        <w:t>συγγραφείς</w:t>
      </w:r>
    </w:p>
    <w:p w:rsidR="00012EDC" w:rsidRDefault="009D3BE1" w:rsidP="00012EDC">
      <w:pPr>
        <w:tabs>
          <w:tab w:val="left" w:pos="2265"/>
        </w:tabs>
        <w:spacing w:after="60"/>
        <w:jc w:val="center"/>
        <w:rPr>
          <w:i/>
          <w:iCs/>
          <w:sz w:val="24"/>
        </w:rPr>
      </w:pPr>
      <w:r>
        <w:rPr>
          <w:i/>
          <w:iCs/>
          <w:sz w:val="24"/>
        </w:rPr>
        <w:t>«Οι</w:t>
      </w:r>
      <w:r w:rsidRPr="00DC6AA2">
        <w:rPr>
          <w:i/>
          <w:iCs/>
          <w:sz w:val="24"/>
        </w:rPr>
        <w:t xml:space="preserve"> </w:t>
      </w:r>
      <w:r>
        <w:rPr>
          <w:i/>
          <w:iCs/>
          <w:sz w:val="24"/>
        </w:rPr>
        <w:t>συγγραφείς</w:t>
      </w:r>
      <w:r w:rsidRPr="00DC6AA2">
        <w:rPr>
          <w:i/>
          <w:iCs/>
          <w:sz w:val="24"/>
        </w:rPr>
        <w:t xml:space="preserve"> </w:t>
      </w:r>
      <w:r>
        <w:rPr>
          <w:i/>
          <w:iCs/>
          <w:sz w:val="24"/>
        </w:rPr>
        <w:t>ίσως</w:t>
      </w:r>
      <w:r w:rsidRPr="00DC6AA2">
        <w:rPr>
          <w:i/>
          <w:iCs/>
          <w:sz w:val="24"/>
        </w:rPr>
        <w:t xml:space="preserve"> </w:t>
      </w:r>
      <w:r>
        <w:rPr>
          <w:i/>
          <w:iCs/>
          <w:sz w:val="24"/>
        </w:rPr>
        <w:t>μαθαίνουν</w:t>
      </w:r>
      <w:r w:rsidRPr="00DC6AA2">
        <w:rPr>
          <w:i/>
          <w:iCs/>
          <w:sz w:val="24"/>
        </w:rPr>
        <w:t xml:space="preserve"> </w:t>
      </w:r>
      <w:r>
        <w:rPr>
          <w:i/>
          <w:iCs/>
          <w:sz w:val="24"/>
        </w:rPr>
        <w:t>από</w:t>
      </w:r>
      <w:r w:rsidRPr="00DC6AA2">
        <w:rPr>
          <w:i/>
          <w:iCs/>
          <w:sz w:val="24"/>
        </w:rPr>
        <w:t xml:space="preserve"> </w:t>
      </w:r>
      <w:r>
        <w:rPr>
          <w:i/>
          <w:iCs/>
          <w:sz w:val="24"/>
        </w:rPr>
        <w:t>τους</w:t>
      </w:r>
      <w:r w:rsidRPr="00DC6AA2">
        <w:rPr>
          <w:i/>
          <w:iCs/>
          <w:sz w:val="24"/>
        </w:rPr>
        <w:t xml:space="preserve"> </w:t>
      </w:r>
      <w:r>
        <w:rPr>
          <w:i/>
          <w:iCs/>
          <w:sz w:val="24"/>
        </w:rPr>
        <w:t>άλλους</w:t>
      </w:r>
    </w:p>
    <w:p w:rsidR="00012EDC" w:rsidRDefault="009D3BE1" w:rsidP="00012EDC">
      <w:pPr>
        <w:tabs>
          <w:tab w:val="left" w:pos="2265"/>
        </w:tabs>
        <w:spacing w:after="60"/>
        <w:jc w:val="center"/>
        <w:rPr>
          <w:i/>
          <w:iCs/>
          <w:sz w:val="24"/>
        </w:rPr>
      </w:pPr>
      <w:r>
        <w:rPr>
          <w:i/>
          <w:iCs/>
          <w:sz w:val="24"/>
        </w:rPr>
        <w:t>συγγραφείς</w:t>
      </w:r>
      <w:r w:rsidRPr="00DC6AA2">
        <w:rPr>
          <w:i/>
          <w:iCs/>
          <w:sz w:val="24"/>
        </w:rPr>
        <w:t xml:space="preserve"> </w:t>
      </w:r>
      <w:r>
        <w:rPr>
          <w:i/>
          <w:iCs/>
          <w:sz w:val="24"/>
        </w:rPr>
        <w:t>πόσο</w:t>
      </w:r>
      <w:r w:rsidRPr="00DC6AA2">
        <w:rPr>
          <w:i/>
          <w:iCs/>
          <w:sz w:val="24"/>
        </w:rPr>
        <w:t xml:space="preserve"> </w:t>
      </w:r>
      <w:r>
        <w:rPr>
          <w:i/>
          <w:iCs/>
          <w:sz w:val="24"/>
        </w:rPr>
        <w:t>καλό</w:t>
      </w:r>
      <w:r w:rsidRPr="00DC6AA2">
        <w:rPr>
          <w:i/>
          <w:iCs/>
          <w:sz w:val="24"/>
        </w:rPr>
        <w:t xml:space="preserve"> </w:t>
      </w:r>
      <w:r>
        <w:rPr>
          <w:i/>
          <w:iCs/>
          <w:sz w:val="24"/>
        </w:rPr>
        <w:t>μπορεί</w:t>
      </w:r>
      <w:r w:rsidRPr="00DC6AA2">
        <w:rPr>
          <w:i/>
          <w:iCs/>
          <w:sz w:val="24"/>
        </w:rPr>
        <w:t xml:space="preserve"> </w:t>
      </w:r>
      <w:r>
        <w:rPr>
          <w:i/>
          <w:iCs/>
          <w:sz w:val="24"/>
        </w:rPr>
        <w:t>να</w:t>
      </w:r>
      <w:r w:rsidRPr="00DC6AA2">
        <w:rPr>
          <w:i/>
          <w:iCs/>
          <w:sz w:val="24"/>
        </w:rPr>
        <w:t xml:space="preserve"> </w:t>
      </w:r>
      <w:r>
        <w:rPr>
          <w:i/>
          <w:iCs/>
          <w:sz w:val="24"/>
        </w:rPr>
        <w:t>γίνει</w:t>
      </w:r>
      <w:r w:rsidRPr="00DC6AA2">
        <w:rPr>
          <w:i/>
          <w:iCs/>
          <w:sz w:val="24"/>
        </w:rPr>
        <w:t>.</w:t>
      </w:r>
      <w:r w:rsidR="007C178F">
        <w:rPr>
          <w:i/>
          <w:iCs/>
          <w:sz w:val="24"/>
        </w:rPr>
        <w:t>.</w:t>
      </w:r>
      <w:r w:rsidRPr="00DC6AA2">
        <w:rPr>
          <w:i/>
          <w:iCs/>
          <w:sz w:val="24"/>
        </w:rPr>
        <w:t xml:space="preserve">. </w:t>
      </w:r>
      <w:r>
        <w:rPr>
          <w:i/>
          <w:iCs/>
          <w:sz w:val="24"/>
        </w:rPr>
        <w:t>δεν</w:t>
      </w:r>
      <w:r w:rsidRPr="00DC6AA2">
        <w:rPr>
          <w:i/>
          <w:iCs/>
          <w:sz w:val="24"/>
        </w:rPr>
        <w:t xml:space="preserve"> </w:t>
      </w:r>
      <w:r>
        <w:rPr>
          <w:i/>
          <w:iCs/>
          <w:sz w:val="24"/>
        </w:rPr>
        <w:t>είναι</w:t>
      </w:r>
    </w:p>
    <w:p w:rsidR="009D3BE1" w:rsidRPr="00DC6AA2" w:rsidRDefault="009D3BE1" w:rsidP="00012EDC">
      <w:pPr>
        <w:tabs>
          <w:tab w:val="left" w:pos="2265"/>
        </w:tabs>
        <w:spacing w:after="60"/>
        <w:jc w:val="center"/>
        <w:rPr>
          <w:i/>
          <w:iCs/>
          <w:sz w:val="24"/>
        </w:rPr>
      </w:pPr>
      <w:r>
        <w:rPr>
          <w:i/>
          <w:iCs/>
          <w:sz w:val="24"/>
        </w:rPr>
        <w:t>τόσο</w:t>
      </w:r>
      <w:r w:rsidRPr="00DC6AA2">
        <w:rPr>
          <w:i/>
          <w:iCs/>
          <w:sz w:val="24"/>
        </w:rPr>
        <w:t xml:space="preserve"> </w:t>
      </w:r>
      <w:r>
        <w:rPr>
          <w:i/>
          <w:iCs/>
          <w:sz w:val="24"/>
        </w:rPr>
        <w:t>το</w:t>
      </w:r>
      <w:r w:rsidRPr="00DC6AA2">
        <w:rPr>
          <w:i/>
          <w:iCs/>
          <w:sz w:val="24"/>
        </w:rPr>
        <w:t xml:space="preserve"> </w:t>
      </w:r>
      <w:r>
        <w:rPr>
          <w:i/>
          <w:iCs/>
          <w:sz w:val="24"/>
        </w:rPr>
        <w:t>θέμα</w:t>
      </w:r>
      <w:r w:rsidRPr="00DC6AA2">
        <w:rPr>
          <w:i/>
          <w:iCs/>
          <w:sz w:val="24"/>
        </w:rPr>
        <w:t xml:space="preserve"> </w:t>
      </w:r>
      <w:r>
        <w:rPr>
          <w:i/>
          <w:iCs/>
          <w:sz w:val="24"/>
        </w:rPr>
        <w:t>που</w:t>
      </w:r>
      <w:r w:rsidRPr="00DC6AA2">
        <w:rPr>
          <w:i/>
          <w:iCs/>
          <w:sz w:val="24"/>
        </w:rPr>
        <w:t xml:space="preserve"> </w:t>
      </w:r>
      <w:r>
        <w:rPr>
          <w:i/>
          <w:iCs/>
          <w:sz w:val="24"/>
        </w:rPr>
        <w:t>με</w:t>
      </w:r>
      <w:r w:rsidRPr="00DC6AA2">
        <w:rPr>
          <w:i/>
          <w:iCs/>
          <w:sz w:val="24"/>
        </w:rPr>
        <w:t xml:space="preserve"> </w:t>
      </w:r>
      <w:r>
        <w:rPr>
          <w:i/>
          <w:iCs/>
          <w:sz w:val="24"/>
        </w:rPr>
        <w:t>απασχολεί, όσο η  ποίηση</w:t>
      </w:r>
      <w:r w:rsidRPr="00DC6AA2">
        <w:rPr>
          <w:i/>
          <w:iCs/>
          <w:sz w:val="24"/>
        </w:rPr>
        <w:t>.</w:t>
      </w:r>
      <w:r>
        <w:rPr>
          <w:i/>
          <w:iCs/>
          <w:sz w:val="24"/>
        </w:rPr>
        <w:t>»</w:t>
      </w:r>
    </w:p>
    <w:p w:rsidR="009D3BE1" w:rsidRDefault="007C178F" w:rsidP="00012EDC">
      <w:pPr>
        <w:tabs>
          <w:tab w:val="left" w:pos="2265"/>
        </w:tabs>
        <w:spacing w:after="60"/>
        <w:ind w:left="720"/>
        <w:rPr>
          <w:sz w:val="24"/>
        </w:rPr>
      </w:pPr>
      <w:r>
        <w:rPr>
          <w:sz w:val="24"/>
        </w:rPr>
        <w:t>«</w:t>
      </w:r>
      <w:r w:rsidR="009D3BE1" w:rsidRPr="000B0914">
        <w:rPr>
          <w:sz w:val="24"/>
        </w:rPr>
        <w:t>Ο</w:t>
      </w:r>
      <w:r w:rsidR="009D3BE1" w:rsidRPr="000B0914">
        <w:rPr>
          <w:rFonts w:ascii="AR ESSENCE" w:hAnsi="AR ESSENCE"/>
          <w:sz w:val="24"/>
        </w:rPr>
        <w:t xml:space="preserve"> </w:t>
      </w:r>
      <w:r w:rsidR="009D3BE1" w:rsidRPr="000B0914">
        <w:rPr>
          <w:rFonts w:ascii="AR ESSENCE" w:hAnsi="AR ESSENCE"/>
          <w:sz w:val="28"/>
          <w:lang w:val="en-US"/>
        </w:rPr>
        <w:t>Pinter</w:t>
      </w:r>
      <w:r w:rsidR="009D3BE1" w:rsidRPr="000B0914">
        <w:rPr>
          <w:rFonts w:ascii="AR ESSENCE" w:hAnsi="AR ESSENCE"/>
          <w:sz w:val="24"/>
        </w:rPr>
        <w:t xml:space="preserve">, </w:t>
      </w:r>
      <w:r w:rsidR="009D3BE1" w:rsidRPr="000B0914">
        <w:rPr>
          <w:sz w:val="24"/>
        </w:rPr>
        <w:t>ο</w:t>
      </w:r>
      <w:r w:rsidR="009D3BE1" w:rsidRPr="000B0914">
        <w:rPr>
          <w:rFonts w:ascii="AR ESSENCE" w:hAnsi="AR ESSENCE"/>
          <w:sz w:val="24"/>
        </w:rPr>
        <w:t xml:space="preserve"> </w:t>
      </w:r>
      <w:r w:rsidR="009D3BE1" w:rsidRPr="000B0914">
        <w:rPr>
          <w:rFonts w:ascii="AR ESSENCE" w:hAnsi="AR ESSENCE"/>
          <w:sz w:val="28"/>
          <w:lang w:val="en-US"/>
        </w:rPr>
        <w:t>Beckett</w:t>
      </w:r>
      <w:r w:rsidR="009D3BE1" w:rsidRPr="000B0914">
        <w:rPr>
          <w:rFonts w:ascii="AR ESSENCE" w:hAnsi="AR ESSENCE"/>
          <w:sz w:val="24"/>
        </w:rPr>
        <w:t xml:space="preserve">, </w:t>
      </w:r>
      <w:r w:rsidR="009D3BE1" w:rsidRPr="000B0914">
        <w:rPr>
          <w:sz w:val="24"/>
        </w:rPr>
        <w:t>ο</w:t>
      </w:r>
      <w:r w:rsidR="009D3BE1" w:rsidRPr="000B0914">
        <w:rPr>
          <w:rFonts w:ascii="AR ESSENCE" w:hAnsi="AR ESSENCE"/>
          <w:sz w:val="24"/>
        </w:rPr>
        <w:t xml:space="preserve"> </w:t>
      </w:r>
      <w:r w:rsidR="009D3BE1" w:rsidRPr="000B0914">
        <w:rPr>
          <w:rFonts w:ascii="AR ESSENCE" w:hAnsi="AR ESSENCE"/>
          <w:sz w:val="28"/>
          <w:lang w:val="en-US"/>
        </w:rPr>
        <w:t>Kleist</w:t>
      </w:r>
      <w:r w:rsidR="009D3BE1" w:rsidRPr="000B0914">
        <w:rPr>
          <w:rFonts w:ascii="AR ESSENCE" w:hAnsi="AR ESSENCE"/>
          <w:sz w:val="28"/>
        </w:rPr>
        <w:t xml:space="preserve"> </w:t>
      </w:r>
      <w:r w:rsidR="009D3BE1" w:rsidRPr="000B0914">
        <w:rPr>
          <w:sz w:val="24"/>
        </w:rPr>
        <w:t>κι</w:t>
      </w:r>
      <w:r w:rsidR="009D3BE1" w:rsidRPr="000B0914">
        <w:rPr>
          <w:rFonts w:ascii="AR ESSENCE" w:hAnsi="AR ESSENCE"/>
          <w:sz w:val="24"/>
        </w:rPr>
        <w:t xml:space="preserve"> </w:t>
      </w:r>
      <w:r w:rsidR="009D3BE1" w:rsidRPr="000B0914">
        <w:rPr>
          <w:sz w:val="24"/>
        </w:rPr>
        <w:t>ο</w:t>
      </w:r>
      <w:r w:rsidR="009D3BE1" w:rsidRPr="000B0914">
        <w:rPr>
          <w:rFonts w:ascii="AR ESSENCE" w:hAnsi="AR ESSENCE"/>
          <w:sz w:val="24"/>
        </w:rPr>
        <w:t xml:space="preserve"> </w:t>
      </w:r>
      <w:r w:rsidR="009D3BE1" w:rsidRPr="000B0914">
        <w:rPr>
          <w:rFonts w:ascii="AR ESSENCE" w:hAnsi="AR ESSENCE"/>
          <w:sz w:val="28"/>
          <w:lang w:val="en-US"/>
        </w:rPr>
        <w:t>Chekhov</w:t>
      </w:r>
      <w:r w:rsidR="009D3BE1" w:rsidRPr="000B0914">
        <w:rPr>
          <w:sz w:val="28"/>
        </w:rPr>
        <w:t xml:space="preserve"> </w:t>
      </w:r>
      <w:r w:rsidR="009D3BE1">
        <w:rPr>
          <w:sz w:val="24"/>
        </w:rPr>
        <w:t>έχουν</w:t>
      </w:r>
      <w:r w:rsidR="009D3BE1" w:rsidRPr="00B84B9A">
        <w:rPr>
          <w:sz w:val="24"/>
        </w:rPr>
        <w:t xml:space="preserve"> </w:t>
      </w:r>
      <w:r w:rsidR="009D3BE1">
        <w:rPr>
          <w:sz w:val="24"/>
        </w:rPr>
        <w:t>επιδράει</w:t>
      </w:r>
      <w:r w:rsidR="009D3BE1" w:rsidRPr="00B84B9A">
        <w:rPr>
          <w:sz w:val="24"/>
        </w:rPr>
        <w:t xml:space="preserve"> </w:t>
      </w:r>
      <w:r w:rsidR="009D3BE1">
        <w:rPr>
          <w:sz w:val="24"/>
        </w:rPr>
        <w:t>με</w:t>
      </w:r>
      <w:r w:rsidR="009D3BE1" w:rsidRPr="00B84B9A">
        <w:rPr>
          <w:sz w:val="24"/>
        </w:rPr>
        <w:t xml:space="preserve"> </w:t>
      </w:r>
      <w:r w:rsidR="009D3BE1">
        <w:rPr>
          <w:sz w:val="24"/>
        </w:rPr>
        <w:t>το</w:t>
      </w:r>
      <w:r w:rsidR="009D3BE1" w:rsidRPr="00B84B9A">
        <w:rPr>
          <w:sz w:val="24"/>
        </w:rPr>
        <w:t xml:space="preserve"> </w:t>
      </w:r>
      <w:r w:rsidR="009D3BE1">
        <w:rPr>
          <w:sz w:val="24"/>
        </w:rPr>
        <w:t>ποιητικό</w:t>
      </w:r>
      <w:r w:rsidR="009D3BE1" w:rsidRPr="00B84B9A">
        <w:rPr>
          <w:sz w:val="24"/>
        </w:rPr>
        <w:t xml:space="preserve"> </w:t>
      </w:r>
      <w:r w:rsidR="009D3BE1">
        <w:rPr>
          <w:sz w:val="24"/>
        </w:rPr>
        <w:t>τους</w:t>
      </w:r>
      <w:r w:rsidR="009D3BE1" w:rsidRPr="00B84B9A">
        <w:rPr>
          <w:sz w:val="24"/>
        </w:rPr>
        <w:t xml:space="preserve"> </w:t>
      </w:r>
      <w:r w:rsidR="009D3BE1">
        <w:rPr>
          <w:sz w:val="24"/>
        </w:rPr>
        <w:t>θέατρο</w:t>
      </w:r>
      <w:r w:rsidR="009D3BE1" w:rsidRPr="00B84B9A">
        <w:rPr>
          <w:sz w:val="24"/>
        </w:rPr>
        <w:t xml:space="preserve"> </w:t>
      </w:r>
      <w:r w:rsidR="009D3BE1">
        <w:rPr>
          <w:sz w:val="24"/>
        </w:rPr>
        <w:t>στη</w:t>
      </w:r>
      <w:r w:rsidR="009D3BE1" w:rsidRPr="00B84B9A">
        <w:rPr>
          <w:sz w:val="24"/>
        </w:rPr>
        <w:t xml:space="preserve"> </w:t>
      </w:r>
      <w:r w:rsidR="009D3BE1">
        <w:rPr>
          <w:sz w:val="24"/>
        </w:rPr>
        <w:t xml:space="preserve">γραφή του </w:t>
      </w:r>
      <w:proofErr w:type="spellStart"/>
      <w:r w:rsidR="009D3BE1">
        <w:rPr>
          <w:sz w:val="24"/>
        </w:rPr>
        <w:t>Μάμετ</w:t>
      </w:r>
      <w:proofErr w:type="spellEnd"/>
      <w:r w:rsidR="009D3BE1">
        <w:rPr>
          <w:sz w:val="24"/>
        </w:rPr>
        <w:t>, η ποίησή τους όμως είναι η ποίηση του πραγματικού, του συνηθισμένου λόγου.</w:t>
      </w:r>
      <w:r w:rsidR="009D3BE1" w:rsidRPr="00B84B9A">
        <w:rPr>
          <w:sz w:val="24"/>
        </w:rPr>
        <w:t xml:space="preserve"> </w:t>
      </w:r>
    </w:p>
    <w:p w:rsidR="00A83700" w:rsidRPr="00B84B9A" w:rsidRDefault="00A83700" w:rsidP="00A83700">
      <w:pPr>
        <w:tabs>
          <w:tab w:val="left" w:pos="2265"/>
        </w:tabs>
        <w:spacing w:after="60"/>
        <w:jc w:val="right"/>
        <w:rPr>
          <w:sz w:val="24"/>
        </w:rPr>
      </w:pPr>
      <w:r>
        <w:rPr>
          <w:sz w:val="24"/>
        </w:rPr>
        <w:t>(</w:t>
      </w:r>
      <w:proofErr w:type="spellStart"/>
      <w:r>
        <w:rPr>
          <w:sz w:val="24"/>
        </w:rPr>
        <w:t>Μπάρυ</w:t>
      </w:r>
      <w:proofErr w:type="spellEnd"/>
      <w:r>
        <w:rPr>
          <w:sz w:val="24"/>
        </w:rPr>
        <w:t xml:space="preserve"> </w:t>
      </w:r>
      <w:proofErr w:type="spellStart"/>
      <w:r>
        <w:rPr>
          <w:sz w:val="24"/>
        </w:rPr>
        <w:t>Γκόλντενσον</w:t>
      </w:r>
      <w:proofErr w:type="spellEnd"/>
      <w:r>
        <w:rPr>
          <w:sz w:val="24"/>
        </w:rPr>
        <w:t>, σ.139)</w:t>
      </w:r>
    </w:p>
    <w:p w:rsidR="009D3BE1" w:rsidRDefault="007C178F" w:rsidP="00012EDC">
      <w:pPr>
        <w:tabs>
          <w:tab w:val="left" w:pos="2265"/>
        </w:tabs>
        <w:spacing w:after="60"/>
        <w:ind w:left="720"/>
        <w:rPr>
          <w:sz w:val="24"/>
        </w:rPr>
      </w:pPr>
      <w:r>
        <w:rPr>
          <w:sz w:val="24"/>
        </w:rPr>
        <w:t>»</w:t>
      </w:r>
      <w:r w:rsidR="009D3BE1">
        <w:rPr>
          <w:sz w:val="24"/>
        </w:rPr>
        <w:t>Συγκεκριμένα</w:t>
      </w:r>
      <w:r w:rsidR="00715138">
        <w:rPr>
          <w:sz w:val="24"/>
        </w:rPr>
        <w:t>,</w:t>
      </w:r>
      <w:r w:rsidR="009D3BE1" w:rsidRPr="000B0914">
        <w:rPr>
          <w:sz w:val="24"/>
        </w:rPr>
        <w:t xml:space="preserve"> </w:t>
      </w:r>
      <w:r w:rsidR="009D3BE1">
        <w:rPr>
          <w:sz w:val="24"/>
        </w:rPr>
        <w:t>τον</w:t>
      </w:r>
      <w:r w:rsidR="009D3BE1" w:rsidRPr="000B0914">
        <w:rPr>
          <w:sz w:val="24"/>
        </w:rPr>
        <w:t xml:space="preserve"> </w:t>
      </w:r>
      <w:r w:rsidR="009D3BE1">
        <w:rPr>
          <w:sz w:val="24"/>
        </w:rPr>
        <w:t>έχουν</w:t>
      </w:r>
      <w:r w:rsidR="009D3BE1" w:rsidRPr="000B0914">
        <w:rPr>
          <w:sz w:val="24"/>
        </w:rPr>
        <w:t xml:space="preserve"> </w:t>
      </w:r>
      <w:r w:rsidR="009D3BE1">
        <w:rPr>
          <w:sz w:val="24"/>
        </w:rPr>
        <w:t>επηρεάσει</w:t>
      </w:r>
      <w:r w:rsidR="009D3BE1" w:rsidRPr="000B0914">
        <w:rPr>
          <w:sz w:val="24"/>
        </w:rPr>
        <w:t xml:space="preserve"> </w:t>
      </w:r>
      <w:r w:rsidR="009D3BE1">
        <w:rPr>
          <w:sz w:val="24"/>
        </w:rPr>
        <w:t>το</w:t>
      </w:r>
      <w:r w:rsidR="009D3BE1" w:rsidRPr="000B0914">
        <w:rPr>
          <w:sz w:val="24"/>
        </w:rPr>
        <w:t xml:space="preserve"> </w:t>
      </w:r>
      <w:r w:rsidR="009D3BE1">
        <w:rPr>
          <w:sz w:val="24"/>
        </w:rPr>
        <w:t>μεγαλείο</w:t>
      </w:r>
      <w:r w:rsidR="009D3BE1" w:rsidRPr="000B0914">
        <w:rPr>
          <w:sz w:val="24"/>
        </w:rPr>
        <w:t xml:space="preserve"> </w:t>
      </w:r>
      <w:r w:rsidR="009D3BE1">
        <w:rPr>
          <w:sz w:val="24"/>
        </w:rPr>
        <w:t>κι</w:t>
      </w:r>
      <w:r w:rsidR="009D3BE1" w:rsidRPr="000B0914">
        <w:rPr>
          <w:sz w:val="24"/>
        </w:rPr>
        <w:t xml:space="preserve"> </w:t>
      </w:r>
      <w:r w:rsidR="009D3BE1">
        <w:rPr>
          <w:sz w:val="24"/>
        </w:rPr>
        <w:t>η</w:t>
      </w:r>
      <w:r w:rsidR="009D3BE1" w:rsidRPr="000B0914">
        <w:rPr>
          <w:sz w:val="24"/>
        </w:rPr>
        <w:t xml:space="preserve"> </w:t>
      </w:r>
      <w:r w:rsidR="009D3BE1">
        <w:rPr>
          <w:sz w:val="24"/>
        </w:rPr>
        <w:t>πρωτοτυπία</w:t>
      </w:r>
      <w:r w:rsidR="009D3BE1" w:rsidRPr="000B0914">
        <w:rPr>
          <w:sz w:val="24"/>
        </w:rPr>
        <w:t xml:space="preserve"> </w:t>
      </w:r>
      <w:r w:rsidR="009D3BE1">
        <w:rPr>
          <w:sz w:val="24"/>
        </w:rPr>
        <w:t>του</w:t>
      </w:r>
      <w:r w:rsidR="009D3BE1" w:rsidRPr="000B0914">
        <w:rPr>
          <w:sz w:val="24"/>
        </w:rPr>
        <w:t xml:space="preserve"> </w:t>
      </w:r>
      <w:proofErr w:type="spellStart"/>
      <w:r w:rsidR="009D3BE1">
        <w:rPr>
          <w:sz w:val="24"/>
        </w:rPr>
        <w:t>Κλάιστ</w:t>
      </w:r>
      <w:proofErr w:type="spellEnd"/>
      <w:r w:rsidR="009D3BE1" w:rsidRPr="000B0914">
        <w:rPr>
          <w:sz w:val="24"/>
        </w:rPr>
        <w:t xml:space="preserve"> </w:t>
      </w:r>
      <w:r w:rsidR="009D3BE1">
        <w:rPr>
          <w:sz w:val="24"/>
        </w:rPr>
        <w:t>καθώς</w:t>
      </w:r>
      <w:r w:rsidR="009D3BE1" w:rsidRPr="000B0914">
        <w:rPr>
          <w:sz w:val="24"/>
        </w:rPr>
        <w:t xml:space="preserve"> </w:t>
      </w:r>
      <w:r w:rsidR="009D3BE1">
        <w:rPr>
          <w:sz w:val="24"/>
        </w:rPr>
        <w:t>κι</w:t>
      </w:r>
      <w:r w:rsidR="009D3BE1" w:rsidRPr="000B0914">
        <w:rPr>
          <w:sz w:val="24"/>
        </w:rPr>
        <w:t xml:space="preserve"> </w:t>
      </w:r>
      <w:r w:rsidR="009D3BE1">
        <w:rPr>
          <w:sz w:val="24"/>
        </w:rPr>
        <w:t>η</w:t>
      </w:r>
      <w:r w:rsidR="009D3BE1" w:rsidRPr="000B0914">
        <w:rPr>
          <w:sz w:val="24"/>
        </w:rPr>
        <w:t xml:space="preserve"> </w:t>
      </w:r>
      <w:r w:rsidR="009D3BE1">
        <w:rPr>
          <w:sz w:val="24"/>
        </w:rPr>
        <w:t>δύναμη</w:t>
      </w:r>
      <w:r w:rsidR="009D3BE1" w:rsidRPr="000B0914">
        <w:rPr>
          <w:sz w:val="24"/>
        </w:rPr>
        <w:t xml:space="preserve"> </w:t>
      </w:r>
      <w:r w:rsidR="009D3BE1">
        <w:rPr>
          <w:sz w:val="24"/>
        </w:rPr>
        <w:t>που</w:t>
      </w:r>
      <w:r w:rsidR="009D3BE1" w:rsidRPr="000B0914">
        <w:rPr>
          <w:sz w:val="24"/>
        </w:rPr>
        <w:t xml:space="preserve"> </w:t>
      </w:r>
      <w:r w:rsidR="009D3BE1">
        <w:rPr>
          <w:sz w:val="24"/>
        </w:rPr>
        <w:t>έχουν</w:t>
      </w:r>
      <w:r w:rsidR="009D3BE1" w:rsidRPr="000B0914">
        <w:rPr>
          <w:sz w:val="24"/>
        </w:rPr>
        <w:t xml:space="preserve"> </w:t>
      </w:r>
      <w:r w:rsidR="009D3BE1">
        <w:rPr>
          <w:sz w:val="24"/>
        </w:rPr>
        <w:t>οι</w:t>
      </w:r>
      <w:r w:rsidR="009D3BE1" w:rsidRPr="000B0914">
        <w:rPr>
          <w:sz w:val="24"/>
        </w:rPr>
        <w:t xml:space="preserve"> </w:t>
      </w:r>
      <w:r w:rsidR="009D3BE1">
        <w:rPr>
          <w:sz w:val="24"/>
        </w:rPr>
        <w:t>διάλογοί</w:t>
      </w:r>
      <w:r w:rsidR="009D3BE1" w:rsidRPr="000B0914">
        <w:rPr>
          <w:sz w:val="24"/>
        </w:rPr>
        <w:t xml:space="preserve"> </w:t>
      </w:r>
      <w:r w:rsidR="009D3BE1">
        <w:rPr>
          <w:sz w:val="24"/>
        </w:rPr>
        <w:t>του</w:t>
      </w:r>
      <w:r w:rsidR="009D3BE1" w:rsidRPr="000B0914">
        <w:rPr>
          <w:sz w:val="24"/>
        </w:rPr>
        <w:t xml:space="preserve"> </w:t>
      </w:r>
      <w:r w:rsidR="009D3BE1">
        <w:rPr>
          <w:sz w:val="24"/>
        </w:rPr>
        <w:t>σε</w:t>
      </w:r>
      <w:r w:rsidR="009D3BE1" w:rsidRPr="000B0914">
        <w:rPr>
          <w:sz w:val="24"/>
        </w:rPr>
        <w:t xml:space="preserve"> </w:t>
      </w:r>
      <w:r w:rsidR="009D3BE1">
        <w:rPr>
          <w:sz w:val="24"/>
        </w:rPr>
        <w:t>ελεύθερο</w:t>
      </w:r>
      <w:r w:rsidR="009D3BE1" w:rsidRPr="000B0914">
        <w:rPr>
          <w:sz w:val="24"/>
        </w:rPr>
        <w:t xml:space="preserve"> </w:t>
      </w:r>
      <w:r w:rsidR="009D3BE1">
        <w:rPr>
          <w:sz w:val="24"/>
        </w:rPr>
        <w:t>στίχο</w:t>
      </w:r>
      <w:r w:rsidR="009D3BE1" w:rsidRPr="000B0914">
        <w:rPr>
          <w:sz w:val="24"/>
        </w:rPr>
        <w:t xml:space="preserve">, </w:t>
      </w:r>
      <w:r w:rsidR="009D3BE1">
        <w:rPr>
          <w:sz w:val="24"/>
        </w:rPr>
        <w:t>αλλά</w:t>
      </w:r>
      <w:r w:rsidR="009D3BE1" w:rsidRPr="000B0914">
        <w:rPr>
          <w:sz w:val="24"/>
        </w:rPr>
        <w:t xml:space="preserve"> </w:t>
      </w:r>
      <w:r w:rsidR="009D3BE1">
        <w:rPr>
          <w:sz w:val="24"/>
        </w:rPr>
        <w:t>και</w:t>
      </w:r>
      <w:r w:rsidR="009D3BE1" w:rsidRPr="000B0914">
        <w:rPr>
          <w:sz w:val="24"/>
        </w:rPr>
        <w:t xml:space="preserve"> </w:t>
      </w:r>
      <w:r w:rsidR="009D3BE1">
        <w:rPr>
          <w:sz w:val="24"/>
        </w:rPr>
        <w:t>το</w:t>
      </w:r>
      <w:r w:rsidR="009D3BE1" w:rsidRPr="000B0914">
        <w:rPr>
          <w:sz w:val="24"/>
        </w:rPr>
        <w:t xml:space="preserve"> </w:t>
      </w:r>
      <w:r w:rsidR="009D3BE1">
        <w:rPr>
          <w:sz w:val="24"/>
        </w:rPr>
        <w:t xml:space="preserve">βαθύ ψυχολογικό του υπόβαθρο </w:t>
      </w:r>
      <w:r w:rsidR="009D3BE1" w:rsidRPr="000B0914">
        <w:rPr>
          <w:sz w:val="24"/>
        </w:rPr>
        <w:t>(</w:t>
      </w:r>
      <w:r w:rsidR="009D3BE1">
        <w:rPr>
          <w:sz w:val="24"/>
        </w:rPr>
        <w:t>που βρίσκουμε εύκολα στην πεζογραφία του</w:t>
      </w:r>
      <w:r w:rsidR="009D3BE1" w:rsidRPr="000B0914">
        <w:rPr>
          <w:sz w:val="24"/>
        </w:rPr>
        <w:t xml:space="preserve">), </w:t>
      </w:r>
      <w:r w:rsidR="009D3BE1">
        <w:rPr>
          <w:sz w:val="24"/>
        </w:rPr>
        <w:t xml:space="preserve">παρά η θεματική </w:t>
      </w:r>
      <w:r w:rsidR="00715138">
        <w:rPr>
          <w:sz w:val="24"/>
        </w:rPr>
        <w:t>ή η τεχνική του</w:t>
      </w:r>
      <w:r w:rsidR="009D3BE1" w:rsidRPr="000B0914">
        <w:rPr>
          <w:sz w:val="24"/>
        </w:rPr>
        <w:t>.</w:t>
      </w:r>
    </w:p>
    <w:p w:rsidR="009D3BE1" w:rsidRDefault="007C178F" w:rsidP="00012EDC">
      <w:pPr>
        <w:tabs>
          <w:tab w:val="left" w:pos="2265"/>
        </w:tabs>
        <w:spacing w:after="60"/>
        <w:ind w:left="720"/>
        <w:rPr>
          <w:sz w:val="24"/>
        </w:rPr>
      </w:pPr>
      <w:r>
        <w:rPr>
          <w:sz w:val="24"/>
        </w:rPr>
        <w:t>»</w:t>
      </w:r>
      <w:r w:rsidR="009D3BE1">
        <w:rPr>
          <w:sz w:val="24"/>
        </w:rPr>
        <w:t>Ο</w:t>
      </w:r>
      <w:r w:rsidR="009D3BE1" w:rsidRPr="006E5463">
        <w:rPr>
          <w:sz w:val="24"/>
        </w:rPr>
        <w:t xml:space="preserve"> </w:t>
      </w:r>
      <w:proofErr w:type="spellStart"/>
      <w:r w:rsidR="009D3BE1">
        <w:rPr>
          <w:sz w:val="24"/>
        </w:rPr>
        <w:t>Πίντερ</w:t>
      </w:r>
      <w:proofErr w:type="spellEnd"/>
      <w:r w:rsidR="009D3BE1" w:rsidRPr="006E5463">
        <w:rPr>
          <w:sz w:val="24"/>
        </w:rPr>
        <w:t xml:space="preserve"> </w:t>
      </w:r>
      <w:r w:rsidR="009D3BE1">
        <w:rPr>
          <w:sz w:val="24"/>
        </w:rPr>
        <w:t>κι</w:t>
      </w:r>
      <w:r w:rsidR="009D3BE1" w:rsidRPr="006E5463">
        <w:rPr>
          <w:sz w:val="24"/>
        </w:rPr>
        <w:t xml:space="preserve"> </w:t>
      </w:r>
      <w:r w:rsidR="009D3BE1">
        <w:rPr>
          <w:sz w:val="24"/>
        </w:rPr>
        <w:t>ο</w:t>
      </w:r>
      <w:r w:rsidR="009D3BE1" w:rsidRPr="006E5463">
        <w:rPr>
          <w:sz w:val="24"/>
        </w:rPr>
        <w:t xml:space="preserve"> </w:t>
      </w:r>
      <w:proofErr w:type="spellStart"/>
      <w:r w:rsidR="009D3BE1">
        <w:rPr>
          <w:sz w:val="24"/>
        </w:rPr>
        <w:t>Μπέκετ</w:t>
      </w:r>
      <w:proofErr w:type="spellEnd"/>
      <w:r w:rsidR="009D3BE1" w:rsidRPr="006E5463">
        <w:rPr>
          <w:sz w:val="24"/>
        </w:rPr>
        <w:t xml:space="preserve"> </w:t>
      </w:r>
      <w:r w:rsidR="009D3BE1">
        <w:rPr>
          <w:sz w:val="24"/>
        </w:rPr>
        <w:t>είναι</w:t>
      </w:r>
      <w:r w:rsidR="009D3BE1" w:rsidRPr="006E5463">
        <w:rPr>
          <w:sz w:val="24"/>
        </w:rPr>
        <w:t xml:space="preserve"> </w:t>
      </w:r>
      <w:r w:rsidR="009D3BE1">
        <w:rPr>
          <w:sz w:val="24"/>
        </w:rPr>
        <w:t>πιο</w:t>
      </w:r>
      <w:r w:rsidR="009D3BE1" w:rsidRPr="006E5463">
        <w:rPr>
          <w:sz w:val="24"/>
        </w:rPr>
        <w:t xml:space="preserve"> </w:t>
      </w:r>
      <w:r w:rsidR="009D3BE1">
        <w:rPr>
          <w:sz w:val="24"/>
        </w:rPr>
        <w:t>κοντά</w:t>
      </w:r>
      <w:r w:rsidR="009D3BE1" w:rsidRPr="006E5463">
        <w:rPr>
          <w:sz w:val="24"/>
        </w:rPr>
        <w:t xml:space="preserve"> </w:t>
      </w:r>
      <w:r w:rsidR="009D3BE1">
        <w:rPr>
          <w:sz w:val="24"/>
        </w:rPr>
        <w:t>του</w:t>
      </w:r>
      <w:r w:rsidR="009D3BE1" w:rsidRPr="006E5463">
        <w:rPr>
          <w:sz w:val="24"/>
        </w:rPr>
        <w:t xml:space="preserve">, </w:t>
      </w:r>
      <w:r w:rsidR="009D3BE1">
        <w:rPr>
          <w:sz w:val="24"/>
        </w:rPr>
        <w:t>τόσο</w:t>
      </w:r>
      <w:r w:rsidR="009D3BE1" w:rsidRPr="006E5463">
        <w:rPr>
          <w:sz w:val="24"/>
        </w:rPr>
        <w:t xml:space="preserve"> </w:t>
      </w:r>
      <w:r w:rsidR="009D3BE1">
        <w:rPr>
          <w:sz w:val="24"/>
        </w:rPr>
        <w:t>στη</w:t>
      </w:r>
      <w:r w:rsidR="009D3BE1" w:rsidRPr="006E5463">
        <w:rPr>
          <w:sz w:val="24"/>
        </w:rPr>
        <w:t xml:space="preserve"> </w:t>
      </w:r>
      <w:r w:rsidR="009D3BE1">
        <w:rPr>
          <w:sz w:val="24"/>
        </w:rPr>
        <w:t>γλώσσα</w:t>
      </w:r>
      <w:r w:rsidR="009D3BE1" w:rsidRPr="006E5463">
        <w:rPr>
          <w:sz w:val="24"/>
        </w:rPr>
        <w:t xml:space="preserve"> </w:t>
      </w:r>
      <w:r w:rsidR="009D3BE1">
        <w:rPr>
          <w:sz w:val="24"/>
        </w:rPr>
        <w:t>όσο</w:t>
      </w:r>
      <w:r w:rsidR="009D3BE1" w:rsidRPr="006E5463">
        <w:rPr>
          <w:sz w:val="24"/>
        </w:rPr>
        <w:t xml:space="preserve"> </w:t>
      </w:r>
      <w:r w:rsidR="009D3BE1">
        <w:rPr>
          <w:sz w:val="24"/>
        </w:rPr>
        <w:t>και</w:t>
      </w:r>
      <w:r w:rsidR="009D3BE1" w:rsidRPr="006E5463">
        <w:rPr>
          <w:sz w:val="24"/>
        </w:rPr>
        <w:t xml:space="preserve"> </w:t>
      </w:r>
      <w:r w:rsidR="009D3BE1">
        <w:rPr>
          <w:sz w:val="24"/>
        </w:rPr>
        <w:t>στις</w:t>
      </w:r>
      <w:r w:rsidR="009D3BE1" w:rsidRPr="006E5463">
        <w:rPr>
          <w:sz w:val="24"/>
        </w:rPr>
        <w:t xml:space="preserve"> </w:t>
      </w:r>
      <w:r w:rsidR="009D3BE1">
        <w:rPr>
          <w:sz w:val="24"/>
        </w:rPr>
        <w:t>θεματικές</w:t>
      </w:r>
      <w:r w:rsidR="009D3BE1" w:rsidRPr="006E5463">
        <w:rPr>
          <w:sz w:val="24"/>
        </w:rPr>
        <w:t xml:space="preserve">, </w:t>
      </w:r>
      <w:r w:rsidR="009D3BE1">
        <w:rPr>
          <w:sz w:val="24"/>
        </w:rPr>
        <w:t>με</w:t>
      </w:r>
      <w:r w:rsidR="009D3BE1" w:rsidRPr="006E5463">
        <w:rPr>
          <w:sz w:val="24"/>
        </w:rPr>
        <w:t xml:space="preserve"> </w:t>
      </w:r>
      <w:r w:rsidR="009D3BE1">
        <w:rPr>
          <w:sz w:val="24"/>
        </w:rPr>
        <w:t xml:space="preserve">τον </w:t>
      </w:r>
      <w:proofErr w:type="spellStart"/>
      <w:r w:rsidR="009D3BE1">
        <w:rPr>
          <w:sz w:val="24"/>
        </w:rPr>
        <w:t>Μπέκετ</w:t>
      </w:r>
      <w:proofErr w:type="spellEnd"/>
      <w:r w:rsidR="009D3BE1">
        <w:rPr>
          <w:sz w:val="24"/>
        </w:rPr>
        <w:t xml:space="preserve"> ως το λυρικό πόλο και τον </w:t>
      </w:r>
      <w:proofErr w:type="spellStart"/>
      <w:r w:rsidR="009D3BE1">
        <w:rPr>
          <w:sz w:val="24"/>
        </w:rPr>
        <w:t>Πίντερ</w:t>
      </w:r>
      <w:proofErr w:type="spellEnd"/>
      <w:r w:rsidR="009D3BE1">
        <w:rPr>
          <w:sz w:val="24"/>
        </w:rPr>
        <w:t xml:space="preserve"> ως το δραματικό</w:t>
      </w:r>
      <w:r w:rsidR="009D3BE1" w:rsidRPr="006E5463">
        <w:rPr>
          <w:sz w:val="24"/>
        </w:rPr>
        <w:t xml:space="preserve"> </w:t>
      </w:r>
      <w:r w:rsidR="009D3BE1">
        <w:rPr>
          <w:sz w:val="24"/>
        </w:rPr>
        <w:t xml:space="preserve">– αν κι ούτε του </w:t>
      </w:r>
      <w:proofErr w:type="spellStart"/>
      <w:r w:rsidR="009D3BE1">
        <w:rPr>
          <w:sz w:val="24"/>
        </w:rPr>
        <w:t>Πίντερ</w:t>
      </w:r>
      <w:proofErr w:type="spellEnd"/>
      <w:r w:rsidR="009D3BE1">
        <w:rPr>
          <w:sz w:val="24"/>
        </w:rPr>
        <w:t xml:space="preserve"> του λείπει ο παραδοσιακός λυρισμός</w:t>
      </w:r>
      <w:r w:rsidR="009D3BE1" w:rsidRPr="006E5463">
        <w:rPr>
          <w:sz w:val="24"/>
        </w:rPr>
        <w:t xml:space="preserve">. </w:t>
      </w:r>
      <w:r w:rsidR="009D3BE1">
        <w:rPr>
          <w:sz w:val="24"/>
        </w:rPr>
        <w:t>Ο</w:t>
      </w:r>
      <w:r w:rsidR="009D3BE1" w:rsidRPr="006E5463">
        <w:rPr>
          <w:sz w:val="24"/>
        </w:rPr>
        <w:t xml:space="preserve"> </w:t>
      </w:r>
      <w:proofErr w:type="spellStart"/>
      <w:r w:rsidR="009D3BE1">
        <w:rPr>
          <w:sz w:val="24"/>
        </w:rPr>
        <w:t>Πίντερ</w:t>
      </w:r>
      <w:proofErr w:type="spellEnd"/>
      <w:r w:rsidR="009D3BE1" w:rsidRPr="006E5463">
        <w:rPr>
          <w:sz w:val="24"/>
        </w:rPr>
        <w:t xml:space="preserve"> </w:t>
      </w:r>
      <w:r w:rsidR="009D3BE1">
        <w:rPr>
          <w:sz w:val="24"/>
        </w:rPr>
        <w:t>όμως</w:t>
      </w:r>
      <w:r w:rsidR="009D3BE1" w:rsidRPr="006E5463">
        <w:rPr>
          <w:sz w:val="24"/>
        </w:rPr>
        <w:t xml:space="preserve">, </w:t>
      </w:r>
      <w:r w:rsidR="009D3BE1">
        <w:rPr>
          <w:sz w:val="24"/>
        </w:rPr>
        <w:t>προτιμά</w:t>
      </w:r>
      <w:r w:rsidR="009D3BE1" w:rsidRPr="006E5463">
        <w:rPr>
          <w:sz w:val="24"/>
        </w:rPr>
        <w:t xml:space="preserve"> </w:t>
      </w:r>
      <w:r w:rsidR="009D3BE1">
        <w:rPr>
          <w:sz w:val="24"/>
        </w:rPr>
        <w:t>ξεκάθαρα</w:t>
      </w:r>
      <w:r w:rsidR="009D3BE1" w:rsidRPr="006E5463">
        <w:rPr>
          <w:sz w:val="24"/>
        </w:rPr>
        <w:t xml:space="preserve"> </w:t>
      </w:r>
      <w:r w:rsidR="009D3BE1">
        <w:rPr>
          <w:sz w:val="24"/>
        </w:rPr>
        <w:t>τη</w:t>
      </w:r>
      <w:r w:rsidR="009D3BE1" w:rsidRPr="006E5463">
        <w:rPr>
          <w:sz w:val="24"/>
        </w:rPr>
        <w:t xml:space="preserve"> </w:t>
      </w:r>
      <w:r w:rsidR="009D3BE1">
        <w:rPr>
          <w:sz w:val="24"/>
        </w:rPr>
        <w:t>συμβολική</w:t>
      </w:r>
      <w:r w:rsidR="009D3BE1" w:rsidRPr="006E5463">
        <w:rPr>
          <w:sz w:val="24"/>
        </w:rPr>
        <w:t xml:space="preserve"> </w:t>
      </w:r>
      <w:r w:rsidR="009D3BE1">
        <w:rPr>
          <w:sz w:val="24"/>
        </w:rPr>
        <w:t xml:space="preserve">δράση, αντίθετα από το </w:t>
      </w:r>
      <w:proofErr w:type="spellStart"/>
      <w:r w:rsidR="009D3BE1">
        <w:rPr>
          <w:sz w:val="24"/>
        </w:rPr>
        <w:t>Μάμετ</w:t>
      </w:r>
      <w:proofErr w:type="spellEnd"/>
      <w:r w:rsidR="009D3BE1" w:rsidRPr="006E5463">
        <w:rPr>
          <w:sz w:val="24"/>
        </w:rPr>
        <w:t xml:space="preserve"> […] </w:t>
      </w:r>
      <w:r w:rsidR="009D3BE1">
        <w:rPr>
          <w:sz w:val="24"/>
        </w:rPr>
        <w:t>Οι</w:t>
      </w:r>
      <w:r w:rsidR="009D3BE1" w:rsidRPr="005910B2">
        <w:rPr>
          <w:sz w:val="24"/>
        </w:rPr>
        <w:t xml:space="preserve"> </w:t>
      </w:r>
      <w:r w:rsidR="009D3BE1">
        <w:rPr>
          <w:sz w:val="24"/>
        </w:rPr>
        <w:t>εφιάλτες</w:t>
      </w:r>
      <w:r w:rsidR="009D3BE1" w:rsidRPr="005910B2">
        <w:rPr>
          <w:sz w:val="24"/>
        </w:rPr>
        <w:t xml:space="preserve"> </w:t>
      </w:r>
      <w:r w:rsidR="009D3BE1">
        <w:rPr>
          <w:sz w:val="24"/>
        </w:rPr>
        <w:t>του</w:t>
      </w:r>
      <w:r w:rsidR="009D3BE1" w:rsidRPr="005910B2">
        <w:rPr>
          <w:sz w:val="24"/>
        </w:rPr>
        <w:t xml:space="preserve"> </w:t>
      </w:r>
      <w:proofErr w:type="spellStart"/>
      <w:r w:rsidR="009D3BE1">
        <w:rPr>
          <w:sz w:val="24"/>
        </w:rPr>
        <w:t>Μάμετ</w:t>
      </w:r>
      <w:proofErr w:type="spellEnd"/>
      <w:r w:rsidR="009D3BE1" w:rsidRPr="005910B2">
        <w:rPr>
          <w:sz w:val="24"/>
        </w:rPr>
        <w:t xml:space="preserve"> </w:t>
      </w:r>
      <w:r w:rsidR="009D3BE1">
        <w:rPr>
          <w:sz w:val="24"/>
        </w:rPr>
        <w:t>είναι</w:t>
      </w:r>
      <w:r w:rsidR="009D3BE1" w:rsidRPr="005910B2">
        <w:rPr>
          <w:sz w:val="24"/>
        </w:rPr>
        <w:t xml:space="preserve"> </w:t>
      </w:r>
      <w:r w:rsidR="009D3BE1">
        <w:rPr>
          <w:sz w:val="24"/>
        </w:rPr>
        <w:t>ψυχολογικοί</w:t>
      </w:r>
      <w:r w:rsidR="009D3BE1" w:rsidRPr="005910B2">
        <w:rPr>
          <w:sz w:val="24"/>
        </w:rPr>
        <w:t xml:space="preserve"> </w:t>
      </w:r>
      <w:r w:rsidR="009D3BE1">
        <w:rPr>
          <w:sz w:val="24"/>
        </w:rPr>
        <w:t>και</w:t>
      </w:r>
      <w:r w:rsidR="009D3BE1" w:rsidRPr="005910B2">
        <w:rPr>
          <w:sz w:val="24"/>
        </w:rPr>
        <w:t xml:space="preserve"> </w:t>
      </w:r>
      <w:r w:rsidR="009D3BE1">
        <w:rPr>
          <w:sz w:val="24"/>
        </w:rPr>
        <w:t>πολιτικοί</w:t>
      </w:r>
      <w:r w:rsidR="009D3BE1" w:rsidRPr="005910B2">
        <w:rPr>
          <w:sz w:val="24"/>
        </w:rPr>
        <w:t xml:space="preserve">. </w:t>
      </w:r>
      <w:r w:rsidR="009D3BE1">
        <w:rPr>
          <w:sz w:val="24"/>
        </w:rPr>
        <w:t>Οι</w:t>
      </w:r>
      <w:r w:rsidR="009D3BE1" w:rsidRPr="004005EE">
        <w:rPr>
          <w:sz w:val="24"/>
        </w:rPr>
        <w:t xml:space="preserve"> </w:t>
      </w:r>
      <w:r w:rsidR="009D3BE1">
        <w:rPr>
          <w:sz w:val="24"/>
        </w:rPr>
        <w:t>στιγμές</w:t>
      </w:r>
      <w:r w:rsidR="009D3BE1" w:rsidRPr="004005EE">
        <w:rPr>
          <w:sz w:val="24"/>
        </w:rPr>
        <w:t xml:space="preserve"> </w:t>
      </w:r>
      <w:r w:rsidR="009D3BE1">
        <w:rPr>
          <w:sz w:val="24"/>
        </w:rPr>
        <w:t>πολιτικής</w:t>
      </w:r>
      <w:r w:rsidR="009D3BE1" w:rsidRPr="004005EE">
        <w:rPr>
          <w:sz w:val="24"/>
        </w:rPr>
        <w:t xml:space="preserve"> </w:t>
      </w:r>
      <w:r w:rsidR="009D3BE1">
        <w:rPr>
          <w:sz w:val="24"/>
        </w:rPr>
        <w:t>σάτιρας</w:t>
      </w:r>
      <w:r w:rsidR="009D3BE1" w:rsidRPr="004005EE">
        <w:rPr>
          <w:sz w:val="24"/>
        </w:rPr>
        <w:t xml:space="preserve"> </w:t>
      </w:r>
      <w:r w:rsidR="009D3BE1">
        <w:rPr>
          <w:sz w:val="24"/>
        </w:rPr>
        <w:t>του</w:t>
      </w:r>
      <w:r w:rsidR="009D3BE1" w:rsidRPr="004005EE">
        <w:rPr>
          <w:sz w:val="24"/>
        </w:rPr>
        <w:t xml:space="preserve"> </w:t>
      </w:r>
      <w:proofErr w:type="spellStart"/>
      <w:r w:rsidR="009D3BE1">
        <w:rPr>
          <w:sz w:val="24"/>
        </w:rPr>
        <w:t>Πίντερ</w:t>
      </w:r>
      <w:proofErr w:type="spellEnd"/>
      <w:r w:rsidR="009D3BE1" w:rsidRPr="004005EE">
        <w:rPr>
          <w:sz w:val="24"/>
        </w:rPr>
        <w:t xml:space="preserve"> </w:t>
      </w:r>
      <w:r w:rsidR="009D3BE1">
        <w:rPr>
          <w:sz w:val="24"/>
        </w:rPr>
        <w:t>είναι</w:t>
      </w:r>
      <w:r w:rsidR="009D3BE1" w:rsidRPr="004005EE">
        <w:rPr>
          <w:sz w:val="24"/>
        </w:rPr>
        <w:t xml:space="preserve"> </w:t>
      </w:r>
      <w:r w:rsidR="009D3BE1">
        <w:rPr>
          <w:sz w:val="24"/>
        </w:rPr>
        <w:t>εξαίρετο</w:t>
      </w:r>
      <w:r w:rsidR="009D3BE1" w:rsidRPr="004005EE">
        <w:rPr>
          <w:sz w:val="24"/>
        </w:rPr>
        <w:t xml:space="preserve"> </w:t>
      </w:r>
      <w:r w:rsidR="009D3BE1">
        <w:rPr>
          <w:sz w:val="24"/>
        </w:rPr>
        <w:t>κι</w:t>
      </w:r>
      <w:r w:rsidR="009D3BE1" w:rsidRPr="004005EE">
        <w:rPr>
          <w:sz w:val="24"/>
        </w:rPr>
        <w:t xml:space="preserve"> </w:t>
      </w:r>
      <w:r w:rsidR="009D3BE1">
        <w:rPr>
          <w:sz w:val="24"/>
        </w:rPr>
        <w:t>εντυπωσιακό</w:t>
      </w:r>
      <w:r w:rsidR="009D3BE1" w:rsidRPr="004005EE">
        <w:rPr>
          <w:sz w:val="24"/>
        </w:rPr>
        <w:t xml:space="preserve"> </w:t>
      </w:r>
      <w:r w:rsidR="009D3BE1">
        <w:rPr>
          <w:sz w:val="24"/>
        </w:rPr>
        <w:t>θέατρο</w:t>
      </w:r>
      <w:r w:rsidR="009D3BE1" w:rsidRPr="004005EE">
        <w:rPr>
          <w:sz w:val="24"/>
        </w:rPr>
        <w:t xml:space="preserve">, </w:t>
      </w:r>
      <w:r w:rsidR="009D3BE1">
        <w:rPr>
          <w:sz w:val="24"/>
        </w:rPr>
        <w:t>εκτυλίσσονται όμως σε ένα περιβάλλον σουρεαλιστικό κι αλληγορικό</w:t>
      </w:r>
      <w:r w:rsidR="009D3BE1" w:rsidRPr="004005EE">
        <w:rPr>
          <w:sz w:val="24"/>
        </w:rPr>
        <w:t xml:space="preserve">. […] </w:t>
      </w:r>
      <w:r w:rsidR="009D3BE1">
        <w:rPr>
          <w:sz w:val="24"/>
        </w:rPr>
        <w:t>Στα</w:t>
      </w:r>
      <w:r w:rsidR="009D3BE1" w:rsidRPr="004005EE">
        <w:rPr>
          <w:sz w:val="24"/>
        </w:rPr>
        <w:t xml:space="preserve"> </w:t>
      </w:r>
      <w:r w:rsidR="009D3BE1">
        <w:rPr>
          <w:sz w:val="24"/>
        </w:rPr>
        <w:t>έργα</w:t>
      </w:r>
      <w:r w:rsidR="009D3BE1" w:rsidRPr="004005EE">
        <w:rPr>
          <w:sz w:val="24"/>
        </w:rPr>
        <w:t xml:space="preserve"> </w:t>
      </w:r>
      <w:r w:rsidR="009D3BE1">
        <w:rPr>
          <w:sz w:val="24"/>
        </w:rPr>
        <w:t>του</w:t>
      </w:r>
      <w:r w:rsidR="009D3BE1" w:rsidRPr="004005EE">
        <w:rPr>
          <w:sz w:val="24"/>
        </w:rPr>
        <w:t xml:space="preserve"> </w:t>
      </w:r>
      <w:proofErr w:type="spellStart"/>
      <w:r w:rsidR="009D3BE1">
        <w:rPr>
          <w:sz w:val="24"/>
        </w:rPr>
        <w:t>Μάμετ</w:t>
      </w:r>
      <w:proofErr w:type="spellEnd"/>
      <w:r w:rsidR="009D3BE1" w:rsidRPr="004005EE">
        <w:rPr>
          <w:sz w:val="24"/>
        </w:rPr>
        <w:t xml:space="preserve"> </w:t>
      </w:r>
      <w:r w:rsidR="009D3BE1">
        <w:rPr>
          <w:sz w:val="24"/>
        </w:rPr>
        <w:t>δεν</w:t>
      </w:r>
      <w:r w:rsidR="009D3BE1" w:rsidRPr="004005EE">
        <w:rPr>
          <w:sz w:val="24"/>
        </w:rPr>
        <w:t xml:space="preserve"> </w:t>
      </w:r>
      <w:r w:rsidR="009D3BE1">
        <w:rPr>
          <w:sz w:val="24"/>
        </w:rPr>
        <w:t>υπάρχει</w:t>
      </w:r>
      <w:r w:rsidR="009D3BE1" w:rsidRPr="004005EE">
        <w:rPr>
          <w:sz w:val="24"/>
        </w:rPr>
        <w:t xml:space="preserve"> </w:t>
      </w:r>
      <w:r w:rsidR="009D3BE1">
        <w:rPr>
          <w:sz w:val="24"/>
        </w:rPr>
        <w:t>τίποτα</w:t>
      </w:r>
      <w:r w:rsidR="009D3BE1" w:rsidRPr="004005EE">
        <w:rPr>
          <w:sz w:val="24"/>
        </w:rPr>
        <w:t xml:space="preserve"> </w:t>
      </w:r>
      <w:r w:rsidR="009D3BE1">
        <w:rPr>
          <w:sz w:val="24"/>
        </w:rPr>
        <w:t>το</w:t>
      </w:r>
      <w:r w:rsidR="009D3BE1" w:rsidRPr="004005EE">
        <w:rPr>
          <w:sz w:val="24"/>
        </w:rPr>
        <w:t xml:space="preserve"> </w:t>
      </w:r>
      <w:r w:rsidR="009D3BE1">
        <w:rPr>
          <w:sz w:val="24"/>
        </w:rPr>
        <w:t>τόσο</w:t>
      </w:r>
      <w:r w:rsidR="009D3BE1" w:rsidRPr="004005EE">
        <w:rPr>
          <w:sz w:val="24"/>
        </w:rPr>
        <w:t xml:space="preserve"> </w:t>
      </w:r>
      <w:r w:rsidR="009D3BE1">
        <w:rPr>
          <w:sz w:val="24"/>
        </w:rPr>
        <w:t>ηθελημένα</w:t>
      </w:r>
      <w:r w:rsidR="009D3BE1" w:rsidRPr="004005EE">
        <w:rPr>
          <w:sz w:val="24"/>
        </w:rPr>
        <w:t xml:space="preserve"> </w:t>
      </w:r>
      <w:r w:rsidR="009D3BE1">
        <w:rPr>
          <w:sz w:val="24"/>
        </w:rPr>
        <w:t>λυρικό</w:t>
      </w:r>
      <w:r w:rsidR="009D3BE1" w:rsidRPr="004005EE">
        <w:rPr>
          <w:sz w:val="24"/>
        </w:rPr>
        <w:t xml:space="preserve"> </w:t>
      </w:r>
      <w:r w:rsidR="009D3BE1">
        <w:rPr>
          <w:sz w:val="24"/>
        </w:rPr>
        <w:t>ή</w:t>
      </w:r>
      <w:r w:rsidR="009D3BE1" w:rsidRPr="004005EE">
        <w:rPr>
          <w:sz w:val="24"/>
        </w:rPr>
        <w:t xml:space="preserve"> </w:t>
      </w:r>
      <w:r w:rsidR="009D3BE1">
        <w:rPr>
          <w:sz w:val="24"/>
        </w:rPr>
        <w:t>συμβολικό</w:t>
      </w:r>
      <w:r w:rsidR="009D3BE1" w:rsidRPr="004005EE">
        <w:rPr>
          <w:sz w:val="24"/>
        </w:rPr>
        <w:t xml:space="preserve">, </w:t>
      </w:r>
      <w:r w:rsidR="009D3BE1">
        <w:rPr>
          <w:sz w:val="24"/>
        </w:rPr>
        <w:t>ή</w:t>
      </w:r>
      <w:r w:rsidR="009D3BE1" w:rsidRPr="004005EE">
        <w:rPr>
          <w:sz w:val="24"/>
        </w:rPr>
        <w:t xml:space="preserve"> </w:t>
      </w:r>
      <w:r w:rsidR="009D3BE1">
        <w:rPr>
          <w:sz w:val="24"/>
        </w:rPr>
        <w:t>το</w:t>
      </w:r>
      <w:r w:rsidR="009D3BE1" w:rsidRPr="004005EE">
        <w:rPr>
          <w:sz w:val="24"/>
        </w:rPr>
        <w:t xml:space="preserve"> </w:t>
      </w:r>
      <w:r w:rsidR="009D3BE1">
        <w:rPr>
          <w:sz w:val="24"/>
        </w:rPr>
        <w:t xml:space="preserve">τόσο αφιερωμένο σε μια φωνή που μιλάει στον εαυτό της, καθώς ο </w:t>
      </w:r>
      <w:proofErr w:type="spellStart"/>
      <w:r w:rsidR="009D3BE1">
        <w:rPr>
          <w:sz w:val="24"/>
        </w:rPr>
        <w:t>Μάμετ</w:t>
      </w:r>
      <w:proofErr w:type="spellEnd"/>
      <w:r w:rsidR="009D3BE1">
        <w:rPr>
          <w:sz w:val="24"/>
        </w:rPr>
        <w:t xml:space="preserve"> είναι αφοσιωμένος στη δραματική ποίηση.</w:t>
      </w:r>
    </w:p>
    <w:p w:rsidR="00A83700" w:rsidRPr="004005EE" w:rsidRDefault="00A83700" w:rsidP="00A83700">
      <w:pPr>
        <w:tabs>
          <w:tab w:val="left" w:pos="2265"/>
        </w:tabs>
        <w:spacing w:after="60"/>
        <w:jc w:val="right"/>
        <w:rPr>
          <w:sz w:val="24"/>
        </w:rPr>
      </w:pPr>
      <w:r>
        <w:rPr>
          <w:sz w:val="24"/>
        </w:rPr>
        <w:t>(</w:t>
      </w:r>
      <w:proofErr w:type="spellStart"/>
      <w:r>
        <w:rPr>
          <w:sz w:val="24"/>
        </w:rPr>
        <w:t>Γκόλντενσον</w:t>
      </w:r>
      <w:proofErr w:type="spellEnd"/>
      <w:r>
        <w:rPr>
          <w:sz w:val="24"/>
        </w:rPr>
        <w:t>, σσ.142, 145)</w:t>
      </w:r>
    </w:p>
    <w:p w:rsidR="009D3BE1" w:rsidRDefault="007C178F" w:rsidP="009D3BE1">
      <w:pPr>
        <w:tabs>
          <w:tab w:val="left" w:pos="2265"/>
        </w:tabs>
        <w:spacing w:after="60"/>
        <w:rPr>
          <w:sz w:val="24"/>
        </w:rPr>
      </w:pPr>
      <w:r>
        <w:rPr>
          <w:sz w:val="24"/>
        </w:rPr>
        <w:t>»</w:t>
      </w:r>
      <w:r w:rsidR="009D3BE1">
        <w:rPr>
          <w:sz w:val="24"/>
        </w:rPr>
        <w:t>Παρά</w:t>
      </w:r>
      <w:r w:rsidR="009D3BE1" w:rsidRPr="004204EF">
        <w:rPr>
          <w:sz w:val="24"/>
        </w:rPr>
        <w:t xml:space="preserve"> </w:t>
      </w:r>
      <w:r w:rsidR="009D3BE1">
        <w:rPr>
          <w:sz w:val="24"/>
        </w:rPr>
        <w:t>το</w:t>
      </w:r>
      <w:r w:rsidR="009D3BE1" w:rsidRPr="004204EF">
        <w:rPr>
          <w:sz w:val="24"/>
        </w:rPr>
        <w:t xml:space="preserve"> </w:t>
      </w:r>
      <w:r w:rsidR="009D3BE1">
        <w:rPr>
          <w:sz w:val="24"/>
        </w:rPr>
        <w:t>ποιητικό</w:t>
      </w:r>
      <w:r w:rsidR="009D3BE1" w:rsidRPr="004204EF">
        <w:rPr>
          <w:sz w:val="24"/>
        </w:rPr>
        <w:t xml:space="preserve"> </w:t>
      </w:r>
      <w:r w:rsidR="009D3BE1">
        <w:rPr>
          <w:sz w:val="24"/>
        </w:rPr>
        <w:t>στυλιζάρισμα</w:t>
      </w:r>
      <w:r w:rsidR="009D3BE1" w:rsidRPr="004204EF">
        <w:rPr>
          <w:sz w:val="24"/>
        </w:rPr>
        <w:t xml:space="preserve"> </w:t>
      </w:r>
      <w:r w:rsidR="009D3BE1">
        <w:rPr>
          <w:sz w:val="24"/>
        </w:rPr>
        <w:t>των</w:t>
      </w:r>
      <w:r w:rsidR="009D3BE1" w:rsidRPr="004204EF">
        <w:rPr>
          <w:sz w:val="24"/>
        </w:rPr>
        <w:t xml:space="preserve"> </w:t>
      </w:r>
      <w:r w:rsidR="009D3BE1">
        <w:rPr>
          <w:sz w:val="24"/>
        </w:rPr>
        <w:t>διαλόγων</w:t>
      </w:r>
      <w:r w:rsidR="009D3BE1" w:rsidRPr="004204EF">
        <w:rPr>
          <w:sz w:val="24"/>
        </w:rPr>
        <w:t xml:space="preserve"> </w:t>
      </w:r>
      <w:r w:rsidR="009D3BE1">
        <w:rPr>
          <w:sz w:val="24"/>
        </w:rPr>
        <w:t>του</w:t>
      </w:r>
      <w:r w:rsidR="009D3BE1" w:rsidRPr="004204EF">
        <w:rPr>
          <w:sz w:val="24"/>
        </w:rPr>
        <w:t xml:space="preserve"> </w:t>
      </w:r>
      <w:r w:rsidR="009D3BE1">
        <w:rPr>
          <w:sz w:val="24"/>
        </w:rPr>
        <w:t>και</w:t>
      </w:r>
      <w:r w:rsidR="009D3BE1" w:rsidRPr="004204EF">
        <w:rPr>
          <w:sz w:val="24"/>
        </w:rPr>
        <w:t xml:space="preserve"> </w:t>
      </w:r>
      <w:r w:rsidR="009D3BE1">
        <w:rPr>
          <w:sz w:val="24"/>
        </w:rPr>
        <w:t>τις</w:t>
      </w:r>
      <w:r w:rsidR="009D3BE1" w:rsidRPr="004204EF">
        <w:rPr>
          <w:sz w:val="24"/>
        </w:rPr>
        <w:t xml:space="preserve"> </w:t>
      </w:r>
      <w:r w:rsidR="009D3BE1">
        <w:rPr>
          <w:sz w:val="24"/>
        </w:rPr>
        <w:t>μελετημένες</w:t>
      </w:r>
      <w:r w:rsidR="009D3BE1" w:rsidRPr="004204EF">
        <w:rPr>
          <w:sz w:val="24"/>
        </w:rPr>
        <w:t xml:space="preserve">, </w:t>
      </w:r>
      <w:r w:rsidR="009D3BE1">
        <w:rPr>
          <w:sz w:val="24"/>
        </w:rPr>
        <w:t>μουσικές</w:t>
      </w:r>
      <w:r w:rsidR="009D3BE1" w:rsidRPr="004204EF">
        <w:rPr>
          <w:sz w:val="24"/>
        </w:rPr>
        <w:t xml:space="preserve"> </w:t>
      </w:r>
      <w:r w:rsidR="009D3BE1">
        <w:rPr>
          <w:sz w:val="24"/>
        </w:rPr>
        <w:t>επαναλήψεις</w:t>
      </w:r>
      <w:r w:rsidR="009D3BE1" w:rsidRPr="004204EF">
        <w:rPr>
          <w:sz w:val="24"/>
        </w:rPr>
        <w:t xml:space="preserve">, </w:t>
      </w:r>
      <w:r w:rsidR="009D3BE1">
        <w:rPr>
          <w:sz w:val="24"/>
        </w:rPr>
        <w:t>η</w:t>
      </w:r>
      <w:r w:rsidR="009D3BE1" w:rsidRPr="004204EF">
        <w:rPr>
          <w:sz w:val="24"/>
        </w:rPr>
        <w:t xml:space="preserve"> </w:t>
      </w:r>
      <w:r w:rsidR="009D3BE1">
        <w:rPr>
          <w:sz w:val="24"/>
        </w:rPr>
        <w:t>γλώσσα</w:t>
      </w:r>
      <w:r w:rsidR="009D3BE1" w:rsidRPr="004204EF">
        <w:rPr>
          <w:sz w:val="24"/>
        </w:rPr>
        <w:t xml:space="preserve"> </w:t>
      </w:r>
      <w:r w:rsidR="009D3BE1">
        <w:rPr>
          <w:sz w:val="24"/>
        </w:rPr>
        <w:t>στο</w:t>
      </w:r>
      <w:r w:rsidR="009D3BE1" w:rsidRPr="004204EF">
        <w:rPr>
          <w:sz w:val="24"/>
        </w:rPr>
        <w:t xml:space="preserve"> </w:t>
      </w:r>
      <w:r w:rsidR="009D3BE1">
        <w:rPr>
          <w:sz w:val="24"/>
        </w:rPr>
        <w:t>έργο</w:t>
      </w:r>
      <w:r w:rsidR="009D3BE1" w:rsidRPr="004204EF">
        <w:rPr>
          <w:sz w:val="24"/>
        </w:rPr>
        <w:t xml:space="preserve"> </w:t>
      </w:r>
      <w:r w:rsidR="009D3BE1">
        <w:rPr>
          <w:sz w:val="24"/>
        </w:rPr>
        <w:t>του</w:t>
      </w:r>
      <w:r w:rsidR="009D3BE1" w:rsidRPr="004204EF">
        <w:rPr>
          <w:sz w:val="24"/>
        </w:rPr>
        <w:t xml:space="preserve"> </w:t>
      </w:r>
      <w:r w:rsidR="009D3BE1">
        <w:rPr>
          <w:sz w:val="24"/>
        </w:rPr>
        <w:t>έχει</w:t>
      </w:r>
      <w:r w:rsidR="009D3BE1" w:rsidRPr="004204EF">
        <w:rPr>
          <w:sz w:val="24"/>
        </w:rPr>
        <w:t xml:space="preserve"> «</w:t>
      </w:r>
      <w:r w:rsidR="009D3BE1">
        <w:rPr>
          <w:sz w:val="24"/>
        </w:rPr>
        <w:t>παντρευτεί</w:t>
      </w:r>
      <w:r w:rsidR="009D3BE1" w:rsidRPr="004204EF">
        <w:rPr>
          <w:sz w:val="24"/>
        </w:rPr>
        <w:t xml:space="preserve">» </w:t>
      </w:r>
      <w:r w:rsidR="009D3BE1">
        <w:rPr>
          <w:sz w:val="24"/>
        </w:rPr>
        <w:t>με τη θεατρική δράση</w:t>
      </w:r>
      <w:r w:rsidR="009D3BE1" w:rsidRPr="004204EF">
        <w:rPr>
          <w:sz w:val="24"/>
        </w:rPr>
        <w:t xml:space="preserve"> </w:t>
      </w:r>
      <w:r w:rsidR="009D3BE1">
        <w:rPr>
          <w:sz w:val="24"/>
        </w:rPr>
        <w:t>και</w:t>
      </w:r>
      <w:r w:rsidR="009D3BE1" w:rsidRPr="004204EF">
        <w:rPr>
          <w:sz w:val="24"/>
        </w:rPr>
        <w:t xml:space="preserve"> </w:t>
      </w:r>
      <w:r w:rsidR="009D3BE1">
        <w:rPr>
          <w:sz w:val="24"/>
        </w:rPr>
        <w:t>τα δυνατά λυρικά στοιχεία ποτέ δεν εκδηλώνονται αφ’ εαυτών τους</w:t>
      </w:r>
      <w:r w:rsidR="009D3BE1" w:rsidRPr="004204EF">
        <w:rPr>
          <w:sz w:val="24"/>
        </w:rPr>
        <w:t xml:space="preserve">, </w:t>
      </w:r>
      <w:r w:rsidR="009D3BE1">
        <w:rPr>
          <w:sz w:val="24"/>
        </w:rPr>
        <w:t xml:space="preserve">όπως συμβαίνει στον </w:t>
      </w:r>
      <w:proofErr w:type="spellStart"/>
      <w:r w:rsidR="009D3BE1">
        <w:rPr>
          <w:sz w:val="24"/>
        </w:rPr>
        <w:t>Μπέκετ</w:t>
      </w:r>
      <w:proofErr w:type="spellEnd"/>
      <w:r w:rsidR="009D3BE1">
        <w:rPr>
          <w:sz w:val="24"/>
        </w:rPr>
        <w:t xml:space="preserve"> και τον </w:t>
      </w:r>
      <w:proofErr w:type="spellStart"/>
      <w:r w:rsidR="009D3BE1">
        <w:rPr>
          <w:sz w:val="24"/>
        </w:rPr>
        <w:t>Πίντερ</w:t>
      </w:r>
      <w:proofErr w:type="spellEnd"/>
      <w:r w:rsidR="009D3BE1" w:rsidRPr="004204EF">
        <w:rPr>
          <w:sz w:val="24"/>
        </w:rPr>
        <w:t xml:space="preserve">. </w:t>
      </w:r>
      <w:r w:rsidR="009D3BE1">
        <w:rPr>
          <w:sz w:val="24"/>
        </w:rPr>
        <w:t>Στη</w:t>
      </w:r>
      <w:r w:rsidR="009D3BE1" w:rsidRPr="008853E4">
        <w:rPr>
          <w:sz w:val="24"/>
        </w:rPr>
        <w:t xml:space="preserve"> </w:t>
      </w:r>
      <w:r w:rsidR="009D3BE1">
        <w:rPr>
          <w:sz w:val="24"/>
        </w:rPr>
        <w:t>λυρική</w:t>
      </w:r>
      <w:r w:rsidR="009D3BE1" w:rsidRPr="008853E4">
        <w:rPr>
          <w:sz w:val="24"/>
        </w:rPr>
        <w:t xml:space="preserve"> </w:t>
      </w:r>
      <w:r w:rsidR="009D3BE1">
        <w:rPr>
          <w:sz w:val="24"/>
        </w:rPr>
        <w:t>αφθονία</w:t>
      </w:r>
      <w:r w:rsidR="009D3BE1" w:rsidRPr="008853E4">
        <w:rPr>
          <w:sz w:val="24"/>
        </w:rPr>
        <w:t xml:space="preserve"> </w:t>
      </w:r>
      <w:r w:rsidR="009D3BE1">
        <w:rPr>
          <w:sz w:val="24"/>
        </w:rPr>
        <w:t>του</w:t>
      </w:r>
      <w:r w:rsidR="009D3BE1" w:rsidRPr="008853E4">
        <w:rPr>
          <w:sz w:val="24"/>
        </w:rPr>
        <w:t xml:space="preserve"> </w:t>
      </w:r>
      <w:proofErr w:type="spellStart"/>
      <w:r w:rsidR="009D3BE1">
        <w:rPr>
          <w:sz w:val="24"/>
        </w:rPr>
        <w:t>Μάμετ</w:t>
      </w:r>
      <w:proofErr w:type="spellEnd"/>
      <w:r w:rsidR="009D3BE1" w:rsidRPr="008853E4">
        <w:rPr>
          <w:sz w:val="24"/>
        </w:rPr>
        <w:t xml:space="preserve"> </w:t>
      </w:r>
      <w:r w:rsidR="009D3BE1">
        <w:rPr>
          <w:sz w:val="24"/>
        </w:rPr>
        <w:t>υπάρχει</w:t>
      </w:r>
      <w:r w:rsidR="009D3BE1" w:rsidRPr="008853E4">
        <w:rPr>
          <w:sz w:val="24"/>
        </w:rPr>
        <w:t xml:space="preserve"> </w:t>
      </w:r>
      <w:r w:rsidR="009D3BE1">
        <w:rPr>
          <w:sz w:val="24"/>
        </w:rPr>
        <w:t>κάτι</w:t>
      </w:r>
      <w:r w:rsidR="009D3BE1" w:rsidRPr="008853E4">
        <w:rPr>
          <w:sz w:val="24"/>
        </w:rPr>
        <w:t xml:space="preserve"> </w:t>
      </w:r>
      <w:r w:rsidR="009D3BE1">
        <w:rPr>
          <w:sz w:val="24"/>
        </w:rPr>
        <w:t>το</w:t>
      </w:r>
      <w:r w:rsidR="009D3BE1" w:rsidRPr="008853E4">
        <w:rPr>
          <w:sz w:val="24"/>
        </w:rPr>
        <w:t xml:space="preserve"> </w:t>
      </w:r>
      <w:r w:rsidR="009D3BE1">
        <w:rPr>
          <w:sz w:val="24"/>
        </w:rPr>
        <w:t>βαθιά συγκρατημένο κι αυστηρό</w:t>
      </w:r>
      <w:r>
        <w:rPr>
          <w:sz w:val="24"/>
        </w:rPr>
        <w:t>.»</w:t>
      </w:r>
    </w:p>
    <w:p w:rsidR="007C178F" w:rsidRPr="008853E4" w:rsidRDefault="00A83700" w:rsidP="007C178F">
      <w:pPr>
        <w:tabs>
          <w:tab w:val="left" w:pos="2265"/>
        </w:tabs>
        <w:spacing w:after="60"/>
        <w:jc w:val="right"/>
        <w:rPr>
          <w:sz w:val="24"/>
        </w:rPr>
      </w:pPr>
      <w:r>
        <w:rPr>
          <w:sz w:val="24"/>
        </w:rPr>
        <w:t>(</w:t>
      </w:r>
      <w:proofErr w:type="spellStart"/>
      <w:r>
        <w:rPr>
          <w:sz w:val="24"/>
        </w:rPr>
        <w:t>Γκόλντενσον</w:t>
      </w:r>
      <w:proofErr w:type="spellEnd"/>
      <w:r>
        <w:rPr>
          <w:sz w:val="24"/>
        </w:rPr>
        <w:t>, σ.</w:t>
      </w:r>
      <w:r w:rsidR="007C178F">
        <w:rPr>
          <w:sz w:val="24"/>
        </w:rPr>
        <w:t>147)</w:t>
      </w:r>
    </w:p>
    <w:p w:rsidR="009D3BE1" w:rsidRPr="00DC6AA2" w:rsidRDefault="009D3BE1" w:rsidP="009D3BE1">
      <w:pPr>
        <w:tabs>
          <w:tab w:val="left" w:pos="2265"/>
        </w:tabs>
        <w:spacing w:after="60"/>
        <w:jc w:val="center"/>
        <w:rPr>
          <w:b/>
          <w:sz w:val="24"/>
        </w:rPr>
      </w:pPr>
      <w:r w:rsidRPr="00DC6AA2">
        <w:rPr>
          <w:b/>
          <w:sz w:val="24"/>
        </w:rPr>
        <w:t xml:space="preserve">Η χρήση της </w:t>
      </w:r>
      <w:r w:rsidRPr="00DC6AA2">
        <w:rPr>
          <w:b/>
          <w:bCs/>
          <w:sz w:val="24"/>
        </w:rPr>
        <w:t xml:space="preserve">γλώσσας – </w:t>
      </w:r>
      <w:r>
        <w:rPr>
          <w:b/>
          <w:bCs/>
          <w:sz w:val="24"/>
        </w:rPr>
        <w:t>«</w:t>
      </w:r>
      <w:proofErr w:type="spellStart"/>
      <w:r w:rsidRPr="00DC6AA2">
        <w:rPr>
          <w:b/>
          <w:bCs/>
          <w:sz w:val="24"/>
        </w:rPr>
        <w:t>Mamet</w:t>
      </w:r>
      <w:proofErr w:type="spellEnd"/>
      <w:r w:rsidRPr="00DC6AA2">
        <w:rPr>
          <w:b/>
          <w:bCs/>
          <w:sz w:val="24"/>
        </w:rPr>
        <w:t>-</w:t>
      </w:r>
      <w:proofErr w:type="spellStart"/>
      <w:r w:rsidRPr="00DC6AA2">
        <w:rPr>
          <w:b/>
          <w:bCs/>
          <w:sz w:val="24"/>
        </w:rPr>
        <w:t>speak</w:t>
      </w:r>
      <w:proofErr w:type="spellEnd"/>
      <w:r>
        <w:rPr>
          <w:b/>
          <w:bCs/>
          <w:sz w:val="24"/>
        </w:rPr>
        <w:t>»</w:t>
      </w:r>
    </w:p>
    <w:p w:rsidR="009D3BE1" w:rsidRPr="00A9546E" w:rsidRDefault="009D3BE1" w:rsidP="009D3BE1">
      <w:pPr>
        <w:tabs>
          <w:tab w:val="left" w:pos="2265"/>
        </w:tabs>
        <w:spacing w:after="60"/>
        <w:rPr>
          <w:sz w:val="24"/>
        </w:rPr>
      </w:pPr>
      <w:r w:rsidRPr="00A9546E">
        <w:rPr>
          <w:sz w:val="24"/>
        </w:rPr>
        <w:tab/>
      </w:r>
      <w:r w:rsidRPr="00A9546E">
        <w:rPr>
          <w:sz w:val="24"/>
        </w:rPr>
        <w:tab/>
      </w:r>
      <w:r w:rsidRPr="00A9546E">
        <w:rPr>
          <w:b/>
          <w:bCs/>
          <w:sz w:val="24"/>
        </w:rPr>
        <w:t xml:space="preserve">Ντον: </w:t>
      </w:r>
      <w:r w:rsidRPr="00A9546E">
        <w:rPr>
          <w:b/>
          <w:bCs/>
          <w:i/>
          <w:iCs/>
          <w:sz w:val="24"/>
        </w:rPr>
        <w:t>Ηρέμησε</w:t>
      </w:r>
    </w:p>
    <w:p w:rsidR="009D3BE1" w:rsidRPr="00A9546E" w:rsidRDefault="009D3BE1" w:rsidP="009D3BE1">
      <w:pPr>
        <w:tabs>
          <w:tab w:val="left" w:pos="2265"/>
        </w:tabs>
        <w:spacing w:after="60"/>
        <w:rPr>
          <w:sz w:val="24"/>
        </w:rPr>
      </w:pPr>
      <w:r w:rsidRPr="00A9546E">
        <w:rPr>
          <w:b/>
          <w:bCs/>
          <w:sz w:val="24"/>
        </w:rPr>
        <w:tab/>
      </w:r>
      <w:r w:rsidRPr="00A9546E">
        <w:rPr>
          <w:b/>
          <w:bCs/>
          <w:sz w:val="24"/>
        </w:rPr>
        <w:tab/>
      </w:r>
      <w:proofErr w:type="spellStart"/>
      <w:r w:rsidRPr="00A9546E">
        <w:rPr>
          <w:b/>
          <w:bCs/>
          <w:sz w:val="24"/>
        </w:rPr>
        <w:t>Τητς</w:t>
      </w:r>
      <w:proofErr w:type="spellEnd"/>
      <w:r w:rsidRPr="00A9546E">
        <w:rPr>
          <w:b/>
          <w:bCs/>
          <w:sz w:val="24"/>
        </w:rPr>
        <w:t xml:space="preserve">: </w:t>
      </w:r>
      <w:r w:rsidRPr="00A9546E">
        <w:rPr>
          <w:b/>
          <w:bCs/>
          <w:i/>
          <w:iCs/>
          <w:sz w:val="24"/>
        </w:rPr>
        <w:t>Ήρεμος είμαι. Απλά έχω εκνευριστεί</w:t>
      </w:r>
      <w:r w:rsidRPr="00A9546E">
        <w:rPr>
          <w:b/>
          <w:bCs/>
          <w:i/>
          <w:iCs/>
          <w:sz w:val="24"/>
        </w:rPr>
        <w:tab/>
        <w:t xml:space="preserve"> </w:t>
      </w:r>
      <w:r w:rsidRPr="00A9546E">
        <w:rPr>
          <w:b/>
          <w:bCs/>
          <w:sz w:val="24"/>
        </w:rPr>
        <w:t xml:space="preserve">(Αμ. </w:t>
      </w:r>
      <w:proofErr w:type="spellStart"/>
      <w:r w:rsidRPr="00A9546E">
        <w:rPr>
          <w:b/>
          <w:bCs/>
          <w:sz w:val="24"/>
        </w:rPr>
        <w:t>Βουβ</w:t>
      </w:r>
      <w:proofErr w:type="spellEnd"/>
      <w:r w:rsidRPr="00A9546E">
        <w:rPr>
          <w:b/>
          <w:bCs/>
          <w:sz w:val="24"/>
        </w:rPr>
        <w:t>. Β’)</w:t>
      </w:r>
    </w:p>
    <w:p w:rsidR="009D3BE1" w:rsidRDefault="00CB5E68" w:rsidP="00012EDC">
      <w:pPr>
        <w:tabs>
          <w:tab w:val="left" w:pos="2265"/>
        </w:tabs>
        <w:spacing w:after="60"/>
        <w:ind w:left="720"/>
        <w:rPr>
          <w:sz w:val="24"/>
        </w:rPr>
      </w:pPr>
      <w:r>
        <w:rPr>
          <w:sz w:val="24"/>
        </w:rPr>
        <w:t>«</w:t>
      </w:r>
      <w:r w:rsidR="009D3BE1" w:rsidRPr="00A9546E">
        <w:rPr>
          <w:sz w:val="24"/>
        </w:rPr>
        <w:t>Η συζήτηση δεν είναι απλώς μια γλωσσική πράξη αλλά μια μάχη. Ο κάθε χαρακτήρας πάντα χρησιμοποιεί το λόγο για να πάρει κάτι από τους άλλους ή για να κερδίσει τη διαρκή μάχη της κυριαρχίας. Αν κι είναι προσεγμένος και ρυθμικός, ο διάλογός του δίνει την εντύπωση της άγριας/</w:t>
      </w:r>
      <w:proofErr w:type="spellStart"/>
      <w:r w:rsidR="009D3BE1" w:rsidRPr="00A9546E">
        <w:rPr>
          <w:sz w:val="24"/>
        </w:rPr>
        <w:t>αφτιασίδωτης</w:t>
      </w:r>
      <w:proofErr w:type="spellEnd"/>
      <w:r w:rsidR="009D3BE1" w:rsidRPr="00A9546E">
        <w:rPr>
          <w:sz w:val="24"/>
        </w:rPr>
        <w:t xml:space="preserve"> καθημερινής ομιλίας: ημιτελείς προτάσεις, τραυλισμο</w:t>
      </w:r>
      <w:r w:rsidR="00AB2BA1">
        <w:rPr>
          <w:sz w:val="24"/>
        </w:rPr>
        <w:t>ί</w:t>
      </w:r>
      <w:r w:rsidR="009D3BE1" w:rsidRPr="00A9546E">
        <w:rPr>
          <w:sz w:val="24"/>
        </w:rPr>
        <w:t xml:space="preserve">, </w:t>
      </w:r>
      <w:r w:rsidR="00854E03" w:rsidRPr="00A9546E">
        <w:rPr>
          <w:sz w:val="24"/>
        </w:rPr>
        <w:t>ελλείψεις</w:t>
      </w:r>
      <w:r w:rsidR="009D3BE1" w:rsidRPr="00A9546E">
        <w:rPr>
          <w:sz w:val="24"/>
        </w:rPr>
        <w:t>, επαναλήψεις, κοφτός ρυθμός, βρισιές. Η μοναδικότητα της γραφής του προέρχεται από την αντιπαραβολή ενός επίσημου λόγ</w:t>
      </w:r>
      <w:r w:rsidR="009D3BE1">
        <w:rPr>
          <w:sz w:val="24"/>
        </w:rPr>
        <w:t xml:space="preserve">ου και μιας ωμής </w:t>
      </w:r>
      <w:r w:rsidR="009D3BE1" w:rsidRPr="00A9546E">
        <w:rPr>
          <w:sz w:val="24"/>
        </w:rPr>
        <w:t>καθομιλουμ</w:t>
      </w:r>
      <w:r>
        <w:rPr>
          <w:sz w:val="24"/>
        </w:rPr>
        <w:t>ένης.»</w:t>
      </w:r>
      <w:r w:rsidR="009D3BE1" w:rsidRPr="00A9546E">
        <w:rPr>
          <w:sz w:val="24"/>
        </w:rPr>
        <w:t xml:space="preserve"> </w:t>
      </w:r>
    </w:p>
    <w:p w:rsidR="009D3BE1" w:rsidRPr="008853E4" w:rsidRDefault="009D3BE1" w:rsidP="00012EDC">
      <w:pPr>
        <w:tabs>
          <w:tab w:val="left" w:pos="2265"/>
        </w:tabs>
        <w:spacing w:after="0"/>
        <w:ind w:left="2880" w:hanging="3600"/>
        <w:jc w:val="center"/>
        <w:rPr>
          <w:i/>
          <w:iCs/>
          <w:sz w:val="24"/>
        </w:rPr>
      </w:pPr>
      <w:r w:rsidRPr="008853E4">
        <w:rPr>
          <w:i/>
          <w:sz w:val="24"/>
        </w:rPr>
        <w:lastRenderedPageBreak/>
        <w:t>«</w:t>
      </w:r>
      <w:r w:rsidRPr="008853E4">
        <w:rPr>
          <w:i/>
          <w:iCs/>
          <w:sz w:val="24"/>
        </w:rPr>
        <w:t>Γράφω γι’ αυτό που θεωρώ ότι περισσότερο λείπει από</w:t>
      </w:r>
    </w:p>
    <w:p w:rsidR="009D3BE1" w:rsidRPr="008853E4" w:rsidRDefault="00012EDC" w:rsidP="00012EDC">
      <w:pPr>
        <w:tabs>
          <w:tab w:val="left" w:pos="2265"/>
        </w:tabs>
        <w:spacing w:after="0"/>
        <w:ind w:left="1361" w:hanging="3600"/>
        <w:rPr>
          <w:i/>
          <w:sz w:val="24"/>
        </w:rPr>
      </w:pPr>
      <w:r>
        <w:rPr>
          <w:i/>
          <w:iCs/>
          <w:sz w:val="24"/>
        </w:rPr>
        <w:tab/>
      </w:r>
      <w:r w:rsidR="009D3BE1" w:rsidRPr="008853E4">
        <w:rPr>
          <w:i/>
          <w:iCs/>
          <w:sz w:val="24"/>
        </w:rPr>
        <w:t>την κοινωνία μας: η κατανόηση σε ένα βασικό επίπεδο</w:t>
      </w:r>
      <w:r w:rsidR="009D3BE1" w:rsidRPr="008853E4">
        <w:rPr>
          <w:i/>
          <w:sz w:val="24"/>
        </w:rPr>
        <w:t>.[...]</w:t>
      </w:r>
    </w:p>
    <w:p w:rsidR="009D3BE1" w:rsidRPr="009D3BE1" w:rsidRDefault="009D3BE1" w:rsidP="00012EDC">
      <w:pPr>
        <w:tabs>
          <w:tab w:val="left" w:pos="2265"/>
        </w:tabs>
        <w:spacing w:after="60"/>
        <w:ind w:left="2160"/>
        <w:rPr>
          <w:i/>
          <w:sz w:val="24"/>
        </w:rPr>
      </w:pPr>
      <w:r w:rsidRPr="008853E4">
        <w:rPr>
          <w:i/>
          <w:sz w:val="24"/>
        </w:rPr>
        <w:t xml:space="preserve">Το πιο σημαντικό πράγμα είναι να γράφεις για ένα κοινό. Θέλω να περιγράφω τα πράγματα όσο πιο ειλικρινά ξέρω. </w:t>
      </w:r>
      <w:r>
        <w:rPr>
          <w:i/>
          <w:sz w:val="24"/>
        </w:rPr>
        <w:t>Πάντα</w:t>
      </w:r>
      <w:r w:rsidRPr="009D3BE1">
        <w:rPr>
          <w:i/>
          <w:sz w:val="24"/>
        </w:rPr>
        <w:t xml:space="preserve"> </w:t>
      </w:r>
      <w:r>
        <w:rPr>
          <w:i/>
          <w:sz w:val="24"/>
        </w:rPr>
        <w:t>θεωρούσα</w:t>
      </w:r>
      <w:r w:rsidRPr="009D3BE1">
        <w:rPr>
          <w:i/>
          <w:sz w:val="24"/>
        </w:rPr>
        <w:t xml:space="preserve"> </w:t>
      </w:r>
      <w:r>
        <w:rPr>
          <w:i/>
          <w:sz w:val="24"/>
        </w:rPr>
        <w:t>ότι</w:t>
      </w:r>
      <w:r w:rsidRPr="009D3BE1">
        <w:rPr>
          <w:i/>
          <w:sz w:val="24"/>
        </w:rPr>
        <w:t xml:space="preserve"> </w:t>
      </w:r>
      <w:r>
        <w:rPr>
          <w:i/>
          <w:sz w:val="24"/>
        </w:rPr>
        <w:t>το</w:t>
      </w:r>
      <w:r w:rsidRPr="009D3BE1">
        <w:rPr>
          <w:i/>
          <w:sz w:val="24"/>
        </w:rPr>
        <w:t xml:space="preserve"> </w:t>
      </w:r>
      <w:r>
        <w:rPr>
          <w:i/>
          <w:sz w:val="24"/>
        </w:rPr>
        <w:t>ίδιο</w:t>
      </w:r>
      <w:r w:rsidRPr="009D3BE1">
        <w:rPr>
          <w:i/>
          <w:sz w:val="24"/>
        </w:rPr>
        <w:t xml:space="preserve"> </w:t>
      </w:r>
      <w:r>
        <w:rPr>
          <w:i/>
          <w:sz w:val="24"/>
        </w:rPr>
        <w:t>το</w:t>
      </w:r>
      <w:r w:rsidRPr="009D3BE1">
        <w:rPr>
          <w:i/>
          <w:sz w:val="24"/>
        </w:rPr>
        <w:t xml:space="preserve"> </w:t>
      </w:r>
      <w:r>
        <w:rPr>
          <w:i/>
          <w:sz w:val="24"/>
        </w:rPr>
        <w:t>γεγονός</w:t>
      </w:r>
      <w:r w:rsidRPr="009D3BE1">
        <w:rPr>
          <w:i/>
          <w:sz w:val="24"/>
        </w:rPr>
        <w:t xml:space="preserve"> </w:t>
      </w:r>
      <w:r>
        <w:rPr>
          <w:i/>
          <w:sz w:val="24"/>
        </w:rPr>
        <w:t>ήταν</w:t>
      </w:r>
      <w:r w:rsidRPr="009D3BE1">
        <w:rPr>
          <w:i/>
          <w:sz w:val="24"/>
        </w:rPr>
        <w:t xml:space="preserve"> </w:t>
      </w:r>
      <w:r>
        <w:rPr>
          <w:i/>
          <w:sz w:val="24"/>
        </w:rPr>
        <w:t>ενδιαφέρον</w:t>
      </w:r>
      <w:r w:rsidRPr="009D3BE1">
        <w:rPr>
          <w:i/>
          <w:sz w:val="24"/>
        </w:rPr>
        <w:t xml:space="preserve">. </w:t>
      </w:r>
      <w:r>
        <w:rPr>
          <w:i/>
          <w:sz w:val="24"/>
        </w:rPr>
        <w:t>Δε</w:t>
      </w:r>
      <w:r w:rsidRPr="008853E4">
        <w:rPr>
          <w:i/>
          <w:sz w:val="24"/>
        </w:rPr>
        <w:t xml:space="preserve"> </w:t>
      </w:r>
      <w:r>
        <w:rPr>
          <w:i/>
          <w:sz w:val="24"/>
        </w:rPr>
        <w:t>χρειαζόταν</w:t>
      </w:r>
      <w:r w:rsidRPr="008853E4">
        <w:rPr>
          <w:i/>
          <w:sz w:val="24"/>
        </w:rPr>
        <w:t xml:space="preserve"> </w:t>
      </w:r>
      <w:r>
        <w:rPr>
          <w:i/>
          <w:sz w:val="24"/>
        </w:rPr>
        <w:t>να</w:t>
      </w:r>
      <w:r w:rsidRPr="008853E4">
        <w:rPr>
          <w:i/>
          <w:sz w:val="24"/>
        </w:rPr>
        <w:t xml:space="preserve"> </w:t>
      </w:r>
      <w:r>
        <w:rPr>
          <w:i/>
          <w:sz w:val="24"/>
        </w:rPr>
        <w:t>είμαι</w:t>
      </w:r>
      <w:r w:rsidRPr="008853E4">
        <w:rPr>
          <w:i/>
          <w:sz w:val="24"/>
        </w:rPr>
        <w:t xml:space="preserve"> </w:t>
      </w:r>
      <w:r>
        <w:rPr>
          <w:i/>
          <w:sz w:val="24"/>
        </w:rPr>
        <w:t>εγώ</w:t>
      </w:r>
      <w:r w:rsidRPr="008853E4">
        <w:rPr>
          <w:i/>
          <w:sz w:val="24"/>
        </w:rPr>
        <w:t xml:space="preserve"> </w:t>
      </w:r>
      <w:r>
        <w:rPr>
          <w:i/>
          <w:sz w:val="24"/>
        </w:rPr>
        <w:t>ενδιαφέρων</w:t>
      </w:r>
      <w:r w:rsidRPr="008853E4">
        <w:rPr>
          <w:i/>
          <w:sz w:val="24"/>
        </w:rPr>
        <w:t xml:space="preserve">, </w:t>
      </w:r>
      <w:r>
        <w:rPr>
          <w:i/>
          <w:sz w:val="24"/>
        </w:rPr>
        <w:t>αν</w:t>
      </w:r>
      <w:r w:rsidRPr="008853E4">
        <w:rPr>
          <w:i/>
          <w:sz w:val="24"/>
        </w:rPr>
        <w:t xml:space="preserve"> </w:t>
      </w:r>
      <w:r>
        <w:rPr>
          <w:i/>
          <w:sz w:val="24"/>
        </w:rPr>
        <w:t>μπορούσα</w:t>
      </w:r>
      <w:r w:rsidRPr="008853E4">
        <w:rPr>
          <w:i/>
          <w:sz w:val="24"/>
        </w:rPr>
        <w:t xml:space="preserve"> </w:t>
      </w:r>
      <w:r>
        <w:rPr>
          <w:i/>
          <w:sz w:val="24"/>
        </w:rPr>
        <w:t>να</w:t>
      </w:r>
      <w:r w:rsidRPr="008853E4">
        <w:rPr>
          <w:i/>
          <w:sz w:val="24"/>
        </w:rPr>
        <w:t xml:space="preserve"> </w:t>
      </w:r>
      <w:r>
        <w:rPr>
          <w:i/>
          <w:sz w:val="24"/>
        </w:rPr>
        <w:t>το</w:t>
      </w:r>
      <w:r w:rsidRPr="008853E4">
        <w:rPr>
          <w:i/>
          <w:sz w:val="24"/>
        </w:rPr>
        <w:t xml:space="preserve"> </w:t>
      </w:r>
      <w:r>
        <w:rPr>
          <w:i/>
          <w:sz w:val="24"/>
        </w:rPr>
        <w:t>περιγράψω</w:t>
      </w:r>
      <w:r w:rsidRPr="008853E4">
        <w:rPr>
          <w:i/>
          <w:sz w:val="24"/>
        </w:rPr>
        <w:t xml:space="preserve"> </w:t>
      </w:r>
      <w:r>
        <w:rPr>
          <w:i/>
          <w:sz w:val="24"/>
        </w:rPr>
        <w:t>όπως</w:t>
      </w:r>
      <w:r w:rsidRPr="008853E4">
        <w:rPr>
          <w:i/>
          <w:sz w:val="24"/>
        </w:rPr>
        <w:t xml:space="preserve"> </w:t>
      </w:r>
      <w:r>
        <w:rPr>
          <w:i/>
          <w:sz w:val="24"/>
        </w:rPr>
        <w:t>το</w:t>
      </w:r>
      <w:r w:rsidRPr="008853E4">
        <w:rPr>
          <w:i/>
          <w:sz w:val="24"/>
        </w:rPr>
        <w:t xml:space="preserve"> </w:t>
      </w:r>
      <w:r>
        <w:rPr>
          <w:i/>
          <w:sz w:val="24"/>
        </w:rPr>
        <w:t>είδα</w:t>
      </w:r>
      <w:r w:rsidRPr="008853E4">
        <w:rPr>
          <w:i/>
          <w:sz w:val="24"/>
        </w:rPr>
        <w:t xml:space="preserve"> </w:t>
      </w:r>
      <w:r>
        <w:rPr>
          <w:i/>
          <w:sz w:val="24"/>
        </w:rPr>
        <w:t>ή</w:t>
      </w:r>
      <w:r w:rsidRPr="008853E4">
        <w:rPr>
          <w:i/>
          <w:sz w:val="24"/>
        </w:rPr>
        <w:t xml:space="preserve"> </w:t>
      </w:r>
      <w:r>
        <w:rPr>
          <w:i/>
          <w:sz w:val="24"/>
        </w:rPr>
        <w:t>όπως</w:t>
      </w:r>
      <w:r w:rsidRPr="008853E4">
        <w:rPr>
          <w:i/>
          <w:sz w:val="24"/>
        </w:rPr>
        <w:t xml:space="preserve"> </w:t>
      </w:r>
      <w:r>
        <w:rPr>
          <w:i/>
          <w:sz w:val="24"/>
        </w:rPr>
        <w:t>το</w:t>
      </w:r>
      <w:r w:rsidRPr="008853E4">
        <w:rPr>
          <w:i/>
          <w:sz w:val="24"/>
        </w:rPr>
        <w:t xml:space="preserve"> </w:t>
      </w:r>
      <w:r>
        <w:rPr>
          <w:i/>
          <w:sz w:val="24"/>
        </w:rPr>
        <w:t>βρήκα, αυτό θα ήταν αρκετά ενδιαφέρον</w:t>
      </w:r>
      <w:r w:rsidRPr="008853E4">
        <w:rPr>
          <w:i/>
          <w:sz w:val="24"/>
        </w:rPr>
        <w:t xml:space="preserve">. </w:t>
      </w:r>
      <w:r>
        <w:rPr>
          <w:i/>
          <w:sz w:val="24"/>
        </w:rPr>
        <w:t>Δουλειά</w:t>
      </w:r>
      <w:r w:rsidRPr="009D3BE1">
        <w:rPr>
          <w:i/>
          <w:sz w:val="24"/>
        </w:rPr>
        <w:t xml:space="preserve"> </w:t>
      </w:r>
      <w:r>
        <w:rPr>
          <w:i/>
          <w:sz w:val="24"/>
        </w:rPr>
        <w:t>μου</w:t>
      </w:r>
      <w:r w:rsidRPr="009D3BE1">
        <w:rPr>
          <w:i/>
          <w:sz w:val="24"/>
        </w:rPr>
        <w:t xml:space="preserve"> </w:t>
      </w:r>
      <w:r>
        <w:rPr>
          <w:i/>
          <w:sz w:val="24"/>
        </w:rPr>
        <w:t>είναι</w:t>
      </w:r>
      <w:r w:rsidRPr="009D3BE1">
        <w:rPr>
          <w:i/>
          <w:sz w:val="24"/>
        </w:rPr>
        <w:t xml:space="preserve"> </w:t>
      </w:r>
      <w:r>
        <w:rPr>
          <w:i/>
          <w:sz w:val="24"/>
        </w:rPr>
        <w:t>να</w:t>
      </w:r>
      <w:r w:rsidRPr="009D3BE1">
        <w:rPr>
          <w:i/>
          <w:sz w:val="24"/>
        </w:rPr>
        <w:t xml:space="preserve"> </w:t>
      </w:r>
      <w:r>
        <w:rPr>
          <w:i/>
          <w:sz w:val="24"/>
        </w:rPr>
        <w:t>λέω</w:t>
      </w:r>
      <w:r w:rsidRPr="009D3BE1">
        <w:rPr>
          <w:i/>
          <w:sz w:val="24"/>
        </w:rPr>
        <w:t xml:space="preserve"> </w:t>
      </w:r>
      <w:r>
        <w:rPr>
          <w:i/>
          <w:sz w:val="24"/>
        </w:rPr>
        <w:t>την</w:t>
      </w:r>
      <w:r w:rsidRPr="009D3BE1">
        <w:rPr>
          <w:i/>
          <w:sz w:val="24"/>
        </w:rPr>
        <w:t xml:space="preserve"> </w:t>
      </w:r>
      <w:r>
        <w:rPr>
          <w:i/>
          <w:sz w:val="24"/>
        </w:rPr>
        <w:t>αλήθεια</w:t>
      </w:r>
      <w:r w:rsidRPr="009D3BE1">
        <w:rPr>
          <w:i/>
          <w:sz w:val="24"/>
        </w:rPr>
        <w:t xml:space="preserve">. </w:t>
      </w:r>
    </w:p>
    <w:p w:rsidR="00A83700" w:rsidRDefault="00A83700" w:rsidP="00012EDC">
      <w:pPr>
        <w:tabs>
          <w:tab w:val="left" w:pos="2265"/>
        </w:tabs>
        <w:spacing w:after="60"/>
        <w:ind w:left="720"/>
        <w:rPr>
          <w:sz w:val="24"/>
        </w:rPr>
      </w:pPr>
      <w:r>
        <w:rPr>
          <w:sz w:val="24"/>
        </w:rPr>
        <w:t>«</w:t>
      </w:r>
      <w:r w:rsidR="009D3BE1">
        <w:rPr>
          <w:sz w:val="24"/>
        </w:rPr>
        <w:t>Η</w:t>
      </w:r>
      <w:r w:rsidR="009D3BE1" w:rsidRPr="00A04285">
        <w:rPr>
          <w:sz w:val="24"/>
        </w:rPr>
        <w:t xml:space="preserve"> </w:t>
      </w:r>
      <w:r w:rsidR="009D3BE1">
        <w:rPr>
          <w:sz w:val="24"/>
        </w:rPr>
        <w:t>δράση</w:t>
      </w:r>
      <w:r w:rsidR="009D3BE1" w:rsidRPr="00A04285">
        <w:rPr>
          <w:sz w:val="24"/>
        </w:rPr>
        <w:t xml:space="preserve"> </w:t>
      </w:r>
      <w:r w:rsidR="009D3BE1">
        <w:rPr>
          <w:sz w:val="24"/>
        </w:rPr>
        <w:t>στο</w:t>
      </w:r>
      <w:r w:rsidR="009D3BE1" w:rsidRPr="00A04285">
        <w:rPr>
          <w:sz w:val="24"/>
        </w:rPr>
        <w:t xml:space="preserve"> </w:t>
      </w:r>
      <w:r w:rsidR="009D3BE1">
        <w:rPr>
          <w:sz w:val="24"/>
        </w:rPr>
        <w:t>έργο</w:t>
      </w:r>
      <w:r w:rsidR="009D3BE1" w:rsidRPr="00A04285">
        <w:rPr>
          <w:sz w:val="24"/>
        </w:rPr>
        <w:t xml:space="preserve"> </w:t>
      </w:r>
      <w:r w:rsidR="009D3BE1">
        <w:rPr>
          <w:sz w:val="24"/>
        </w:rPr>
        <w:t>του</w:t>
      </w:r>
      <w:r w:rsidR="009D3BE1" w:rsidRPr="00A04285">
        <w:rPr>
          <w:sz w:val="24"/>
        </w:rPr>
        <w:t xml:space="preserve"> </w:t>
      </w:r>
      <w:r w:rsidR="009D3BE1">
        <w:rPr>
          <w:sz w:val="24"/>
        </w:rPr>
        <w:t>συμπυκνώνει</w:t>
      </w:r>
      <w:r w:rsidR="009D3BE1" w:rsidRPr="00A04285">
        <w:rPr>
          <w:sz w:val="24"/>
        </w:rPr>
        <w:t xml:space="preserve"> </w:t>
      </w:r>
      <w:r w:rsidR="009D3BE1">
        <w:rPr>
          <w:sz w:val="24"/>
        </w:rPr>
        <w:t>συμβολική</w:t>
      </w:r>
      <w:r w:rsidR="009D3BE1" w:rsidRPr="00A04285">
        <w:rPr>
          <w:sz w:val="24"/>
        </w:rPr>
        <w:t xml:space="preserve"> </w:t>
      </w:r>
      <w:r w:rsidR="009D3BE1">
        <w:rPr>
          <w:sz w:val="24"/>
        </w:rPr>
        <w:t>σημασία</w:t>
      </w:r>
      <w:r w:rsidR="009D3BE1" w:rsidRPr="00A04285">
        <w:rPr>
          <w:sz w:val="24"/>
        </w:rPr>
        <w:t xml:space="preserve">, </w:t>
      </w:r>
      <w:r w:rsidR="009D3BE1">
        <w:rPr>
          <w:sz w:val="24"/>
        </w:rPr>
        <w:t>ποτέ</w:t>
      </w:r>
      <w:r w:rsidR="009D3BE1" w:rsidRPr="00A04285">
        <w:rPr>
          <w:sz w:val="24"/>
        </w:rPr>
        <w:t xml:space="preserve"> </w:t>
      </w:r>
      <w:r w:rsidR="009D3BE1">
        <w:rPr>
          <w:sz w:val="24"/>
        </w:rPr>
        <w:t>δεν</w:t>
      </w:r>
      <w:r w:rsidR="009D3BE1" w:rsidRPr="00A04285">
        <w:rPr>
          <w:sz w:val="24"/>
        </w:rPr>
        <w:t xml:space="preserve"> </w:t>
      </w:r>
      <w:r w:rsidR="009D3BE1">
        <w:rPr>
          <w:sz w:val="24"/>
        </w:rPr>
        <w:t>της</w:t>
      </w:r>
      <w:r w:rsidR="009D3BE1" w:rsidRPr="00A04285">
        <w:rPr>
          <w:sz w:val="24"/>
        </w:rPr>
        <w:t xml:space="preserve"> </w:t>
      </w:r>
      <w:r w:rsidR="007C178F">
        <w:rPr>
          <w:sz w:val="24"/>
        </w:rPr>
        <w:t>αποδίδεται.</w:t>
      </w:r>
      <w:r w:rsidR="009D3BE1" w:rsidRPr="007C178F">
        <w:rPr>
          <w:sz w:val="24"/>
        </w:rPr>
        <w:t xml:space="preserve"> </w:t>
      </w:r>
      <w:r w:rsidR="009D3BE1">
        <w:rPr>
          <w:sz w:val="24"/>
        </w:rPr>
        <w:t>Κι</w:t>
      </w:r>
      <w:r w:rsidR="009D3BE1" w:rsidRPr="00A04285">
        <w:rPr>
          <w:sz w:val="24"/>
        </w:rPr>
        <w:t xml:space="preserve"> </w:t>
      </w:r>
      <w:r w:rsidR="009D3BE1">
        <w:rPr>
          <w:sz w:val="24"/>
        </w:rPr>
        <w:t>ο</w:t>
      </w:r>
      <w:r w:rsidR="009D3BE1" w:rsidRPr="00A04285">
        <w:rPr>
          <w:sz w:val="24"/>
        </w:rPr>
        <w:t xml:space="preserve"> </w:t>
      </w:r>
      <w:r w:rsidR="009D3BE1">
        <w:rPr>
          <w:sz w:val="24"/>
        </w:rPr>
        <w:t>λόγος</w:t>
      </w:r>
      <w:r w:rsidR="009D3BE1" w:rsidRPr="00A04285">
        <w:rPr>
          <w:sz w:val="24"/>
        </w:rPr>
        <w:t xml:space="preserve"> </w:t>
      </w:r>
      <w:r w:rsidR="009D3BE1">
        <w:rPr>
          <w:sz w:val="24"/>
        </w:rPr>
        <w:t>αντηχεί</w:t>
      </w:r>
      <w:r w:rsidR="009D3BE1" w:rsidRPr="00A04285">
        <w:rPr>
          <w:sz w:val="24"/>
        </w:rPr>
        <w:t xml:space="preserve"> </w:t>
      </w:r>
      <w:r w:rsidR="009D3BE1">
        <w:rPr>
          <w:sz w:val="24"/>
        </w:rPr>
        <w:t>με</w:t>
      </w:r>
      <w:r w:rsidR="009D3BE1" w:rsidRPr="00A04285">
        <w:rPr>
          <w:sz w:val="24"/>
        </w:rPr>
        <w:t xml:space="preserve"> </w:t>
      </w:r>
      <w:r w:rsidR="009D3BE1">
        <w:rPr>
          <w:sz w:val="24"/>
        </w:rPr>
        <w:t>ποίηση</w:t>
      </w:r>
      <w:r w:rsidR="009D3BE1" w:rsidRPr="00A04285">
        <w:rPr>
          <w:sz w:val="24"/>
        </w:rPr>
        <w:t xml:space="preserve"> </w:t>
      </w:r>
      <w:r w:rsidR="009D3BE1">
        <w:rPr>
          <w:sz w:val="24"/>
        </w:rPr>
        <w:t>χωρίς να τη χρησιμοποιεί συνειδητά</w:t>
      </w:r>
      <w:r w:rsidR="009D3BE1" w:rsidRPr="00A04285">
        <w:rPr>
          <w:sz w:val="24"/>
        </w:rPr>
        <w:t>.</w:t>
      </w:r>
      <w:r>
        <w:rPr>
          <w:sz w:val="24"/>
        </w:rPr>
        <w:t>»</w:t>
      </w:r>
    </w:p>
    <w:p w:rsidR="009D3BE1" w:rsidRPr="00A04285" w:rsidRDefault="00A83700" w:rsidP="00A83700">
      <w:pPr>
        <w:tabs>
          <w:tab w:val="left" w:pos="2265"/>
        </w:tabs>
        <w:spacing w:after="60"/>
        <w:jc w:val="right"/>
        <w:rPr>
          <w:sz w:val="24"/>
        </w:rPr>
      </w:pPr>
      <w:r>
        <w:rPr>
          <w:sz w:val="24"/>
        </w:rPr>
        <w:t>(</w:t>
      </w:r>
      <w:proofErr w:type="spellStart"/>
      <w:r>
        <w:rPr>
          <w:sz w:val="24"/>
        </w:rPr>
        <w:t>Γκόλντενσον</w:t>
      </w:r>
      <w:proofErr w:type="spellEnd"/>
      <w:r>
        <w:rPr>
          <w:sz w:val="24"/>
        </w:rPr>
        <w:t>, σ.145 )</w:t>
      </w:r>
      <w:r w:rsidR="009D3BE1" w:rsidRPr="00A04285">
        <w:rPr>
          <w:sz w:val="24"/>
        </w:rPr>
        <w:t xml:space="preserve"> </w:t>
      </w:r>
    </w:p>
    <w:p w:rsidR="00CB5E68" w:rsidRDefault="009D3BE1" w:rsidP="009D3BE1">
      <w:pPr>
        <w:tabs>
          <w:tab w:val="left" w:pos="2265"/>
        </w:tabs>
        <w:spacing w:after="60"/>
        <w:ind w:left="2880"/>
        <w:rPr>
          <w:i/>
          <w:iCs/>
          <w:sz w:val="24"/>
        </w:rPr>
      </w:pPr>
      <w:r>
        <w:rPr>
          <w:i/>
          <w:iCs/>
          <w:sz w:val="24"/>
        </w:rPr>
        <w:t>Προσπαθώ</w:t>
      </w:r>
      <w:r w:rsidRPr="00A04285">
        <w:rPr>
          <w:i/>
          <w:iCs/>
          <w:sz w:val="24"/>
        </w:rPr>
        <w:t xml:space="preserve"> </w:t>
      </w:r>
      <w:r>
        <w:rPr>
          <w:i/>
          <w:iCs/>
          <w:sz w:val="24"/>
        </w:rPr>
        <w:t>να</w:t>
      </w:r>
      <w:r w:rsidRPr="00A04285">
        <w:rPr>
          <w:i/>
          <w:iCs/>
          <w:sz w:val="24"/>
        </w:rPr>
        <w:t xml:space="preserve"> </w:t>
      </w:r>
      <w:r>
        <w:rPr>
          <w:i/>
          <w:iCs/>
          <w:sz w:val="24"/>
        </w:rPr>
        <w:t>γράφω</w:t>
      </w:r>
      <w:r w:rsidRPr="00A04285">
        <w:rPr>
          <w:i/>
          <w:iCs/>
          <w:sz w:val="24"/>
        </w:rPr>
        <w:t xml:space="preserve"> </w:t>
      </w:r>
      <w:r>
        <w:rPr>
          <w:i/>
          <w:iCs/>
          <w:sz w:val="24"/>
        </w:rPr>
        <w:t>δραματική</w:t>
      </w:r>
      <w:r w:rsidRPr="00A04285">
        <w:rPr>
          <w:i/>
          <w:iCs/>
          <w:sz w:val="24"/>
        </w:rPr>
        <w:t xml:space="preserve"> </w:t>
      </w:r>
      <w:r>
        <w:rPr>
          <w:i/>
          <w:iCs/>
          <w:sz w:val="24"/>
        </w:rPr>
        <w:t>ποίηση</w:t>
      </w:r>
      <w:r w:rsidRPr="00A04285">
        <w:rPr>
          <w:i/>
          <w:iCs/>
          <w:sz w:val="24"/>
        </w:rPr>
        <w:t xml:space="preserve">... </w:t>
      </w:r>
      <w:r>
        <w:rPr>
          <w:i/>
          <w:iCs/>
          <w:sz w:val="24"/>
        </w:rPr>
        <w:t>προσπαθώ</w:t>
      </w:r>
      <w:r w:rsidRPr="00A04285">
        <w:rPr>
          <w:i/>
          <w:iCs/>
          <w:sz w:val="24"/>
        </w:rPr>
        <w:t xml:space="preserve"> </w:t>
      </w:r>
      <w:r>
        <w:rPr>
          <w:i/>
          <w:iCs/>
          <w:sz w:val="24"/>
        </w:rPr>
        <w:t>να</w:t>
      </w:r>
      <w:r w:rsidRPr="00A04285">
        <w:rPr>
          <w:i/>
          <w:iCs/>
          <w:sz w:val="24"/>
        </w:rPr>
        <w:t xml:space="preserve"> </w:t>
      </w:r>
      <w:r>
        <w:rPr>
          <w:i/>
          <w:iCs/>
          <w:sz w:val="24"/>
        </w:rPr>
        <w:t>συλλαμβάνω</w:t>
      </w:r>
      <w:r w:rsidRPr="00A04285">
        <w:rPr>
          <w:i/>
          <w:iCs/>
          <w:sz w:val="24"/>
        </w:rPr>
        <w:t xml:space="preserve"> </w:t>
      </w:r>
      <w:r>
        <w:rPr>
          <w:i/>
          <w:iCs/>
          <w:sz w:val="24"/>
        </w:rPr>
        <w:t>πρωτίστως</w:t>
      </w:r>
      <w:r w:rsidRPr="00A04285">
        <w:rPr>
          <w:i/>
          <w:iCs/>
          <w:sz w:val="24"/>
        </w:rPr>
        <w:t xml:space="preserve"> </w:t>
      </w:r>
      <w:r>
        <w:rPr>
          <w:i/>
          <w:iCs/>
          <w:sz w:val="24"/>
        </w:rPr>
        <w:t>μέσα</w:t>
      </w:r>
      <w:r w:rsidRPr="00A04285">
        <w:rPr>
          <w:i/>
          <w:iCs/>
          <w:sz w:val="24"/>
        </w:rPr>
        <w:t xml:space="preserve"> </w:t>
      </w:r>
      <w:r>
        <w:rPr>
          <w:i/>
          <w:iCs/>
          <w:sz w:val="24"/>
        </w:rPr>
        <w:t>από το</w:t>
      </w:r>
      <w:r w:rsidRPr="00A04285">
        <w:rPr>
          <w:i/>
          <w:iCs/>
          <w:sz w:val="24"/>
        </w:rPr>
        <w:t xml:space="preserve"> </w:t>
      </w:r>
      <w:r>
        <w:rPr>
          <w:i/>
          <w:iCs/>
          <w:sz w:val="24"/>
        </w:rPr>
        <w:t>ρυθμό</w:t>
      </w:r>
      <w:r w:rsidRPr="00A04285">
        <w:rPr>
          <w:i/>
          <w:iCs/>
          <w:sz w:val="24"/>
        </w:rPr>
        <w:t xml:space="preserve"> </w:t>
      </w:r>
      <w:r>
        <w:rPr>
          <w:i/>
          <w:iCs/>
          <w:sz w:val="24"/>
        </w:rPr>
        <w:t>και</w:t>
      </w:r>
      <w:r w:rsidRPr="00A04285">
        <w:rPr>
          <w:i/>
          <w:iCs/>
          <w:sz w:val="24"/>
        </w:rPr>
        <w:t xml:space="preserve"> </w:t>
      </w:r>
      <w:r w:rsidR="00012EDC">
        <w:rPr>
          <w:i/>
          <w:iCs/>
          <w:sz w:val="24"/>
        </w:rPr>
        <w:t>την</w:t>
      </w:r>
    </w:p>
    <w:p w:rsidR="009D3BE1" w:rsidRPr="006E12D7" w:rsidRDefault="009D3BE1" w:rsidP="009D3BE1">
      <w:pPr>
        <w:tabs>
          <w:tab w:val="left" w:pos="2265"/>
        </w:tabs>
        <w:spacing w:after="60"/>
        <w:ind w:left="2880"/>
        <w:rPr>
          <w:sz w:val="24"/>
        </w:rPr>
      </w:pPr>
      <w:r>
        <w:rPr>
          <w:i/>
          <w:iCs/>
          <w:sz w:val="24"/>
        </w:rPr>
        <w:t>πρόθεση των ηρώων</w:t>
      </w:r>
      <w:r w:rsidRPr="00A04285">
        <w:rPr>
          <w:i/>
          <w:iCs/>
          <w:sz w:val="24"/>
        </w:rPr>
        <w:t xml:space="preserve">. </w:t>
      </w:r>
      <w:r>
        <w:rPr>
          <w:i/>
          <w:iCs/>
          <w:sz w:val="24"/>
        </w:rPr>
        <w:t>Όταν</w:t>
      </w:r>
      <w:r w:rsidRPr="009D3BE1">
        <w:rPr>
          <w:i/>
          <w:iCs/>
          <w:sz w:val="24"/>
        </w:rPr>
        <w:t xml:space="preserve"> </w:t>
      </w:r>
      <w:r>
        <w:rPr>
          <w:i/>
          <w:iCs/>
          <w:sz w:val="24"/>
        </w:rPr>
        <w:t>αυτό</w:t>
      </w:r>
      <w:r w:rsidRPr="009D3BE1">
        <w:rPr>
          <w:i/>
          <w:iCs/>
          <w:sz w:val="24"/>
        </w:rPr>
        <w:t xml:space="preserve">, </w:t>
      </w:r>
      <w:r>
        <w:rPr>
          <w:i/>
          <w:iCs/>
          <w:sz w:val="24"/>
        </w:rPr>
        <w:t>λοιπόν</w:t>
      </w:r>
      <w:r w:rsidRPr="009D3BE1">
        <w:rPr>
          <w:i/>
          <w:iCs/>
          <w:sz w:val="24"/>
        </w:rPr>
        <w:t xml:space="preserve">, </w:t>
      </w:r>
      <w:r>
        <w:rPr>
          <w:i/>
          <w:iCs/>
          <w:sz w:val="24"/>
        </w:rPr>
        <w:t>πετυχαίνει</w:t>
      </w:r>
      <w:r w:rsidRPr="009D3BE1">
        <w:rPr>
          <w:i/>
          <w:iCs/>
          <w:sz w:val="24"/>
        </w:rPr>
        <w:t xml:space="preserve">, </w:t>
      </w:r>
      <w:r>
        <w:rPr>
          <w:i/>
          <w:iCs/>
          <w:sz w:val="24"/>
        </w:rPr>
        <w:t>καταλήγεις</w:t>
      </w:r>
      <w:r w:rsidRPr="009D3BE1">
        <w:rPr>
          <w:i/>
          <w:iCs/>
          <w:sz w:val="24"/>
        </w:rPr>
        <w:t xml:space="preserve"> </w:t>
      </w:r>
      <w:r>
        <w:rPr>
          <w:i/>
          <w:iCs/>
          <w:sz w:val="24"/>
        </w:rPr>
        <w:t>με</w:t>
      </w:r>
      <w:r w:rsidRPr="009D3BE1">
        <w:rPr>
          <w:i/>
          <w:iCs/>
          <w:sz w:val="24"/>
        </w:rPr>
        <w:t xml:space="preserve"> </w:t>
      </w:r>
      <w:r>
        <w:rPr>
          <w:i/>
          <w:iCs/>
          <w:sz w:val="24"/>
        </w:rPr>
        <w:t>ένα</w:t>
      </w:r>
      <w:r w:rsidRPr="009D3BE1">
        <w:rPr>
          <w:i/>
          <w:iCs/>
          <w:sz w:val="24"/>
        </w:rPr>
        <w:t xml:space="preserve"> </w:t>
      </w:r>
      <w:r>
        <w:rPr>
          <w:i/>
          <w:iCs/>
          <w:sz w:val="24"/>
        </w:rPr>
        <w:t>έργο</w:t>
      </w:r>
      <w:r w:rsidRPr="009D3BE1">
        <w:rPr>
          <w:i/>
          <w:iCs/>
          <w:sz w:val="24"/>
        </w:rPr>
        <w:t xml:space="preserve"> </w:t>
      </w:r>
      <w:r>
        <w:rPr>
          <w:i/>
          <w:iCs/>
          <w:sz w:val="24"/>
        </w:rPr>
        <w:t>σε</w:t>
      </w:r>
      <w:r w:rsidRPr="009D3BE1">
        <w:rPr>
          <w:i/>
          <w:iCs/>
          <w:sz w:val="24"/>
        </w:rPr>
        <w:t xml:space="preserve"> </w:t>
      </w:r>
      <w:r>
        <w:rPr>
          <w:i/>
          <w:iCs/>
          <w:sz w:val="24"/>
        </w:rPr>
        <w:t>ελεύθερο</w:t>
      </w:r>
      <w:r w:rsidRPr="009D3BE1">
        <w:rPr>
          <w:i/>
          <w:iCs/>
          <w:sz w:val="24"/>
        </w:rPr>
        <w:t xml:space="preserve"> </w:t>
      </w:r>
      <w:r>
        <w:rPr>
          <w:i/>
          <w:iCs/>
          <w:sz w:val="24"/>
        </w:rPr>
        <w:t>στίχο</w:t>
      </w:r>
      <w:r w:rsidRPr="009D3BE1">
        <w:rPr>
          <w:i/>
          <w:iCs/>
          <w:sz w:val="24"/>
        </w:rPr>
        <w:t xml:space="preserve">. </w:t>
      </w:r>
      <w:r>
        <w:rPr>
          <w:i/>
          <w:iCs/>
          <w:sz w:val="24"/>
        </w:rPr>
        <w:t>Αν</w:t>
      </w:r>
      <w:r w:rsidRPr="006E12D7">
        <w:rPr>
          <w:i/>
          <w:iCs/>
          <w:sz w:val="24"/>
        </w:rPr>
        <w:t xml:space="preserve"> </w:t>
      </w:r>
      <w:r>
        <w:rPr>
          <w:i/>
          <w:iCs/>
          <w:sz w:val="24"/>
        </w:rPr>
        <w:t>οι</w:t>
      </w:r>
      <w:r w:rsidRPr="006E12D7">
        <w:rPr>
          <w:i/>
          <w:iCs/>
          <w:sz w:val="24"/>
        </w:rPr>
        <w:t xml:space="preserve"> </w:t>
      </w:r>
      <w:r>
        <w:rPr>
          <w:i/>
          <w:iCs/>
          <w:sz w:val="24"/>
        </w:rPr>
        <w:t>άλλοι</w:t>
      </w:r>
      <w:r w:rsidRPr="006E12D7">
        <w:rPr>
          <w:i/>
          <w:iCs/>
          <w:sz w:val="24"/>
        </w:rPr>
        <w:t xml:space="preserve"> </w:t>
      </w:r>
      <w:r>
        <w:rPr>
          <w:i/>
          <w:iCs/>
          <w:sz w:val="24"/>
        </w:rPr>
        <w:t>θέλουν</w:t>
      </w:r>
      <w:r w:rsidRPr="006E12D7">
        <w:rPr>
          <w:i/>
          <w:iCs/>
          <w:sz w:val="24"/>
        </w:rPr>
        <w:t xml:space="preserve"> </w:t>
      </w:r>
      <w:r>
        <w:rPr>
          <w:i/>
          <w:iCs/>
          <w:sz w:val="24"/>
        </w:rPr>
        <w:t>να</w:t>
      </w:r>
      <w:r w:rsidRPr="006E12D7">
        <w:rPr>
          <w:i/>
          <w:iCs/>
          <w:sz w:val="24"/>
        </w:rPr>
        <w:t xml:space="preserve"> </w:t>
      </w:r>
      <w:r>
        <w:rPr>
          <w:i/>
          <w:iCs/>
          <w:sz w:val="24"/>
        </w:rPr>
        <w:t>λένε</w:t>
      </w:r>
      <w:r w:rsidRPr="006E12D7">
        <w:rPr>
          <w:i/>
          <w:iCs/>
          <w:sz w:val="24"/>
        </w:rPr>
        <w:t xml:space="preserve"> </w:t>
      </w:r>
      <w:r>
        <w:rPr>
          <w:i/>
          <w:iCs/>
          <w:sz w:val="24"/>
        </w:rPr>
        <w:t>ότι</w:t>
      </w:r>
      <w:r w:rsidRPr="006E12D7">
        <w:rPr>
          <w:i/>
          <w:iCs/>
          <w:sz w:val="24"/>
        </w:rPr>
        <w:t xml:space="preserve"> </w:t>
      </w:r>
      <w:r>
        <w:rPr>
          <w:i/>
          <w:iCs/>
          <w:sz w:val="24"/>
        </w:rPr>
        <w:t>ακούγεται</w:t>
      </w:r>
      <w:r w:rsidRPr="006E12D7">
        <w:rPr>
          <w:i/>
          <w:iCs/>
          <w:sz w:val="24"/>
        </w:rPr>
        <w:t xml:space="preserve"> </w:t>
      </w:r>
      <w:r>
        <w:rPr>
          <w:i/>
          <w:iCs/>
          <w:sz w:val="24"/>
        </w:rPr>
        <w:t>σαν</w:t>
      </w:r>
      <w:r w:rsidRPr="006E12D7">
        <w:rPr>
          <w:i/>
          <w:iCs/>
          <w:sz w:val="24"/>
        </w:rPr>
        <w:t xml:space="preserve"> </w:t>
      </w:r>
      <w:r>
        <w:rPr>
          <w:i/>
          <w:iCs/>
          <w:sz w:val="24"/>
        </w:rPr>
        <w:t>τους</w:t>
      </w:r>
      <w:r w:rsidRPr="006E12D7">
        <w:rPr>
          <w:i/>
          <w:iCs/>
          <w:sz w:val="24"/>
        </w:rPr>
        <w:t xml:space="preserve"> </w:t>
      </w:r>
      <w:r>
        <w:rPr>
          <w:i/>
          <w:iCs/>
          <w:sz w:val="24"/>
        </w:rPr>
        <w:t>ανθρώπους</w:t>
      </w:r>
      <w:r w:rsidRPr="006E12D7">
        <w:rPr>
          <w:i/>
          <w:iCs/>
          <w:sz w:val="24"/>
        </w:rPr>
        <w:t xml:space="preserve"> </w:t>
      </w:r>
      <w:r>
        <w:rPr>
          <w:i/>
          <w:iCs/>
          <w:sz w:val="24"/>
        </w:rPr>
        <w:t>που</w:t>
      </w:r>
      <w:r w:rsidRPr="006E12D7">
        <w:rPr>
          <w:i/>
          <w:iCs/>
          <w:sz w:val="24"/>
        </w:rPr>
        <w:t xml:space="preserve">  </w:t>
      </w:r>
      <w:r>
        <w:rPr>
          <w:i/>
          <w:iCs/>
          <w:sz w:val="24"/>
        </w:rPr>
        <w:t>μιλάνε</w:t>
      </w:r>
      <w:r w:rsidRPr="006E12D7">
        <w:rPr>
          <w:i/>
          <w:iCs/>
          <w:sz w:val="24"/>
        </w:rPr>
        <w:t xml:space="preserve"> </w:t>
      </w:r>
      <w:r>
        <w:rPr>
          <w:i/>
          <w:iCs/>
          <w:sz w:val="24"/>
        </w:rPr>
        <w:t>στο</w:t>
      </w:r>
      <w:r w:rsidRPr="006E12D7">
        <w:rPr>
          <w:i/>
          <w:iCs/>
          <w:sz w:val="24"/>
        </w:rPr>
        <w:t xml:space="preserve"> </w:t>
      </w:r>
      <w:r>
        <w:rPr>
          <w:i/>
          <w:iCs/>
          <w:sz w:val="24"/>
        </w:rPr>
        <w:t>λεωφορείο</w:t>
      </w:r>
      <w:r w:rsidRPr="006E12D7">
        <w:rPr>
          <w:i/>
          <w:iCs/>
          <w:sz w:val="24"/>
        </w:rPr>
        <w:t xml:space="preserve">, </w:t>
      </w:r>
      <w:r>
        <w:rPr>
          <w:i/>
          <w:iCs/>
          <w:sz w:val="24"/>
        </w:rPr>
        <w:t>δεν</w:t>
      </w:r>
      <w:r w:rsidRPr="006E12D7">
        <w:rPr>
          <w:i/>
          <w:iCs/>
          <w:sz w:val="24"/>
        </w:rPr>
        <w:t xml:space="preserve"> </w:t>
      </w:r>
      <w:r>
        <w:rPr>
          <w:i/>
          <w:iCs/>
          <w:sz w:val="24"/>
        </w:rPr>
        <w:t>έχω</w:t>
      </w:r>
      <w:r w:rsidRPr="006E12D7">
        <w:rPr>
          <w:i/>
          <w:iCs/>
          <w:sz w:val="24"/>
        </w:rPr>
        <w:t xml:space="preserve"> </w:t>
      </w:r>
      <w:r>
        <w:rPr>
          <w:i/>
          <w:iCs/>
          <w:sz w:val="24"/>
        </w:rPr>
        <w:t>κανένα</w:t>
      </w:r>
      <w:r w:rsidRPr="006E12D7">
        <w:rPr>
          <w:i/>
          <w:iCs/>
          <w:sz w:val="24"/>
        </w:rPr>
        <w:t xml:space="preserve"> </w:t>
      </w:r>
      <w:r>
        <w:rPr>
          <w:i/>
          <w:iCs/>
          <w:sz w:val="24"/>
        </w:rPr>
        <w:t>πρόβλημα</w:t>
      </w:r>
      <w:r w:rsidRPr="006E12D7">
        <w:rPr>
          <w:i/>
          <w:iCs/>
          <w:sz w:val="24"/>
        </w:rPr>
        <w:t xml:space="preserve">, </w:t>
      </w:r>
      <w:r>
        <w:rPr>
          <w:i/>
          <w:iCs/>
          <w:sz w:val="24"/>
        </w:rPr>
        <w:t>γιατί</w:t>
      </w:r>
      <w:r w:rsidRPr="006E12D7">
        <w:rPr>
          <w:i/>
          <w:iCs/>
          <w:sz w:val="24"/>
        </w:rPr>
        <w:t xml:space="preserve"> </w:t>
      </w:r>
      <w:r>
        <w:rPr>
          <w:i/>
          <w:iCs/>
          <w:sz w:val="24"/>
        </w:rPr>
        <w:t>έτσι μου ακούγονται εμένα οι άνθρωποι που μιλάνε στο λεωφορείο.</w:t>
      </w:r>
      <w:r w:rsidRPr="006E12D7">
        <w:rPr>
          <w:i/>
          <w:iCs/>
          <w:sz w:val="24"/>
        </w:rPr>
        <w:t xml:space="preserve"> </w:t>
      </w:r>
    </w:p>
    <w:p w:rsidR="00CB5E68" w:rsidRDefault="00AE4E77" w:rsidP="00AE4E77">
      <w:pPr>
        <w:tabs>
          <w:tab w:val="left" w:pos="2265"/>
        </w:tabs>
        <w:spacing w:after="60"/>
        <w:rPr>
          <w:sz w:val="24"/>
        </w:rPr>
      </w:pPr>
      <w:r>
        <w:rPr>
          <w:noProof/>
          <w:sz w:val="24"/>
        </w:rPr>
        <w:drawing>
          <wp:anchor distT="0" distB="0" distL="114300" distR="114300" simplePos="0" relativeHeight="251662336" behindDoc="0" locked="0" layoutInCell="1" allowOverlap="1">
            <wp:simplePos x="0" y="0"/>
            <wp:positionH relativeFrom="column">
              <wp:posOffset>2132330</wp:posOffset>
            </wp:positionH>
            <wp:positionV relativeFrom="paragraph">
              <wp:posOffset>100965</wp:posOffset>
            </wp:positionV>
            <wp:extent cx="3550920" cy="2466975"/>
            <wp:effectExtent l="19050" t="0" r="0" b="0"/>
            <wp:wrapSquare wrapText="bothSides"/>
            <wp:docPr id="11" name="Εικόνα 2" descr="C:\Users\Maraki ! ! !\Desktop\mamet\εργασια μου\glengarry-glen-ro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aki ! ! !\Desktop\mamet\εργασια μου\glengarry-glen-ross.jpg"/>
                    <pic:cNvPicPr>
                      <a:picLocks noChangeAspect="1" noChangeArrowheads="1"/>
                    </pic:cNvPicPr>
                  </pic:nvPicPr>
                  <pic:blipFill>
                    <a:blip r:embed="rId15" cstate="print"/>
                    <a:srcRect/>
                    <a:stretch>
                      <a:fillRect/>
                    </a:stretch>
                  </pic:blipFill>
                  <pic:spPr bwMode="auto">
                    <a:xfrm>
                      <a:off x="0" y="0"/>
                      <a:ext cx="3550920" cy="2466975"/>
                    </a:xfrm>
                    <a:prstGeom prst="rect">
                      <a:avLst/>
                    </a:prstGeom>
                    <a:noFill/>
                    <a:ln w="9525">
                      <a:noFill/>
                      <a:miter lim="800000"/>
                      <a:headEnd/>
                      <a:tailEnd/>
                    </a:ln>
                  </pic:spPr>
                </pic:pic>
              </a:graphicData>
            </a:graphic>
          </wp:anchor>
        </w:drawing>
      </w:r>
      <w:r w:rsidR="00854E03">
        <w:rPr>
          <w:sz w:val="24"/>
        </w:rPr>
        <w:t xml:space="preserve">Σχετικά με τα </w:t>
      </w:r>
      <w:r w:rsidR="00CB5E68">
        <w:rPr>
          <w:sz w:val="24"/>
        </w:rPr>
        <w:t xml:space="preserve">διάλογο του </w:t>
      </w:r>
      <w:proofErr w:type="spellStart"/>
      <w:r w:rsidR="00CB5E68">
        <w:rPr>
          <w:sz w:val="24"/>
        </w:rPr>
        <w:t>Ρόμα</w:t>
      </w:r>
      <w:proofErr w:type="spellEnd"/>
      <w:r w:rsidR="00CB5E68">
        <w:rPr>
          <w:sz w:val="24"/>
        </w:rPr>
        <w:t xml:space="preserve"> με τον </w:t>
      </w:r>
      <w:proofErr w:type="spellStart"/>
      <w:r w:rsidR="00CB5E68">
        <w:rPr>
          <w:sz w:val="24"/>
        </w:rPr>
        <w:t>Λινγκ</w:t>
      </w:r>
      <w:proofErr w:type="spellEnd"/>
      <w:r w:rsidR="00CB5E68">
        <w:rPr>
          <w:sz w:val="24"/>
        </w:rPr>
        <w:t xml:space="preserve"> (Πράξη Α, σκηνή γ) στα </w:t>
      </w:r>
      <w:r w:rsidR="00854E03" w:rsidRPr="00854E03">
        <w:rPr>
          <w:i/>
          <w:sz w:val="24"/>
        </w:rPr>
        <w:t>Οικόπεδα με θέα</w:t>
      </w:r>
      <w:r w:rsidR="00854E03">
        <w:rPr>
          <w:sz w:val="24"/>
        </w:rPr>
        <w:t xml:space="preserve">: </w:t>
      </w:r>
    </w:p>
    <w:p w:rsidR="00CB5E68" w:rsidRPr="00CB5E68" w:rsidRDefault="008B7A7E" w:rsidP="00CB5E68">
      <w:pPr>
        <w:tabs>
          <w:tab w:val="left" w:pos="2265"/>
        </w:tabs>
        <w:spacing w:after="60"/>
        <w:ind w:left="720"/>
        <w:rPr>
          <w:sz w:val="24"/>
        </w:rPr>
      </w:pPr>
      <w:r>
        <w:rPr>
          <w:sz w:val="24"/>
        </w:rPr>
        <w:t>«</w:t>
      </w:r>
      <w:r w:rsidR="00854E03">
        <w:rPr>
          <w:sz w:val="24"/>
        </w:rPr>
        <w:t>Είναι</w:t>
      </w:r>
      <w:r w:rsidR="00854E03" w:rsidRPr="00854E03">
        <w:rPr>
          <w:sz w:val="24"/>
        </w:rPr>
        <w:t xml:space="preserve"> </w:t>
      </w:r>
      <w:r w:rsidR="00854E03">
        <w:rPr>
          <w:sz w:val="24"/>
        </w:rPr>
        <w:t>δηλαδή</w:t>
      </w:r>
      <w:r w:rsidR="00854E03" w:rsidRPr="00854E03">
        <w:rPr>
          <w:sz w:val="24"/>
        </w:rPr>
        <w:t xml:space="preserve"> </w:t>
      </w:r>
      <w:r w:rsidR="00854E03">
        <w:rPr>
          <w:sz w:val="24"/>
        </w:rPr>
        <w:t>ένας</w:t>
      </w:r>
      <w:r w:rsidR="00854E03" w:rsidRPr="00854E03">
        <w:rPr>
          <w:sz w:val="24"/>
        </w:rPr>
        <w:t xml:space="preserve"> </w:t>
      </w:r>
      <w:proofErr w:type="spellStart"/>
      <w:r w:rsidR="00854E03">
        <w:rPr>
          <w:sz w:val="24"/>
        </w:rPr>
        <w:t>ψευδο</w:t>
      </w:r>
      <w:proofErr w:type="spellEnd"/>
      <w:r w:rsidR="00854E03" w:rsidRPr="00854E03">
        <w:rPr>
          <w:sz w:val="24"/>
        </w:rPr>
        <w:t>-</w:t>
      </w:r>
      <w:r w:rsidR="00854E03">
        <w:rPr>
          <w:sz w:val="24"/>
        </w:rPr>
        <w:t>διαλογισμός</w:t>
      </w:r>
      <w:r w:rsidR="00854E03" w:rsidRPr="00854E03">
        <w:rPr>
          <w:sz w:val="24"/>
        </w:rPr>
        <w:t xml:space="preserve"> </w:t>
      </w:r>
      <w:r w:rsidR="00854E03">
        <w:rPr>
          <w:sz w:val="24"/>
        </w:rPr>
        <w:t>γύρω</w:t>
      </w:r>
      <w:r w:rsidR="00854E03" w:rsidRPr="00854E03">
        <w:rPr>
          <w:sz w:val="24"/>
        </w:rPr>
        <w:t xml:space="preserve"> </w:t>
      </w:r>
      <w:r w:rsidR="00854E03">
        <w:rPr>
          <w:sz w:val="24"/>
        </w:rPr>
        <w:t>από</w:t>
      </w:r>
      <w:r w:rsidR="00854E03" w:rsidRPr="00854E03">
        <w:rPr>
          <w:sz w:val="24"/>
        </w:rPr>
        <w:t xml:space="preserve"> </w:t>
      </w:r>
      <w:r w:rsidR="00854E03">
        <w:rPr>
          <w:sz w:val="24"/>
        </w:rPr>
        <w:t>το</w:t>
      </w:r>
      <w:r w:rsidR="00854E03" w:rsidRPr="00854E03">
        <w:rPr>
          <w:sz w:val="24"/>
        </w:rPr>
        <w:t xml:space="preserve"> </w:t>
      </w:r>
      <w:r w:rsidR="00854E03">
        <w:rPr>
          <w:sz w:val="24"/>
        </w:rPr>
        <w:t>νόημα</w:t>
      </w:r>
      <w:r w:rsidR="00854E03" w:rsidRPr="00854E03">
        <w:rPr>
          <w:sz w:val="24"/>
        </w:rPr>
        <w:t xml:space="preserve"> </w:t>
      </w:r>
      <w:r w:rsidR="00854E03">
        <w:rPr>
          <w:sz w:val="24"/>
        </w:rPr>
        <w:t>της</w:t>
      </w:r>
      <w:r w:rsidR="00854E03" w:rsidRPr="00854E03">
        <w:rPr>
          <w:sz w:val="24"/>
        </w:rPr>
        <w:t xml:space="preserve"> </w:t>
      </w:r>
      <w:r w:rsidR="00854E03">
        <w:rPr>
          <w:sz w:val="24"/>
        </w:rPr>
        <w:t>ζωής</w:t>
      </w:r>
      <w:r w:rsidR="009D3BE1" w:rsidRPr="00854E03">
        <w:rPr>
          <w:sz w:val="24"/>
        </w:rPr>
        <w:t xml:space="preserve">, </w:t>
      </w:r>
      <w:r w:rsidR="00854E03">
        <w:rPr>
          <w:sz w:val="24"/>
        </w:rPr>
        <w:t>όχι</w:t>
      </w:r>
      <w:r w:rsidR="00854E03" w:rsidRPr="00854E03">
        <w:rPr>
          <w:sz w:val="24"/>
        </w:rPr>
        <w:t xml:space="preserve"> </w:t>
      </w:r>
      <w:r w:rsidR="00854E03">
        <w:rPr>
          <w:sz w:val="24"/>
        </w:rPr>
        <w:t>όμως</w:t>
      </w:r>
      <w:r w:rsidR="00854E03" w:rsidRPr="00854E03">
        <w:rPr>
          <w:sz w:val="24"/>
        </w:rPr>
        <w:t xml:space="preserve"> </w:t>
      </w:r>
      <w:r w:rsidR="00854E03">
        <w:rPr>
          <w:sz w:val="24"/>
        </w:rPr>
        <w:t>ποιητικός</w:t>
      </w:r>
      <w:r w:rsidR="00854E03" w:rsidRPr="00854E03">
        <w:rPr>
          <w:sz w:val="24"/>
        </w:rPr>
        <w:t xml:space="preserve"> </w:t>
      </w:r>
      <w:r w:rsidR="00854E03">
        <w:rPr>
          <w:sz w:val="24"/>
        </w:rPr>
        <w:t>με</w:t>
      </w:r>
      <w:r w:rsidR="00854E03" w:rsidRPr="00854E03">
        <w:rPr>
          <w:sz w:val="24"/>
        </w:rPr>
        <w:t xml:space="preserve"> </w:t>
      </w:r>
      <w:r w:rsidR="00854E03">
        <w:rPr>
          <w:sz w:val="24"/>
        </w:rPr>
        <w:t>τον</w:t>
      </w:r>
      <w:r w:rsidR="00854E03" w:rsidRPr="00854E03">
        <w:rPr>
          <w:sz w:val="24"/>
        </w:rPr>
        <w:t xml:space="preserve"> </w:t>
      </w:r>
      <w:proofErr w:type="spellStart"/>
      <w:r w:rsidR="00854E03">
        <w:rPr>
          <w:sz w:val="24"/>
        </w:rPr>
        <w:t>μπεκετικό</w:t>
      </w:r>
      <w:proofErr w:type="spellEnd"/>
      <w:r w:rsidR="00854E03" w:rsidRPr="00854E03">
        <w:rPr>
          <w:sz w:val="24"/>
        </w:rPr>
        <w:t xml:space="preserve">, </w:t>
      </w:r>
      <w:r w:rsidR="00854E03">
        <w:rPr>
          <w:sz w:val="24"/>
        </w:rPr>
        <w:t>λυρικό</w:t>
      </w:r>
      <w:r w:rsidR="00854E03" w:rsidRPr="00854E03">
        <w:rPr>
          <w:sz w:val="24"/>
        </w:rPr>
        <w:t xml:space="preserve"> </w:t>
      </w:r>
      <w:r w:rsidR="00854E03">
        <w:rPr>
          <w:sz w:val="24"/>
        </w:rPr>
        <w:t>τρόπο</w:t>
      </w:r>
      <w:r w:rsidR="009D3BE1" w:rsidRPr="00854E03">
        <w:rPr>
          <w:sz w:val="24"/>
        </w:rPr>
        <w:t xml:space="preserve">. </w:t>
      </w:r>
      <w:r w:rsidR="00854E03">
        <w:rPr>
          <w:sz w:val="24"/>
        </w:rPr>
        <w:t>Οι</w:t>
      </w:r>
      <w:r w:rsidR="00854E03" w:rsidRPr="00E44357">
        <w:rPr>
          <w:sz w:val="24"/>
        </w:rPr>
        <w:t xml:space="preserve"> </w:t>
      </w:r>
      <w:r w:rsidR="00854E03">
        <w:rPr>
          <w:sz w:val="24"/>
        </w:rPr>
        <w:t>μεταφυσικές</w:t>
      </w:r>
      <w:r w:rsidR="00854E03" w:rsidRPr="00E44357">
        <w:rPr>
          <w:sz w:val="24"/>
        </w:rPr>
        <w:t xml:space="preserve"> </w:t>
      </w:r>
      <w:r w:rsidR="00854E03">
        <w:rPr>
          <w:sz w:val="24"/>
        </w:rPr>
        <w:t>του</w:t>
      </w:r>
      <w:r w:rsidR="00854E03" w:rsidRPr="00E44357">
        <w:rPr>
          <w:sz w:val="24"/>
        </w:rPr>
        <w:t xml:space="preserve"> </w:t>
      </w:r>
      <w:r w:rsidR="00854E03">
        <w:rPr>
          <w:sz w:val="24"/>
        </w:rPr>
        <w:t>χειρονομίες</w:t>
      </w:r>
      <w:r w:rsidR="009D3BE1" w:rsidRPr="00E44357">
        <w:rPr>
          <w:sz w:val="24"/>
        </w:rPr>
        <w:t xml:space="preserve">  </w:t>
      </w:r>
      <w:r w:rsidR="00854E03">
        <w:rPr>
          <w:sz w:val="24"/>
        </w:rPr>
        <w:t>αποτελούν</w:t>
      </w:r>
      <w:r w:rsidR="00854E03" w:rsidRPr="00E44357">
        <w:rPr>
          <w:sz w:val="24"/>
        </w:rPr>
        <w:t xml:space="preserve"> </w:t>
      </w:r>
      <w:r w:rsidR="00854E03">
        <w:rPr>
          <w:sz w:val="24"/>
        </w:rPr>
        <w:t>μέρος</w:t>
      </w:r>
      <w:r w:rsidR="00854E03" w:rsidRPr="00E44357">
        <w:rPr>
          <w:sz w:val="24"/>
        </w:rPr>
        <w:t xml:space="preserve"> </w:t>
      </w:r>
      <w:r w:rsidR="00854E03">
        <w:rPr>
          <w:sz w:val="24"/>
        </w:rPr>
        <w:t>μια</w:t>
      </w:r>
      <w:r w:rsidR="00854E03" w:rsidRPr="00E44357">
        <w:rPr>
          <w:sz w:val="24"/>
        </w:rPr>
        <w:t xml:space="preserve"> </w:t>
      </w:r>
      <w:r w:rsidR="00854E03">
        <w:rPr>
          <w:sz w:val="24"/>
        </w:rPr>
        <w:t>δεξιοτεχνικής</w:t>
      </w:r>
      <w:r w:rsidR="00854E03" w:rsidRPr="00E44357">
        <w:rPr>
          <w:sz w:val="24"/>
        </w:rPr>
        <w:t xml:space="preserve"> </w:t>
      </w:r>
      <w:r w:rsidR="00854E03">
        <w:rPr>
          <w:sz w:val="24"/>
        </w:rPr>
        <w:t>πώλησης</w:t>
      </w:r>
      <w:r w:rsidR="00854E03" w:rsidRPr="00E44357">
        <w:rPr>
          <w:sz w:val="24"/>
        </w:rPr>
        <w:t xml:space="preserve"> </w:t>
      </w:r>
      <w:r w:rsidR="00854E03">
        <w:rPr>
          <w:sz w:val="24"/>
        </w:rPr>
        <w:t>κι</w:t>
      </w:r>
      <w:r w:rsidR="00854E03" w:rsidRPr="00E44357">
        <w:rPr>
          <w:sz w:val="24"/>
        </w:rPr>
        <w:t xml:space="preserve"> </w:t>
      </w:r>
      <w:r w:rsidR="00854E03">
        <w:rPr>
          <w:sz w:val="24"/>
        </w:rPr>
        <w:t>ο</w:t>
      </w:r>
      <w:r w:rsidR="00854E03" w:rsidRPr="00E44357">
        <w:rPr>
          <w:sz w:val="24"/>
        </w:rPr>
        <w:t xml:space="preserve"> </w:t>
      </w:r>
      <w:r w:rsidR="00854E03">
        <w:rPr>
          <w:sz w:val="24"/>
        </w:rPr>
        <w:t>λόγος</w:t>
      </w:r>
      <w:r w:rsidR="00854E03" w:rsidRPr="00E44357">
        <w:rPr>
          <w:sz w:val="24"/>
        </w:rPr>
        <w:t xml:space="preserve"> </w:t>
      </w:r>
      <w:r w:rsidR="00854E03">
        <w:rPr>
          <w:sz w:val="24"/>
        </w:rPr>
        <w:t>είναι</w:t>
      </w:r>
      <w:r w:rsidR="00854E03" w:rsidRPr="00E44357">
        <w:rPr>
          <w:sz w:val="24"/>
        </w:rPr>
        <w:t xml:space="preserve"> </w:t>
      </w:r>
      <w:r w:rsidR="00854E03">
        <w:rPr>
          <w:sz w:val="24"/>
        </w:rPr>
        <w:t>γεμάτος</w:t>
      </w:r>
      <w:r w:rsidR="00854E03" w:rsidRPr="00E44357">
        <w:rPr>
          <w:sz w:val="24"/>
        </w:rPr>
        <w:t xml:space="preserve"> </w:t>
      </w:r>
      <w:r w:rsidR="00854E03">
        <w:rPr>
          <w:sz w:val="24"/>
        </w:rPr>
        <w:t>με</w:t>
      </w:r>
      <w:r w:rsidR="00854E03" w:rsidRPr="00E44357">
        <w:rPr>
          <w:sz w:val="24"/>
        </w:rPr>
        <w:t xml:space="preserve"> </w:t>
      </w:r>
      <w:r w:rsidR="00854E03">
        <w:rPr>
          <w:sz w:val="24"/>
        </w:rPr>
        <w:t>τη</w:t>
      </w:r>
      <w:r w:rsidR="00854E03" w:rsidRPr="00E44357">
        <w:rPr>
          <w:sz w:val="24"/>
        </w:rPr>
        <w:t xml:space="preserve"> </w:t>
      </w:r>
      <w:r w:rsidR="00854E03">
        <w:rPr>
          <w:sz w:val="24"/>
        </w:rPr>
        <w:t>συγκεκριμένη</w:t>
      </w:r>
      <w:r w:rsidR="00854E03" w:rsidRPr="00E44357">
        <w:rPr>
          <w:sz w:val="24"/>
        </w:rPr>
        <w:t xml:space="preserve"> </w:t>
      </w:r>
      <w:r w:rsidR="00E44357">
        <w:rPr>
          <w:sz w:val="24"/>
        </w:rPr>
        <w:t>ειρωνεία</w:t>
      </w:r>
      <w:r w:rsidR="00E44357" w:rsidRPr="00E44357">
        <w:rPr>
          <w:sz w:val="24"/>
        </w:rPr>
        <w:t xml:space="preserve"> </w:t>
      </w:r>
      <w:r w:rsidR="00E44357">
        <w:rPr>
          <w:sz w:val="24"/>
        </w:rPr>
        <w:t>του</w:t>
      </w:r>
      <w:r w:rsidR="00E44357" w:rsidRPr="00E44357">
        <w:rPr>
          <w:sz w:val="24"/>
        </w:rPr>
        <w:t xml:space="preserve"> </w:t>
      </w:r>
      <w:r w:rsidR="00E44357">
        <w:rPr>
          <w:sz w:val="24"/>
        </w:rPr>
        <w:t>άπληστου</w:t>
      </w:r>
      <w:r w:rsidR="00E44357" w:rsidRPr="00E44357">
        <w:rPr>
          <w:sz w:val="24"/>
        </w:rPr>
        <w:t xml:space="preserve"> </w:t>
      </w:r>
      <w:r w:rsidR="00E44357">
        <w:rPr>
          <w:sz w:val="24"/>
        </w:rPr>
        <w:t>καιροσκοπισμού πίσω από την ψεύτικη ειλικρίνεια σχετικά με τα βαθιά και πράγματα</w:t>
      </w:r>
      <w:r w:rsidR="009D3BE1" w:rsidRPr="00E44357">
        <w:rPr>
          <w:sz w:val="24"/>
        </w:rPr>
        <w:t xml:space="preserve">, </w:t>
      </w:r>
      <w:r w:rsidR="00AE4E77">
        <w:rPr>
          <w:sz w:val="24"/>
        </w:rPr>
        <w:t>ένας ιδιαίτερος, αμερικάνικος τρόπος να είσαι ευθύς κι άμεσος με τους άλλους άντρες σε αυτόν το μεγάλο αμερικάνικο θεσμό: το Κινέζικο Εστιατόριο</w:t>
      </w:r>
      <w:r w:rsidR="009D3BE1" w:rsidRPr="00E44357">
        <w:rPr>
          <w:sz w:val="24"/>
        </w:rPr>
        <w:t xml:space="preserve">. </w:t>
      </w:r>
      <w:r w:rsidR="00AE4E77">
        <w:rPr>
          <w:sz w:val="24"/>
        </w:rPr>
        <w:t>Αυτό</w:t>
      </w:r>
      <w:r w:rsidR="00AE4E77" w:rsidRPr="008B7A7E">
        <w:rPr>
          <w:sz w:val="24"/>
        </w:rPr>
        <w:t xml:space="preserve"> </w:t>
      </w:r>
      <w:r w:rsidR="00AE4E77">
        <w:rPr>
          <w:sz w:val="24"/>
        </w:rPr>
        <w:t>που</w:t>
      </w:r>
      <w:r w:rsidR="00AE4E77" w:rsidRPr="008B7A7E">
        <w:rPr>
          <w:sz w:val="24"/>
        </w:rPr>
        <w:t xml:space="preserve"> </w:t>
      </w:r>
      <w:r w:rsidR="00AE4E77">
        <w:rPr>
          <w:sz w:val="24"/>
        </w:rPr>
        <w:t>καθιστά</w:t>
      </w:r>
      <w:r w:rsidR="00AE4E77" w:rsidRPr="008B7A7E">
        <w:rPr>
          <w:sz w:val="24"/>
        </w:rPr>
        <w:t xml:space="preserve"> </w:t>
      </w:r>
      <w:r w:rsidR="00AE4E77">
        <w:rPr>
          <w:sz w:val="24"/>
        </w:rPr>
        <w:t>αυτό</w:t>
      </w:r>
      <w:r w:rsidR="00AE4E77" w:rsidRPr="008B7A7E">
        <w:rPr>
          <w:sz w:val="24"/>
        </w:rPr>
        <w:t xml:space="preserve"> </w:t>
      </w:r>
      <w:r w:rsidR="00AE4E77">
        <w:rPr>
          <w:sz w:val="24"/>
        </w:rPr>
        <w:t>το</w:t>
      </w:r>
      <w:r w:rsidR="00AE4E77" w:rsidRPr="008B7A7E">
        <w:rPr>
          <w:sz w:val="24"/>
        </w:rPr>
        <w:t xml:space="preserve"> </w:t>
      </w:r>
      <w:r w:rsidR="00AE4E77">
        <w:rPr>
          <w:sz w:val="24"/>
        </w:rPr>
        <w:t>παράδοξο</w:t>
      </w:r>
      <w:r w:rsidR="00AE4E77" w:rsidRPr="008B7A7E">
        <w:rPr>
          <w:sz w:val="24"/>
        </w:rPr>
        <w:t xml:space="preserve"> </w:t>
      </w:r>
      <w:r w:rsidR="00AE4E77">
        <w:rPr>
          <w:sz w:val="24"/>
        </w:rPr>
        <w:t>υλικό</w:t>
      </w:r>
      <w:r w:rsidR="00AE4E77" w:rsidRPr="008B7A7E">
        <w:rPr>
          <w:sz w:val="24"/>
        </w:rPr>
        <w:t xml:space="preserve"> </w:t>
      </w:r>
      <w:r w:rsidR="00AE4E77">
        <w:rPr>
          <w:sz w:val="24"/>
        </w:rPr>
        <w:t>ποιητικό</w:t>
      </w:r>
      <w:r w:rsidR="00AE4E77" w:rsidRPr="008B7A7E">
        <w:rPr>
          <w:sz w:val="24"/>
        </w:rPr>
        <w:t xml:space="preserve">, </w:t>
      </w:r>
      <w:r w:rsidR="00AE4E77">
        <w:rPr>
          <w:sz w:val="24"/>
        </w:rPr>
        <w:t>είναι</w:t>
      </w:r>
      <w:r w:rsidR="00AE4E77" w:rsidRPr="008B7A7E">
        <w:rPr>
          <w:sz w:val="24"/>
        </w:rPr>
        <w:t xml:space="preserve"> </w:t>
      </w:r>
      <w:r w:rsidR="00AE4E77">
        <w:rPr>
          <w:sz w:val="24"/>
        </w:rPr>
        <w:t>η</w:t>
      </w:r>
      <w:r w:rsidR="00AE4E77" w:rsidRPr="008B7A7E">
        <w:rPr>
          <w:sz w:val="24"/>
        </w:rPr>
        <w:t xml:space="preserve"> </w:t>
      </w:r>
      <w:r w:rsidR="00D96C97">
        <w:rPr>
          <w:sz w:val="24"/>
        </w:rPr>
        <w:t>ιδιοφυΐα</w:t>
      </w:r>
      <w:r w:rsidR="00D96C97" w:rsidRPr="008B7A7E">
        <w:rPr>
          <w:sz w:val="24"/>
        </w:rPr>
        <w:t xml:space="preserve"> </w:t>
      </w:r>
      <w:r w:rsidR="00D96C97">
        <w:rPr>
          <w:sz w:val="24"/>
        </w:rPr>
        <w:t>της</w:t>
      </w:r>
      <w:r w:rsidR="00D96C97" w:rsidRPr="008B7A7E">
        <w:rPr>
          <w:sz w:val="24"/>
        </w:rPr>
        <w:t xml:space="preserve"> </w:t>
      </w:r>
      <w:r w:rsidR="00D96C97">
        <w:rPr>
          <w:sz w:val="24"/>
        </w:rPr>
        <w:t>σάτιράς</w:t>
      </w:r>
      <w:r w:rsidR="00D96C97" w:rsidRPr="008B7A7E">
        <w:rPr>
          <w:sz w:val="24"/>
        </w:rPr>
        <w:t xml:space="preserve"> </w:t>
      </w:r>
      <w:r w:rsidR="00D96C97">
        <w:rPr>
          <w:sz w:val="24"/>
        </w:rPr>
        <w:t>του</w:t>
      </w:r>
      <w:r w:rsidR="009D3BE1" w:rsidRPr="008B7A7E">
        <w:rPr>
          <w:sz w:val="24"/>
        </w:rPr>
        <w:t xml:space="preserve">, </w:t>
      </w:r>
      <w:r w:rsidR="00D96C97">
        <w:rPr>
          <w:sz w:val="24"/>
        </w:rPr>
        <w:t>η</w:t>
      </w:r>
      <w:r w:rsidR="00D96C97" w:rsidRPr="008B7A7E">
        <w:rPr>
          <w:sz w:val="24"/>
        </w:rPr>
        <w:t xml:space="preserve"> </w:t>
      </w:r>
      <w:r w:rsidR="00D96C97">
        <w:rPr>
          <w:sz w:val="24"/>
        </w:rPr>
        <w:t>ενέργεια</w:t>
      </w:r>
      <w:r w:rsidR="00D96C97" w:rsidRPr="008B7A7E">
        <w:rPr>
          <w:sz w:val="24"/>
        </w:rPr>
        <w:t xml:space="preserve"> </w:t>
      </w:r>
      <w:r w:rsidR="00B277B5">
        <w:rPr>
          <w:sz w:val="24"/>
        </w:rPr>
        <w:t>της</w:t>
      </w:r>
      <w:r w:rsidR="00B277B5" w:rsidRPr="008B7A7E">
        <w:rPr>
          <w:sz w:val="24"/>
        </w:rPr>
        <w:t xml:space="preserve"> </w:t>
      </w:r>
      <w:r w:rsidR="00B277B5">
        <w:rPr>
          <w:sz w:val="24"/>
        </w:rPr>
        <w:t>πρόζας</w:t>
      </w:r>
      <w:r w:rsidR="00B277B5" w:rsidRPr="008B7A7E">
        <w:rPr>
          <w:sz w:val="24"/>
        </w:rPr>
        <w:t xml:space="preserve"> </w:t>
      </w:r>
      <w:r>
        <w:rPr>
          <w:sz w:val="24"/>
        </w:rPr>
        <w:t>τ</w:t>
      </w:r>
      <w:r w:rsidR="00D96C97">
        <w:rPr>
          <w:sz w:val="24"/>
        </w:rPr>
        <w:t>ου</w:t>
      </w:r>
      <w:r w:rsidR="00D96C97" w:rsidRPr="008B7A7E">
        <w:rPr>
          <w:sz w:val="24"/>
        </w:rPr>
        <w:t xml:space="preserve"> </w:t>
      </w:r>
      <w:proofErr w:type="spellStart"/>
      <w:r w:rsidR="009D3BE1" w:rsidRPr="00A9546E">
        <w:rPr>
          <w:sz w:val="24"/>
        </w:rPr>
        <w:t>Swift</w:t>
      </w:r>
      <w:proofErr w:type="spellEnd"/>
      <w:r w:rsidRPr="008B7A7E">
        <w:rPr>
          <w:sz w:val="24"/>
        </w:rPr>
        <w:t xml:space="preserve"> </w:t>
      </w:r>
      <w:r>
        <w:rPr>
          <w:sz w:val="24"/>
        </w:rPr>
        <w:t>(καθώς βαίνει προς την ποίηση</w:t>
      </w:r>
      <w:r w:rsidR="009D3BE1" w:rsidRPr="008B7A7E">
        <w:rPr>
          <w:sz w:val="24"/>
        </w:rPr>
        <w:t xml:space="preserve">), </w:t>
      </w:r>
      <w:r>
        <w:rPr>
          <w:sz w:val="24"/>
        </w:rPr>
        <w:t>η αίσθηση ότι ούτε μια λέξη δε βρίσκεται στο λάθος σημείο</w:t>
      </w:r>
      <w:r w:rsidR="009D3BE1" w:rsidRPr="008B7A7E">
        <w:rPr>
          <w:sz w:val="24"/>
        </w:rPr>
        <w:t xml:space="preserve">, </w:t>
      </w:r>
      <w:r>
        <w:rPr>
          <w:sz w:val="24"/>
        </w:rPr>
        <w:t>ούτε μια παύση ούτε μια πλευρά του ρυθμού, καθώς κι η έντονη συμπύκνωσή του</w:t>
      </w:r>
      <w:r w:rsidR="00CB5E68">
        <w:rPr>
          <w:sz w:val="24"/>
        </w:rPr>
        <w:t>.</w:t>
      </w:r>
      <w:r>
        <w:rPr>
          <w:sz w:val="24"/>
        </w:rPr>
        <w:t xml:space="preserve"> [Ο λόγος]</w:t>
      </w:r>
      <w:r w:rsidR="009D3BE1" w:rsidRPr="008B7A7E">
        <w:rPr>
          <w:sz w:val="24"/>
        </w:rPr>
        <w:t xml:space="preserve"> </w:t>
      </w:r>
      <w:r>
        <w:rPr>
          <w:sz w:val="24"/>
        </w:rPr>
        <w:t>είναι</w:t>
      </w:r>
      <w:r w:rsidRPr="008B7A7E">
        <w:rPr>
          <w:sz w:val="24"/>
        </w:rPr>
        <w:t xml:space="preserve"> </w:t>
      </w:r>
      <w:r>
        <w:rPr>
          <w:sz w:val="24"/>
        </w:rPr>
        <w:t>απόλυτα</w:t>
      </w:r>
      <w:r w:rsidRPr="008B7A7E">
        <w:rPr>
          <w:sz w:val="24"/>
        </w:rPr>
        <w:t xml:space="preserve"> </w:t>
      </w:r>
      <w:r>
        <w:rPr>
          <w:sz w:val="24"/>
        </w:rPr>
        <w:t>ενσωματωμένος</w:t>
      </w:r>
      <w:r w:rsidRPr="008B7A7E">
        <w:rPr>
          <w:sz w:val="24"/>
        </w:rPr>
        <w:t xml:space="preserve"> </w:t>
      </w:r>
      <w:r>
        <w:rPr>
          <w:sz w:val="24"/>
        </w:rPr>
        <w:t>στη</w:t>
      </w:r>
      <w:r w:rsidRPr="008B7A7E">
        <w:rPr>
          <w:sz w:val="24"/>
        </w:rPr>
        <w:t xml:space="preserve"> </w:t>
      </w:r>
      <w:r>
        <w:rPr>
          <w:sz w:val="24"/>
        </w:rPr>
        <w:t>δράση</w:t>
      </w:r>
      <w:r w:rsidRPr="008B7A7E">
        <w:rPr>
          <w:sz w:val="24"/>
        </w:rPr>
        <w:t xml:space="preserve"> </w:t>
      </w:r>
      <w:r>
        <w:rPr>
          <w:sz w:val="24"/>
        </w:rPr>
        <w:t>του</w:t>
      </w:r>
      <w:r w:rsidRPr="008B7A7E">
        <w:rPr>
          <w:sz w:val="24"/>
        </w:rPr>
        <w:t xml:space="preserve"> </w:t>
      </w:r>
      <w:r>
        <w:rPr>
          <w:sz w:val="24"/>
        </w:rPr>
        <w:t>χαρακτήρα και του έργου</w:t>
      </w:r>
      <w:r w:rsidR="009D3BE1" w:rsidRPr="008B7A7E">
        <w:rPr>
          <w:sz w:val="24"/>
        </w:rPr>
        <w:t xml:space="preserve">. </w:t>
      </w:r>
      <w:r>
        <w:rPr>
          <w:sz w:val="24"/>
        </w:rPr>
        <w:t>Είναι</w:t>
      </w:r>
      <w:r w:rsidRPr="005910B2">
        <w:rPr>
          <w:sz w:val="24"/>
        </w:rPr>
        <w:t xml:space="preserve"> </w:t>
      </w:r>
      <w:r>
        <w:rPr>
          <w:sz w:val="24"/>
        </w:rPr>
        <w:t>ρεαλιστικός</w:t>
      </w:r>
      <w:r w:rsidRPr="005910B2">
        <w:rPr>
          <w:sz w:val="24"/>
        </w:rPr>
        <w:t xml:space="preserve"> </w:t>
      </w:r>
      <w:r>
        <w:rPr>
          <w:sz w:val="24"/>
        </w:rPr>
        <w:t>διάλογος</w:t>
      </w:r>
      <w:r w:rsidRPr="005910B2">
        <w:rPr>
          <w:sz w:val="24"/>
        </w:rPr>
        <w:t xml:space="preserve"> </w:t>
      </w:r>
      <w:r>
        <w:rPr>
          <w:sz w:val="24"/>
        </w:rPr>
        <w:t>εκπληκτικής</w:t>
      </w:r>
      <w:r w:rsidRPr="005910B2">
        <w:rPr>
          <w:sz w:val="24"/>
        </w:rPr>
        <w:t xml:space="preserve"> </w:t>
      </w:r>
      <w:r>
        <w:rPr>
          <w:sz w:val="24"/>
        </w:rPr>
        <w:t>δραματικής</w:t>
      </w:r>
      <w:r w:rsidRPr="005910B2">
        <w:rPr>
          <w:sz w:val="24"/>
        </w:rPr>
        <w:t xml:space="preserve"> </w:t>
      </w:r>
      <w:r w:rsidR="00507E40">
        <w:rPr>
          <w:sz w:val="24"/>
        </w:rPr>
        <w:t>σ</w:t>
      </w:r>
      <w:r>
        <w:rPr>
          <w:sz w:val="24"/>
        </w:rPr>
        <w:t>α</w:t>
      </w:r>
      <w:r w:rsidR="00507E40">
        <w:rPr>
          <w:sz w:val="24"/>
        </w:rPr>
        <w:t>φήνε</w:t>
      </w:r>
      <w:r>
        <w:rPr>
          <w:sz w:val="24"/>
        </w:rPr>
        <w:t>ιας</w:t>
      </w:r>
      <w:r w:rsidR="00507E40" w:rsidRPr="005910B2">
        <w:rPr>
          <w:sz w:val="24"/>
        </w:rPr>
        <w:t xml:space="preserve"> – </w:t>
      </w:r>
      <w:r w:rsidR="00507E40">
        <w:rPr>
          <w:sz w:val="24"/>
        </w:rPr>
        <w:t>σε</w:t>
      </w:r>
      <w:r w:rsidR="00507E40" w:rsidRPr="005910B2">
        <w:rPr>
          <w:sz w:val="24"/>
        </w:rPr>
        <w:t xml:space="preserve"> </w:t>
      </w:r>
      <w:r w:rsidR="00507E40">
        <w:rPr>
          <w:sz w:val="24"/>
        </w:rPr>
        <w:t>αντίθεση</w:t>
      </w:r>
      <w:r w:rsidR="00507E40" w:rsidRPr="005910B2">
        <w:rPr>
          <w:sz w:val="24"/>
        </w:rPr>
        <w:t xml:space="preserve"> </w:t>
      </w:r>
      <w:r w:rsidR="00507E40">
        <w:rPr>
          <w:sz w:val="24"/>
        </w:rPr>
        <w:t>με</w:t>
      </w:r>
      <w:r w:rsidR="00507E40" w:rsidRPr="005910B2">
        <w:rPr>
          <w:sz w:val="24"/>
        </w:rPr>
        <w:t xml:space="preserve"> </w:t>
      </w:r>
      <w:r w:rsidR="00507E40">
        <w:rPr>
          <w:sz w:val="24"/>
        </w:rPr>
        <w:t>την</w:t>
      </w:r>
      <w:r w:rsidR="00507E40" w:rsidRPr="005910B2">
        <w:rPr>
          <w:sz w:val="24"/>
        </w:rPr>
        <w:t xml:space="preserve"> </w:t>
      </w:r>
      <w:r w:rsidR="00507E40">
        <w:rPr>
          <w:sz w:val="24"/>
        </w:rPr>
        <w:t>απλή</w:t>
      </w:r>
      <w:r w:rsidR="00507E40" w:rsidRPr="005910B2">
        <w:rPr>
          <w:sz w:val="24"/>
        </w:rPr>
        <w:t xml:space="preserve"> </w:t>
      </w:r>
      <w:r w:rsidR="00507E40">
        <w:rPr>
          <w:sz w:val="24"/>
        </w:rPr>
        <w:t>ακρίβεια</w:t>
      </w:r>
      <w:r w:rsidR="00507E40" w:rsidRPr="005910B2">
        <w:rPr>
          <w:sz w:val="24"/>
        </w:rPr>
        <w:t xml:space="preserve"> </w:t>
      </w:r>
      <w:r w:rsidR="00507E40">
        <w:rPr>
          <w:sz w:val="24"/>
        </w:rPr>
        <w:lastRenderedPageBreak/>
        <w:t>της</w:t>
      </w:r>
      <w:r w:rsidR="00507E40" w:rsidRPr="005910B2">
        <w:rPr>
          <w:sz w:val="24"/>
        </w:rPr>
        <w:t xml:space="preserve"> </w:t>
      </w:r>
      <w:r w:rsidR="00507E40">
        <w:rPr>
          <w:sz w:val="24"/>
        </w:rPr>
        <w:t>δημοσιογραφικής</w:t>
      </w:r>
      <w:r w:rsidR="00507E40" w:rsidRPr="005910B2">
        <w:rPr>
          <w:sz w:val="24"/>
        </w:rPr>
        <w:t xml:space="preserve"> </w:t>
      </w:r>
      <w:r w:rsidR="00507E40">
        <w:rPr>
          <w:sz w:val="24"/>
        </w:rPr>
        <w:t>καταγραφής</w:t>
      </w:r>
      <w:r w:rsidR="009D3BE1" w:rsidRPr="005910B2">
        <w:rPr>
          <w:sz w:val="24"/>
        </w:rPr>
        <w:t>.</w:t>
      </w:r>
      <w:r w:rsidR="00CB5E68" w:rsidRPr="005910B2">
        <w:rPr>
          <w:sz w:val="24"/>
        </w:rPr>
        <w:t xml:space="preserve"> </w:t>
      </w:r>
      <w:r w:rsidR="00CB5E68">
        <w:rPr>
          <w:sz w:val="24"/>
        </w:rPr>
        <w:t>Σε</w:t>
      </w:r>
      <w:r w:rsidR="00CB5E68" w:rsidRPr="00CB5E68">
        <w:rPr>
          <w:sz w:val="24"/>
        </w:rPr>
        <w:t xml:space="preserve"> </w:t>
      </w:r>
      <w:r w:rsidR="00CB5E68">
        <w:rPr>
          <w:sz w:val="24"/>
        </w:rPr>
        <w:t>αυτό</w:t>
      </w:r>
      <w:r w:rsidR="00CB5E68" w:rsidRPr="00CB5E68">
        <w:rPr>
          <w:sz w:val="24"/>
        </w:rPr>
        <w:t xml:space="preserve"> </w:t>
      </w:r>
      <w:r w:rsidR="00CB5E68">
        <w:rPr>
          <w:sz w:val="24"/>
        </w:rPr>
        <w:t>το</w:t>
      </w:r>
      <w:r w:rsidR="00CB5E68" w:rsidRPr="00CB5E68">
        <w:rPr>
          <w:sz w:val="24"/>
        </w:rPr>
        <w:t xml:space="preserve"> </w:t>
      </w:r>
      <w:r w:rsidR="00CB5E68">
        <w:rPr>
          <w:sz w:val="24"/>
        </w:rPr>
        <w:t>απόσπασμα</w:t>
      </w:r>
      <w:r w:rsidR="009D3BE1" w:rsidRPr="00CB5E68">
        <w:rPr>
          <w:sz w:val="24"/>
        </w:rPr>
        <w:t xml:space="preserve"> </w:t>
      </w:r>
      <w:r w:rsidR="00CB5E68">
        <w:rPr>
          <w:sz w:val="24"/>
        </w:rPr>
        <w:t>η</w:t>
      </w:r>
      <w:r w:rsidR="00CB5E68" w:rsidRPr="00CB5E68">
        <w:rPr>
          <w:sz w:val="24"/>
        </w:rPr>
        <w:t xml:space="preserve"> </w:t>
      </w:r>
      <w:r w:rsidR="00CB5E68">
        <w:rPr>
          <w:sz w:val="24"/>
        </w:rPr>
        <w:t>επανάληψη</w:t>
      </w:r>
      <w:r w:rsidR="00CB5E68" w:rsidRPr="00CB5E68">
        <w:rPr>
          <w:sz w:val="24"/>
        </w:rPr>
        <w:t xml:space="preserve"> </w:t>
      </w:r>
      <w:r w:rsidR="00CB5E68">
        <w:rPr>
          <w:sz w:val="24"/>
        </w:rPr>
        <w:t>δε</w:t>
      </w:r>
      <w:r w:rsidR="00CB5E68" w:rsidRPr="00CB5E68">
        <w:rPr>
          <w:sz w:val="24"/>
        </w:rPr>
        <w:t xml:space="preserve"> </w:t>
      </w:r>
      <w:r w:rsidR="00CB5E68">
        <w:rPr>
          <w:sz w:val="24"/>
        </w:rPr>
        <w:t>χρησιμοποιείται</w:t>
      </w:r>
      <w:r w:rsidR="00CB5E68" w:rsidRPr="00CB5E68">
        <w:rPr>
          <w:sz w:val="24"/>
        </w:rPr>
        <w:t xml:space="preserve">  </w:t>
      </w:r>
      <w:r w:rsidR="00CB5E68">
        <w:rPr>
          <w:sz w:val="24"/>
        </w:rPr>
        <w:t>πρωτίστως</w:t>
      </w:r>
      <w:r w:rsidR="00CB5E68" w:rsidRPr="00CB5E68">
        <w:rPr>
          <w:sz w:val="24"/>
        </w:rPr>
        <w:t xml:space="preserve"> </w:t>
      </w:r>
      <w:r w:rsidR="00CB5E68">
        <w:rPr>
          <w:sz w:val="24"/>
        </w:rPr>
        <w:t>για</w:t>
      </w:r>
      <w:r w:rsidR="00CB5E68" w:rsidRPr="00CB5E68">
        <w:rPr>
          <w:sz w:val="24"/>
        </w:rPr>
        <w:t xml:space="preserve"> </w:t>
      </w:r>
      <w:r w:rsidR="00CB5E68">
        <w:rPr>
          <w:sz w:val="24"/>
        </w:rPr>
        <w:t>λόγους</w:t>
      </w:r>
      <w:r w:rsidR="00CB5E68" w:rsidRPr="00CB5E68">
        <w:rPr>
          <w:sz w:val="24"/>
        </w:rPr>
        <w:t xml:space="preserve"> </w:t>
      </w:r>
      <w:r w:rsidR="00CB5E68">
        <w:rPr>
          <w:sz w:val="24"/>
        </w:rPr>
        <w:t>μουσικής</w:t>
      </w:r>
      <w:r w:rsidR="00CB5E68" w:rsidRPr="00CB5E68">
        <w:rPr>
          <w:sz w:val="24"/>
        </w:rPr>
        <w:t xml:space="preserve"> </w:t>
      </w:r>
      <w:r w:rsidR="00CB5E68">
        <w:rPr>
          <w:sz w:val="24"/>
        </w:rPr>
        <w:t>οργάνωσης</w:t>
      </w:r>
      <w:r w:rsidR="00CB5E68" w:rsidRPr="00CB5E68">
        <w:rPr>
          <w:sz w:val="24"/>
        </w:rPr>
        <w:t xml:space="preserve">, </w:t>
      </w:r>
      <w:r w:rsidR="00CB5E68">
        <w:rPr>
          <w:sz w:val="24"/>
        </w:rPr>
        <w:t>αλλά,</w:t>
      </w:r>
      <w:r w:rsidR="009D3BE1" w:rsidRPr="00CB5E68">
        <w:rPr>
          <w:sz w:val="24"/>
        </w:rPr>
        <w:t xml:space="preserve"> </w:t>
      </w:r>
      <w:r w:rsidR="00CB5E68">
        <w:rPr>
          <w:sz w:val="24"/>
        </w:rPr>
        <w:t>για την επίσημη, ρητορική οργάνωση ενός επίμονου επιχειρήματος.</w:t>
      </w:r>
      <w:r w:rsidR="00CB5E68" w:rsidRPr="00CB5E68">
        <w:rPr>
          <w:sz w:val="24"/>
        </w:rPr>
        <w:t>»</w:t>
      </w:r>
    </w:p>
    <w:p w:rsidR="00AB2BA1" w:rsidRDefault="009D3BE1" w:rsidP="00AB2BA1">
      <w:pPr>
        <w:tabs>
          <w:tab w:val="left" w:pos="2265"/>
        </w:tabs>
        <w:spacing w:after="60"/>
        <w:jc w:val="right"/>
        <w:rPr>
          <w:sz w:val="24"/>
        </w:rPr>
      </w:pPr>
      <w:r w:rsidRPr="00CB5E68">
        <w:rPr>
          <w:sz w:val="24"/>
        </w:rPr>
        <w:t xml:space="preserve"> </w:t>
      </w:r>
      <w:r w:rsidR="00CB5E68">
        <w:rPr>
          <w:sz w:val="24"/>
        </w:rPr>
        <w:t>(</w:t>
      </w:r>
      <w:proofErr w:type="spellStart"/>
      <w:r w:rsidR="00CB5E68">
        <w:rPr>
          <w:sz w:val="24"/>
        </w:rPr>
        <w:t>Γκόλντενσον</w:t>
      </w:r>
      <w:proofErr w:type="spellEnd"/>
      <w:r w:rsidR="00CB5E68">
        <w:rPr>
          <w:sz w:val="24"/>
        </w:rPr>
        <w:t xml:space="preserve">, </w:t>
      </w:r>
      <w:proofErr w:type="spellStart"/>
      <w:r w:rsidR="00CB5E68">
        <w:rPr>
          <w:sz w:val="24"/>
        </w:rPr>
        <w:t>σ</w:t>
      </w:r>
      <w:r w:rsidR="007C178F">
        <w:rPr>
          <w:sz w:val="24"/>
        </w:rPr>
        <w:t>σ</w:t>
      </w:r>
      <w:proofErr w:type="spellEnd"/>
      <w:r w:rsidR="00CB5E68">
        <w:rPr>
          <w:sz w:val="24"/>
        </w:rPr>
        <w:t xml:space="preserve"> 14</w:t>
      </w:r>
      <w:r w:rsidR="007C178F">
        <w:rPr>
          <w:sz w:val="24"/>
        </w:rPr>
        <w:t>7-14</w:t>
      </w:r>
      <w:r w:rsidR="00CB5E68">
        <w:rPr>
          <w:sz w:val="24"/>
        </w:rPr>
        <w:t xml:space="preserve">8) </w:t>
      </w:r>
    </w:p>
    <w:p w:rsidR="00AB2BA1" w:rsidRDefault="00AB2BA1" w:rsidP="00AB2BA1">
      <w:pPr>
        <w:tabs>
          <w:tab w:val="left" w:pos="2265"/>
        </w:tabs>
        <w:spacing w:after="60"/>
        <w:jc w:val="right"/>
        <w:rPr>
          <w:sz w:val="24"/>
        </w:rPr>
      </w:pPr>
    </w:p>
    <w:p w:rsidR="00AB2BA1" w:rsidRDefault="00AB2BA1" w:rsidP="00AB2BA1">
      <w:pPr>
        <w:tabs>
          <w:tab w:val="left" w:pos="2265"/>
        </w:tabs>
        <w:spacing w:after="60"/>
        <w:jc w:val="right"/>
        <w:rPr>
          <w:sz w:val="24"/>
        </w:rPr>
      </w:pPr>
    </w:p>
    <w:p w:rsidR="00AB2BA1" w:rsidRDefault="00AB2BA1" w:rsidP="00AB2BA1">
      <w:pPr>
        <w:tabs>
          <w:tab w:val="left" w:pos="2265"/>
        </w:tabs>
        <w:spacing w:after="60"/>
        <w:jc w:val="right"/>
        <w:rPr>
          <w:sz w:val="24"/>
        </w:rPr>
      </w:pPr>
    </w:p>
    <w:p w:rsidR="004E6E65" w:rsidRPr="00464C23" w:rsidRDefault="004E6E65" w:rsidP="00AB2BA1">
      <w:pPr>
        <w:tabs>
          <w:tab w:val="left" w:pos="2265"/>
        </w:tabs>
        <w:spacing w:after="60"/>
        <w:rPr>
          <w:b/>
          <w:sz w:val="24"/>
          <w:lang w:val="en-US"/>
        </w:rPr>
      </w:pPr>
      <w:r w:rsidRPr="00464C23">
        <w:rPr>
          <w:b/>
          <w:sz w:val="24"/>
        </w:rPr>
        <w:t>Βιβλιογραφία</w:t>
      </w:r>
    </w:p>
    <w:p w:rsidR="00286A66" w:rsidRPr="00286A66" w:rsidRDefault="00286A66" w:rsidP="009A0406">
      <w:pPr>
        <w:numPr>
          <w:ilvl w:val="0"/>
          <w:numId w:val="1"/>
        </w:numPr>
        <w:tabs>
          <w:tab w:val="left" w:pos="2265"/>
        </w:tabs>
        <w:spacing w:after="60"/>
        <w:ind w:left="0"/>
        <w:rPr>
          <w:sz w:val="24"/>
        </w:rPr>
      </w:pPr>
      <w:r>
        <w:rPr>
          <w:rFonts w:ascii="Times New Roman" w:hAnsi="Times New Roman" w:cs="Times New Roman"/>
          <w:sz w:val="24"/>
          <w:szCs w:val="24"/>
        </w:rPr>
        <w:t>«Α</w:t>
      </w:r>
      <w:r w:rsidRPr="006448BB">
        <w:rPr>
          <w:rFonts w:ascii="Times New Roman" w:hAnsi="Times New Roman" w:cs="Times New Roman"/>
          <w:sz w:val="24"/>
          <w:szCs w:val="24"/>
        </w:rPr>
        <w:t>μερικανικό θέατρο και αμερικανικός κινηματογράφος</w:t>
      </w:r>
      <w:r>
        <w:rPr>
          <w:rFonts w:ascii="Times New Roman" w:hAnsi="Times New Roman" w:cs="Times New Roman"/>
          <w:sz w:val="24"/>
          <w:szCs w:val="24"/>
        </w:rPr>
        <w:t>», στην</w:t>
      </w:r>
      <w:r w:rsidRPr="006448BB">
        <w:rPr>
          <w:rFonts w:ascii="Times New Roman" w:hAnsi="Times New Roman" w:cs="Times New Roman"/>
          <w:i/>
          <w:sz w:val="24"/>
          <w:szCs w:val="24"/>
        </w:rPr>
        <w:t xml:space="preserve"> Εκπαιδευτική εγκυκλοπαίδεια</w:t>
      </w:r>
      <w:r w:rsidRPr="006448BB">
        <w:rPr>
          <w:rFonts w:ascii="Times New Roman" w:hAnsi="Times New Roman" w:cs="Times New Roman"/>
          <w:sz w:val="24"/>
          <w:szCs w:val="24"/>
        </w:rPr>
        <w:t>,</w:t>
      </w:r>
      <w:r>
        <w:rPr>
          <w:rFonts w:ascii="Times New Roman" w:hAnsi="Times New Roman" w:cs="Times New Roman"/>
          <w:sz w:val="24"/>
          <w:szCs w:val="24"/>
        </w:rPr>
        <w:t xml:space="preserve"> (1983)</w:t>
      </w:r>
      <w:r w:rsidRPr="006448BB">
        <w:rPr>
          <w:rFonts w:ascii="Times New Roman" w:hAnsi="Times New Roman" w:cs="Times New Roman"/>
          <w:sz w:val="24"/>
          <w:szCs w:val="24"/>
        </w:rPr>
        <w:t xml:space="preserve"> 3ος</w:t>
      </w:r>
      <w:r>
        <w:rPr>
          <w:rFonts w:ascii="Times New Roman" w:hAnsi="Times New Roman" w:cs="Times New Roman"/>
          <w:sz w:val="24"/>
          <w:szCs w:val="24"/>
        </w:rPr>
        <w:t xml:space="preserve"> τόμος, Αθήνα: Εκδοτική Αθηνών.</w:t>
      </w:r>
    </w:p>
    <w:p w:rsidR="009A0406" w:rsidRPr="004E6E65" w:rsidRDefault="00AB2BA1" w:rsidP="009A0406">
      <w:pPr>
        <w:numPr>
          <w:ilvl w:val="0"/>
          <w:numId w:val="1"/>
        </w:numPr>
        <w:tabs>
          <w:tab w:val="left" w:pos="2265"/>
        </w:tabs>
        <w:spacing w:after="60"/>
        <w:ind w:left="0"/>
        <w:rPr>
          <w:sz w:val="24"/>
          <w:lang w:val="en-US"/>
        </w:rPr>
      </w:pPr>
      <w:proofErr w:type="spellStart"/>
      <w:r w:rsidRPr="00721A1D">
        <w:rPr>
          <w:sz w:val="24"/>
          <w:lang w:val="en-US"/>
        </w:rPr>
        <w:t>Goldensohn</w:t>
      </w:r>
      <w:proofErr w:type="spellEnd"/>
      <w:r w:rsidRPr="00721A1D">
        <w:rPr>
          <w:sz w:val="24"/>
          <w:lang w:val="en-US"/>
        </w:rPr>
        <w:t>, Barry</w:t>
      </w:r>
      <w:r w:rsidR="004E6E65">
        <w:rPr>
          <w:sz w:val="24"/>
          <w:lang w:val="en-US"/>
        </w:rPr>
        <w:t>, (1999)</w:t>
      </w:r>
      <w:r w:rsidR="009D3BE1" w:rsidRPr="00721A1D">
        <w:rPr>
          <w:sz w:val="24"/>
          <w:lang w:val="en-US"/>
        </w:rPr>
        <w:t xml:space="preserve"> </w:t>
      </w:r>
      <w:r w:rsidR="009D3BE1" w:rsidRPr="00721A1D">
        <w:rPr>
          <w:i/>
          <w:sz w:val="24"/>
          <w:lang w:val="en-US"/>
        </w:rPr>
        <w:t>David Mamet and Poetic Language in Drama</w:t>
      </w:r>
      <w:r w:rsidR="004E6E65">
        <w:rPr>
          <w:sz w:val="24"/>
          <w:lang w:val="en-US"/>
        </w:rPr>
        <w:t>, Agni, No. 49</w:t>
      </w:r>
      <w:r w:rsidR="009D3BE1" w:rsidRPr="00721A1D">
        <w:rPr>
          <w:sz w:val="24"/>
          <w:lang w:val="en-US"/>
        </w:rPr>
        <w:t xml:space="preserve">, </w:t>
      </w:r>
      <w:r w:rsidR="00AE4E77">
        <w:rPr>
          <w:sz w:val="24"/>
        </w:rPr>
        <w:t>σελ</w:t>
      </w:r>
      <w:r w:rsidR="009D3BE1" w:rsidRPr="00721A1D">
        <w:rPr>
          <w:sz w:val="24"/>
          <w:lang w:val="en-US"/>
        </w:rPr>
        <w:t>. 139-149</w:t>
      </w:r>
    </w:p>
    <w:p w:rsidR="004E6E65" w:rsidRPr="00464C23" w:rsidRDefault="004E6E65" w:rsidP="009A0406">
      <w:pPr>
        <w:numPr>
          <w:ilvl w:val="0"/>
          <w:numId w:val="1"/>
        </w:numPr>
        <w:tabs>
          <w:tab w:val="left" w:pos="2265"/>
        </w:tabs>
        <w:spacing w:after="60"/>
        <w:ind w:left="0"/>
        <w:rPr>
          <w:sz w:val="24"/>
          <w:lang w:val="en-US"/>
        </w:rPr>
      </w:pPr>
      <w:proofErr w:type="spellStart"/>
      <w:r>
        <w:rPr>
          <w:sz w:val="24"/>
          <w:lang w:val="en-US"/>
        </w:rPr>
        <w:t>Haedicke</w:t>
      </w:r>
      <w:proofErr w:type="spellEnd"/>
      <w:r>
        <w:rPr>
          <w:sz w:val="24"/>
          <w:lang w:val="en-US"/>
        </w:rPr>
        <w:t xml:space="preserve">, Janet, </w:t>
      </w:r>
      <w:r w:rsidR="00464C23">
        <w:rPr>
          <w:sz w:val="24"/>
          <w:lang w:val="en-US"/>
        </w:rPr>
        <w:t xml:space="preserve">(2005) </w:t>
      </w:r>
      <w:r w:rsidRPr="004E6E65">
        <w:rPr>
          <w:sz w:val="24"/>
          <w:lang w:val="en-US"/>
        </w:rPr>
        <w:t>«</w:t>
      </w:r>
      <w:r>
        <w:rPr>
          <w:sz w:val="24"/>
          <w:lang w:val="en-US"/>
        </w:rPr>
        <w:t>David Mamet: America on the American Stage</w:t>
      </w:r>
      <w:r w:rsidR="00464C23" w:rsidRPr="00464C23">
        <w:rPr>
          <w:sz w:val="24"/>
          <w:lang w:val="en-US"/>
        </w:rPr>
        <w:t xml:space="preserve">» </w:t>
      </w:r>
      <w:r w:rsidR="00464C23">
        <w:rPr>
          <w:sz w:val="24"/>
        </w:rPr>
        <w:t>στο</w:t>
      </w:r>
      <w:r w:rsidR="00464C23">
        <w:rPr>
          <w:sz w:val="24"/>
          <w:lang w:val="en-US"/>
        </w:rPr>
        <w:t xml:space="preserve"> </w:t>
      </w:r>
      <w:r w:rsidR="00464C23" w:rsidRPr="00464C23">
        <w:rPr>
          <w:i/>
          <w:sz w:val="24"/>
          <w:lang w:val="en-US"/>
        </w:rPr>
        <w:t>Twentieth-Century American Drama</w:t>
      </w:r>
      <w:r w:rsidR="00464C23">
        <w:rPr>
          <w:sz w:val="24"/>
          <w:lang w:val="en-US"/>
        </w:rPr>
        <w:t xml:space="preserve"> (</w:t>
      </w:r>
      <w:proofErr w:type="spellStart"/>
      <w:r w:rsidR="00464C23">
        <w:rPr>
          <w:sz w:val="24"/>
        </w:rPr>
        <w:t>επιμ</w:t>
      </w:r>
      <w:proofErr w:type="spellEnd"/>
      <w:r w:rsidR="00464C23" w:rsidRPr="00464C23">
        <w:rPr>
          <w:sz w:val="24"/>
          <w:lang w:val="en-US"/>
        </w:rPr>
        <w:t xml:space="preserve">. </w:t>
      </w:r>
      <w:r w:rsidR="00464C23">
        <w:rPr>
          <w:sz w:val="24"/>
          <w:lang w:val="en-US"/>
        </w:rPr>
        <w:t xml:space="preserve">David Krasner), Blackwell Publishing </w:t>
      </w:r>
    </w:p>
    <w:p w:rsidR="00464C23" w:rsidRDefault="00464C23" w:rsidP="009A0406">
      <w:pPr>
        <w:numPr>
          <w:ilvl w:val="0"/>
          <w:numId w:val="1"/>
        </w:numPr>
        <w:tabs>
          <w:tab w:val="left" w:pos="2265"/>
        </w:tabs>
        <w:spacing w:after="60"/>
        <w:ind w:left="0"/>
        <w:rPr>
          <w:sz w:val="24"/>
          <w:lang w:val="en-US"/>
        </w:rPr>
      </w:pPr>
      <w:r w:rsidRPr="0034196C">
        <w:rPr>
          <w:lang w:val="en-US"/>
        </w:rPr>
        <w:t>(</w:t>
      </w:r>
      <w:proofErr w:type="spellStart"/>
      <w:r>
        <w:t>Μάμετ</w:t>
      </w:r>
      <w:proofErr w:type="spellEnd"/>
      <w:r w:rsidRPr="0034196C">
        <w:rPr>
          <w:lang w:val="en-US"/>
        </w:rPr>
        <w:t xml:space="preserve">, </w:t>
      </w:r>
      <w:r>
        <w:t>απόσπασμα</w:t>
      </w:r>
      <w:r w:rsidRPr="0034196C">
        <w:rPr>
          <w:lang w:val="en-US"/>
        </w:rPr>
        <w:t xml:space="preserve"> </w:t>
      </w:r>
      <w:r>
        <w:t>από</w:t>
      </w:r>
      <w:r w:rsidRPr="0034196C">
        <w:rPr>
          <w:lang w:val="en-US"/>
        </w:rPr>
        <w:t xml:space="preserve"> </w:t>
      </w:r>
      <w:r>
        <w:t>συνέντευξη</w:t>
      </w:r>
      <w:r w:rsidRPr="0034196C">
        <w:rPr>
          <w:lang w:val="en-US"/>
        </w:rPr>
        <w:t xml:space="preserve"> </w:t>
      </w:r>
      <w:r>
        <w:t>στον</w:t>
      </w:r>
      <w:r w:rsidRPr="0034196C">
        <w:rPr>
          <w:lang w:val="en-US"/>
        </w:rPr>
        <w:t xml:space="preserve"> </w:t>
      </w:r>
      <w:r>
        <w:rPr>
          <w:lang w:val="en-US"/>
        </w:rPr>
        <w:t>Matthew</w:t>
      </w:r>
      <w:r w:rsidRPr="0034196C">
        <w:rPr>
          <w:lang w:val="en-US"/>
        </w:rPr>
        <w:t xml:space="preserve"> </w:t>
      </w:r>
      <w:r>
        <w:rPr>
          <w:lang w:val="en-US"/>
        </w:rPr>
        <w:t>C</w:t>
      </w:r>
      <w:r w:rsidRPr="0034196C">
        <w:rPr>
          <w:lang w:val="en-US"/>
        </w:rPr>
        <w:t xml:space="preserve">. </w:t>
      </w:r>
      <w:proofErr w:type="spellStart"/>
      <w:r>
        <w:rPr>
          <w:lang w:val="en-US"/>
        </w:rPr>
        <w:t>Roudane</w:t>
      </w:r>
      <w:proofErr w:type="spellEnd"/>
      <w:r>
        <w:rPr>
          <w:lang w:val="en-US"/>
        </w:rPr>
        <w:t>,</w:t>
      </w:r>
      <w:r w:rsidRPr="0034196C">
        <w:rPr>
          <w:lang w:val="en-US"/>
        </w:rPr>
        <w:t xml:space="preserve"> </w:t>
      </w:r>
      <w:r w:rsidRPr="00C01BD3">
        <w:rPr>
          <w:i/>
          <w:lang w:val="en-US"/>
        </w:rPr>
        <w:t>Studies in American Drama</w:t>
      </w:r>
      <w:r>
        <w:rPr>
          <w:lang w:val="en-US"/>
        </w:rPr>
        <w:t xml:space="preserve">, </w:t>
      </w:r>
      <w:r w:rsidRPr="0034196C">
        <w:rPr>
          <w:i/>
          <w:lang w:val="en-US"/>
        </w:rPr>
        <w:t>1945-Present 1</w:t>
      </w:r>
      <w:r>
        <w:rPr>
          <w:lang w:val="en-US"/>
        </w:rPr>
        <w:t xml:space="preserve"> (1986) </w:t>
      </w:r>
      <w:r w:rsidRPr="00C01BD3">
        <w:rPr>
          <w:lang w:val="en-US"/>
        </w:rPr>
        <w:t>(</w:t>
      </w:r>
      <w:r>
        <w:t>μτφ</w:t>
      </w:r>
      <w:r w:rsidRPr="00C01BD3">
        <w:rPr>
          <w:lang w:val="en-US"/>
        </w:rPr>
        <w:t xml:space="preserve">. </w:t>
      </w:r>
      <w:r>
        <w:t>Κ</w:t>
      </w:r>
      <w:r w:rsidRPr="0087250A">
        <w:t>.</w:t>
      </w:r>
      <w:r>
        <w:t>Π</w:t>
      </w:r>
      <w:r w:rsidRPr="0087250A">
        <w:t>.-</w:t>
      </w:r>
      <w:r>
        <w:t>Ι</w:t>
      </w:r>
      <w:r w:rsidRPr="0087250A">
        <w:t>.</w:t>
      </w:r>
      <w:r>
        <w:t>Β</w:t>
      </w:r>
      <w:r w:rsidRPr="0087250A">
        <w:t>.)</w:t>
      </w:r>
    </w:p>
    <w:p w:rsidR="004E6E65" w:rsidRDefault="004E6E65" w:rsidP="009A0406">
      <w:pPr>
        <w:numPr>
          <w:ilvl w:val="0"/>
          <w:numId w:val="1"/>
        </w:numPr>
        <w:tabs>
          <w:tab w:val="left" w:pos="2265"/>
        </w:tabs>
        <w:spacing w:after="60"/>
        <w:ind w:left="0"/>
        <w:rPr>
          <w:sz w:val="24"/>
          <w:lang w:val="en-US"/>
        </w:rPr>
      </w:pPr>
      <w:r>
        <w:rPr>
          <w:sz w:val="24"/>
          <w:lang w:val="en-US"/>
        </w:rPr>
        <w:t xml:space="preserve">Murphy, Brenda, (2011) </w:t>
      </w:r>
      <w:r w:rsidRPr="004E6E65">
        <w:rPr>
          <w:i/>
          <w:sz w:val="24"/>
          <w:lang w:val="en-US"/>
        </w:rPr>
        <w:t>Understanding David Mamet</w:t>
      </w:r>
      <w:r>
        <w:rPr>
          <w:sz w:val="24"/>
          <w:lang w:val="en-US"/>
        </w:rPr>
        <w:t>, University of South Carolina Press.</w:t>
      </w:r>
    </w:p>
    <w:p w:rsidR="004E6E65" w:rsidRDefault="004E6E65" w:rsidP="009A0406">
      <w:pPr>
        <w:numPr>
          <w:ilvl w:val="0"/>
          <w:numId w:val="1"/>
        </w:numPr>
        <w:tabs>
          <w:tab w:val="left" w:pos="2265"/>
        </w:tabs>
        <w:spacing w:after="60"/>
        <w:ind w:left="0"/>
        <w:rPr>
          <w:sz w:val="24"/>
          <w:lang w:val="en-US"/>
        </w:rPr>
      </w:pPr>
      <w:r>
        <w:rPr>
          <w:sz w:val="24"/>
          <w:lang w:val="en-US"/>
        </w:rPr>
        <w:t>Price, Steven,</w:t>
      </w:r>
      <w:r w:rsidR="00CA285C" w:rsidRPr="00CA285C">
        <w:rPr>
          <w:sz w:val="24"/>
          <w:lang w:val="en-US"/>
        </w:rPr>
        <w:t xml:space="preserve"> (1993)</w:t>
      </w:r>
      <w:r>
        <w:rPr>
          <w:sz w:val="24"/>
          <w:lang w:val="en-US"/>
        </w:rPr>
        <w:t xml:space="preserve"> </w:t>
      </w:r>
      <w:r w:rsidRPr="004E6E65">
        <w:rPr>
          <w:sz w:val="24"/>
          <w:lang w:val="en-US"/>
        </w:rPr>
        <w:t>«</w:t>
      </w:r>
      <w:r>
        <w:rPr>
          <w:sz w:val="24"/>
          <w:lang w:val="en-US"/>
        </w:rPr>
        <w:t>Accursed Progenitor: Samuel Beckett, David Mamet, and the problem of Influence</w:t>
      </w:r>
      <w:r w:rsidRPr="004E6E65">
        <w:rPr>
          <w:sz w:val="24"/>
          <w:lang w:val="en-US"/>
        </w:rPr>
        <w:t>»</w:t>
      </w:r>
      <w:r>
        <w:rPr>
          <w:sz w:val="24"/>
          <w:lang w:val="en-US"/>
        </w:rPr>
        <w:t xml:space="preserve"> </w:t>
      </w:r>
      <w:r>
        <w:rPr>
          <w:sz w:val="24"/>
        </w:rPr>
        <w:t>στο</w:t>
      </w:r>
      <w:r w:rsidRPr="004E6E65">
        <w:rPr>
          <w:sz w:val="24"/>
          <w:lang w:val="en-US"/>
        </w:rPr>
        <w:t xml:space="preserve"> </w:t>
      </w:r>
      <w:r w:rsidRPr="004E6E65">
        <w:rPr>
          <w:i/>
          <w:sz w:val="24"/>
          <w:lang w:val="en-US"/>
        </w:rPr>
        <w:t xml:space="preserve">Samuel Beckett Today/ </w:t>
      </w:r>
      <w:proofErr w:type="spellStart"/>
      <w:r w:rsidRPr="004E6E65">
        <w:rPr>
          <w:i/>
          <w:sz w:val="24"/>
          <w:lang w:val="en-US"/>
        </w:rPr>
        <w:t>Aujourd’hui</w:t>
      </w:r>
      <w:proofErr w:type="spellEnd"/>
      <w:r>
        <w:rPr>
          <w:sz w:val="24"/>
          <w:lang w:val="en-US"/>
        </w:rPr>
        <w:t>, Vol.</w:t>
      </w:r>
      <w:r w:rsidR="00CA285C">
        <w:rPr>
          <w:sz w:val="24"/>
          <w:lang w:val="en-US"/>
        </w:rPr>
        <w:t xml:space="preserve"> 2, Beckett in the 1990’s</w:t>
      </w:r>
      <w:r>
        <w:rPr>
          <w:sz w:val="24"/>
          <w:lang w:val="en-US"/>
        </w:rPr>
        <w:t xml:space="preserve">, </w:t>
      </w:r>
      <w:r>
        <w:rPr>
          <w:sz w:val="24"/>
        </w:rPr>
        <w:t>σ</w:t>
      </w:r>
      <w:r w:rsidRPr="004E6E65">
        <w:rPr>
          <w:sz w:val="24"/>
          <w:lang w:val="en-US"/>
        </w:rPr>
        <w:t>. 77-86.</w:t>
      </w:r>
    </w:p>
    <w:p w:rsidR="00464C23" w:rsidRDefault="00464C23" w:rsidP="009A0406">
      <w:pPr>
        <w:numPr>
          <w:ilvl w:val="0"/>
          <w:numId w:val="1"/>
        </w:numPr>
        <w:tabs>
          <w:tab w:val="left" w:pos="2265"/>
        </w:tabs>
        <w:spacing w:after="60"/>
        <w:ind w:left="0"/>
        <w:rPr>
          <w:sz w:val="24"/>
        </w:rPr>
      </w:pPr>
      <w:r>
        <w:rPr>
          <w:sz w:val="24"/>
        </w:rPr>
        <w:t xml:space="preserve">Πρόγραμμα θεάτρου Πορεία, </w:t>
      </w:r>
      <w:proofErr w:type="spellStart"/>
      <w:r>
        <w:rPr>
          <w:sz w:val="24"/>
        </w:rPr>
        <w:t>Ντέιβιντ</w:t>
      </w:r>
      <w:proofErr w:type="spellEnd"/>
      <w:r>
        <w:rPr>
          <w:sz w:val="24"/>
        </w:rPr>
        <w:t xml:space="preserve"> </w:t>
      </w:r>
      <w:proofErr w:type="spellStart"/>
      <w:r>
        <w:rPr>
          <w:sz w:val="24"/>
        </w:rPr>
        <w:t>Μάμετ</w:t>
      </w:r>
      <w:proofErr w:type="spellEnd"/>
      <w:r>
        <w:rPr>
          <w:sz w:val="24"/>
        </w:rPr>
        <w:t>, Οικόπεδα με θέα, 2001/2002.</w:t>
      </w:r>
    </w:p>
    <w:p w:rsidR="00464C23" w:rsidRDefault="00464C23" w:rsidP="009A0406">
      <w:pPr>
        <w:numPr>
          <w:ilvl w:val="0"/>
          <w:numId w:val="1"/>
        </w:numPr>
        <w:tabs>
          <w:tab w:val="left" w:pos="2265"/>
        </w:tabs>
        <w:spacing w:after="60"/>
        <w:ind w:left="0"/>
        <w:rPr>
          <w:sz w:val="24"/>
        </w:rPr>
      </w:pPr>
      <w:r>
        <w:rPr>
          <w:rFonts w:ascii="Times New Roman" w:hAnsi="Times New Roman" w:cs="Times New Roman"/>
          <w:sz w:val="24"/>
          <w:szCs w:val="24"/>
        </w:rPr>
        <w:t xml:space="preserve">Πρόγραμμα θεάτρου Πορεία </w:t>
      </w:r>
      <w:proofErr w:type="spellStart"/>
      <w:r w:rsidRPr="004472FB">
        <w:rPr>
          <w:rFonts w:ascii="Times New Roman" w:hAnsi="Times New Roman" w:cs="Times New Roman"/>
          <w:i/>
          <w:sz w:val="24"/>
          <w:szCs w:val="24"/>
        </w:rPr>
        <w:t>Ολεάννα</w:t>
      </w:r>
      <w:proofErr w:type="spellEnd"/>
      <w:r w:rsidRPr="004472FB">
        <w:rPr>
          <w:rFonts w:ascii="Times New Roman" w:hAnsi="Times New Roman" w:cs="Times New Roman"/>
          <w:i/>
          <w:sz w:val="24"/>
          <w:szCs w:val="24"/>
        </w:rPr>
        <w:t xml:space="preserve"> </w:t>
      </w:r>
      <w:r w:rsidR="006448BB">
        <w:rPr>
          <w:rFonts w:ascii="Times New Roman" w:hAnsi="Times New Roman" w:cs="Times New Roman"/>
          <w:sz w:val="24"/>
          <w:szCs w:val="24"/>
        </w:rPr>
        <w:t>2004/2005.</w:t>
      </w:r>
    </w:p>
    <w:p w:rsidR="00464C23" w:rsidRPr="00464C23" w:rsidRDefault="00464C23" w:rsidP="009A0406">
      <w:pPr>
        <w:numPr>
          <w:ilvl w:val="0"/>
          <w:numId w:val="1"/>
        </w:numPr>
        <w:tabs>
          <w:tab w:val="left" w:pos="2265"/>
        </w:tabs>
        <w:spacing w:after="60"/>
        <w:ind w:left="0"/>
        <w:rPr>
          <w:sz w:val="24"/>
        </w:rPr>
      </w:pPr>
      <w:proofErr w:type="spellStart"/>
      <w:r>
        <w:t>Χαβιαρά</w:t>
      </w:r>
      <w:proofErr w:type="spellEnd"/>
      <w:r>
        <w:t xml:space="preserve"> – </w:t>
      </w:r>
      <w:proofErr w:type="spellStart"/>
      <w:r>
        <w:t>Κεχαΐδου</w:t>
      </w:r>
      <w:proofErr w:type="spellEnd"/>
      <w:r>
        <w:t xml:space="preserve">, Ελένη,  «Αμερικάνικο θέατρο: </w:t>
      </w:r>
      <w:proofErr w:type="spellStart"/>
      <w:r>
        <w:t>κοινωνικο</w:t>
      </w:r>
      <w:proofErr w:type="spellEnd"/>
      <w:r>
        <w:t>-πολιτιστική διαλεκτική στο ρεαλισμό του 20ού αιώνα», Αθήνα 1987. (απόσπασμα διδακτορικής διατριβής)</w:t>
      </w:r>
    </w:p>
    <w:p w:rsidR="009D3BE1" w:rsidRPr="00721A1D" w:rsidRDefault="009D3BE1" w:rsidP="009D3BE1">
      <w:pPr>
        <w:tabs>
          <w:tab w:val="left" w:pos="2265"/>
        </w:tabs>
        <w:spacing w:after="60"/>
        <w:rPr>
          <w:b/>
          <w:sz w:val="24"/>
          <w:lang w:val="en-US"/>
        </w:rPr>
      </w:pPr>
      <w:r w:rsidRPr="00464C23">
        <w:rPr>
          <w:b/>
          <w:sz w:val="24"/>
        </w:rPr>
        <w:tab/>
      </w:r>
      <w:r w:rsidRPr="00A9546E">
        <w:rPr>
          <w:b/>
          <w:sz w:val="24"/>
        </w:rPr>
        <w:t>Διαδίκτυο</w:t>
      </w:r>
    </w:p>
    <w:p w:rsidR="009D3BE1" w:rsidRPr="00721A1D" w:rsidRDefault="0019567F" w:rsidP="009D3BE1">
      <w:pPr>
        <w:tabs>
          <w:tab w:val="left" w:pos="2265"/>
        </w:tabs>
        <w:spacing w:after="60"/>
        <w:rPr>
          <w:sz w:val="24"/>
          <w:lang w:val="en-US"/>
        </w:rPr>
      </w:pPr>
      <w:hyperlink r:id="rId16" w:history="1">
        <w:r w:rsidR="009D3BE1" w:rsidRPr="00721A1D">
          <w:rPr>
            <w:rStyle w:val="-"/>
            <w:sz w:val="24"/>
            <w:lang w:val="en-US"/>
          </w:rPr>
          <w:t>https://www.playbill.com/production/american-buffalo-2019-2020</w:t>
        </w:r>
      </w:hyperlink>
      <w:r w:rsidR="009D3BE1" w:rsidRPr="00721A1D">
        <w:rPr>
          <w:sz w:val="24"/>
          <w:lang w:val="en-US"/>
        </w:rPr>
        <w:t xml:space="preserve"> </w:t>
      </w:r>
    </w:p>
    <w:p w:rsidR="00285FF1" w:rsidRPr="00721A1D" w:rsidRDefault="0019567F" w:rsidP="009D3BE1">
      <w:pPr>
        <w:tabs>
          <w:tab w:val="left" w:pos="2265"/>
        </w:tabs>
        <w:spacing w:after="60"/>
        <w:rPr>
          <w:sz w:val="24"/>
          <w:lang w:val="en-US"/>
        </w:rPr>
      </w:pPr>
      <w:hyperlink r:id="rId17" w:history="1">
        <w:r w:rsidR="009D3BE1" w:rsidRPr="00721A1D">
          <w:rPr>
            <w:rStyle w:val="-"/>
            <w:sz w:val="24"/>
            <w:lang w:val="en-US"/>
          </w:rPr>
          <w:t>https://www.britannica.com/art/American-literature/Drama#ref405010</w:t>
        </w:r>
      </w:hyperlink>
      <w:r w:rsidR="009D3BE1" w:rsidRPr="00721A1D">
        <w:rPr>
          <w:sz w:val="24"/>
          <w:u w:val="single"/>
          <w:lang w:val="en-US"/>
        </w:rPr>
        <w:t xml:space="preserve"> </w:t>
      </w:r>
    </w:p>
    <w:sectPr w:rsidR="00285FF1" w:rsidRPr="00721A1D" w:rsidSect="006E297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567F" w:rsidRDefault="0019567F" w:rsidP="00E05657">
      <w:pPr>
        <w:spacing w:after="0" w:line="240" w:lineRule="auto"/>
      </w:pPr>
      <w:r>
        <w:separator/>
      </w:r>
    </w:p>
  </w:endnote>
  <w:endnote w:type="continuationSeparator" w:id="0">
    <w:p w:rsidR="0019567F" w:rsidRDefault="0019567F" w:rsidP="00E056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 CENA">
    <w:altName w:val="Times New Roman"/>
    <w:charset w:val="00"/>
    <w:family w:val="auto"/>
    <w:pitch w:val="variable"/>
    <w:sig w:usb0="00000003" w:usb1="0000000A" w:usb2="00000000" w:usb3="00000000" w:csb0="00000001" w:csb1="00000000"/>
  </w:font>
  <w:font w:name="Magneto">
    <w:panose1 w:val="04030805050802020D02"/>
    <w:charset w:val="00"/>
    <w:family w:val="decorative"/>
    <w:pitch w:val="variable"/>
    <w:sig w:usb0="00000003" w:usb1="00000000" w:usb2="00000000" w:usb3="00000000" w:csb0="00000001" w:csb1="00000000"/>
  </w:font>
  <w:font w:name="AR ESSENCE">
    <w:altName w:val="Times New Roman"/>
    <w:charset w:val="00"/>
    <w:family w:val="auto"/>
    <w:pitch w:val="variable"/>
    <w:sig w:usb0="00000003" w:usb1="0000000A"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292283"/>
      <w:docPartObj>
        <w:docPartGallery w:val="Page Numbers (Bottom of Page)"/>
        <w:docPartUnique/>
      </w:docPartObj>
    </w:sdtPr>
    <w:sdtEndPr/>
    <w:sdtContent>
      <w:p w:rsidR="003F23F2" w:rsidRDefault="003F23F2">
        <w:pPr>
          <w:pStyle w:val="a3"/>
          <w:jc w:val="center"/>
        </w:pPr>
        <w:r>
          <w:t>[</w:t>
        </w:r>
        <w:r>
          <w:fldChar w:fldCharType="begin"/>
        </w:r>
        <w:r>
          <w:instrText xml:space="preserve"> PAGE   \* MERGEFORMAT </w:instrText>
        </w:r>
        <w:r>
          <w:fldChar w:fldCharType="separate"/>
        </w:r>
        <w:r w:rsidR="00F474B2">
          <w:rPr>
            <w:noProof/>
          </w:rPr>
          <w:t>1</w:t>
        </w:r>
        <w:r>
          <w:rPr>
            <w:noProof/>
          </w:rPr>
          <w:fldChar w:fldCharType="end"/>
        </w:r>
        <w:r>
          <w:t>]</w:t>
        </w:r>
      </w:p>
    </w:sdtContent>
  </w:sdt>
  <w:p w:rsidR="003F23F2" w:rsidRDefault="003F23F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567F" w:rsidRDefault="0019567F" w:rsidP="00E05657">
      <w:pPr>
        <w:spacing w:after="0" w:line="240" w:lineRule="auto"/>
      </w:pPr>
      <w:r>
        <w:separator/>
      </w:r>
    </w:p>
  </w:footnote>
  <w:footnote w:type="continuationSeparator" w:id="0">
    <w:p w:rsidR="0019567F" w:rsidRDefault="0019567F" w:rsidP="00E056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37AC2"/>
    <w:multiLevelType w:val="hybridMultilevel"/>
    <w:tmpl w:val="583445DC"/>
    <w:lvl w:ilvl="0" w:tplc="72E4FB1C">
      <w:start w:val="1"/>
      <w:numFmt w:val="bullet"/>
      <w:lvlText w:val="•"/>
      <w:lvlJc w:val="left"/>
      <w:pPr>
        <w:tabs>
          <w:tab w:val="num" w:pos="720"/>
        </w:tabs>
        <w:ind w:left="720" w:hanging="360"/>
      </w:pPr>
      <w:rPr>
        <w:rFonts w:ascii="Arial" w:hAnsi="Arial" w:hint="default"/>
      </w:rPr>
    </w:lvl>
    <w:lvl w:ilvl="1" w:tplc="0BF64DE8" w:tentative="1">
      <w:start w:val="1"/>
      <w:numFmt w:val="bullet"/>
      <w:lvlText w:val="•"/>
      <w:lvlJc w:val="left"/>
      <w:pPr>
        <w:tabs>
          <w:tab w:val="num" w:pos="1440"/>
        </w:tabs>
        <w:ind w:left="1440" w:hanging="360"/>
      </w:pPr>
      <w:rPr>
        <w:rFonts w:ascii="Arial" w:hAnsi="Arial" w:hint="default"/>
      </w:rPr>
    </w:lvl>
    <w:lvl w:ilvl="2" w:tplc="14BCB8D2" w:tentative="1">
      <w:start w:val="1"/>
      <w:numFmt w:val="bullet"/>
      <w:lvlText w:val="•"/>
      <w:lvlJc w:val="left"/>
      <w:pPr>
        <w:tabs>
          <w:tab w:val="num" w:pos="2160"/>
        </w:tabs>
        <w:ind w:left="2160" w:hanging="360"/>
      </w:pPr>
      <w:rPr>
        <w:rFonts w:ascii="Arial" w:hAnsi="Arial" w:hint="default"/>
      </w:rPr>
    </w:lvl>
    <w:lvl w:ilvl="3" w:tplc="EA123552" w:tentative="1">
      <w:start w:val="1"/>
      <w:numFmt w:val="bullet"/>
      <w:lvlText w:val="•"/>
      <w:lvlJc w:val="left"/>
      <w:pPr>
        <w:tabs>
          <w:tab w:val="num" w:pos="2880"/>
        </w:tabs>
        <w:ind w:left="2880" w:hanging="360"/>
      </w:pPr>
      <w:rPr>
        <w:rFonts w:ascii="Arial" w:hAnsi="Arial" w:hint="default"/>
      </w:rPr>
    </w:lvl>
    <w:lvl w:ilvl="4" w:tplc="14066FEA" w:tentative="1">
      <w:start w:val="1"/>
      <w:numFmt w:val="bullet"/>
      <w:lvlText w:val="•"/>
      <w:lvlJc w:val="left"/>
      <w:pPr>
        <w:tabs>
          <w:tab w:val="num" w:pos="3600"/>
        </w:tabs>
        <w:ind w:left="3600" w:hanging="360"/>
      </w:pPr>
      <w:rPr>
        <w:rFonts w:ascii="Arial" w:hAnsi="Arial" w:hint="default"/>
      </w:rPr>
    </w:lvl>
    <w:lvl w:ilvl="5" w:tplc="CF6CEA90" w:tentative="1">
      <w:start w:val="1"/>
      <w:numFmt w:val="bullet"/>
      <w:lvlText w:val="•"/>
      <w:lvlJc w:val="left"/>
      <w:pPr>
        <w:tabs>
          <w:tab w:val="num" w:pos="4320"/>
        </w:tabs>
        <w:ind w:left="4320" w:hanging="360"/>
      </w:pPr>
      <w:rPr>
        <w:rFonts w:ascii="Arial" w:hAnsi="Arial" w:hint="default"/>
      </w:rPr>
    </w:lvl>
    <w:lvl w:ilvl="6" w:tplc="1E948660" w:tentative="1">
      <w:start w:val="1"/>
      <w:numFmt w:val="bullet"/>
      <w:lvlText w:val="•"/>
      <w:lvlJc w:val="left"/>
      <w:pPr>
        <w:tabs>
          <w:tab w:val="num" w:pos="5040"/>
        </w:tabs>
        <w:ind w:left="5040" w:hanging="360"/>
      </w:pPr>
      <w:rPr>
        <w:rFonts w:ascii="Arial" w:hAnsi="Arial" w:hint="default"/>
      </w:rPr>
    </w:lvl>
    <w:lvl w:ilvl="7" w:tplc="A3BC080E" w:tentative="1">
      <w:start w:val="1"/>
      <w:numFmt w:val="bullet"/>
      <w:lvlText w:val="•"/>
      <w:lvlJc w:val="left"/>
      <w:pPr>
        <w:tabs>
          <w:tab w:val="num" w:pos="5760"/>
        </w:tabs>
        <w:ind w:left="5760" w:hanging="360"/>
      </w:pPr>
      <w:rPr>
        <w:rFonts w:ascii="Arial" w:hAnsi="Arial" w:hint="default"/>
      </w:rPr>
    </w:lvl>
    <w:lvl w:ilvl="8" w:tplc="7132FF6A" w:tentative="1">
      <w:start w:val="1"/>
      <w:numFmt w:val="bullet"/>
      <w:lvlText w:val="•"/>
      <w:lvlJc w:val="left"/>
      <w:pPr>
        <w:tabs>
          <w:tab w:val="num" w:pos="6480"/>
        </w:tabs>
        <w:ind w:left="6480" w:hanging="360"/>
      </w:pPr>
      <w:rPr>
        <w:rFonts w:ascii="Arial" w:hAnsi="Arial" w:hint="default"/>
      </w:rPr>
    </w:lvl>
  </w:abstractNum>
  <w:abstractNum w:abstractNumId="1">
    <w:nsid w:val="4F6C2528"/>
    <w:multiLevelType w:val="hybridMultilevel"/>
    <w:tmpl w:val="4172005C"/>
    <w:lvl w:ilvl="0" w:tplc="1D0E2B7C">
      <w:start w:val="1"/>
      <w:numFmt w:val="bullet"/>
      <w:lvlText w:val="•"/>
      <w:lvlJc w:val="left"/>
      <w:pPr>
        <w:tabs>
          <w:tab w:val="num" w:pos="720"/>
        </w:tabs>
        <w:ind w:left="720" w:hanging="360"/>
      </w:pPr>
      <w:rPr>
        <w:rFonts w:ascii="Arial" w:hAnsi="Arial" w:hint="default"/>
      </w:rPr>
    </w:lvl>
    <w:lvl w:ilvl="1" w:tplc="8EB8A4B2" w:tentative="1">
      <w:start w:val="1"/>
      <w:numFmt w:val="bullet"/>
      <w:lvlText w:val="•"/>
      <w:lvlJc w:val="left"/>
      <w:pPr>
        <w:tabs>
          <w:tab w:val="num" w:pos="1440"/>
        </w:tabs>
        <w:ind w:left="1440" w:hanging="360"/>
      </w:pPr>
      <w:rPr>
        <w:rFonts w:ascii="Arial" w:hAnsi="Arial" w:hint="default"/>
      </w:rPr>
    </w:lvl>
    <w:lvl w:ilvl="2" w:tplc="ABC41566" w:tentative="1">
      <w:start w:val="1"/>
      <w:numFmt w:val="bullet"/>
      <w:lvlText w:val="•"/>
      <w:lvlJc w:val="left"/>
      <w:pPr>
        <w:tabs>
          <w:tab w:val="num" w:pos="2160"/>
        </w:tabs>
        <w:ind w:left="2160" w:hanging="360"/>
      </w:pPr>
      <w:rPr>
        <w:rFonts w:ascii="Arial" w:hAnsi="Arial" w:hint="default"/>
      </w:rPr>
    </w:lvl>
    <w:lvl w:ilvl="3" w:tplc="6EE6CD98" w:tentative="1">
      <w:start w:val="1"/>
      <w:numFmt w:val="bullet"/>
      <w:lvlText w:val="•"/>
      <w:lvlJc w:val="left"/>
      <w:pPr>
        <w:tabs>
          <w:tab w:val="num" w:pos="2880"/>
        </w:tabs>
        <w:ind w:left="2880" w:hanging="360"/>
      </w:pPr>
      <w:rPr>
        <w:rFonts w:ascii="Arial" w:hAnsi="Arial" w:hint="default"/>
      </w:rPr>
    </w:lvl>
    <w:lvl w:ilvl="4" w:tplc="B87E44C0" w:tentative="1">
      <w:start w:val="1"/>
      <w:numFmt w:val="bullet"/>
      <w:lvlText w:val="•"/>
      <w:lvlJc w:val="left"/>
      <w:pPr>
        <w:tabs>
          <w:tab w:val="num" w:pos="3600"/>
        </w:tabs>
        <w:ind w:left="3600" w:hanging="360"/>
      </w:pPr>
      <w:rPr>
        <w:rFonts w:ascii="Arial" w:hAnsi="Arial" w:hint="default"/>
      </w:rPr>
    </w:lvl>
    <w:lvl w:ilvl="5" w:tplc="EB2A2882" w:tentative="1">
      <w:start w:val="1"/>
      <w:numFmt w:val="bullet"/>
      <w:lvlText w:val="•"/>
      <w:lvlJc w:val="left"/>
      <w:pPr>
        <w:tabs>
          <w:tab w:val="num" w:pos="4320"/>
        </w:tabs>
        <w:ind w:left="4320" w:hanging="360"/>
      </w:pPr>
      <w:rPr>
        <w:rFonts w:ascii="Arial" w:hAnsi="Arial" w:hint="default"/>
      </w:rPr>
    </w:lvl>
    <w:lvl w:ilvl="6" w:tplc="4B3A8786" w:tentative="1">
      <w:start w:val="1"/>
      <w:numFmt w:val="bullet"/>
      <w:lvlText w:val="•"/>
      <w:lvlJc w:val="left"/>
      <w:pPr>
        <w:tabs>
          <w:tab w:val="num" w:pos="5040"/>
        </w:tabs>
        <w:ind w:left="5040" w:hanging="360"/>
      </w:pPr>
      <w:rPr>
        <w:rFonts w:ascii="Arial" w:hAnsi="Arial" w:hint="default"/>
      </w:rPr>
    </w:lvl>
    <w:lvl w:ilvl="7" w:tplc="88FEF7E0" w:tentative="1">
      <w:start w:val="1"/>
      <w:numFmt w:val="bullet"/>
      <w:lvlText w:val="•"/>
      <w:lvlJc w:val="left"/>
      <w:pPr>
        <w:tabs>
          <w:tab w:val="num" w:pos="5760"/>
        </w:tabs>
        <w:ind w:left="5760" w:hanging="360"/>
      </w:pPr>
      <w:rPr>
        <w:rFonts w:ascii="Arial" w:hAnsi="Arial" w:hint="default"/>
      </w:rPr>
    </w:lvl>
    <w:lvl w:ilvl="8" w:tplc="E6FA8C7A"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BE1"/>
    <w:rsid w:val="00012EDC"/>
    <w:rsid w:val="00034183"/>
    <w:rsid w:val="00050E3F"/>
    <w:rsid w:val="000524EF"/>
    <w:rsid w:val="00072D53"/>
    <w:rsid w:val="00094CAD"/>
    <w:rsid w:val="00110B72"/>
    <w:rsid w:val="001806AC"/>
    <w:rsid w:val="0019567F"/>
    <w:rsid w:val="001B731F"/>
    <w:rsid w:val="001D70BB"/>
    <w:rsid w:val="002343CF"/>
    <w:rsid w:val="00285FF1"/>
    <w:rsid w:val="00286A66"/>
    <w:rsid w:val="002D38F5"/>
    <w:rsid w:val="0034196C"/>
    <w:rsid w:val="003643BB"/>
    <w:rsid w:val="00393E42"/>
    <w:rsid w:val="003E0AD6"/>
    <w:rsid w:val="003F23F2"/>
    <w:rsid w:val="004142D8"/>
    <w:rsid w:val="00431A47"/>
    <w:rsid w:val="004441C2"/>
    <w:rsid w:val="004472FB"/>
    <w:rsid w:val="00464C23"/>
    <w:rsid w:val="004E6E65"/>
    <w:rsid w:val="00507E40"/>
    <w:rsid w:val="00564FE1"/>
    <w:rsid w:val="005869B7"/>
    <w:rsid w:val="005910B2"/>
    <w:rsid w:val="005E4616"/>
    <w:rsid w:val="00602CBB"/>
    <w:rsid w:val="006448BB"/>
    <w:rsid w:val="00674600"/>
    <w:rsid w:val="00680188"/>
    <w:rsid w:val="006C6376"/>
    <w:rsid w:val="006D0CC3"/>
    <w:rsid w:val="006E297C"/>
    <w:rsid w:val="00715138"/>
    <w:rsid w:val="00716422"/>
    <w:rsid w:val="00721A1D"/>
    <w:rsid w:val="007B709B"/>
    <w:rsid w:val="007C178F"/>
    <w:rsid w:val="007C2409"/>
    <w:rsid w:val="007C2BB9"/>
    <w:rsid w:val="007D4607"/>
    <w:rsid w:val="007E5136"/>
    <w:rsid w:val="00854E03"/>
    <w:rsid w:val="0087250A"/>
    <w:rsid w:val="0087465E"/>
    <w:rsid w:val="008B7A7E"/>
    <w:rsid w:val="00904C00"/>
    <w:rsid w:val="00951E38"/>
    <w:rsid w:val="009706C6"/>
    <w:rsid w:val="009A0406"/>
    <w:rsid w:val="009D3BE1"/>
    <w:rsid w:val="009E3603"/>
    <w:rsid w:val="00A82617"/>
    <w:rsid w:val="00A83700"/>
    <w:rsid w:val="00AB2BA1"/>
    <w:rsid w:val="00AB664D"/>
    <w:rsid w:val="00AC0224"/>
    <w:rsid w:val="00AE4E77"/>
    <w:rsid w:val="00B277B5"/>
    <w:rsid w:val="00B709AD"/>
    <w:rsid w:val="00BC6958"/>
    <w:rsid w:val="00BD1C2C"/>
    <w:rsid w:val="00C01BD3"/>
    <w:rsid w:val="00C172EF"/>
    <w:rsid w:val="00C2515F"/>
    <w:rsid w:val="00CA285C"/>
    <w:rsid w:val="00CB5E68"/>
    <w:rsid w:val="00D627AD"/>
    <w:rsid w:val="00D8724F"/>
    <w:rsid w:val="00D96C97"/>
    <w:rsid w:val="00DB1615"/>
    <w:rsid w:val="00DE7582"/>
    <w:rsid w:val="00DF08E0"/>
    <w:rsid w:val="00E01056"/>
    <w:rsid w:val="00E05657"/>
    <w:rsid w:val="00E43290"/>
    <w:rsid w:val="00E44357"/>
    <w:rsid w:val="00E615DC"/>
    <w:rsid w:val="00EA4795"/>
    <w:rsid w:val="00EC51D9"/>
    <w:rsid w:val="00EE337C"/>
    <w:rsid w:val="00EF0C95"/>
    <w:rsid w:val="00F07866"/>
    <w:rsid w:val="00F474B2"/>
    <w:rsid w:val="00F47B0D"/>
    <w:rsid w:val="00F968C4"/>
    <w:rsid w:val="00FA2A9D"/>
    <w:rsid w:val="00FB533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9D3BE1"/>
    <w:rPr>
      <w:color w:val="0000FF" w:themeColor="hyperlink"/>
      <w:u w:val="single"/>
    </w:rPr>
  </w:style>
  <w:style w:type="paragraph" w:styleId="a3">
    <w:name w:val="footer"/>
    <w:basedOn w:val="a"/>
    <w:link w:val="Char"/>
    <w:uiPriority w:val="99"/>
    <w:unhideWhenUsed/>
    <w:rsid w:val="009D3BE1"/>
    <w:pPr>
      <w:tabs>
        <w:tab w:val="center" w:pos="4513"/>
        <w:tab w:val="right" w:pos="9026"/>
      </w:tabs>
      <w:spacing w:after="0" w:line="240" w:lineRule="auto"/>
    </w:pPr>
  </w:style>
  <w:style w:type="character" w:customStyle="1" w:styleId="Char">
    <w:name w:val="Υποσέλιδο Char"/>
    <w:basedOn w:val="a0"/>
    <w:link w:val="a3"/>
    <w:uiPriority w:val="99"/>
    <w:rsid w:val="009D3BE1"/>
  </w:style>
  <w:style w:type="paragraph" w:styleId="a4">
    <w:name w:val="Balloon Text"/>
    <w:basedOn w:val="a"/>
    <w:link w:val="Char0"/>
    <w:uiPriority w:val="99"/>
    <w:semiHidden/>
    <w:unhideWhenUsed/>
    <w:rsid w:val="009D3BE1"/>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9D3B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9D3BE1"/>
    <w:rPr>
      <w:color w:val="0000FF" w:themeColor="hyperlink"/>
      <w:u w:val="single"/>
    </w:rPr>
  </w:style>
  <w:style w:type="paragraph" w:styleId="a3">
    <w:name w:val="footer"/>
    <w:basedOn w:val="a"/>
    <w:link w:val="Char"/>
    <w:uiPriority w:val="99"/>
    <w:unhideWhenUsed/>
    <w:rsid w:val="009D3BE1"/>
    <w:pPr>
      <w:tabs>
        <w:tab w:val="center" w:pos="4513"/>
        <w:tab w:val="right" w:pos="9026"/>
      </w:tabs>
      <w:spacing w:after="0" w:line="240" w:lineRule="auto"/>
    </w:pPr>
  </w:style>
  <w:style w:type="character" w:customStyle="1" w:styleId="Char">
    <w:name w:val="Υποσέλιδο Char"/>
    <w:basedOn w:val="a0"/>
    <w:link w:val="a3"/>
    <w:uiPriority w:val="99"/>
    <w:rsid w:val="009D3BE1"/>
  </w:style>
  <w:style w:type="paragraph" w:styleId="a4">
    <w:name w:val="Balloon Text"/>
    <w:basedOn w:val="a"/>
    <w:link w:val="Char0"/>
    <w:uiPriority w:val="99"/>
    <w:semiHidden/>
    <w:unhideWhenUsed/>
    <w:rsid w:val="009D3BE1"/>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9D3B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yperlink" Target="https://www.britannica.com/art/American-literature/Drama" TargetMode="External"/><Relationship Id="rId2" Type="http://schemas.openxmlformats.org/officeDocument/2006/relationships/numbering" Target="numbering.xml"/><Relationship Id="rId16" Type="http://schemas.openxmlformats.org/officeDocument/2006/relationships/hyperlink" Target="https://www.playbill.com/production/american-buffalo-2019-202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6.jpeg"/><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F8EAE-56F7-4F96-9002-58D60FE76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TotalTime>
  <Pages>21</Pages>
  <Words>6141</Words>
  <Characters>33164</Characters>
  <Application>Microsoft Office Word</Application>
  <DocSecurity>0</DocSecurity>
  <Lines>276</Lines>
  <Paragraphs>78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39227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Maraki ! ! !</dc:creator>
  <cp:lastModifiedBy>NATALY</cp:lastModifiedBy>
  <cp:revision>18</cp:revision>
  <dcterms:created xsi:type="dcterms:W3CDTF">2020-06-24T17:36:00Z</dcterms:created>
  <dcterms:modified xsi:type="dcterms:W3CDTF">2020-06-25T21:08:00Z</dcterms:modified>
</cp:coreProperties>
</file>